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0E6" w:rsidRPr="00A7753D" w:rsidRDefault="00CD30E6" w:rsidP="00CD30E6">
      <w:pPr>
        <w:autoSpaceDE w:val="0"/>
        <w:autoSpaceDN w:val="0"/>
        <w:adjustRightInd w:val="0"/>
        <w:spacing w:after="0" w:line="240" w:lineRule="auto"/>
        <w:rPr>
          <w:rFonts w:ascii="Arial" w:hAnsi="Arial" w:cs="Arial"/>
          <w:color w:val="70AD47" w:themeColor="accent6"/>
          <w:sz w:val="24"/>
          <w:szCs w:val="24"/>
        </w:rPr>
      </w:pPr>
    </w:p>
    <w:p w:rsidR="00CD30E6" w:rsidRPr="00A7753D" w:rsidRDefault="00CD30E6" w:rsidP="00CD30E6">
      <w:pPr>
        <w:autoSpaceDE w:val="0"/>
        <w:autoSpaceDN w:val="0"/>
        <w:adjustRightInd w:val="0"/>
        <w:spacing w:after="0" w:line="240" w:lineRule="auto"/>
        <w:rPr>
          <w:rFonts w:ascii="Arial" w:hAnsi="Arial" w:cs="Arial"/>
          <w:sz w:val="24"/>
          <w:szCs w:val="24"/>
        </w:rPr>
      </w:pPr>
    </w:p>
    <w:p w:rsidR="00CD30E6" w:rsidRPr="00A7753D" w:rsidRDefault="00CD30E6" w:rsidP="00CD30E6">
      <w:pPr>
        <w:autoSpaceDE w:val="0"/>
        <w:autoSpaceDN w:val="0"/>
        <w:adjustRightInd w:val="0"/>
        <w:spacing w:after="0" w:line="240" w:lineRule="auto"/>
        <w:rPr>
          <w:rFonts w:ascii="Arial" w:hAnsi="Arial" w:cs="Arial"/>
          <w:sz w:val="24"/>
          <w:szCs w:val="24"/>
        </w:rPr>
      </w:pPr>
    </w:p>
    <w:p w:rsidR="00CD30E6" w:rsidRPr="00A7753D" w:rsidRDefault="00CD30E6" w:rsidP="00CD30E6">
      <w:pPr>
        <w:pStyle w:val="Prrafodelista"/>
        <w:spacing w:after="0" w:line="240" w:lineRule="auto"/>
        <w:ind w:left="360"/>
        <w:jc w:val="center"/>
        <w:rPr>
          <w:rFonts w:ascii="Arial" w:hAnsi="Arial" w:cs="Arial"/>
          <w:b/>
          <w:sz w:val="24"/>
          <w:szCs w:val="24"/>
        </w:rPr>
      </w:pPr>
      <w:r w:rsidRPr="00A7753D">
        <w:rPr>
          <w:rFonts w:ascii="Arial" w:hAnsi="Arial" w:cs="Arial"/>
          <w:b/>
          <w:sz w:val="24"/>
          <w:szCs w:val="24"/>
        </w:rPr>
        <w:t>DIPLOMADO</w:t>
      </w:r>
    </w:p>
    <w:p w:rsidR="00CD30E6" w:rsidRPr="00A7753D" w:rsidRDefault="00CD30E6" w:rsidP="00CD30E6">
      <w:pPr>
        <w:pStyle w:val="Prrafodelista"/>
        <w:spacing w:after="0" w:line="240" w:lineRule="auto"/>
        <w:ind w:left="360"/>
        <w:jc w:val="center"/>
        <w:rPr>
          <w:rFonts w:ascii="Arial" w:hAnsi="Arial" w:cs="Arial"/>
          <w:b/>
          <w:sz w:val="24"/>
          <w:szCs w:val="24"/>
        </w:rPr>
      </w:pPr>
      <w:r w:rsidRPr="00A7753D">
        <w:rPr>
          <w:rFonts w:ascii="Arial" w:hAnsi="Arial" w:cs="Arial"/>
          <w:b/>
          <w:sz w:val="24"/>
          <w:szCs w:val="24"/>
        </w:rPr>
        <w:t>HERRAMIENTAS DE GESTIÓN DEL TURISMO DE NATURALEZA PARA ENTIDADES TERRITORIALES</w:t>
      </w:r>
    </w:p>
    <w:p w:rsidR="00CD30E6" w:rsidRPr="00A7753D" w:rsidRDefault="00CD30E6" w:rsidP="00CD30E6">
      <w:pPr>
        <w:pStyle w:val="Prrafodelista"/>
        <w:spacing w:after="0" w:line="240" w:lineRule="auto"/>
        <w:ind w:left="360"/>
        <w:jc w:val="center"/>
        <w:rPr>
          <w:rFonts w:ascii="Arial" w:hAnsi="Arial" w:cs="Arial"/>
          <w:sz w:val="24"/>
          <w:szCs w:val="24"/>
        </w:rPr>
      </w:pPr>
    </w:p>
    <w:tbl>
      <w:tblPr>
        <w:tblStyle w:val="Tabladecuadrcula4-nfasis6"/>
        <w:tblW w:w="5000" w:type="pct"/>
        <w:tblInd w:w="0" w:type="dxa"/>
        <w:tblLook w:val="04A0" w:firstRow="1" w:lastRow="0" w:firstColumn="1" w:lastColumn="0" w:noHBand="0" w:noVBand="1"/>
      </w:tblPr>
      <w:tblGrid>
        <w:gridCol w:w="8828"/>
      </w:tblGrid>
      <w:tr w:rsidR="00CD30E6" w:rsidRPr="00A7753D" w:rsidTr="00224D14">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5000" w:type="pct"/>
            <w:hideMark/>
          </w:tcPr>
          <w:p w:rsidR="00CD30E6" w:rsidRPr="00A7753D" w:rsidRDefault="00CD30E6" w:rsidP="00224D14">
            <w:pPr>
              <w:pStyle w:val="Prrafodelista"/>
              <w:spacing w:line="240" w:lineRule="auto"/>
              <w:ind w:left="360"/>
              <w:jc w:val="center"/>
              <w:rPr>
                <w:rFonts w:ascii="Arial" w:hAnsi="Arial" w:cs="Arial"/>
                <w:sz w:val="24"/>
                <w:szCs w:val="24"/>
              </w:rPr>
            </w:pPr>
            <w:r w:rsidRPr="00A7753D">
              <w:rPr>
                <w:rFonts w:ascii="Arial" w:hAnsi="Arial" w:cs="Arial"/>
                <w:sz w:val="24"/>
                <w:szCs w:val="24"/>
              </w:rPr>
              <w:t>Módulo 1. Introducción y Conceptualización</w:t>
            </w:r>
          </w:p>
          <w:p w:rsidR="00CD30E6" w:rsidRPr="00A7753D" w:rsidRDefault="009E30DE" w:rsidP="00224D14">
            <w:pPr>
              <w:pStyle w:val="Prrafodelista"/>
              <w:spacing w:line="240" w:lineRule="auto"/>
              <w:ind w:left="360"/>
              <w:jc w:val="center"/>
              <w:rPr>
                <w:rFonts w:ascii="Arial" w:hAnsi="Arial" w:cs="Arial"/>
                <w:sz w:val="24"/>
                <w:szCs w:val="24"/>
              </w:rPr>
            </w:pPr>
            <w:r w:rsidRPr="00A7753D">
              <w:rPr>
                <w:rFonts w:ascii="Arial" w:hAnsi="Arial" w:cs="Arial"/>
                <w:sz w:val="24"/>
                <w:szCs w:val="24"/>
              </w:rPr>
              <w:t>Caso de estudio</w:t>
            </w:r>
          </w:p>
        </w:tc>
      </w:tr>
    </w:tbl>
    <w:p w:rsidR="00CD30E6" w:rsidRPr="00A7753D" w:rsidRDefault="00CD30E6" w:rsidP="00CD30E6">
      <w:pPr>
        <w:autoSpaceDE w:val="0"/>
        <w:autoSpaceDN w:val="0"/>
        <w:adjustRightInd w:val="0"/>
        <w:spacing w:after="0" w:line="240" w:lineRule="auto"/>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A7753D" w:rsidRPr="00A7753D" w:rsidRDefault="00CD30E6" w:rsidP="00A7753D">
      <w:pPr>
        <w:pStyle w:val="NormalWeb"/>
        <w:shd w:val="clear" w:color="auto" w:fill="FFFFFF"/>
        <w:spacing w:before="0" w:beforeAutospacing="0"/>
        <w:rPr>
          <w:rFonts w:ascii="Arial" w:hAnsi="Arial" w:cs="Arial"/>
          <w:color w:val="212529"/>
        </w:rPr>
      </w:pPr>
      <w:r w:rsidRPr="00A7753D">
        <w:rPr>
          <w:rStyle w:val="Textoennegrita"/>
          <w:rFonts w:ascii="Arial" w:hAnsi="Arial" w:cs="Arial"/>
          <w:color w:val="212529"/>
        </w:rPr>
        <w:t>Botsuana</w:t>
      </w:r>
    </w:p>
    <w:p w:rsidR="00CD30E6" w:rsidRPr="00A7753D" w:rsidRDefault="00A7753D" w:rsidP="00A7753D">
      <w:pPr>
        <w:autoSpaceDE w:val="0"/>
        <w:autoSpaceDN w:val="0"/>
        <w:adjustRightInd w:val="0"/>
        <w:spacing w:after="0" w:line="240" w:lineRule="auto"/>
        <w:jc w:val="both"/>
        <w:rPr>
          <w:rFonts w:ascii="Arial" w:hAnsi="Arial" w:cs="Arial"/>
          <w:sz w:val="24"/>
          <w:szCs w:val="24"/>
        </w:rPr>
      </w:pPr>
      <w:r w:rsidRPr="00A7753D">
        <w:rPr>
          <w:rFonts w:ascii="Arial" w:eastAsia="Times New Roman" w:hAnsi="Arial" w:cs="Arial"/>
          <w:color w:val="212529"/>
          <w:sz w:val="24"/>
          <w:szCs w:val="24"/>
          <w:lang w:eastAsia="es-CO"/>
        </w:rPr>
        <w:t xml:space="preserve">El turismo representa alrededor del 5% de la economía nacional, y se estima que dentro de unos años dependerán de ese sector el 10% del PIB y casi el 11% de los empleos. Se trata de una industria clave en la diversificación económica, y las autoridades se han ocupado de proteger su futuro. La quinta parte del territorio de este país es espacio protegido. Además, posee una legislación muy avanzada en la armonización del turismo con las necesidades locales. Ésta permite que las comunidades tribales sean copartícipes del negocio, otorgándoles beneficios y una voz sobre los proyectos –fundamentalmente safaris– acometidos en sus tierras ancestrales. En tanto que propietarias de los terrenos, las tribus las arriendan a empresas que deben demostrar su capacidad de generar beneficios económicos, sociales y medioambientales. Botsuana tiene además un sistema propio de certificación que se concede a los operadores que se adhieren a los cinco principios básicos de la Estrategia Nacional para el Ecoturismo, lanzada en 2002, y que se basa en minimizar los impactos negativos del turismo y en el respeto al patrimonio natural y cultural del país. El país cuenta con dos espacios incluidos en la clasificación internacional de referencia Green </w:t>
      </w:r>
      <w:proofErr w:type="spellStart"/>
      <w:r w:rsidRPr="00A7753D">
        <w:rPr>
          <w:rFonts w:ascii="Arial" w:eastAsia="Times New Roman" w:hAnsi="Arial" w:cs="Arial"/>
          <w:color w:val="212529"/>
          <w:sz w:val="24"/>
          <w:szCs w:val="24"/>
          <w:lang w:eastAsia="es-CO"/>
        </w:rPr>
        <w:t>Destinations</w:t>
      </w:r>
      <w:proofErr w:type="spellEnd"/>
      <w:r w:rsidRPr="00A7753D">
        <w:rPr>
          <w:rFonts w:ascii="Arial" w:eastAsia="Times New Roman" w:hAnsi="Arial" w:cs="Arial"/>
          <w:color w:val="212529"/>
          <w:sz w:val="24"/>
          <w:szCs w:val="24"/>
          <w:lang w:eastAsia="es-CO"/>
        </w:rPr>
        <w:t xml:space="preserve">. Uno es la región del delta del Okavango, que incluye cinco parques nacionales y alberga a la mayor población mundial de elefantes. El segundo destino es la Reserva </w:t>
      </w:r>
      <w:proofErr w:type="spellStart"/>
      <w:r w:rsidRPr="00A7753D">
        <w:rPr>
          <w:rFonts w:ascii="Arial" w:eastAsia="Times New Roman" w:hAnsi="Arial" w:cs="Arial"/>
          <w:color w:val="212529"/>
          <w:sz w:val="24"/>
          <w:szCs w:val="24"/>
          <w:lang w:eastAsia="es-CO"/>
        </w:rPr>
        <w:t>Selinda</w:t>
      </w:r>
      <w:proofErr w:type="spellEnd"/>
      <w:r w:rsidRPr="00A7753D">
        <w:rPr>
          <w:rFonts w:ascii="Arial" w:eastAsia="Times New Roman" w:hAnsi="Arial" w:cs="Arial"/>
          <w:color w:val="212529"/>
          <w:sz w:val="24"/>
          <w:szCs w:val="24"/>
          <w:lang w:eastAsia="es-CO"/>
        </w:rPr>
        <w:t>, uno de los santuarios de fauna y flora mejor conservados de África, gestionado por una organización de ecoturismo centrada en la preservación de los recursos naturales y en el apoyo a las comunidades afincadas en su territorio.</w:t>
      </w: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10790B" w:rsidRDefault="0010790B" w:rsidP="004E258E">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¿Cree usted que la OMT tiene influencia en los lineamientos seguidos por </w:t>
      </w:r>
      <w:r w:rsidRPr="004E258E">
        <w:rPr>
          <w:rFonts w:ascii="Arial" w:hAnsi="Arial" w:cs="Arial"/>
          <w:sz w:val="24"/>
          <w:szCs w:val="24"/>
        </w:rPr>
        <w:t>Botsuana</w:t>
      </w:r>
      <w:r>
        <w:rPr>
          <w:rFonts w:ascii="Arial" w:hAnsi="Arial" w:cs="Arial"/>
          <w:sz w:val="24"/>
          <w:szCs w:val="24"/>
        </w:rPr>
        <w:t xml:space="preserve"> para implementar el turismo?</w:t>
      </w:r>
    </w:p>
    <w:p w:rsidR="0010790B" w:rsidRDefault="0010790B" w:rsidP="0010790B">
      <w:pPr>
        <w:pStyle w:val="Prrafodelista"/>
        <w:numPr>
          <w:ilvl w:val="0"/>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Si</w:t>
      </w:r>
    </w:p>
    <w:p w:rsidR="0010790B" w:rsidRDefault="0010790B" w:rsidP="0010790B">
      <w:pPr>
        <w:pStyle w:val="Prrafodelista"/>
        <w:numPr>
          <w:ilvl w:val="0"/>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No</w:t>
      </w:r>
    </w:p>
    <w:p w:rsidR="0010790B" w:rsidRPr="00F31C6D" w:rsidRDefault="00F31C6D" w:rsidP="0010790B">
      <w:pPr>
        <w:pStyle w:val="Prrafodelista"/>
        <w:numPr>
          <w:ilvl w:val="0"/>
          <w:numId w:val="6"/>
        </w:numPr>
        <w:autoSpaceDE w:val="0"/>
        <w:autoSpaceDN w:val="0"/>
        <w:adjustRightInd w:val="0"/>
        <w:spacing w:after="0" w:line="240" w:lineRule="auto"/>
        <w:jc w:val="both"/>
        <w:rPr>
          <w:rFonts w:ascii="Arial" w:hAnsi="Arial" w:cs="Arial"/>
          <w:b/>
          <w:sz w:val="24"/>
          <w:szCs w:val="24"/>
        </w:rPr>
      </w:pPr>
      <w:r w:rsidRPr="00F31C6D">
        <w:rPr>
          <w:rFonts w:ascii="Arial" w:hAnsi="Arial" w:cs="Arial"/>
          <w:b/>
          <w:sz w:val="24"/>
          <w:szCs w:val="24"/>
        </w:rPr>
        <w:t>Sí, porque</w:t>
      </w:r>
      <w:r w:rsidR="0010790B" w:rsidRPr="00F31C6D">
        <w:rPr>
          <w:rFonts w:ascii="Arial" w:hAnsi="Arial" w:cs="Arial"/>
          <w:b/>
          <w:sz w:val="24"/>
          <w:szCs w:val="24"/>
        </w:rPr>
        <w:t xml:space="preserve"> pertenece a la CAF</w:t>
      </w:r>
    </w:p>
    <w:p w:rsidR="00F31C6D" w:rsidRDefault="00F31C6D" w:rsidP="0010790B">
      <w:pPr>
        <w:pStyle w:val="Prrafodelista"/>
        <w:numPr>
          <w:ilvl w:val="0"/>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No, los países pueden desarrollar turismo sin seguir los lineamientos de la OMT</w:t>
      </w:r>
    </w:p>
    <w:p w:rsidR="00F31C6D" w:rsidRDefault="00F31C6D" w:rsidP="00F31C6D">
      <w:pPr>
        <w:pStyle w:val="Prrafodelista"/>
        <w:autoSpaceDE w:val="0"/>
        <w:autoSpaceDN w:val="0"/>
        <w:adjustRightInd w:val="0"/>
        <w:spacing w:after="0" w:line="240" w:lineRule="auto"/>
        <w:ind w:left="1080"/>
        <w:jc w:val="both"/>
        <w:rPr>
          <w:rFonts w:ascii="Arial" w:hAnsi="Arial" w:cs="Arial"/>
          <w:sz w:val="24"/>
          <w:szCs w:val="24"/>
        </w:rPr>
      </w:pPr>
    </w:p>
    <w:p w:rsidR="0010790B" w:rsidRPr="0010790B" w:rsidRDefault="0010790B" w:rsidP="0010790B">
      <w:pPr>
        <w:autoSpaceDE w:val="0"/>
        <w:autoSpaceDN w:val="0"/>
        <w:adjustRightInd w:val="0"/>
        <w:spacing w:after="0" w:line="240" w:lineRule="auto"/>
        <w:jc w:val="both"/>
        <w:rPr>
          <w:rFonts w:ascii="Arial" w:hAnsi="Arial" w:cs="Arial"/>
          <w:sz w:val="24"/>
          <w:szCs w:val="24"/>
        </w:rPr>
      </w:pPr>
    </w:p>
    <w:p w:rsidR="00CD30E6" w:rsidRDefault="00F31C6D" w:rsidP="004E258E">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 xml:space="preserve">¿Cuántos de los objetivos del desarrollo sostenible se ven favorecidos en la actividad turística en </w:t>
      </w:r>
      <w:r w:rsidRPr="004E258E">
        <w:rPr>
          <w:rFonts w:ascii="Arial" w:hAnsi="Arial" w:cs="Arial"/>
          <w:sz w:val="24"/>
          <w:szCs w:val="24"/>
        </w:rPr>
        <w:t>Botsuana</w:t>
      </w:r>
      <w:r>
        <w:rPr>
          <w:rFonts w:ascii="Arial" w:hAnsi="Arial" w:cs="Arial"/>
          <w:sz w:val="24"/>
          <w:szCs w:val="24"/>
        </w:rPr>
        <w:t>?</w:t>
      </w:r>
    </w:p>
    <w:p w:rsidR="004E258E" w:rsidRDefault="004E258E" w:rsidP="004E258E">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Crecimiento económico</w:t>
      </w:r>
    </w:p>
    <w:p w:rsidR="004E258E" w:rsidRDefault="004E258E" w:rsidP="004E258E">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Empleo</w:t>
      </w:r>
    </w:p>
    <w:p w:rsidR="004E258E" w:rsidRDefault="004E258E" w:rsidP="004E258E">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Protección del medio ambiente</w:t>
      </w:r>
    </w:p>
    <w:p w:rsidR="004E258E" w:rsidRPr="00E22369" w:rsidRDefault="004E258E" w:rsidP="004E258E">
      <w:pPr>
        <w:pStyle w:val="Prrafodelista"/>
        <w:numPr>
          <w:ilvl w:val="0"/>
          <w:numId w:val="3"/>
        </w:numPr>
        <w:autoSpaceDE w:val="0"/>
        <w:autoSpaceDN w:val="0"/>
        <w:adjustRightInd w:val="0"/>
        <w:spacing w:after="0" w:line="240" w:lineRule="auto"/>
        <w:jc w:val="both"/>
        <w:rPr>
          <w:rFonts w:ascii="Arial" w:hAnsi="Arial" w:cs="Arial"/>
          <w:b/>
          <w:sz w:val="24"/>
          <w:szCs w:val="24"/>
        </w:rPr>
      </w:pPr>
      <w:r w:rsidRPr="00E22369">
        <w:rPr>
          <w:rFonts w:ascii="Arial" w:hAnsi="Arial" w:cs="Arial"/>
          <w:b/>
          <w:sz w:val="24"/>
          <w:szCs w:val="24"/>
        </w:rPr>
        <w:t xml:space="preserve">Todas las anteriores </w:t>
      </w: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Default="00DE2503" w:rsidP="00E22369">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¿Cuáles de los tres pilares de la sostenibilidad se hacen evidentes en </w:t>
      </w:r>
      <w:r w:rsidRPr="004E258E">
        <w:rPr>
          <w:rFonts w:ascii="Arial" w:hAnsi="Arial" w:cs="Arial"/>
          <w:sz w:val="24"/>
          <w:szCs w:val="24"/>
        </w:rPr>
        <w:t>Botsuana</w:t>
      </w:r>
      <w:r>
        <w:rPr>
          <w:rFonts w:ascii="Arial" w:hAnsi="Arial" w:cs="Arial"/>
          <w:sz w:val="24"/>
          <w:szCs w:val="24"/>
        </w:rPr>
        <w:t>?</w:t>
      </w:r>
    </w:p>
    <w:p w:rsidR="00DE2503" w:rsidRPr="00DE2503" w:rsidRDefault="00DE2503" w:rsidP="00DE2503">
      <w:pPr>
        <w:autoSpaceDE w:val="0"/>
        <w:autoSpaceDN w:val="0"/>
        <w:adjustRightInd w:val="0"/>
        <w:spacing w:after="0" w:line="240" w:lineRule="auto"/>
        <w:ind w:left="708"/>
        <w:jc w:val="both"/>
        <w:rPr>
          <w:rFonts w:ascii="Arial" w:hAnsi="Arial" w:cs="Arial"/>
          <w:b/>
          <w:sz w:val="24"/>
          <w:szCs w:val="24"/>
        </w:rPr>
      </w:pPr>
      <w:r w:rsidRPr="00DE2503">
        <w:rPr>
          <w:rFonts w:ascii="Arial" w:hAnsi="Arial" w:cs="Arial"/>
          <w:b/>
          <w:sz w:val="24"/>
          <w:szCs w:val="24"/>
        </w:rPr>
        <w:t xml:space="preserve">a) </w:t>
      </w:r>
      <w:r w:rsidRPr="00DE2503">
        <w:rPr>
          <w:rFonts w:ascii="Arial" w:hAnsi="Arial" w:cs="Arial"/>
          <w:b/>
          <w:sz w:val="24"/>
          <w:szCs w:val="24"/>
        </w:rPr>
        <w:t>Ambientales, Socioculturales, Económicos</w:t>
      </w:r>
    </w:p>
    <w:p w:rsidR="00DE2503" w:rsidRPr="00DE2503" w:rsidRDefault="00DE2503" w:rsidP="00DE2503">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b) </w:t>
      </w:r>
      <w:r w:rsidRPr="00DE2503">
        <w:rPr>
          <w:rFonts w:ascii="Arial" w:hAnsi="Arial" w:cs="Arial"/>
          <w:sz w:val="24"/>
          <w:szCs w:val="24"/>
        </w:rPr>
        <w:t>Políticos</w:t>
      </w:r>
    </w:p>
    <w:p w:rsidR="00DE2503" w:rsidRPr="00DE2503" w:rsidRDefault="00DE2503" w:rsidP="00DE2503">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c) </w:t>
      </w:r>
      <w:r w:rsidRPr="00DE2503">
        <w:rPr>
          <w:rFonts w:ascii="Arial" w:hAnsi="Arial" w:cs="Arial"/>
          <w:sz w:val="24"/>
          <w:szCs w:val="24"/>
        </w:rPr>
        <w:t>Financieros</w:t>
      </w:r>
    </w:p>
    <w:p w:rsidR="00E22369" w:rsidRPr="00DE2503" w:rsidRDefault="00DE2503" w:rsidP="00DE2503">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d) </w:t>
      </w:r>
      <w:r w:rsidRPr="00DE2503">
        <w:rPr>
          <w:rFonts w:ascii="Arial" w:hAnsi="Arial" w:cs="Arial"/>
          <w:sz w:val="24"/>
          <w:szCs w:val="24"/>
        </w:rPr>
        <w:t>Todas las anteriores</w:t>
      </w:r>
    </w:p>
    <w:p w:rsidR="00CD30E6" w:rsidRPr="00A7753D" w:rsidRDefault="00CD30E6" w:rsidP="00DE2503">
      <w:pPr>
        <w:autoSpaceDE w:val="0"/>
        <w:autoSpaceDN w:val="0"/>
        <w:adjustRightInd w:val="0"/>
        <w:spacing w:after="0" w:line="240" w:lineRule="auto"/>
        <w:ind w:left="708"/>
        <w:jc w:val="both"/>
        <w:rPr>
          <w:rFonts w:ascii="Arial" w:hAnsi="Arial" w:cs="Arial"/>
          <w:sz w:val="24"/>
          <w:szCs w:val="24"/>
        </w:rPr>
      </w:pPr>
    </w:p>
    <w:p w:rsidR="00CD30E6" w:rsidRDefault="00DE2503" w:rsidP="00DE2503">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¿Qué tipologías de turismo identifica en </w:t>
      </w:r>
      <w:r w:rsidRPr="004E258E">
        <w:rPr>
          <w:rFonts w:ascii="Arial" w:hAnsi="Arial" w:cs="Arial"/>
          <w:sz w:val="24"/>
          <w:szCs w:val="24"/>
        </w:rPr>
        <w:t>Botsuana</w:t>
      </w:r>
      <w:r>
        <w:rPr>
          <w:rFonts w:ascii="Arial" w:hAnsi="Arial" w:cs="Arial"/>
          <w:sz w:val="24"/>
          <w:szCs w:val="24"/>
        </w:rPr>
        <w:t>?</w:t>
      </w:r>
    </w:p>
    <w:p w:rsidR="00DE2503" w:rsidRPr="00DE2503" w:rsidRDefault="00DE2503" w:rsidP="00DE2503">
      <w:pPr>
        <w:pStyle w:val="Prrafodelista"/>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 </w:t>
      </w:r>
      <w:r w:rsidRPr="00DE2503">
        <w:rPr>
          <w:rFonts w:ascii="Arial" w:hAnsi="Arial" w:cs="Arial"/>
          <w:b/>
          <w:sz w:val="24"/>
          <w:szCs w:val="24"/>
        </w:rPr>
        <w:t>Turismo de naturaleza</w:t>
      </w:r>
    </w:p>
    <w:p w:rsidR="00DE2503" w:rsidRPr="00DE2503" w:rsidRDefault="00DE2503" w:rsidP="00DE2503">
      <w:pPr>
        <w:pStyle w:val="Prrafodelista"/>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b) </w:t>
      </w:r>
      <w:r w:rsidRPr="00DE2503">
        <w:rPr>
          <w:rFonts w:ascii="Arial" w:hAnsi="Arial" w:cs="Arial"/>
          <w:sz w:val="24"/>
          <w:szCs w:val="24"/>
        </w:rPr>
        <w:t>Turismo de sol y playa</w:t>
      </w:r>
    </w:p>
    <w:p w:rsidR="00DE2503" w:rsidRDefault="00DE2503" w:rsidP="00DE2503">
      <w:pPr>
        <w:pStyle w:val="Prrafodelista"/>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 </w:t>
      </w:r>
      <w:r w:rsidRPr="00DE2503">
        <w:rPr>
          <w:rFonts w:ascii="Arial" w:hAnsi="Arial" w:cs="Arial"/>
          <w:sz w:val="24"/>
          <w:szCs w:val="24"/>
        </w:rPr>
        <w:t>Turismo LGBT</w:t>
      </w:r>
    </w:p>
    <w:p w:rsidR="00DE2503" w:rsidRPr="00DE2503" w:rsidRDefault="00DE2503" w:rsidP="00DE2503">
      <w:pPr>
        <w:pStyle w:val="Prrafodelista"/>
        <w:autoSpaceDE w:val="0"/>
        <w:autoSpaceDN w:val="0"/>
        <w:adjustRightInd w:val="0"/>
        <w:spacing w:after="0" w:line="240" w:lineRule="auto"/>
        <w:jc w:val="both"/>
        <w:rPr>
          <w:rFonts w:ascii="Arial" w:hAnsi="Arial" w:cs="Arial"/>
          <w:sz w:val="24"/>
          <w:szCs w:val="24"/>
        </w:rPr>
      </w:pPr>
      <w:r>
        <w:rPr>
          <w:rFonts w:ascii="Arial" w:hAnsi="Arial" w:cs="Arial"/>
          <w:sz w:val="24"/>
          <w:szCs w:val="24"/>
        </w:rPr>
        <w:t>d) Turismo deportivo</w:t>
      </w: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9E30DE" w:rsidRPr="00A7753D" w:rsidRDefault="009E30DE" w:rsidP="00CD30E6">
      <w:pPr>
        <w:autoSpaceDE w:val="0"/>
        <w:autoSpaceDN w:val="0"/>
        <w:adjustRightInd w:val="0"/>
        <w:spacing w:after="0" w:line="240" w:lineRule="auto"/>
        <w:jc w:val="both"/>
        <w:rPr>
          <w:rFonts w:ascii="Arial" w:hAnsi="Arial" w:cs="Arial"/>
          <w:sz w:val="24"/>
          <w:szCs w:val="24"/>
        </w:rPr>
      </w:pPr>
    </w:p>
    <w:p w:rsidR="00CD30E6" w:rsidRDefault="00BD2395" w:rsidP="009B5316">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w:t>
      </w:r>
      <w:r w:rsidR="009B5316">
        <w:rPr>
          <w:rFonts w:ascii="Arial" w:hAnsi="Arial" w:cs="Arial"/>
          <w:sz w:val="24"/>
          <w:szCs w:val="24"/>
        </w:rPr>
        <w:t>El</w:t>
      </w:r>
      <w:r>
        <w:rPr>
          <w:rFonts w:ascii="Arial" w:hAnsi="Arial" w:cs="Arial"/>
          <w:sz w:val="24"/>
          <w:szCs w:val="24"/>
        </w:rPr>
        <w:t xml:space="preserve"> ecoturismo desarrollado en </w:t>
      </w:r>
      <w:r w:rsidRPr="004E258E">
        <w:rPr>
          <w:rFonts w:ascii="Arial" w:hAnsi="Arial" w:cs="Arial"/>
          <w:sz w:val="24"/>
          <w:szCs w:val="24"/>
        </w:rPr>
        <w:t>Botsuana</w:t>
      </w:r>
      <w:r>
        <w:rPr>
          <w:rFonts w:ascii="Arial" w:hAnsi="Arial" w:cs="Arial"/>
          <w:sz w:val="24"/>
          <w:szCs w:val="24"/>
        </w:rPr>
        <w:t xml:space="preserve">, </w:t>
      </w:r>
      <w:r w:rsidR="00017F95">
        <w:rPr>
          <w:rFonts w:ascii="Arial" w:hAnsi="Arial" w:cs="Arial"/>
          <w:sz w:val="24"/>
          <w:szCs w:val="24"/>
        </w:rPr>
        <w:t xml:space="preserve">puede pertenecer </w:t>
      </w:r>
      <w:r>
        <w:rPr>
          <w:rFonts w:ascii="Arial" w:hAnsi="Arial" w:cs="Arial"/>
          <w:sz w:val="24"/>
          <w:szCs w:val="24"/>
        </w:rPr>
        <w:t>a que tipología del turismo?</w:t>
      </w:r>
    </w:p>
    <w:p w:rsidR="00BD2395" w:rsidRDefault="00BD2395" w:rsidP="00BD2395">
      <w:pPr>
        <w:pStyle w:val="Prrafodelista"/>
        <w:numPr>
          <w:ilvl w:val="0"/>
          <w:numId w:val="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Turismo rural</w:t>
      </w:r>
    </w:p>
    <w:p w:rsidR="00BD2395" w:rsidRDefault="00BD2395" w:rsidP="00BD2395">
      <w:pPr>
        <w:pStyle w:val="Prrafodelista"/>
        <w:numPr>
          <w:ilvl w:val="0"/>
          <w:numId w:val="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Turismo urbano</w:t>
      </w:r>
    </w:p>
    <w:p w:rsidR="00BD2395" w:rsidRPr="003D45E4" w:rsidRDefault="003D45E4" w:rsidP="00BD2395">
      <w:pPr>
        <w:pStyle w:val="Prrafodelista"/>
        <w:numPr>
          <w:ilvl w:val="0"/>
          <w:numId w:val="5"/>
        </w:numPr>
        <w:autoSpaceDE w:val="0"/>
        <w:autoSpaceDN w:val="0"/>
        <w:adjustRightInd w:val="0"/>
        <w:spacing w:after="0" w:line="240" w:lineRule="auto"/>
        <w:jc w:val="both"/>
        <w:rPr>
          <w:rFonts w:ascii="Arial" w:hAnsi="Arial" w:cs="Arial"/>
          <w:b/>
          <w:sz w:val="24"/>
          <w:szCs w:val="24"/>
        </w:rPr>
      </w:pPr>
      <w:r w:rsidRPr="003D45E4">
        <w:rPr>
          <w:rFonts w:ascii="Arial" w:hAnsi="Arial" w:cs="Arial"/>
          <w:b/>
          <w:sz w:val="24"/>
          <w:szCs w:val="24"/>
        </w:rPr>
        <w:t xml:space="preserve">Turismo de naturaleza </w:t>
      </w:r>
    </w:p>
    <w:p w:rsidR="003D45E4" w:rsidRDefault="003D45E4" w:rsidP="00BD2395">
      <w:pPr>
        <w:pStyle w:val="Prrafodelista"/>
        <w:numPr>
          <w:ilvl w:val="0"/>
          <w:numId w:val="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Turismo de salud</w:t>
      </w:r>
    </w:p>
    <w:p w:rsidR="003D45E4" w:rsidRPr="009B5316" w:rsidRDefault="003D45E4" w:rsidP="003D45E4">
      <w:pPr>
        <w:pStyle w:val="Prrafodelista"/>
        <w:autoSpaceDE w:val="0"/>
        <w:autoSpaceDN w:val="0"/>
        <w:adjustRightInd w:val="0"/>
        <w:spacing w:after="0" w:line="240" w:lineRule="auto"/>
        <w:ind w:left="1080"/>
        <w:jc w:val="both"/>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F31C6D" w:rsidRDefault="00CD30E6" w:rsidP="00F31C6D">
      <w:pPr>
        <w:autoSpaceDE w:val="0"/>
        <w:autoSpaceDN w:val="0"/>
        <w:adjustRightInd w:val="0"/>
        <w:spacing w:after="0" w:line="240" w:lineRule="auto"/>
        <w:jc w:val="both"/>
        <w:rPr>
          <w:rFonts w:ascii="Arial" w:hAnsi="Arial" w:cs="Arial"/>
          <w:sz w:val="24"/>
          <w:szCs w:val="24"/>
        </w:rPr>
      </w:pPr>
      <w:bookmarkStart w:id="0" w:name="_GoBack"/>
      <w:bookmarkEnd w:id="0"/>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CD30E6" w:rsidRPr="00A7753D" w:rsidRDefault="00CD30E6" w:rsidP="00CD30E6">
      <w:pPr>
        <w:autoSpaceDE w:val="0"/>
        <w:autoSpaceDN w:val="0"/>
        <w:adjustRightInd w:val="0"/>
        <w:spacing w:after="0" w:line="240" w:lineRule="auto"/>
        <w:rPr>
          <w:rFonts w:ascii="Arial" w:hAnsi="Arial" w:cs="Arial"/>
          <w:color w:val="231F20"/>
          <w:sz w:val="24"/>
          <w:szCs w:val="24"/>
        </w:rPr>
      </w:pPr>
    </w:p>
    <w:p w:rsidR="00CD30E6" w:rsidRPr="00A7753D" w:rsidRDefault="00CD30E6" w:rsidP="00CD30E6">
      <w:pPr>
        <w:ind w:left="2124"/>
        <w:jc w:val="both"/>
        <w:rPr>
          <w:rFonts w:ascii="Arial" w:hAnsi="Arial" w:cs="Arial"/>
          <w:sz w:val="24"/>
          <w:szCs w:val="24"/>
        </w:rPr>
      </w:pPr>
    </w:p>
    <w:p w:rsidR="00CD30E6" w:rsidRPr="00A7753D" w:rsidRDefault="00CD30E6" w:rsidP="00CD30E6">
      <w:pPr>
        <w:pStyle w:val="Ttulo1"/>
        <w:rPr>
          <w:rFonts w:ascii="Arial" w:hAnsi="Arial" w:cs="Arial"/>
          <w:sz w:val="24"/>
          <w:szCs w:val="24"/>
        </w:rPr>
      </w:pPr>
    </w:p>
    <w:p w:rsidR="00CD30E6" w:rsidRPr="00A7753D" w:rsidRDefault="00CD30E6" w:rsidP="00CD30E6">
      <w:pPr>
        <w:rPr>
          <w:rFonts w:ascii="Arial" w:hAnsi="Arial" w:cs="Arial"/>
          <w:sz w:val="24"/>
          <w:szCs w:val="24"/>
        </w:rPr>
      </w:pPr>
    </w:p>
    <w:p w:rsidR="000A2726" w:rsidRPr="00A7753D" w:rsidRDefault="000A2726">
      <w:pPr>
        <w:rPr>
          <w:rFonts w:ascii="Arial" w:hAnsi="Arial" w:cs="Arial"/>
        </w:rPr>
      </w:pPr>
    </w:p>
    <w:sectPr w:rsidR="000A2726" w:rsidRPr="00A7753D" w:rsidSect="00FA5A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6B3"/>
    <w:multiLevelType w:val="hybridMultilevel"/>
    <w:tmpl w:val="B658FB6E"/>
    <w:lvl w:ilvl="0" w:tplc="4DF88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254BAB"/>
    <w:multiLevelType w:val="multilevel"/>
    <w:tmpl w:val="83888C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b/>
      </w:rPr>
    </w:lvl>
    <w:lvl w:ilvl="2">
      <w:start w:val="1"/>
      <w:numFmt w:val="decimal"/>
      <w:isLgl/>
      <w:lvlText w:val="%1.%2.%3."/>
      <w:lvlJc w:val="left"/>
      <w:pPr>
        <w:ind w:left="1080" w:hanging="720"/>
      </w:pPr>
      <w:rPr>
        <w:rFonts w:cs="Times New Roman"/>
        <w:b/>
      </w:rPr>
    </w:lvl>
    <w:lvl w:ilvl="3">
      <w:start w:val="1"/>
      <w:numFmt w:val="decimal"/>
      <w:isLgl/>
      <w:lvlText w:val="%1.%2.%3.%4."/>
      <w:lvlJc w:val="left"/>
      <w:pPr>
        <w:ind w:left="1440" w:hanging="1080"/>
      </w:pPr>
      <w:rPr>
        <w:rFonts w:cs="Times New Roman"/>
        <w:b/>
      </w:rPr>
    </w:lvl>
    <w:lvl w:ilvl="4">
      <w:start w:val="1"/>
      <w:numFmt w:val="decimal"/>
      <w:isLgl/>
      <w:lvlText w:val="%1.%2.%3.%4.%5."/>
      <w:lvlJc w:val="left"/>
      <w:pPr>
        <w:ind w:left="1440" w:hanging="1080"/>
      </w:pPr>
      <w:rPr>
        <w:rFonts w:cs="Times New Roman"/>
        <w:b/>
      </w:rPr>
    </w:lvl>
    <w:lvl w:ilvl="5">
      <w:start w:val="1"/>
      <w:numFmt w:val="decimal"/>
      <w:isLgl/>
      <w:lvlText w:val="%1.%2.%3.%4.%5.%6."/>
      <w:lvlJc w:val="left"/>
      <w:pPr>
        <w:ind w:left="1800" w:hanging="1440"/>
      </w:pPr>
      <w:rPr>
        <w:rFonts w:cs="Times New Roman"/>
        <w:b/>
      </w:rPr>
    </w:lvl>
    <w:lvl w:ilvl="6">
      <w:start w:val="1"/>
      <w:numFmt w:val="decimal"/>
      <w:isLgl/>
      <w:lvlText w:val="%1.%2.%3.%4.%5.%6.%7."/>
      <w:lvlJc w:val="left"/>
      <w:pPr>
        <w:ind w:left="1800" w:hanging="1440"/>
      </w:pPr>
      <w:rPr>
        <w:rFonts w:cs="Times New Roman"/>
        <w:b/>
      </w:rPr>
    </w:lvl>
    <w:lvl w:ilvl="7">
      <w:start w:val="1"/>
      <w:numFmt w:val="decimal"/>
      <w:isLgl/>
      <w:lvlText w:val="%1.%2.%3.%4.%5.%6.%7.%8."/>
      <w:lvlJc w:val="left"/>
      <w:pPr>
        <w:ind w:left="2160" w:hanging="1800"/>
      </w:pPr>
      <w:rPr>
        <w:rFonts w:cs="Times New Roman"/>
        <w:b/>
      </w:rPr>
    </w:lvl>
    <w:lvl w:ilvl="8">
      <w:start w:val="1"/>
      <w:numFmt w:val="decimal"/>
      <w:isLgl/>
      <w:lvlText w:val="%1.%2.%3.%4.%5.%6.%7.%8.%9."/>
      <w:lvlJc w:val="left"/>
      <w:pPr>
        <w:ind w:left="2520" w:hanging="2160"/>
      </w:pPr>
      <w:rPr>
        <w:rFonts w:cs="Times New Roman"/>
        <w:b/>
      </w:rPr>
    </w:lvl>
  </w:abstractNum>
  <w:abstractNum w:abstractNumId="2" w15:restartNumberingAfterBreak="0">
    <w:nsid w:val="1BBA70CE"/>
    <w:multiLevelType w:val="hybridMultilevel"/>
    <w:tmpl w:val="3B1AAAB4"/>
    <w:lvl w:ilvl="0" w:tplc="120CA08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B322C04"/>
    <w:multiLevelType w:val="hybridMultilevel"/>
    <w:tmpl w:val="F28CAFFC"/>
    <w:lvl w:ilvl="0" w:tplc="D6366E9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030536C"/>
    <w:multiLevelType w:val="hybridMultilevel"/>
    <w:tmpl w:val="60120EB0"/>
    <w:lvl w:ilvl="0" w:tplc="74FC654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1B66193"/>
    <w:multiLevelType w:val="hybridMultilevel"/>
    <w:tmpl w:val="0B1CAD58"/>
    <w:lvl w:ilvl="0" w:tplc="0964A4C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E6"/>
    <w:rsid w:val="00017F95"/>
    <w:rsid w:val="000A2726"/>
    <w:rsid w:val="0010790B"/>
    <w:rsid w:val="00181EEC"/>
    <w:rsid w:val="003D45E4"/>
    <w:rsid w:val="004E258E"/>
    <w:rsid w:val="006B40ED"/>
    <w:rsid w:val="00826711"/>
    <w:rsid w:val="009364E5"/>
    <w:rsid w:val="009B5316"/>
    <w:rsid w:val="009E30DE"/>
    <w:rsid w:val="00A45CD2"/>
    <w:rsid w:val="00A7753D"/>
    <w:rsid w:val="00BD2395"/>
    <w:rsid w:val="00BF4460"/>
    <w:rsid w:val="00CD30E6"/>
    <w:rsid w:val="00DE2503"/>
    <w:rsid w:val="00E22369"/>
    <w:rsid w:val="00E63D62"/>
    <w:rsid w:val="00F31C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F0FA"/>
  <w15:chartTrackingRefBased/>
  <w15:docId w15:val="{4164F901-83F7-476B-9FCF-DEBD787C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30E6"/>
    <w:pPr>
      <w:keepNext/>
      <w:keepLines/>
      <w:spacing w:before="240" w:after="0"/>
      <w:outlineLvl w:val="0"/>
    </w:pPr>
    <w:rPr>
      <w:rFonts w:asciiTheme="majorHAnsi" w:eastAsiaTheme="majorEastAsia" w:hAnsiTheme="majorHAnsi" w:cs="Times New Roman"/>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0E6"/>
    <w:rPr>
      <w:rFonts w:asciiTheme="majorHAnsi" w:eastAsiaTheme="majorEastAsia" w:hAnsiTheme="majorHAnsi" w:cs="Times New Roman"/>
      <w:color w:val="2E74B5" w:themeColor="accent1" w:themeShade="BF"/>
      <w:sz w:val="32"/>
      <w:szCs w:val="32"/>
      <w:lang w:eastAsia="es-CO"/>
    </w:rPr>
  </w:style>
  <w:style w:type="paragraph" w:styleId="Prrafodelista">
    <w:name w:val="List Paragraph"/>
    <w:basedOn w:val="Normal"/>
    <w:uiPriority w:val="34"/>
    <w:qFormat/>
    <w:rsid w:val="00CD30E6"/>
    <w:pPr>
      <w:spacing w:line="256" w:lineRule="auto"/>
      <w:ind w:left="720"/>
      <w:contextualSpacing/>
    </w:pPr>
    <w:rPr>
      <w:rFonts w:eastAsia="Times New Roman" w:cs="Times New Roman"/>
    </w:rPr>
  </w:style>
  <w:style w:type="table" w:styleId="Tabladecuadrcula4-nfasis6">
    <w:name w:val="Grid Table 4 Accent 6"/>
    <w:basedOn w:val="Tablanormal"/>
    <w:uiPriority w:val="49"/>
    <w:rsid w:val="00CD30E6"/>
    <w:pPr>
      <w:spacing w:after="0" w:line="240" w:lineRule="auto"/>
    </w:pPr>
    <w:rPr>
      <w:rFonts w:eastAsia="Times New Roman"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rFonts w:cs="Times New Roman"/>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rFonts w:cs="Times New Roman"/>
        <w:b/>
        <w:bCs/>
      </w:rPr>
      <w:tblPr/>
      <w:tcPr>
        <w:tcBorders>
          <w:top w:val="double" w:sz="4" w:space="0" w:color="70AD47" w:themeColor="accent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paragraph" w:styleId="NormalWeb">
    <w:name w:val="Normal (Web)"/>
    <w:basedOn w:val="Normal"/>
    <w:uiPriority w:val="99"/>
    <w:unhideWhenUsed/>
    <w:rsid w:val="00CD3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D30E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576822">
      <w:bodyDiv w:val="1"/>
      <w:marLeft w:val="0"/>
      <w:marRight w:val="0"/>
      <w:marTop w:val="0"/>
      <w:marBottom w:val="0"/>
      <w:divBdr>
        <w:top w:val="none" w:sz="0" w:space="0" w:color="auto"/>
        <w:left w:val="none" w:sz="0" w:space="0" w:color="auto"/>
        <w:bottom w:val="none" w:sz="0" w:space="0" w:color="auto"/>
        <w:right w:val="none" w:sz="0" w:space="0" w:color="auto"/>
      </w:divBdr>
    </w:div>
    <w:div w:id="16491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420</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Jaramillo marin</dc:creator>
  <cp:keywords/>
  <dc:description/>
  <cp:lastModifiedBy>Cristina Jaramillo marin</cp:lastModifiedBy>
  <cp:revision>11</cp:revision>
  <dcterms:created xsi:type="dcterms:W3CDTF">2020-03-01T13:34:00Z</dcterms:created>
  <dcterms:modified xsi:type="dcterms:W3CDTF">2020-03-03T03:10:00Z</dcterms:modified>
</cp:coreProperties>
</file>