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92" w:rsidRPr="00E25997" w:rsidRDefault="00FB1792" w:rsidP="00FB179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_tradnl"/>
        </w:rPr>
        <w:t>Diplomado Virtual Osteoporosis</w:t>
      </w:r>
    </w:p>
    <w:p w:rsidR="00FB1792" w:rsidRPr="00E25997" w:rsidRDefault="00FB1792" w:rsidP="00FB1792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:rsidR="00FB1792" w:rsidRPr="00E25997" w:rsidRDefault="00FB1792" w:rsidP="00FB179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4002B">
        <w:rPr>
          <w:rFonts w:ascii="Arial" w:hAnsi="Arial" w:cs="Arial"/>
          <w:b/>
          <w:sz w:val="20"/>
          <w:szCs w:val="20"/>
        </w:rPr>
        <w:t xml:space="preserve">Módulo 7: </w:t>
      </w:r>
      <w:proofErr w:type="spellStart"/>
      <w:r w:rsidRPr="00F4002B">
        <w:rPr>
          <w:rFonts w:ascii="Arial" w:hAnsi="Arial" w:cs="Arial"/>
          <w:b/>
          <w:sz w:val="20"/>
          <w:szCs w:val="20"/>
        </w:rPr>
        <w:t>Perimenopausia</w:t>
      </w:r>
      <w:proofErr w:type="spellEnd"/>
      <w:r w:rsidRPr="00F4002B">
        <w:rPr>
          <w:rFonts w:ascii="Arial" w:hAnsi="Arial" w:cs="Arial"/>
          <w:b/>
          <w:sz w:val="20"/>
          <w:szCs w:val="20"/>
        </w:rPr>
        <w:t>, menopausia y Osteoporosis.</w:t>
      </w:r>
    </w:p>
    <w:p w:rsidR="00FB1792" w:rsidRDefault="00FB1792"/>
    <w:p w:rsidR="000F35E2" w:rsidRPr="00FB1792" w:rsidRDefault="000F35E2">
      <w:pPr>
        <w:rPr>
          <w:b/>
        </w:rPr>
      </w:pPr>
      <w:r w:rsidRPr="00FB1792">
        <w:rPr>
          <w:b/>
        </w:rPr>
        <w:t>CASO CLINICO.</w:t>
      </w:r>
    </w:p>
    <w:p w:rsidR="000F35E2" w:rsidRDefault="000F35E2"/>
    <w:p w:rsidR="00F004E9" w:rsidRDefault="003520CB" w:rsidP="00FB1792">
      <w:pPr>
        <w:jc w:val="both"/>
      </w:pPr>
      <w:r w:rsidRPr="003520CB">
        <w:t xml:space="preserve">M.A es una </w:t>
      </w:r>
      <w:r w:rsidR="00BE4462" w:rsidRPr="003520CB">
        <w:t>paciente femenina</w:t>
      </w:r>
      <w:r w:rsidRPr="003520CB">
        <w:t xml:space="preserve"> de </w:t>
      </w:r>
      <w:r w:rsidR="000F35E2" w:rsidRPr="003520CB">
        <w:t>52 años</w:t>
      </w:r>
      <w:r>
        <w:t xml:space="preserve"> de edad, </w:t>
      </w:r>
      <w:r w:rsidR="000F35E2" w:rsidRPr="003520CB">
        <w:t>Natural y procedente de Bogotá</w:t>
      </w:r>
      <w:r>
        <w:t xml:space="preserve"> de estado civil </w:t>
      </w:r>
      <w:r w:rsidR="00FB1792">
        <w:t>c</w:t>
      </w:r>
      <w:r w:rsidR="000F35E2" w:rsidRPr="003520CB">
        <w:t>asada</w:t>
      </w:r>
      <w:r w:rsidR="00FB1792">
        <w:t xml:space="preserve"> y</w:t>
      </w:r>
      <w:r>
        <w:t xml:space="preserve"> </w:t>
      </w:r>
      <w:r w:rsidR="00FB1792">
        <w:t>raza mestiza, d</w:t>
      </w:r>
      <w:r>
        <w:t xml:space="preserve">e </w:t>
      </w:r>
      <w:r w:rsidR="00FB1792">
        <w:t>o</w:t>
      </w:r>
      <w:r w:rsidR="000F35E2" w:rsidRPr="003520CB">
        <w:t>cupación secretaria</w:t>
      </w:r>
      <w:r w:rsidR="00FB1792">
        <w:t>, quien consultó</w:t>
      </w:r>
      <w:r>
        <w:t xml:space="preserve"> al servicio de consulta externa </w:t>
      </w:r>
      <w:r w:rsidR="00BE4462">
        <w:t>por cuadro</w:t>
      </w:r>
      <w:r>
        <w:t xml:space="preserve"> clínico de </w:t>
      </w:r>
      <w:r w:rsidR="000F35E2" w:rsidRPr="000F35E2">
        <w:t xml:space="preserve">2 años de evolución </w:t>
      </w:r>
      <w:r w:rsidR="00BE4462">
        <w:t>consistente en</w:t>
      </w:r>
      <w:r>
        <w:t xml:space="preserve"> estar </w:t>
      </w:r>
      <w:r w:rsidR="000F35E2" w:rsidRPr="000F35E2">
        <w:t>presenta</w:t>
      </w:r>
      <w:r>
        <w:t>ndo</w:t>
      </w:r>
      <w:r w:rsidR="000F35E2" w:rsidRPr="000F35E2">
        <w:t xml:space="preserve"> oleadas de calor severas, insomnio de despertar temprano, alteraciones en el estado de ánimo, </w:t>
      </w:r>
      <w:proofErr w:type="spellStart"/>
      <w:r w:rsidR="000F35E2" w:rsidRPr="000F35E2">
        <w:t>dispareunia</w:t>
      </w:r>
      <w:proofErr w:type="spellEnd"/>
      <w:r w:rsidR="00FB1792">
        <w:t>,</w:t>
      </w:r>
      <w:r>
        <w:t xml:space="preserve"> d</w:t>
      </w:r>
      <w:r w:rsidR="00FB1792">
        <w:t>isminución de la libido, i</w:t>
      </w:r>
      <w:r w:rsidR="00F004E9">
        <w:t>ncontinencia urinaria, migraña</w:t>
      </w:r>
      <w:r>
        <w:t xml:space="preserve"> y </w:t>
      </w:r>
      <w:r w:rsidR="00FB1792">
        <w:t>a</w:t>
      </w:r>
      <w:r w:rsidR="00F004E9">
        <w:t>rtralgias.</w:t>
      </w:r>
    </w:p>
    <w:p w:rsidR="000F35E2" w:rsidRPr="000F35E2" w:rsidRDefault="003520CB" w:rsidP="00FB1792">
      <w:pPr>
        <w:jc w:val="both"/>
      </w:pPr>
      <w:r>
        <w:t xml:space="preserve">Dentro del interrogatorio general, se informaron como antecedentes </w:t>
      </w:r>
      <w:r w:rsidR="00BE4462">
        <w:t>familiares:</w:t>
      </w:r>
      <w:r w:rsidR="000F35E2" w:rsidRPr="000F35E2">
        <w:t xml:space="preserve"> </w:t>
      </w:r>
      <w:r>
        <w:t xml:space="preserve"> la </w:t>
      </w:r>
      <w:r w:rsidR="000F35E2" w:rsidRPr="000F35E2">
        <w:t>abuela</w:t>
      </w:r>
      <w:r>
        <w:t xml:space="preserve"> materna con </w:t>
      </w:r>
      <w:r w:rsidR="00BE4462">
        <w:t xml:space="preserve">un </w:t>
      </w:r>
      <w:r w:rsidR="00BE4462" w:rsidRPr="000F35E2">
        <w:t>CA</w:t>
      </w:r>
      <w:r w:rsidR="000F35E2" w:rsidRPr="000F35E2">
        <w:t xml:space="preserve"> mama</w:t>
      </w:r>
      <w:r>
        <w:t xml:space="preserve"> presentado a los 75 años de edad y </w:t>
      </w:r>
      <w:r w:rsidR="00BE4462">
        <w:t xml:space="preserve">una </w:t>
      </w:r>
      <w:r w:rsidR="00FB1792">
        <w:t>m</w:t>
      </w:r>
      <w:r w:rsidR="00BE4462" w:rsidRPr="000F35E2">
        <w:t>adre</w:t>
      </w:r>
      <w:r w:rsidR="000F35E2" w:rsidRPr="000F35E2">
        <w:t xml:space="preserve"> hipertensa</w:t>
      </w:r>
      <w:r w:rsidR="0011447A">
        <w:t xml:space="preserve"> </w:t>
      </w:r>
    </w:p>
    <w:p w:rsidR="000F35E2" w:rsidRDefault="003520CB" w:rsidP="00FB1792">
      <w:pPr>
        <w:jc w:val="both"/>
      </w:pPr>
      <w:r>
        <w:t xml:space="preserve">Como antecedentes personales, la </w:t>
      </w:r>
      <w:r w:rsidR="00BE4462">
        <w:t>paciente refirió</w:t>
      </w:r>
      <w:r>
        <w:t xml:space="preserve"> </w:t>
      </w:r>
      <w:r w:rsidR="00FB1792">
        <w:t>GO: M 12 Ciclos:</w:t>
      </w:r>
      <w:r w:rsidR="000F35E2" w:rsidRPr="000F35E2">
        <w:t xml:space="preserve"> 30</w:t>
      </w:r>
      <w:r w:rsidR="00FB1792">
        <w:t xml:space="preserve"> </w:t>
      </w:r>
      <w:r w:rsidR="000F35E2" w:rsidRPr="000F35E2">
        <w:t>-</w:t>
      </w:r>
      <w:r w:rsidR="00FB1792">
        <w:t xml:space="preserve"> </w:t>
      </w:r>
      <w:r w:rsidR="000F35E2" w:rsidRPr="000F35E2">
        <w:t>35 x 4. G3 P2 A1. CCV hace 1 año, normal</w:t>
      </w:r>
      <w:r w:rsidR="00BE4462">
        <w:t xml:space="preserve"> </w:t>
      </w:r>
      <w:r w:rsidR="00F004E9">
        <w:t>FUR 2 ½ años.  Planificación: Negativo.</w:t>
      </w:r>
      <w:r w:rsidR="0011447A">
        <w:t xml:space="preserve"> Lactancia promedio 2 </w:t>
      </w:r>
      <w:r w:rsidR="00422800">
        <w:t>años sin</w:t>
      </w:r>
      <w:r w:rsidR="0011447A">
        <w:t xml:space="preserve"> complicaciones. </w:t>
      </w:r>
      <w:r w:rsidR="00FB1792">
        <w:t>y</w:t>
      </w:r>
      <w:r w:rsidR="00BE4462">
        <w:t xml:space="preserve"> unos </w:t>
      </w:r>
      <w:r w:rsidR="00FB1792">
        <w:t>c</w:t>
      </w:r>
      <w:r w:rsidR="00F004E9">
        <w:t xml:space="preserve">ontroles ginecológicos anuales completos normales. </w:t>
      </w:r>
    </w:p>
    <w:p w:rsidR="000F35E2" w:rsidRDefault="00BE4462" w:rsidP="00FB1792">
      <w:pPr>
        <w:jc w:val="both"/>
      </w:pPr>
      <w:r>
        <w:t xml:space="preserve">Datos importantes de su examen físico: </w:t>
      </w:r>
      <w:r w:rsidR="0011447A">
        <w:t xml:space="preserve"> </w:t>
      </w:r>
      <w:r w:rsidR="00FB1792">
        <w:t>paciente</w:t>
      </w:r>
      <w:r>
        <w:t xml:space="preserve"> en</w:t>
      </w:r>
      <w:r w:rsidR="0011447A">
        <w:t xml:space="preserve"> </w:t>
      </w:r>
      <w:r w:rsidR="00FB1792">
        <w:t>b</w:t>
      </w:r>
      <w:r w:rsidR="000F35E2" w:rsidRPr="000F35E2">
        <w:t xml:space="preserve">uen estado general. Talla 1.62.  Peso 52 kg. </w:t>
      </w:r>
      <w:r w:rsidR="000F35E2" w:rsidRPr="003520CB">
        <w:t>TA 120/70. FC 72 x’.</w:t>
      </w:r>
      <w:r>
        <w:t xml:space="preserve"> </w:t>
      </w:r>
      <w:r w:rsidR="000F35E2" w:rsidRPr="00BE4462">
        <w:t>Examen general normal</w:t>
      </w:r>
      <w:r w:rsidR="00FB1792">
        <w:t>.</w:t>
      </w:r>
      <w:r>
        <w:t xml:space="preserve"> </w:t>
      </w:r>
      <w:r w:rsidR="000F35E2" w:rsidRPr="000F35E2">
        <w:t>Senos simétricos sin masas</w:t>
      </w:r>
      <w:r w:rsidR="0011447A" w:rsidRPr="0011447A">
        <w:t xml:space="preserve"> n</w:t>
      </w:r>
      <w:r w:rsidR="0011447A">
        <w:t>i secreción.</w:t>
      </w:r>
      <w:r>
        <w:t xml:space="preserve"> </w:t>
      </w:r>
      <w:r w:rsidR="000F35E2" w:rsidRPr="000F35E2">
        <w:t>GU: vagina atrófica</w:t>
      </w:r>
      <w:r w:rsidR="0011447A">
        <w:t xml:space="preserve">, mucosas pálidas, examen ginecológico doloroso por atrofia y resequedad vaginal.  </w:t>
      </w:r>
      <w:r w:rsidR="000F35E2" w:rsidRPr="000F35E2">
        <w:t>Útero y anexos normales</w:t>
      </w:r>
      <w:r w:rsidR="0011447A">
        <w:t xml:space="preserve"> al examen fís</w:t>
      </w:r>
      <w:r w:rsidR="00FB1792">
        <w:t>ico. No se evidencian celes ni i</w:t>
      </w:r>
      <w:r w:rsidR="0011447A">
        <w:t xml:space="preserve">ncontinencia urinaria en el momento del examen </w:t>
      </w:r>
    </w:p>
    <w:p w:rsidR="000F35E2" w:rsidRPr="000F35E2" w:rsidRDefault="00BE4462" w:rsidP="00FB1792">
      <w:pPr>
        <w:jc w:val="both"/>
      </w:pPr>
      <w:r>
        <w:t xml:space="preserve">Se solicitaron unos </w:t>
      </w:r>
      <w:r w:rsidR="00FB1792">
        <w:t xml:space="preserve">exámenes de laboratorio e imágenes: </w:t>
      </w:r>
      <w:r w:rsidR="00F004E9">
        <w:t xml:space="preserve"> </w:t>
      </w:r>
    </w:p>
    <w:p w:rsidR="0011447A" w:rsidRPr="0011447A" w:rsidRDefault="000F35E2" w:rsidP="00FB1792">
      <w:pPr>
        <w:jc w:val="both"/>
      </w:pPr>
      <w:r w:rsidRPr="00BE4462">
        <w:t>Glicemia 94 mg/</w:t>
      </w:r>
      <w:proofErr w:type="spellStart"/>
      <w:r w:rsidRPr="00BE4462">
        <w:t>dL</w:t>
      </w:r>
      <w:proofErr w:type="spellEnd"/>
      <w:r w:rsidR="00BE4462">
        <w:t xml:space="preserve"> </w:t>
      </w:r>
      <w:r w:rsidRPr="00BE4462">
        <w:t xml:space="preserve">TSH 2.4 </w:t>
      </w:r>
      <w:proofErr w:type="spellStart"/>
      <w:r w:rsidRPr="00BE4462">
        <w:t>mUI</w:t>
      </w:r>
      <w:proofErr w:type="spellEnd"/>
      <w:r w:rsidRPr="00BE4462">
        <w:t>/</w:t>
      </w:r>
      <w:proofErr w:type="spellStart"/>
      <w:r w:rsidRPr="00BE4462">
        <w:t>mL</w:t>
      </w:r>
      <w:proofErr w:type="spellEnd"/>
      <w:r w:rsidR="00BE4462">
        <w:t xml:space="preserve"> </w:t>
      </w:r>
      <w:r w:rsidRPr="00BE4462">
        <w:t>Colesterol 224, HDL 47, LDL 148, TG 132</w:t>
      </w:r>
      <w:r w:rsidR="00BE4462">
        <w:t xml:space="preserve"> </w:t>
      </w:r>
      <w:r w:rsidR="00BE4462" w:rsidRPr="00BE4462">
        <w:t>Estradiol menor</w:t>
      </w:r>
      <w:r w:rsidR="0011447A" w:rsidRPr="00BE4462">
        <w:t xml:space="preserve"> de </w:t>
      </w:r>
      <w:proofErr w:type="gramStart"/>
      <w:r w:rsidR="0011447A" w:rsidRPr="00BE4462">
        <w:t>5</w:t>
      </w:r>
      <w:r w:rsidR="00BE4462">
        <w:t xml:space="preserve">,  </w:t>
      </w:r>
      <w:r w:rsidR="0011447A" w:rsidRPr="00BE4462">
        <w:t>FSH</w:t>
      </w:r>
      <w:proofErr w:type="gramEnd"/>
      <w:r w:rsidR="0011447A" w:rsidRPr="00BE4462">
        <w:t xml:space="preserve"> 92</w:t>
      </w:r>
      <w:r w:rsidR="00BE4462">
        <w:t xml:space="preserve">, </w:t>
      </w:r>
      <w:r w:rsidR="0011447A" w:rsidRPr="00BE4462">
        <w:t>25 OH vitamina D 31</w:t>
      </w:r>
    </w:p>
    <w:p w:rsidR="0011447A" w:rsidRPr="0011447A" w:rsidRDefault="000F35E2" w:rsidP="00FB1792">
      <w:pPr>
        <w:jc w:val="both"/>
      </w:pPr>
      <w:r w:rsidRPr="000F35E2">
        <w:t>Mamografía</w:t>
      </w:r>
      <w:r w:rsidR="0011447A" w:rsidRPr="0011447A">
        <w:t xml:space="preserve"> y ecografía </w:t>
      </w:r>
      <w:proofErr w:type="gramStart"/>
      <w:r w:rsidR="0011447A" w:rsidRPr="0011447A">
        <w:t xml:space="preserve">mamaria </w:t>
      </w:r>
      <w:r w:rsidRPr="000F35E2">
        <w:t xml:space="preserve"> Bi</w:t>
      </w:r>
      <w:proofErr w:type="gramEnd"/>
      <w:r w:rsidRPr="000F35E2">
        <w:t>-Rads 2</w:t>
      </w:r>
      <w:r w:rsidR="00BE4462">
        <w:t xml:space="preserve">, </w:t>
      </w:r>
      <w:r w:rsidR="0011447A">
        <w:t xml:space="preserve">Ecografía Transvaginal, normal, endometrio lineal 2 </w:t>
      </w:r>
      <w:proofErr w:type="spellStart"/>
      <w:r w:rsidR="0011447A">
        <w:t>mm.</w:t>
      </w:r>
      <w:proofErr w:type="spellEnd"/>
      <w:r w:rsidR="0011447A">
        <w:t xml:space="preserve"> No masas </w:t>
      </w:r>
      <w:proofErr w:type="spellStart"/>
      <w:r w:rsidR="0011447A">
        <w:t>anéxiales</w:t>
      </w:r>
      <w:proofErr w:type="spellEnd"/>
      <w:r w:rsidR="00BE4462">
        <w:t xml:space="preserve">, </w:t>
      </w:r>
      <w:r w:rsidRPr="000F35E2">
        <w:t xml:space="preserve">Densitometría: </w:t>
      </w:r>
      <w:proofErr w:type="gramStart"/>
      <w:r w:rsidRPr="000F35E2">
        <w:t xml:space="preserve">columna </w:t>
      </w:r>
      <w:r w:rsidR="0011447A" w:rsidRPr="0011447A">
        <w:t xml:space="preserve"> L</w:t>
      </w:r>
      <w:proofErr w:type="gramEnd"/>
      <w:r w:rsidR="0011447A" w:rsidRPr="0011447A">
        <w:t xml:space="preserve">1-L4 </w:t>
      </w:r>
      <w:r w:rsidRPr="000F35E2">
        <w:t>score T -2</w:t>
      </w:r>
      <w:r w:rsidR="0011447A" w:rsidRPr="0011447A">
        <w:t xml:space="preserve">.4  DMO 0.896 gr/cm2 </w:t>
      </w:r>
      <w:r w:rsidRPr="000F35E2">
        <w:t xml:space="preserve">, </w:t>
      </w:r>
      <w:r w:rsidR="0011447A" w:rsidRPr="0011447A">
        <w:t xml:space="preserve">  Cadera tota</w:t>
      </w:r>
      <w:r w:rsidR="0011447A">
        <w:t xml:space="preserve">l izquierda T score – 2.1 DMO 0.741 gr/ cm2 </w:t>
      </w:r>
      <w:r w:rsidRPr="000F35E2">
        <w:t xml:space="preserve"> </w:t>
      </w:r>
    </w:p>
    <w:p w:rsidR="000F35E2" w:rsidRPr="00647195" w:rsidRDefault="0011447A" w:rsidP="0011447A">
      <w:pPr>
        <w:rPr>
          <w:b/>
          <w:lang w:val="en-US"/>
        </w:rPr>
      </w:pPr>
      <w:r w:rsidRPr="00647195">
        <w:rPr>
          <w:b/>
          <w:lang w:val="en-US"/>
        </w:rPr>
        <w:t>PREGUNTAS:</w:t>
      </w:r>
    </w:p>
    <w:p w:rsidR="000F35E2" w:rsidRPr="00647195" w:rsidRDefault="00FB1792" w:rsidP="00EB7A63">
      <w:pPr>
        <w:pStyle w:val="Prrafodelista"/>
        <w:numPr>
          <w:ilvl w:val="0"/>
          <w:numId w:val="13"/>
        </w:numPr>
        <w:rPr>
          <w:b/>
        </w:rPr>
      </w:pPr>
      <w:r w:rsidRPr="00647195">
        <w:rPr>
          <w:b/>
        </w:rPr>
        <w:t>¿Cuál sería su diagnóstico en esta paciente?</w:t>
      </w:r>
      <w:r w:rsidR="00422800" w:rsidRPr="00647195">
        <w:rPr>
          <w:b/>
        </w:rPr>
        <w:t xml:space="preserve"> </w:t>
      </w:r>
    </w:p>
    <w:p w:rsidR="00422800" w:rsidRPr="00FB1792" w:rsidRDefault="00FB1792" w:rsidP="00FB1792">
      <w:pPr>
        <w:pStyle w:val="Prrafodelista"/>
        <w:numPr>
          <w:ilvl w:val="0"/>
          <w:numId w:val="7"/>
        </w:numPr>
      </w:pPr>
      <w:r>
        <w:t>Menopausia.</w:t>
      </w:r>
    </w:p>
    <w:p w:rsidR="00422800" w:rsidRPr="00FB1792" w:rsidRDefault="00FB1792" w:rsidP="00422800">
      <w:pPr>
        <w:pStyle w:val="Prrafodelista"/>
        <w:numPr>
          <w:ilvl w:val="0"/>
          <w:numId w:val="7"/>
        </w:numPr>
      </w:pPr>
      <w:r w:rsidRPr="00FB1792">
        <w:t>S</w:t>
      </w:r>
      <w:r>
        <w:t>índrome Climaterio.</w:t>
      </w:r>
    </w:p>
    <w:p w:rsidR="00422800" w:rsidRPr="00FB1792" w:rsidRDefault="00FB1792" w:rsidP="00422800">
      <w:pPr>
        <w:pStyle w:val="Prrafodelista"/>
        <w:numPr>
          <w:ilvl w:val="0"/>
          <w:numId w:val="7"/>
        </w:numPr>
      </w:pPr>
      <w:r>
        <w:t xml:space="preserve">Baja Densidad Mineral </w:t>
      </w:r>
      <w:r w:rsidR="00647195">
        <w:t>Ósea</w:t>
      </w:r>
      <w:r>
        <w:t>.</w:t>
      </w:r>
    </w:p>
    <w:p w:rsidR="00422800" w:rsidRPr="00FB1792" w:rsidRDefault="00422800" w:rsidP="00422800">
      <w:pPr>
        <w:pStyle w:val="Prrafodelista"/>
        <w:numPr>
          <w:ilvl w:val="0"/>
          <w:numId w:val="7"/>
        </w:numPr>
      </w:pPr>
      <w:r w:rsidRPr="00FB1792">
        <w:t>Todas las anteriores</w:t>
      </w:r>
      <w:r w:rsidR="00FB1792">
        <w:t>.</w:t>
      </w:r>
    </w:p>
    <w:p w:rsidR="00422800" w:rsidRPr="00FB1792" w:rsidRDefault="00422800" w:rsidP="00422800">
      <w:pPr>
        <w:pStyle w:val="Prrafodelista"/>
        <w:numPr>
          <w:ilvl w:val="0"/>
          <w:numId w:val="7"/>
        </w:numPr>
      </w:pPr>
      <w:r w:rsidRPr="00FB1792">
        <w:t>1 y 3 son ciertas</w:t>
      </w:r>
      <w:r w:rsidR="00FB1792">
        <w:t>.</w:t>
      </w:r>
    </w:p>
    <w:p w:rsidR="00422800" w:rsidRPr="00FB1792" w:rsidRDefault="00422800" w:rsidP="00422800">
      <w:pPr>
        <w:pStyle w:val="Prrafodelista"/>
        <w:numPr>
          <w:ilvl w:val="0"/>
          <w:numId w:val="7"/>
        </w:numPr>
      </w:pPr>
      <w:r w:rsidRPr="00FB1792">
        <w:t>2 y 3 son ciertas</w:t>
      </w:r>
      <w:r w:rsidR="00FB1792" w:rsidRPr="00FB1792">
        <w:t>.</w:t>
      </w:r>
      <w:r w:rsidRPr="00FB1792">
        <w:t xml:space="preserve"> </w:t>
      </w:r>
    </w:p>
    <w:p w:rsidR="00C92ADA" w:rsidRPr="00FB1792" w:rsidRDefault="00C92ADA" w:rsidP="00B132A2">
      <w:pPr>
        <w:pStyle w:val="Prrafodelista"/>
        <w:ind w:left="1080"/>
      </w:pPr>
    </w:p>
    <w:p w:rsidR="00C92ADA" w:rsidRPr="00FB1792" w:rsidRDefault="00C92ADA" w:rsidP="00B132A2">
      <w:pPr>
        <w:pStyle w:val="Prrafodelista"/>
        <w:ind w:left="1080"/>
      </w:pPr>
    </w:p>
    <w:p w:rsidR="00C92ADA" w:rsidRPr="00FB1792" w:rsidRDefault="00C92ADA" w:rsidP="00B132A2">
      <w:pPr>
        <w:pStyle w:val="Prrafodelista"/>
        <w:ind w:left="1080"/>
      </w:pPr>
    </w:p>
    <w:p w:rsidR="00C92ADA" w:rsidRPr="00FB1792" w:rsidRDefault="00C92ADA" w:rsidP="00B132A2">
      <w:pPr>
        <w:pStyle w:val="Prrafodelista"/>
        <w:ind w:left="1080"/>
      </w:pPr>
    </w:p>
    <w:p w:rsidR="00C92ADA" w:rsidRPr="00FB1792" w:rsidRDefault="00C92ADA" w:rsidP="00B132A2">
      <w:pPr>
        <w:pStyle w:val="Prrafodelista"/>
        <w:ind w:left="1080"/>
      </w:pPr>
    </w:p>
    <w:p w:rsidR="00C92ADA" w:rsidRPr="00FB1792" w:rsidRDefault="00C92ADA" w:rsidP="00B132A2">
      <w:pPr>
        <w:pStyle w:val="Prrafodelista"/>
        <w:ind w:left="1080"/>
      </w:pPr>
    </w:p>
    <w:p w:rsidR="00C92ADA" w:rsidRPr="00FB1792" w:rsidRDefault="00FB1792" w:rsidP="00FB1792">
      <w:r w:rsidRPr="00FB1792">
        <w:rPr>
          <w:b/>
          <w:sz w:val="20"/>
          <w:szCs w:val="20"/>
          <w:highlight w:val="yellow"/>
          <w:lang w:val="es-ES"/>
        </w:rPr>
        <w:t>RESPUESTA CORRECTA: D</w:t>
      </w:r>
    </w:p>
    <w:p w:rsidR="00B132A2" w:rsidRPr="00FB1792" w:rsidRDefault="00C92ADA" w:rsidP="00B132A2">
      <w:pPr>
        <w:pStyle w:val="Prrafodelista"/>
        <w:ind w:left="1080"/>
      </w:pP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290830</wp:posOffset>
                </wp:positionV>
                <wp:extent cx="5972175" cy="15716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A9097B" id="Rectángulo 2" o:spid="_x0000_s1026" style="position:absolute;margin-left:-19.05pt;margin-top:22.9pt;width:470.25pt;height:123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" fillcolor="#5b9bd5 [3208]" strokecolor="#1f4d78 [1608]" strokeweight="1pt"/>
            </w:pict>
          </mc:Fallback>
        </mc:AlternateContent>
      </w:r>
    </w:p>
    <w:p w:rsidR="00B132A2" w:rsidRDefault="00B132A2" w:rsidP="00B132A2">
      <w:pPr>
        <w:pStyle w:val="Sinespaciado"/>
        <w:rPr>
          <w:b/>
          <w:sz w:val="20"/>
          <w:szCs w:val="20"/>
          <w:lang w:val="es-ES"/>
        </w:rPr>
      </w:pPr>
    </w:p>
    <w:p w:rsidR="00B132A2" w:rsidRPr="002F2E8F" w:rsidRDefault="00B132A2" w:rsidP="00B132A2">
      <w:pPr>
        <w:pStyle w:val="Sinespaciado"/>
        <w:rPr>
          <w:b/>
          <w:sz w:val="20"/>
          <w:szCs w:val="20"/>
          <w:lang w:val="es-ES"/>
        </w:rPr>
      </w:pPr>
      <w:r w:rsidRPr="002F2E8F">
        <w:rPr>
          <w:b/>
          <w:sz w:val="20"/>
          <w:szCs w:val="20"/>
          <w:lang w:val="es-ES"/>
        </w:rPr>
        <w:t xml:space="preserve">RETROALIMENTACION </w:t>
      </w:r>
    </w:p>
    <w:p w:rsidR="00B132A2" w:rsidRDefault="00B132A2" w:rsidP="00B132A2">
      <w:pPr>
        <w:pStyle w:val="Sinespaciado"/>
        <w:rPr>
          <w:sz w:val="20"/>
          <w:szCs w:val="20"/>
          <w:lang w:val="es-ES"/>
        </w:rPr>
      </w:pPr>
    </w:p>
    <w:p w:rsidR="00B132A2" w:rsidRPr="002F2E8F" w:rsidRDefault="00B132A2" w:rsidP="00B132A2">
      <w:pPr>
        <w:pStyle w:val="Sinespaciado"/>
        <w:spacing w:line="276" w:lineRule="auto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La paciente presenta una última menstruación hace más de un año (para de</w:t>
      </w:r>
      <w:r w:rsidR="00FB1792">
        <w:rPr>
          <w:b/>
          <w:sz w:val="20"/>
          <w:szCs w:val="20"/>
          <w:lang w:val="es-ES"/>
        </w:rPr>
        <w:t xml:space="preserve">finir la menopausia debe tener </w:t>
      </w:r>
      <w:r>
        <w:rPr>
          <w:b/>
          <w:sz w:val="20"/>
          <w:szCs w:val="20"/>
          <w:lang w:val="es-ES"/>
        </w:rPr>
        <w:t xml:space="preserve">un periodo mínimo de un año de no sangrado </w:t>
      </w:r>
      <w:proofErr w:type="gramStart"/>
      <w:r>
        <w:rPr>
          <w:b/>
          <w:sz w:val="20"/>
          <w:szCs w:val="20"/>
          <w:lang w:val="es-ES"/>
        </w:rPr>
        <w:t>menstrual )</w:t>
      </w:r>
      <w:proofErr w:type="gramEnd"/>
      <w:r>
        <w:rPr>
          <w:b/>
          <w:sz w:val="20"/>
          <w:szCs w:val="20"/>
          <w:lang w:val="es-ES"/>
        </w:rPr>
        <w:t xml:space="preserve">  tiene toda la</w:t>
      </w:r>
      <w:r w:rsidR="00FB1792">
        <w:rPr>
          <w:b/>
          <w:sz w:val="20"/>
          <w:szCs w:val="20"/>
          <w:lang w:val="es-ES"/>
        </w:rPr>
        <w:t xml:space="preserve"> sintomatología de climaterio (o</w:t>
      </w:r>
      <w:r>
        <w:rPr>
          <w:b/>
          <w:sz w:val="20"/>
          <w:szCs w:val="20"/>
          <w:lang w:val="es-ES"/>
        </w:rPr>
        <w:t xml:space="preserve">leadas de calor, </w:t>
      </w:r>
      <w:r w:rsidR="00C92ADA">
        <w:rPr>
          <w:b/>
          <w:sz w:val="20"/>
          <w:szCs w:val="20"/>
          <w:lang w:val="es-ES"/>
        </w:rPr>
        <w:t>insomnio</w:t>
      </w:r>
      <w:r>
        <w:rPr>
          <w:b/>
          <w:sz w:val="20"/>
          <w:szCs w:val="20"/>
          <w:lang w:val="es-ES"/>
        </w:rPr>
        <w:t>, artralgias, disminución de la libido</w:t>
      </w:r>
      <w:r w:rsidR="00C92ADA">
        <w:rPr>
          <w:b/>
          <w:sz w:val="20"/>
          <w:szCs w:val="20"/>
          <w:lang w:val="es-ES"/>
        </w:rPr>
        <w:t xml:space="preserve">, migraña, cambios en el estado de ánimo) </w:t>
      </w:r>
      <w:r>
        <w:rPr>
          <w:b/>
          <w:sz w:val="20"/>
          <w:szCs w:val="20"/>
          <w:lang w:val="es-ES"/>
        </w:rPr>
        <w:t xml:space="preserve">y los reportes de la densitometría ósea dan unos parámetros para hablar de una  baja densidad mineral ósea (Osteopenia) </w:t>
      </w:r>
      <w:r w:rsidR="00C92ADA">
        <w:rPr>
          <w:b/>
          <w:sz w:val="20"/>
          <w:szCs w:val="20"/>
          <w:lang w:val="es-ES"/>
        </w:rPr>
        <w:t xml:space="preserve">T score -2.4 en columna  y T score de – 2.1 en cadera </w:t>
      </w:r>
    </w:p>
    <w:p w:rsidR="00B132A2" w:rsidRPr="00B132A2" w:rsidRDefault="00B132A2" w:rsidP="00B132A2">
      <w:pPr>
        <w:pStyle w:val="Prrafodelista"/>
        <w:ind w:left="1080"/>
        <w:rPr>
          <w:lang w:val="es-ES"/>
        </w:rPr>
      </w:pPr>
    </w:p>
    <w:p w:rsidR="00B132A2" w:rsidRPr="00B132A2" w:rsidRDefault="00B132A2" w:rsidP="00B132A2">
      <w:pPr>
        <w:pStyle w:val="Prrafodelista"/>
        <w:ind w:left="1080"/>
      </w:pPr>
    </w:p>
    <w:p w:rsidR="00FB1792" w:rsidRPr="00647195" w:rsidRDefault="00FB1792" w:rsidP="00FB1792">
      <w:pPr>
        <w:pStyle w:val="Prrafodelista"/>
        <w:numPr>
          <w:ilvl w:val="0"/>
          <w:numId w:val="16"/>
        </w:numPr>
        <w:rPr>
          <w:b/>
        </w:rPr>
      </w:pPr>
      <w:r w:rsidRPr="00647195">
        <w:rPr>
          <w:b/>
        </w:rPr>
        <w:t xml:space="preserve">¿Cuál sería el tratamiento de primera elección en esta paciente? </w:t>
      </w:r>
    </w:p>
    <w:p w:rsidR="00422800" w:rsidRPr="00FB1792" w:rsidRDefault="00422800" w:rsidP="00FB1792">
      <w:pPr>
        <w:pStyle w:val="Prrafodelista"/>
        <w:numPr>
          <w:ilvl w:val="0"/>
          <w:numId w:val="9"/>
        </w:numPr>
      </w:pPr>
      <w:proofErr w:type="spellStart"/>
      <w:r w:rsidRPr="00FB1792">
        <w:t>Fitoestrogenos</w:t>
      </w:r>
      <w:proofErr w:type="spellEnd"/>
    </w:p>
    <w:p w:rsidR="00422800" w:rsidRPr="00FB1792" w:rsidRDefault="00647195" w:rsidP="00422800">
      <w:pPr>
        <w:pStyle w:val="Prrafodelista"/>
        <w:numPr>
          <w:ilvl w:val="0"/>
          <w:numId w:val="9"/>
        </w:numPr>
      </w:pPr>
      <w:r w:rsidRPr="00FB1792">
        <w:t>Óvulos</w:t>
      </w:r>
      <w:r w:rsidR="00422800" w:rsidRPr="00FB1792">
        <w:t xml:space="preserve"> </w:t>
      </w:r>
      <w:proofErr w:type="gramStart"/>
      <w:r w:rsidR="00422800" w:rsidRPr="00FB1792">
        <w:t xml:space="preserve">de  </w:t>
      </w:r>
      <w:r w:rsidR="00AF5AE6" w:rsidRPr="00FB1792">
        <w:t>Progesterona</w:t>
      </w:r>
      <w:proofErr w:type="gramEnd"/>
    </w:p>
    <w:p w:rsidR="00422800" w:rsidRPr="00FB1792" w:rsidRDefault="00422800" w:rsidP="00422800">
      <w:pPr>
        <w:pStyle w:val="Prrafodelista"/>
        <w:numPr>
          <w:ilvl w:val="0"/>
          <w:numId w:val="9"/>
        </w:numPr>
      </w:pPr>
      <w:proofErr w:type="spellStart"/>
      <w:r w:rsidRPr="00FB1792">
        <w:t>Bisfosfonastos</w:t>
      </w:r>
      <w:proofErr w:type="spellEnd"/>
    </w:p>
    <w:p w:rsidR="00422800" w:rsidRDefault="00AF5AE6" w:rsidP="00422800">
      <w:pPr>
        <w:pStyle w:val="Prrafodelista"/>
        <w:numPr>
          <w:ilvl w:val="0"/>
          <w:numId w:val="9"/>
        </w:numPr>
      </w:pPr>
      <w:r w:rsidRPr="00FB1792">
        <w:t>Todos los anteriores</w:t>
      </w:r>
    </w:p>
    <w:p w:rsidR="00AF5AE6" w:rsidRPr="00647195" w:rsidRDefault="00AF5AE6" w:rsidP="00FB1792">
      <w:pPr>
        <w:pStyle w:val="Prrafodelista"/>
        <w:numPr>
          <w:ilvl w:val="0"/>
          <w:numId w:val="9"/>
        </w:numPr>
      </w:pPr>
      <w:r w:rsidRPr="00FB1792">
        <w:t>Ninguno de los anteriores</w:t>
      </w:r>
    </w:p>
    <w:p w:rsidR="00647195" w:rsidRPr="00FB1792" w:rsidRDefault="00647195" w:rsidP="00647195">
      <w:r w:rsidRPr="00647195">
        <w:rPr>
          <w:b/>
          <w:sz w:val="20"/>
          <w:szCs w:val="20"/>
          <w:highlight w:val="yellow"/>
          <w:lang w:val="es-ES"/>
        </w:rPr>
        <w:t>RESPUESTA CORRECTA: E</w:t>
      </w:r>
      <w:r w:rsidRPr="00307F88"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288925</wp:posOffset>
                </wp:positionV>
                <wp:extent cx="5838825" cy="18669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DB5E3" id="Rectángulo 5" o:spid="_x0000_s1026" style="position:absolute;margin-left:-7.05pt;margin-top:22.75pt;width:459.75pt;height:14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" fillcolor="#4472c4 [3204]" strokecolor="#1f3763 [1604]" strokeweight="1pt"/>
            </w:pict>
          </mc:Fallback>
        </mc:AlternateContent>
      </w:r>
    </w:p>
    <w:p w:rsidR="00C92ADA" w:rsidRDefault="00C92ADA" w:rsidP="0009487E">
      <w:pPr>
        <w:pStyle w:val="Sinespaciado"/>
        <w:spacing w:line="276" w:lineRule="auto"/>
        <w:rPr>
          <w:b/>
          <w:sz w:val="20"/>
          <w:szCs w:val="20"/>
        </w:rPr>
      </w:pPr>
      <w:r w:rsidRPr="0009487E">
        <w:rPr>
          <w:b/>
          <w:sz w:val="20"/>
          <w:szCs w:val="20"/>
          <w:lang w:val="es-ES"/>
        </w:rPr>
        <w:t xml:space="preserve">RETROALIMENTACION </w:t>
      </w:r>
    </w:p>
    <w:p w:rsidR="0009487E" w:rsidRPr="0009487E" w:rsidRDefault="0009487E" w:rsidP="0009487E">
      <w:pPr>
        <w:pStyle w:val="Sinespaciado"/>
        <w:spacing w:line="276" w:lineRule="auto"/>
        <w:rPr>
          <w:b/>
          <w:sz w:val="20"/>
          <w:szCs w:val="20"/>
          <w:lang w:val="es-ES"/>
        </w:rPr>
      </w:pPr>
    </w:p>
    <w:p w:rsidR="0009487E" w:rsidRPr="0009487E" w:rsidRDefault="0009487E" w:rsidP="0009487E">
      <w:pPr>
        <w:pStyle w:val="Sinespaciado"/>
        <w:spacing w:line="276" w:lineRule="auto"/>
        <w:rPr>
          <w:b/>
          <w:sz w:val="20"/>
          <w:szCs w:val="20"/>
          <w:lang w:val="es-ES"/>
        </w:rPr>
      </w:pPr>
      <w:r w:rsidRPr="0009487E">
        <w:rPr>
          <w:b/>
          <w:sz w:val="20"/>
          <w:szCs w:val="20"/>
          <w:lang w:val="es-ES"/>
        </w:rPr>
        <w:t xml:space="preserve">La paciente por su sintomatología y sus hallazgos de paraclínicos al recibir fitoestrógenos no mejoraría su sintomatología a no ser que se utilizara dosis muy altas y con un periodo no inferior a seis meses podríamos obtener un mínimo de respuesta sobre sintomatología, pero no tendría protección ósea, los óvulos de progesterona no so utilizados en este manejo, pueden servir como complemento a la Terapia estrogénica. El uso de bifosfonatos se reserva para el manejo de paciente con osteoporosis establecida y no ayudara para el manejo de la sintomatología de climaterio.  </w:t>
      </w:r>
    </w:p>
    <w:p w:rsidR="00C92ADA" w:rsidRPr="0009487E" w:rsidRDefault="00C92ADA" w:rsidP="00C92ADA">
      <w:pPr>
        <w:rPr>
          <w:color w:val="FF0000"/>
        </w:rPr>
      </w:pPr>
    </w:p>
    <w:p w:rsidR="00C92ADA" w:rsidRPr="0009487E" w:rsidRDefault="00C92ADA" w:rsidP="00C92ADA">
      <w:pPr>
        <w:rPr>
          <w:color w:val="FF0000"/>
        </w:rPr>
      </w:pPr>
    </w:p>
    <w:p w:rsidR="00AF5AE6" w:rsidRDefault="00AF5AE6" w:rsidP="00C92ADA">
      <w:pPr>
        <w:pStyle w:val="Prrafodelista"/>
        <w:numPr>
          <w:ilvl w:val="0"/>
          <w:numId w:val="15"/>
        </w:numPr>
      </w:pPr>
      <w:r>
        <w:t xml:space="preserve">En caso de decidir </w:t>
      </w:r>
      <w:r w:rsidR="0009487E">
        <w:t>el uso</w:t>
      </w:r>
      <w:r>
        <w:t xml:space="preserve"> de </w:t>
      </w:r>
      <w:r w:rsidR="0009487E">
        <w:t>Estrógenos</w:t>
      </w:r>
      <w:r w:rsidR="00647195">
        <w:t>, usted podría adicionar lo siguiente.</w:t>
      </w:r>
    </w:p>
    <w:p w:rsidR="00AF5AE6" w:rsidRPr="00307F88" w:rsidRDefault="00AF5AE6" w:rsidP="00647195">
      <w:pPr>
        <w:pStyle w:val="Prrafodelista"/>
        <w:numPr>
          <w:ilvl w:val="0"/>
          <w:numId w:val="10"/>
        </w:numPr>
      </w:pPr>
      <w:r w:rsidRPr="00307F88">
        <w:t>Adicionar progestágeno</w:t>
      </w:r>
    </w:p>
    <w:p w:rsidR="00AF5AE6" w:rsidRDefault="00AF5AE6" w:rsidP="00AF5AE6">
      <w:pPr>
        <w:pStyle w:val="Prrafodelista"/>
        <w:numPr>
          <w:ilvl w:val="0"/>
          <w:numId w:val="10"/>
        </w:numPr>
      </w:pPr>
      <w:r>
        <w:t xml:space="preserve">Adicionar </w:t>
      </w:r>
      <w:r w:rsidR="0009487E">
        <w:t>Bifosfonato</w:t>
      </w:r>
    </w:p>
    <w:p w:rsidR="00AF5AE6" w:rsidRDefault="00AF5AE6" w:rsidP="00AF5AE6">
      <w:pPr>
        <w:pStyle w:val="Prrafodelista"/>
        <w:numPr>
          <w:ilvl w:val="0"/>
          <w:numId w:val="10"/>
        </w:numPr>
      </w:pPr>
      <w:r>
        <w:t xml:space="preserve">Adicionar </w:t>
      </w:r>
      <w:proofErr w:type="spellStart"/>
      <w:r>
        <w:t>Tibolona</w:t>
      </w:r>
      <w:proofErr w:type="spellEnd"/>
    </w:p>
    <w:p w:rsidR="00AF5AE6" w:rsidRDefault="00AF5AE6" w:rsidP="00AF5AE6">
      <w:pPr>
        <w:pStyle w:val="Prrafodelista"/>
        <w:numPr>
          <w:ilvl w:val="0"/>
          <w:numId w:val="10"/>
        </w:numPr>
      </w:pPr>
      <w:r>
        <w:t xml:space="preserve">Dejar solo los estrógenos </w:t>
      </w:r>
    </w:p>
    <w:p w:rsidR="00647195" w:rsidRDefault="00647195" w:rsidP="00647195"/>
    <w:p w:rsidR="00647195" w:rsidRDefault="00647195" w:rsidP="00647195">
      <w:r w:rsidRPr="00647195">
        <w:rPr>
          <w:rFonts w:ascii="Arial" w:hAnsi="Arial"/>
          <w:b/>
          <w:sz w:val="20"/>
          <w:szCs w:val="20"/>
          <w:highlight w:val="yellow"/>
          <w:lang w:val="es-ES"/>
        </w:rPr>
        <w:t>RESPUESTA CORRECTA A</w:t>
      </w:r>
    </w:p>
    <w:p w:rsidR="0009487E" w:rsidRDefault="00647195" w:rsidP="0009487E">
      <w:pPr>
        <w:rPr>
          <w:rFonts w:ascii="Arial" w:hAnsi="Arial"/>
          <w:b/>
          <w:sz w:val="20"/>
          <w:szCs w:val="20"/>
          <w:lang w:val="es-ES"/>
        </w:rPr>
      </w:pPr>
      <w:r w:rsidRPr="00647195">
        <w:rPr>
          <w:rFonts w:ascii="Arial" w:hAnsi="Arial"/>
          <w:b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-128269</wp:posOffset>
                </wp:positionV>
                <wp:extent cx="5810250" cy="13144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195" w:rsidRPr="00647195" w:rsidRDefault="00647195" w:rsidP="00647195">
                            <w:pPr>
                              <w:jc w:val="center"/>
                            </w:pPr>
                            <w:r w:rsidRPr="00647195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La paciente por tener su útero intacto, deberá recibir progestágenos con el fin de prevenir y evitar la estimulación </w:t>
                            </w:r>
                            <w:proofErr w:type="spellStart"/>
                            <w:r w:rsidRPr="00647195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estrogénica</w:t>
                            </w:r>
                            <w:proofErr w:type="spellEnd"/>
                            <w:r w:rsidRPr="00647195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a nivel de endometrio y poder ocasionar hiperplasia endometrial o CA de endometrio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1.05pt;margin-top:-10.1pt;width:457.5pt;height:103.5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" fillcolor="#4472c4 [3204]" strokecolor="#1f3763 [1604]" strokeweight="1pt">
                <v:textbox>
                  <w:txbxContent>
                    <w:p w:rsidR="00647195" w:rsidRPr="00647195" w:rsidRDefault="00647195" w:rsidP="00647195">
                      <w:pPr>
                        <w:jc w:val="center"/>
                      </w:pPr>
                      <w:r w:rsidRPr="00647195">
                        <w:rPr>
                          <w:rFonts w:ascii="Arial" w:hAnsi="Arial"/>
                          <w:b/>
                          <w:sz w:val="20"/>
                          <w:szCs w:val="20"/>
                          <w:lang w:val="es-ES"/>
                        </w:rPr>
                        <w:t xml:space="preserve">La paciente por tener su útero intacto, deberá recibir progestágenos con el fin de prevenir y evitar la estimulación </w:t>
                      </w:r>
                      <w:proofErr w:type="spellStart"/>
                      <w:r w:rsidRPr="00647195">
                        <w:rPr>
                          <w:rFonts w:ascii="Arial" w:hAnsi="Arial"/>
                          <w:b/>
                          <w:sz w:val="20"/>
                          <w:szCs w:val="20"/>
                          <w:lang w:val="es-ES"/>
                        </w:rPr>
                        <w:t>estrogénica</w:t>
                      </w:r>
                      <w:proofErr w:type="spellEnd"/>
                      <w:r w:rsidRPr="00647195">
                        <w:rPr>
                          <w:rFonts w:ascii="Arial" w:hAnsi="Arial"/>
                          <w:b/>
                          <w:sz w:val="20"/>
                          <w:szCs w:val="20"/>
                          <w:lang w:val="es-ES"/>
                        </w:rPr>
                        <w:t xml:space="preserve"> a nivel de endometrio y poder ocasionar hiperplasia endometrial o CA de endometrio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487E" w:rsidRPr="0009487E">
        <w:rPr>
          <w:rFonts w:ascii="Arial" w:hAnsi="Arial"/>
          <w:b/>
          <w:sz w:val="20"/>
          <w:szCs w:val="20"/>
          <w:lang w:val="es-ES"/>
        </w:rPr>
        <w:t xml:space="preserve">RETROALIMENTACION </w:t>
      </w:r>
    </w:p>
    <w:p w:rsidR="00647195" w:rsidRPr="0009487E" w:rsidRDefault="00647195" w:rsidP="0009487E">
      <w:pPr>
        <w:rPr>
          <w:rFonts w:ascii="Arial" w:hAnsi="Arial"/>
          <w:b/>
          <w:sz w:val="20"/>
          <w:szCs w:val="20"/>
          <w:lang w:val="es-ES"/>
        </w:rPr>
      </w:pPr>
    </w:p>
    <w:p w:rsidR="0009487E" w:rsidRDefault="0009487E" w:rsidP="0009487E">
      <w:pPr>
        <w:pStyle w:val="Prrafodelista"/>
        <w:ind w:left="1080"/>
      </w:pPr>
    </w:p>
    <w:p w:rsidR="0009487E" w:rsidRDefault="0009487E" w:rsidP="0009487E">
      <w:pPr>
        <w:pStyle w:val="Prrafodelista"/>
        <w:ind w:left="1080"/>
      </w:pPr>
    </w:p>
    <w:p w:rsidR="0009487E" w:rsidRDefault="0009487E" w:rsidP="0009487E">
      <w:pPr>
        <w:pStyle w:val="Prrafodelista"/>
        <w:ind w:left="1080"/>
      </w:pPr>
    </w:p>
    <w:p w:rsidR="0009487E" w:rsidRDefault="0009487E" w:rsidP="0009487E">
      <w:pPr>
        <w:pStyle w:val="Prrafodelista"/>
        <w:ind w:left="1080"/>
      </w:pPr>
    </w:p>
    <w:p w:rsidR="00AF5AE6" w:rsidRDefault="00AF5AE6" w:rsidP="00C92ADA">
      <w:pPr>
        <w:pStyle w:val="Prrafodelista"/>
        <w:numPr>
          <w:ilvl w:val="0"/>
          <w:numId w:val="15"/>
        </w:numPr>
      </w:pPr>
      <w:r>
        <w:t xml:space="preserve">Si la </w:t>
      </w:r>
      <w:proofErr w:type="gramStart"/>
      <w:r>
        <w:t>paciente  no</w:t>
      </w:r>
      <w:proofErr w:type="gramEnd"/>
      <w:r>
        <w:t xml:space="preserve"> desea o no acepta  el uso de </w:t>
      </w:r>
      <w:proofErr w:type="spellStart"/>
      <w:r w:rsidR="00EB7A63">
        <w:t>Estrogenos</w:t>
      </w:r>
      <w:proofErr w:type="spellEnd"/>
      <w:r w:rsidR="00EB7A63">
        <w:t xml:space="preserve">  + </w:t>
      </w:r>
      <w:proofErr w:type="spellStart"/>
      <w:r w:rsidR="00EB7A63">
        <w:t>progestgenos</w:t>
      </w:r>
      <w:proofErr w:type="spellEnd"/>
      <w:r w:rsidR="00647195">
        <w:t>, usted recomendaría lo siguiente.</w:t>
      </w:r>
    </w:p>
    <w:p w:rsidR="00AF5AE6" w:rsidRDefault="00AF5AE6" w:rsidP="00647195">
      <w:pPr>
        <w:pStyle w:val="Prrafodelista"/>
        <w:numPr>
          <w:ilvl w:val="0"/>
          <w:numId w:val="12"/>
        </w:numPr>
      </w:pPr>
      <w:proofErr w:type="gramStart"/>
      <w:r>
        <w:t xml:space="preserve">Iniciar  </w:t>
      </w:r>
      <w:proofErr w:type="spellStart"/>
      <w:r>
        <w:t>Raloxifeno</w:t>
      </w:r>
      <w:proofErr w:type="spellEnd"/>
      <w:proofErr w:type="gramEnd"/>
    </w:p>
    <w:p w:rsidR="00AF5AE6" w:rsidRPr="00307F88" w:rsidRDefault="00AF5AE6" w:rsidP="00AF5AE6">
      <w:pPr>
        <w:pStyle w:val="Prrafodelista"/>
        <w:numPr>
          <w:ilvl w:val="0"/>
          <w:numId w:val="12"/>
        </w:numPr>
      </w:pPr>
      <w:r w:rsidRPr="00307F88">
        <w:t xml:space="preserve">Iniciar </w:t>
      </w:r>
      <w:proofErr w:type="spellStart"/>
      <w:r w:rsidRPr="00307F88">
        <w:t>Tibolona</w:t>
      </w:r>
      <w:proofErr w:type="spellEnd"/>
    </w:p>
    <w:p w:rsidR="00AF5AE6" w:rsidRDefault="00AF5AE6" w:rsidP="00AF5AE6">
      <w:pPr>
        <w:pStyle w:val="Prrafodelista"/>
        <w:numPr>
          <w:ilvl w:val="0"/>
          <w:numId w:val="12"/>
        </w:numPr>
      </w:pPr>
      <w:r>
        <w:t xml:space="preserve">Iniciar </w:t>
      </w:r>
      <w:proofErr w:type="spellStart"/>
      <w:r>
        <w:t>Bisfosfonatos</w:t>
      </w:r>
      <w:proofErr w:type="spellEnd"/>
    </w:p>
    <w:p w:rsidR="00EB7A63" w:rsidRDefault="00EB7A63" w:rsidP="00AF5AE6">
      <w:pPr>
        <w:pStyle w:val="Prrafodelista"/>
        <w:numPr>
          <w:ilvl w:val="0"/>
          <w:numId w:val="12"/>
        </w:numPr>
      </w:pPr>
      <w:r>
        <w:t>Iniciar 1 y 2</w:t>
      </w:r>
    </w:p>
    <w:p w:rsidR="00EB7A63" w:rsidRDefault="00EB7A63" w:rsidP="00AF5AE6">
      <w:pPr>
        <w:pStyle w:val="Prrafodelista"/>
        <w:numPr>
          <w:ilvl w:val="0"/>
          <w:numId w:val="12"/>
        </w:numPr>
      </w:pPr>
      <w:r>
        <w:t>Iniciar 1 y 3</w:t>
      </w:r>
    </w:p>
    <w:p w:rsidR="00647195" w:rsidRDefault="00647195" w:rsidP="0009487E">
      <w:pPr>
        <w:rPr>
          <w:rFonts w:ascii="Arial" w:hAnsi="Arial"/>
          <w:b/>
          <w:sz w:val="20"/>
          <w:szCs w:val="20"/>
          <w:lang w:val="es-ES"/>
        </w:rPr>
      </w:pPr>
      <w:r w:rsidRPr="00647195">
        <w:rPr>
          <w:rFonts w:ascii="Arial" w:hAnsi="Arial"/>
          <w:b/>
          <w:sz w:val="20"/>
          <w:szCs w:val="20"/>
          <w:highlight w:val="yellow"/>
          <w:lang w:val="es-ES"/>
        </w:rPr>
        <w:t>RESPUESTA CORRECTA: B</w:t>
      </w:r>
      <w:r w:rsidRPr="00307F88">
        <w:rPr>
          <w:rFonts w:ascii="Arial" w:hAnsi="Arial"/>
          <w:b/>
          <w:sz w:val="20"/>
          <w:szCs w:val="20"/>
          <w:lang w:val="es-E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237490</wp:posOffset>
                </wp:positionV>
                <wp:extent cx="5810250" cy="12287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5C63" id="Rectángulo 7" o:spid="_x0000_s1026" style="position:absolute;margin-left:-16.05pt;margin-top:18.7pt;width:457.5pt;height:9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" fillcolor="#4472c4 [3204]" strokecolor="#1f3763 [1604]" strokeweight="1pt"/>
            </w:pict>
          </mc:Fallback>
        </mc:AlternateContent>
      </w:r>
    </w:p>
    <w:p w:rsidR="0009487E" w:rsidRPr="00307F88" w:rsidRDefault="00307F88" w:rsidP="0009487E">
      <w:pPr>
        <w:rPr>
          <w:rFonts w:ascii="Arial" w:hAnsi="Arial"/>
          <w:b/>
          <w:sz w:val="20"/>
          <w:szCs w:val="20"/>
          <w:lang w:val="es-ES"/>
        </w:rPr>
      </w:pPr>
      <w:r w:rsidRPr="00307F88">
        <w:rPr>
          <w:rFonts w:ascii="Arial" w:hAnsi="Arial"/>
          <w:b/>
          <w:sz w:val="20"/>
          <w:szCs w:val="20"/>
          <w:lang w:val="es-ES"/>
        </w:rPr>
        <w:t xml:space="preserve">RETROALIMENTACION </w:t>
      </w:r>
    </w:p>
    <w:p w:rsidR="00307F88" w:rsidRPr="00307F88" w:rsidRDefault="00307F88" w:rsidP="0009487E">
      <w:pPr>
        <w:rPr>
          <w:rFonts w:ascii="Arial" w:hAnsi="Arial"/>
          <w:b/>
          <w:sz w:val="20"/>
          <w:szCs w:val="20"/>
          <w:lang w:val="es-ES"/>
        </w:rPr>
      </w:pPr>
      <w:r w:rsidRPr="00307F88">
        <w:rPr>
          <w:rFonts w:ascii="Arial" w:hAnsi="Arial"/>
          <w:b/>
          <w:sz w:val="20"/>
          <w:szCs w:val="20"/>
          <w:lang w:val="es-ES"/>
        </w:rPr>
        <w:t>El uso de Raloxifeno conlleva a aumentar la sintomatología vasomotora, los bifosfonatos no ayudaría para disminuir los síntomas del climaterio.</w:t>
      </w:r>
    </w:p>
    <w:p w:rsidR="00307F88" w:rsidRPr="00307F88" w:rsidRDefault="00307F88" w:rsidP="0009487E">
      <w:pPr>
        <w:rPr>
          <w:rFonts w:ascii="Arial" w:hAnsi="Arial"/>
          <w:b/>
          <w:sz w:val="20"/>
          <w:szCs w:val="20"/>
          <w:lang w:val="es-ES"/>
        </w:rPr>
      </w:pPr>
      <w:r w:rsidRPr="00307F88">
        <w:rPr>
          <w:rFonts w:ascii="Arial" w:hAnsi="Arial"/>
          <w:b/>
          <w:sz w:val="20"/>
          <w:szCs w:val="20"/>
          <w:lang w:val="es-ES"/>
        </w:rPr>
        <w:t>El</w:t>
      </w:r>
      <w:r w:rsidR="00647195">
        <w:rPr>
          <w:rFonts w:ascii="Arial" w:hAnsi="Arial"/>
          <w:b/>
          <w:sz w:val="20"/>
          <w:szCs w:val="20"/>
          <w:lang w:val="es-ES"/>
        </w:rPr>
        <w:t xml:space="preserve"> uso de la </w:t>
      </w:r>
      <w:proofErr w:type="spellStart"/>
      <w:r w:rsidR="00647195">
        <w:rPr>
          <w:rFonts w:ascii="Arial" w:hAnsi="Arial"/>
          <w:b/>
          <w:sz w:val="20"/>
          <w:szCs w:val="20"/>
          <w:lang w:val="es-ES"/>
        </w:rPr>
        <w:t>tibolona</w:t>
      </w:r>
      <w:proofErr w:type="spellEnd"/>
      <w:r w:rsidR="00647195">
        <w:rPr>
          <w:rFonts w:ascii="Arial" w:hAnsi="Arial"/>
          <w:b/>
          <w:sz w:val="20"/>
          <w:szCs w:val="20"/>
          <w:lang w:val="es-ES"/>
        </w:rPr>
        <w:t>, nos ayuda</w:t>
      </w:r>
      <w:r w:rsidRPr="00307F88">
        <w:rPr>
          <w:rFonts w:ascii="Arial" w:hAnsi="Arial"/>
          <w:b/>
          <w:sz w:val="20"/>
          <w:szCs w:val="20"/>
          <w:lang w:val="es-ES"/>
        </w:rPr>
        <w:t xml:space="preserve"> en sintomatología de climaterio y a la vez en protección ósea. </w:t>
      </w:r>
    </w:p>
    <w:p w:rsidR="0009487E" w:rsidRDefault="0009487E" w:rsidP="0009487E"/>
    <w:p w:rsidR="0009487E" w:rsidRDefault="0009487E" w:rsidP="0009487E"/>
    <w:p w:rsidR="00EB7A63" w:rsidRPr="00647195" w:rsidRDefault="00EB7A63" w:rsidP="00C92ADA">
      <w:pPr>
        <w:pStyle w:val="Prrafodelista"/>
        <w:numPr>
          <w:ilvl w:val="0"/>
          <w:numId w:val="15"/>
        </w:numPr>
        <w:rPr>
          <w:b/>
        </w:rPr>
      </w:pPr>
      <w:r w:rsidRPr="00647195">
        <w:rPr>
          <w:b/>
        </w:rPr>
        <w:t xml:space="preserve">Para </w:t>
      </w:r>
      <w:r w:rsidR="001A7BEC" w:rsidRPr="00647195">
        <w:rPr>
          <w:b/>
        </w:rPr>
        <w:t>mejorar su</w:t>
      </w:r>
      <w:r w:rsidRPr="00647195">
        <w:rPr>
          <w:b/>
        </w:rPr>
        <w:t xml:space="preserve"> estado atrófico vaginal se puede formular</w:t>
      </w:r>
      <w:r w:rsidR="00647195">
        <w:rPr>
          <w:b/>
        </w:rPr>
        <w:t xml:space="preserve"> lo siguiente.</w:t>
      </w:r>
    </w:p>
    <w:p w:rsidR="00EB7A63" w:rsidRDefault="00647195" w:rsidP="00647195">
      <w:pPr>
        <w:pStyle w:val="Prrafodelista"/>
        <w:numPr>
          <w:ilvl w:val="0"/>
          <w:numId w:val="14"/>
        </w:numPr>
      </w:pPr>
      <w:r>
        <w:t>Óvulos</w:t>
      </w:r>
      <w:r w:rsidR="00EB7A63">
        <w:t xml:space="preserve"> de progesterona natural micronizada</w:t>
      </w:r>
    </w:p>
    <w:p w:rsidR="00EB7A63" w:rsidRPr="00307F88" w:rsidRDefault="00647195" w:rsidP="00EB7A63">
      <w:pPr>
        <w:pStyle w:val="Prrafodelista"/>
        <w:numPr>
          <w:ilvl w:val="0"/>
          <w:numId w:val="14"/>
        </w:numPr>
      </w:pPr>
      <w:r w:rsidRPr="00307F88">
        <w:t>Óvulos</w:t>
      </w:r>
      <w:r w:rsidR="00EB7A63" w:rsidRPr="00307F88">
        <w:t xml:space="preserve"> de estradiol</w:t>
      </w:r>
    </w:p>
    <w:p w:rsidR="00EB7A63" w:rsidRDefault="00EB7A63" w:rsidP="00EB7A63">
      <w:pPr>
        <w:pStyle w:val="Prrafodelista"/>
        <w:numPr>
          <w:ilvl w:val="0"/>
          <w:numId w:val="14"/>
        </w:numPr>
      </w:pPr>
      <w:proofErr w:type="spellStart"/>
      <w:r>
        <w:t>Fitoestrogenos</w:t>
      </w:r>
      <w:proofErr w:type="spellEnd"/>
    </w:p>
    <w:p w:rsidR="00EB7A63" w:rsidRDefault="00307F88" w:rsidP="00EB7A63">
      <w:pPr>
        <w:pStyle w:val="Prrafodelista"/>
        <w:numPr>
          <w:ilvl w:val="0"/>
          <w:numId w:val="14"/>
        </w:numPr>
      </w:pPr>
      <w:r>
        <w:t>Raloxifeno</w:t>
      </w:r>
    </w:p>
    <w:p w:rsidR="00EB7A63" w:rsidRDefault="00EB7A63" w:rsidP="00EB7A63">
      <w:pPr>
        <w:pStyle w:val="Prrafodelista"/>
        <w:numPr>
          <w:ilvl w:val="0"/>
          <w:numId w:val="14"/>
        </w:numPr>
      </w:pPr>
      <w:r>
        <w:t>2 y 4 son ciertas</w:t>
      </w:r>
    </w:p>
    <w:p w:rsidR="00EB7A63" w:rsidRDefault="00EB7A63" w:rsidP="00EB7A63">
      <w:pPr>
        <w:pStyle w:val="Prrafodelista"/>
        <w:numPr>
          <w:ilvl w:val="0"/>
          <w:numId w:val="14"/>
        </w:numPr>
      </w:pPr>
      <w:r>
        <w:t>1 y 2 son ciertas</w:t>
      </w:r>
    </w:p>
    <w:p w:rsidR="00647195" w:rsidRDefault="00647195" w:rsidP="00EB7A63">
      <w:pPr>
        <w:rPr>
          <w:rFonts w:ascii="Arial" w:hAnsi="Arial"/>
          <w:b/>
          <w:sz w:val="20"/>
          <w:szCs w:val="20"/>
          <w:lang w:val="es-ES"/>
        </w:rPr>
      </w:pPr>
      <w:r w:rsidRPr="00647195">
        <w:rPr>
          <w:rFonts w:ascii="Arial" w:hAnsi="Arial"/>
          <w:b/>
          <w:sz w:val="20"/>
          <w:szCs w:val="20"/>
          <w:highlight w:val="yellow"/>
          <w:lang w:val="es-ES"/>
        </w:rPr>
        <w:t xml:space="preserve">RESPUESTA CORRECTA: </w:t>
      </w:r>
      <w:r w:rsidRPr="0064719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200659</wp:posOffset>
                </wp:positionV>
                <wp:extent cx="5857875" cy="12477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B09A" id="Rectángulo 8" o:spid="_x0000_s1026" style="position:absolute;margin-left:-10.05pt;margin-top:15.8pt;width:461.25pt;height:98.2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Pr="00647195">
        <w:rPr>
          <w:rFonts w:ascii="Arial" w:hAnsi="Arial"/>
          <w:b/>
          <w:sz w:val="20"/>
          <w:szCs w:val="20"/>
          <w:highlight w:val="yellow"/>
          <w:lang w:val="es-ES"/>
        </w:rPr>
        <w:t>B</w:t>
      </w:r>
    </w:p>
    <w:p w:rsidR="00EB7A63" w:rsidRPr="00307F88" w:rsidRDefault="00307F88" w:rsidP="00EB7A63">
      <w:pPr>
        <w:rPr>
          <w:rFonts w:ascii="Arial" w:hAnsi="Arial"/>
          <w:b/>
          <w:sz w:val="20"/>
          <w:szCs w:val="20"/>
          <w:lang w:val="es-ES"/>
        </w:rPr>
      </w:pPr>
      <w:r w:rsidRPr="00307F88">
        <w:rPr>
          <w:rFonts w:ascii="Arial" w:hAnsi="Arial"/>
          <w:b/>
          <w:sz w:val="20"/>
          <w:szCs w:val="20"/>
          <w:lang w:val="es-ES"/>
        </w:rPr>
        <w:t xml:space="preserve">RETROALIMENTACION </w:t>
      </w:r>
    </w:p>
    <w:p w:rsidR="00307F88" w:rsidRPr="00307F88" w:rsidRDefault="00307F88" w:rsidP="00EB7A63">
      <w:pPr>
        <w:rPr>
          <w:rFonts w:ascii="Arial" w:hAnsi="Arial"/>
          <w:b/>
          <w:sz w:val="20"/>
          <w:szCs w:val="20"/>
          <w:lang w:val="es-ES"/>
        </w:rPr>
      </w:pPr>
      <w:r w:rsidRPr="00307F88">
        <w:rPr>
          <w:rFonts w:ascii="Arial" w:hAnsi="Arial"/>
          <w:b/>
          <w:sz w:val="20"/>
          <w:szCs w:val="20"/>
          <w:lang w:val="es-ES"/>
        </w:rPr>
        <w:t xml:space="preserve">Los óvulos de progesterona natural micronizada, no ayudan a mejorar el trofismo </w:t>
      </w:r>
      <w:proofErr w:type="gramStart"/>
      <w:r w:rsidRPr="00307F88">
        <w:rPr>
          <w:rFonts w:ascii="Arial" w:hAnsi="Arial"/>
          <w:b/>
          <w:sz w:val="20"/>
          <w:szCs w:val="20"/>
          <w:lang w:val="es-ES"/>
        </w:rPr>
        <w:t>vaginal</w:t>
      </w:r>
      <w:proofErr w:type="gramEnd"/>
      <w:r w:rsidRPr="00307F88">
        <w:rPr>
          <w:rFonts w:ascii="Arial" w:hAnsi="Arial"/>
          <w:b/>
          <w:sz w:val="20"/>
          <w:szCs w:val="20"/>
          <w:lang w:val="es-ES"/>
        </w:rPr>
        <w:t xml:space="preserve"> así como tampoco el uso de fitoestrógenos, el raloxifeno no viene en óvulos y en caso de que se colocara un comprimido vaginal, no ayudaría para el trofismo. </w:t>
      </w:r>
    </w:p>
    <w:p w:rsidR="00307F88" w:rsidRPr="00307F88" w:rsidRDefault="00307F88" w:rsidP="00EB7A63">
      <w:pPr>
        <w:rPr>
          <w:rFonts w:ascii="Arial" w:hAnsi="Arial"/>
          <w:b/>
          <w:sz w:val="20"/>
          <w:szCs w:val="20"/>
          <w:lang w:val="es-ES"/>
        </w:rPr>
      </w:pPr>
      <w:r w:rsidRPr="00307F88">
        <w:rPr>
          <w:rFonts w:ascii="Arial" w:hAnsi="Arial"/>
          <w:b/>
          <w:sz w:val="20"/>
          <w:szCs w:val="20"/>
          <w:lang w:val="es-ES"/>
        </w:rPr>
        <w:t xml:space="preserve">El manejo es con estrógenos vía vaginal. </w:t>
      </w:r>
    </w:p>
    <w:p w:rsidR="001A7BEC" w:rsidRDefault="001A7BEC" w:rsidP="00EB7A63"/>
    <w:p w:rsidR="00307F88" w:rsidRDefault="00307F88" w:rsidP="00EB7A63"/>
    <w:p w:rsidR="00307F88" w:rsidRDefault="00307F88" w:rsidP="00EB7A63"/>
    <w:p w:rsidR="00307F88" w:rsidRDefault="00307F88" w:rsidP="00EB7A63"/>
    <w:p w:rsidR="00307F88" w:rsidRDefault="00307F88" w:rsidP="00EB7A63"/>
    <w:p w:rsidR="00307F88" w:rsidRDefault="00307F88" w:rsidP="00EB7A63"/>
    <w:p w:rsidR="00307F88" w:rsidRDefault="00307F88" w:rsidP="00EB7A63"/>
    <w:p w:rsidR="00307F88" w:rsidRDefault="00307F88" w:rsidP="00EB7A63"/>
    <w:p w:rsidR="00422800" w:rsidRPr="00AF5AE6" w:rsidRDefault="00422800" w:rsidP="00422800">
      <w:pPr>
        <w:pStyle w:val="Prrafodelista"/>
        <w:ind w:left="1080"/>
      </w:pPr>
      <w:bookmarkStart w:id="0" w:name="_GoBack"/>
      <w:bookmarkEnd w:id="0"/>
    </w:p>
    <w:p w:rsidR="000F35E2" w:rsidRPr="000F35E2" w:rsidRDefault="000F35E2" w:rsidP="0011447A"/>
    <w:p w:rsidR="000F35E2" w:rsidRPr="00AF5AE6" w:rsidRDefault="000F35E2"/>
    <w:sectPr w:rsidR="000F35E2" w:rsidRPr="00AF5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783A"/>
    <w:multiLevelType w:val="hybridMultilevel"/>
    <w:tmpl w:val="2BD873B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A4"/>
    <w:multiLevelType w:val="hybridMultilevel"/>
    <w:tmpl w:val="359CF2B0"/>
    <w:lvl w:ilvl="0" w:tplc="FC7E2AD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E70F5"/>
    <w:multiLevelType w:val="hybridMultilevel"/>
    <w:tmpl w:val="79C6FEAC"/>
    <w:lvl w:ilvl="0" w:tplc="D2DA8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800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2A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D64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8C3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D29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246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CD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4F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1D4B4A"/>
    <w:multiLevelType w:val="hybridMultilevel"/>
    <w:tmpl w:val="5BAAEBBE"/>
    <w:lvl w:ilvl="0" w:tplc="9AFC2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3C8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5E9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E6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A64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868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EE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3E0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8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BD553C"/>
    <w:multiLevelType w:val="hybridMultilevel"/>
    <w:tmpl w:val="17CE88C6"/>
    <w:lvl w:ilvl="0" w:tplc="82F4620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9506D"/>
    <w:multiLevelType w:val="hybridMultilevel"/>
    <w:tmpl w:val="4606CB46"/>
    <w:lvl w:ilvl="0" w:tplc="BB065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A9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C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FEE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E2B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76F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CB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8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AB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0BB76E9"/>
    <w:multiLevelType w:val="hybridMultilevel"/>
    <w:tmpl w:val="0C70AAF6"/>
    <w:lvl w:ilvl="0" w:tplc="39CCC578">
      <w:start w:val="1"/>
      <w:numFmt w:val="lowerLetter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8C145B8"/>
    <w:multiLevelType w:val="hybridMultilevel"/>
    <w:tmpl w:val="4060F688"/>
    <w:lvl w:ilvl="0" w:tplc="711243B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766EAA"/>
    <w:multiLevelType w:val="hybridMultilevel"/>
    <w:tmpl w:val="7F126C62"/>
    <w:lvl w:ilvl="0" w:tplc="4A9A7DF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8E21A4"/>
    <w:multiLevelType w:val="hybridMultilevel"/>
    <w:tmpl w:val="A8E2705E"/>
    <w:lvl w:ilvl="0" w:tplc="5DB67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6C7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C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CE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421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869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09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A2A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AA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9B30C50"/>
    <w:multiLevelType w:val="hybridMultilevel"/>
    <w:tmpl w:val="97EE30F8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31D17"/>
    <w:multiLevelType w:val="hybridMultilevel"/>
    <w:tmpl w:val="8E943F56"/>
    <w:lvl w:ilvl="0" w:tplc="E9C4A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148F9"/>
    <w:multiLevelType w:val="hybridMultilevel"/>
    <w:tmpl w:val="2DDC96AA"/>
    <w:lvl w:ilvl="0" w:tplc="516ADA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85957"/>
    <w:multiLevelType w:val="hybridMultilevel"/>
    <w:tmpl w:val="58007F82"/>
    <w:lvl w:ilvl="0" w:tplc="2CDAF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8EF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5A0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CC3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EAA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92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203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E44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E4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4142B03"/>
    <w:multiLevelType w:val="hybridMultilevel"/>
    <w:tmpl w:val="AD7052AE"/>
    <w:lvl w:ilvl="0" w:tplc="54D83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7AF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81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D48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204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F4B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60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3C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E2B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CAD5E0F"/>
    <w:multiLevelType w:val="hybridMultilevel"/>
    <w:tmpl w:val="D2628A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4"/>
  </w:num>
  <w:num w:numId="5">
    <w:abstractNumId w:val="5"/>
  </w:num>
  <w:num w:numId="6">
    <w:abstractNumId w:val="2"/>
  </w:num>
  <w:num w:numId="7">
    <w:abstractNumId w:val="7"/>
  </w:num>
  <w:num w:numId="8">
    <w:abstractNumId w:val="15"/>
  </w:num>
  <w:num w:numId="9">
    <w:abstractNumId w:val="1"/>
  </w:num>
  <w:num w:numId="10">
    <w:abstractNumId w:val="8"/>
  </w:num>
  <w:num w:numId="11">
    <w:abstractNumId w:val="11"/>
  </w:num>
  <w:num w:numId="12">
    <w:abstractNumId w:val="6"/>
  </w:num>
  <w:num w:numId="13">
    <w:abstractNumId w:val="12"/>
  </w:num>
  <w:num w:numId="14">
    <w:abstractNumId w:val="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E2"/>
    <w:rsid w:val="0009487E"/>
    <w:rsid w:val="000F35E2"/>
    <w:rsid w:val="0011447A"/>
    <w:rsid w:val="001A7BEC"/>
    <w:rsid w:val="00307F88"/>
    <w:rsid w:val="003520CB"/>
    <w:rsid w:val="00422800"/>
    <w:rsid w:val="00542B86"/>
    <w:rsid w:val="00647195"/>
    <w:rsid w:val="009D2F0E"/>
    <w:rsid w:val="00AF5AE6"/>
    <w:rsid w:val="00B132A2"/>
    <w:rsid w:val="00BE4462"/>
    <w:rsid w:val="00C92ADA"/>
    <w:rsid w:val="00E8630F"/>
    <w:rsid w:val="00EB7A63"/>
    <w:rsid w:val="00F004E9"/>
    <w:rsid w:val="00FB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EE64"/>
  <w15:chartTrackingRefBased/>
  <w15:docId w15:val="{A1CE0998-5D12-41F7-BFAF-8F39995D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800"/>
    <w:pPr>
      <w:ind w:left="720"/>
      <w:contextualSpacing/>
    </w:pPr>
  </w:style>
  <w:style w:type="paragraph" w:styleId="Sinespaciado">
    <w:name w:val="No Spacing"/>
    <w:uiPriority w:val="1"/>
    <w:qFormat/>
    <w:rsid w:val="00B132A2"/>
    <w:pPr>
      <w:spacing w:after="0" w:line="240" w:lineRule="auto"/>
    </w:pPr>
    <w:rPr>
      <w:rFonts w:ascii="Arial" w:hAnsi="Arial"/>
    </w:rPr>
  </w:style>
  <w:style w:type="table" w:styleId="Tablaconcuadrcula">
    <w:name w:val="Table Grid"/>
    <w:basedOn w:val="Tablanormal"/>
    <w:uiPriority w:val="59"/>
    <w:rsid w:val="00B132A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9566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99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42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51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977">
          <w:marLeft w:val="97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644">
          <w:marLeft w:val="97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700">
          <w:marLeft w:val="97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36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881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43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30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167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2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73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028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070">
          <w:marLeft w:val="97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509">
          <w:marLeft w:val="97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480">
          <w:marLeft w:val="97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616">
          <w:marLeft w:val="97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Perez Niño</dc:creator>
  <cp:keywords/>
  <dc:description/>
  <cp:lastModifiedBy>alvaro fernando burbano delgado</cp:lastModifiedBy>
  <cp:revision>3</cp:revision>
  <dcterms:created xsi:type="dcterms:W3CDTF">2019-04-29T00:31:00Z</dcterms:created>
  <dcterms:modified xsi:type="dcterms:W3CDTF">2019-07-23T00:34:00Z</dcterms:modified>
</cp:coreProperties>
</file>