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F292E" w:rsidR="00DD0502" w:rsidP="5C3069F2" w:rsidRDefault="009948D8" w14:paraId="0FC09D09" w14:textId="25998B38">
      <w:pPr>
        <w:pStyle w:val="Heading1"/>
        <w:rPr>
          <w:rFonts w:asciiTheme="minorHAnsi" w:hAnsiTheme="minorHAnsi" w:cstheme="minorBidi"/>
          <w:sz w:val="28"/>
          <w:szCs w:val="28"/>
        </w:rPr>
      </w:pPr>
      <w:bookmarkStart w:name="_GoBack" w:id="0"/>
      <w:bookmarkEnd w:id="0"/>
      <w:r w:rsidRPr="5C3069F2">
        <w:rPr>
          <w:rFonts w:asciiTheme="minorHAnsi" w:hAnsiTheme="minorHAnsi" w:cstheme="minorBidi"/>
        </w:rPr>
        <w:t xml:space="preserve">CDC COVID-19 </w:t>
      </w:r>
      <w:r w:rsidRPr="5C3069F2" w:rsidR="00047FB5">
        <w:rPr>
          <w:rFonts w:asciiTheme="minorHAnsi" w:hAnsiTheme="minorHAnsi" w:cstheme="minorBidi"/>
        </w:rPr>
        <w:t xml:space="preserve">Vaccination </w:t>
      </w:r>
      <w:r w:rsidRPr="5C3069F2" w:rsidR="0097438E">
        <w:rPr>
          <w:rFonts w:asciiTheme="minorHAnsi" w:hAnsiTheme="minorHAnsi" w:cstheme="minorBidi"/>
        </w:rPr>
        <w:t>Reporting Specification (CVRS)</w:t>
      </w:r>
      <w:r w:rsidRPr="5C3069F2" w:rsidR="04CD0A95">
        <w:rPr>
          <w:rFonts w:asciiTheme="minorHAnsi" w:hAnsiTheme="minorHAnsi" w:cstheme="minorBidi"/>
        </w:rPr>
        <w:t xml:space="preserve"> </w:t>
      </w:r>
      <w:r w:rsidRPr="5C3069F2" w:rsidR="005457B7">
        <w:rPr>
          <w:rFonts w:asciiTheme="minorHAnsi" w:hAnsiTheme="minorHAnsi" w:cstheme="minorBidi"/>
        </w:rPr>
        <w:t>–</w:t>
      </w:r>
      <w:r w:rsidRPr="5C3069F2" w:rsidR="04CD0A95">
        <w:rPr>
          <w:rFonts w:asciiTheme="minorHAnsi" w:hAnsiTheme="minorHAnsi" w:cstheme="minorBidi"/>
        </w:rPr>
        <w:t xml:space="preserve"> What’s New in Version 2</w:t>
      </w:r>
    </w:p>
    <w:p w:rsidR="11D61CF5" w:rsidP="11D61CF5" w:rsidRDefault="11D61CF5" w14:paraId="32E466FA" w14:textId="74B5903C"/>
    <w:p w:rsidRPr="00412425" w:rsidR="00412425" w:rsidP="11D61CF5" w:rsidRDefault="00412425" w14:paraId="4F265C6D" w14:textId="77777777">
      <w:pPr>
        <w:pStyle w:val="Heading2"/>
        <w:rPr>
          <w:sz w:val="24"/>
          <w:szCs w:val="24"/>
        </w:rPr>
      </w:pPr>
      <w:bookmarkStart w:name="_Application_Status" w:id="1"/>
      <w:bookmarkStart w:name="_Appendix_I:_Navigating" w:id="2"/>
      <w:bookmarkEnd w:id="1"/>
      <w:bookmarkEnd w:id="2"/>
      <w:r>
        <w:t>Introduction</w:t>
      </w:r>
    </w:p>
    <w:p w:rsidR="00412425" w:rsidP="5C3069F2" w:rsidRDefault="00412425" w14:paraId="1B5361BE" w14:textId="78333C72">
      <w:pPr>
        <w:rPr>
          <w:rFonts w:asciiTheme="majorHAnsi" w:hAnsiTheme="majorHAnsi" w:eastAsiaTheme="majorEastAsia" w:cstheme="majorBidi"/>
          <w:color w:val="2F5496" w:themeColor="accent1" w:themeShade="BF"/>
        </w:rPr>
      </w:pPr>
      <w:r w:rsidRPr="5C3069F2">
        <w:rPr>
          <w:color w:val="000000" w:themeColor="text1"/>
        </w:rPr>
        <w:t>This</w:t>
      </w:r>
      <w:r w:rsidRPr="5C3069F2" w:rsidR="034FD691">
        <w:rPr>
          <w:color w:val="000000" w:themeColor="text1"/>
        </w:rPr>
        <w:t xml:space="preserve"> document catalogs the changes from version 1 to version 2 of the CDC COVID-19 Vaccination Reporting Specification (CVRS)</w:t>
      </w:r>
      <w:r w:rsidRPr="5C3069F2" w:rsidR="1E7959F9">
        <w:rPr>
          <w:color w:val="000000" w:themeColor="text1"/>
        </w:rPr>
        <w:t>.</w:t>
      </w:r>
      <w:r w:rsidRPr="5C3069F2">
        <w:rPr>
          <w:color w:val="000000" w:themeColor="text1"/>
        </w:rPr>
        <w:t xml:space="preserve"> </w:t>
      </w:r>
    </w:p>
    <w:p w:rsidR="5D68C911" w:rsidP="11D61CF5" w:rsidRDefault="5D68C911" w14:paraId="1F7ED445" w14:textId="1F22F676">
      <w:pPr>
        <w:pStyle w:val="Heading2"/>
      </w:pPr>
      <w:r w:rsidR="5D68C911">
        <w:rPr/>
        <w:t>Instruction Changes</w:t>
      </w:r>
    </w:p>
    <w:p w:rsidR="30FA9CEB" w:rsidP="4CB0C693" w:rsidRDefault="30FA9CEB" w14:paraId="027D4DB6" w14:textId="71264FDE">
      <w:pPr>
        <w:pStyle w:val="ListParagraph"/>
        <w:numPr>
          <w:ilvl w:val="0"/>
          <w:numId w:val="1"/>
        </w:numPr>
        <w:rPr/>
      </w:pPr>
      <w:r w:rsidR="30FA9CEB">
        <w:rPr/>
        <w:t>Removed all references to missed appointments</w:t>
      </w:r>
    </w:p>
    <w:p w:rsidR="5E035609" w:rsidP="70B2C338" w:rsidRDefault="5E035609" w14:paraId="3F623445" w14:textId="23823B5C">
      <w:pPr>
        <w:pStyle w:val="ListParagraph"/>
        <w:numPr>
          <w:ilvl w:val="0"/>
          <w:numId w:val="1"/>
        </w:numPr>
      </w:pPr>
      <w:r>
        <w:t>Added language about reporting requirements in “Introduction”</w:t>
      </w:r>
    </w:p>
    <w:p w:rsidR="4DF47EFC" w:rsidP="11D61CF5" w:rsidRDefault="4DF47EFC" w14:paraId="65AE63FE" w14:textId="403353DD">
      <w:pPr>
        <w:pStyle w:val="ListParagraph"/>
        <w:numPr>
          <w:ilvl w:val="0"/>
          <w:numId w:val="1"/>
        </w:numPr>
      </w:pPr>
      <w:r>
        <w:t>Added line termination guidance in “Data Conventions”</w:t>
      </w:r>
    </w:p>
    <w:p w:rsidR="06C7DA09" w:rsidP="11D61CF5" w:rsidRDefault="06C7DA09" w14:paraId="029F3CE4" w14:textId="0765D7F6">
      <w:pPr>
        <w:pStyle w:val="ListParagraph"/>
        <w:numPr>
          <w:ilvl w:val="0"/>
          <w:numId w:val="1"/>
        </w:numPr>
      </w:pPr>
      <w:r>
        <w:t>Added character case guidance in “Data Conventions”</w:t>
      </w:r>
    </w:p>
    <w:p w:rsidR="243E215D" w:rsidP="11D61CF5" w:rsidRDefault="243E215D" w14:paraId="33BCA972" w14:textId="340DC9F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Added submitting entity code to the file name in “Extract File Conventions”</w:t>
      </w:r>
    </w:p>
    <w:p w:rsidR="6BA6018C" w:rsidP="70B2C338" w:rsidRDefault="6BA6018C" w14:paraId="6DB8169A" w14:textId="3DBCAEFE">
      <w:pPr>
        <w:pStyle w:val="ListParagraph"/>
        <w:numPr>
          <w:ilvl w:val="0"/>
          <w:numId w:val="1"/>
        </w:numPr>
      </w:pPr>
      <w:r>
        <w:t>Added file record limit to “Extract File Conventions”</w:t>
      </w:r>
    </w:p>
    <w:p w:rsidR="39B1458B" w:rsidP="11D61CF5" w:rsidRDefault="39B1458B" w14:paraId="7B248979" w14:textId="207CE7E2">
      <w:pPr>
        <w:pStyle w:val="ListParagraph"/>
        <w:numPr>
          <w:ilvl w:val="0"/>
          <w:numId w:val="1"/>
        </w:numPr>
      </w:pPr>
      <w:r>
        <w:t xml:space="preserve">Added </w:t>
      </w:r>
      <w:r w:rsidR="00F96610">
        <w:t xml:space="preserve">“for </w:t>
      </w:r>
      <w:r>
        <w:t xml:space="preserve">COVID-19 </w:t>
      </w:r>
      <w:r w:rsidR="00F96610">
        <w:t xml:space="preserve">vaccines” </w:t>
      </w:r>
      <w:r>
        <w:t>to “Daily Extract Criteria”</w:t>
      </w:r>
    </w:p>
    <w:p w:rsidR="1D646C4D" w:rsidP="11D61CF5" w:rsidRDefault="1D646C4D" w14:paraId="33B0B70C" w14:textId="29A80D9F">
      <w:pPr>
        <w:pStyle w:val="ListParagraph"/>
        <w:numPr>
          <w:ilvl w:val="0"/>
          <w:numId w:val="1"/>
        </w:numPr>
      </w:pPr>
      <w:r>
        <w:t>Added guidance for historical vaccines to “Daily Extract Criteria”</w:t>
      </w:r>
    </w:p>
    <w:p w:rsidR="4A1CA62B" w:rsidP="11D61CF5" w:rsidRDefault="4A1CA62B" w14:paraId="0A1C5F16" w14:textId="59BEC105">
      <w:pPr>
        <w:pStyle w:val="ListParagraph"/>
        <w:numPr>
          <w:ilvl w:val="0"/>
          <w:numId w:val="1"/>
        </w:numPr>
      </w:pPr>
      <w:r>
        <w:t>Added guidance on shared events to “Exclusion Criteria”</w:t>
      </w:r>
    </w:p>
    <w:p w:rsidR="3A3A0C58" w:rsidP="11D61CF5" w:rsidRDefault="3A3A0C58" w14:paraId="148B5F99" w14:textId="0E7175EF">
      <w:pPr>
        <w:pStyle w:val="ListParagraph"/>
        <w:numPr>
          <w:ilvl w:val="0"/>
          <w:numId w:val="1"/>
        </w:numPr>
      </w:pPr>
      <w:r>
        <w:t>Added guidance for timing of submissions to “Extract Timing”</w:t>
      </w:r>
    </w:p>
    <w:p w:rsidR="202A88FA" w:rsidP="11D61CF5" w:rsidRDefault="202A88FA" w14:paraId="1CEF4075" w14:textId="4E26C814">
      <w:pPr>
        <w:pStyle w:val="ListParagraph"/>
        <w:numPr>
          <w:ilvl w:val="0"/>
          <w:numId w:val="1"/>
        </w:numPr>
      </w:pPr>
      <w:r>
        <w:t>Add</w:t>
      </w:r>
      <w:r w:rsidR="00F96610">
        <w:t>ed</w:t>
      </w:r>
      <w:r>
        <w:t xml:space="preserve"> version number to bottom o</w:t>
      </w:r>
      <w:r w:rsidR="00092F27">
        <w:t>f</w:t>
      </w:r>
      <w:r>
        <w:t xml:space="preserve"> instructions</w:t>
      </w:r>
    </w:p>
    <w:p w:rsidR="1A3D5A19" w:rsidP="11D61CF5" w:rsidRDefault="1A3D5A19" w14:paraId="7C260417" w14:textId="00F9F92A">
      <w:pPr>
        <w:pStyle w:val="Heading2"/>
      </w:pPr>
      <w:r>
        <w:t>Deidentified Extract Fields Changes</w:t>
      </w:r>
    </w:p>
    <w:p w:rsidR="194DCAA4" w:rsidP="4CB0C693" w:rsidRDefault="194DCAA4" w14:paraId="2C4C74A1" w14:textId="6EEEDA23" w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CB0C693" w:rsidR="194DCAA4">
        <w:rPr>
          <w:rFonts w:ascii="Calibri" w:hAnsi="Calibri" w:eastAsia="Calibri" w:cs="Calibri" w:asciiTheme="minorAscii" w:hAnsiTheme="minorAscii" w:eastAsiaTheme="minorAscii" w:cstheme="minorAscii"/>
        </w:rPr>
        <w:t>Shifted field numbers</w:t>
      </w:r>
      <w:r w:rsidRPr="4CB0C693" w:rsidR="1A3D5A19">
        <w:rPr>
          <w:rFonts w:ascii="Calibri" w:hAnsi="Calibri" w:eastAsia="Calibri" w:cs="Calibri" w:asciiTheme="minorAscii" w:hAnsiTheme="minorAscii" w:eastAsiaTheme="minorAscii" w:cstheme="minorAscii"/>
        </w:rPr>
        <w:t xml:space="preserve"> to allow for “Vaccination event ID” to be the first field</w:t>
      </w:r>
      <w:r w:rsidRPr="4CB0C693" w:rsidR="00F96610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18AFAC1F" w:rsidP="4CB0C693" w:rsidRDefault="18AFAC1F" w14:paraId="29AC3028" w14:textId="48CD2A6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B0C693" w:rsidR="18AFAC1F">
        <w:rPr>
          <w:rFonts w:ascii="Calibri" w:hAnsi="Calibri" w:eastAsia="Calibri" w:cs="Calibri" w:asciiTheme="minorAscii" w:hAnsiTheme="minorAscii" w:eastAsiaTheme="minorAscii" w:cstheme="minorAscii"/>
        </w:rPr>
        <w:t xml:space="preserve">Shifted field numbers for the removal of “Vaccine administering provider suffix” and </w:t>
      </w:r>
      <w:r w:rsidRPr="4CB0C693" w:rsidR="40230D17">
        <w:rPr>
          <w:rFonts w:ascii="Calibri" w:hAnsi="Calibri" w:eastAsia="Calibri" w:cs="Calibri" w:asciiTheme="minorAscii" w:hAnsiTheme="minorAscii" w:eastAsiaTheme="minorAscii" w:cstheme="minorAscii"/>
        </w:rPr>
        <w:t>“</w:t>
      </w:r>
      <w:r w:rsidRPr="4CB0C693" w:rsidR="18AFAC1F">
        <w:rPr>
          <w:rFonts w:ascii="Calibri" w:hAnsi="Calibri" w:eastAsia="Calibri" w:cs="Calibri" w:asciiTheme="minorAscii" w:hAnsiTheme="minorAscii" w:eastAsiaTheme="minorAscii" w:cstheme="minorAscii"/>
        </w:rPr>
        <w:t>Recipient missed vaccination appointment</w:t>
      </w:r>
      <w:r w:rsidRPr="4CB0C693" w:rsidR="067F5DAB">
        <w:rPr>
          <w:rFonts w:ascii="Calibri" w:hAnsi="Calibri" w:eastAsia="Calibri" w:cs="Calibri" w:asciiTheme="minorAscii" w:hAnsiTheme="minorAscii" w:eastAsiaTheme="minorAscii" w:cstheme="minorAscii"/>
        </w:rPr>
        <w:t>”</w:t>
      </w:r>
    </w:p>
    <w:p w:rsidR="03873100" w:rsidP="4CB0C693" w:rsidRDefault="03873100" w14:paraId="4E0329BA" w14:textId="324002F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B0C693" w:rsidR="03873100">
        <w:rPr>
          <w:rFonts w:ascii="Calibri" w:hAnsi="Calibri" w:eastAsia="Calibri" w:cs="Calibri" w:asciiTheme="minorAscii" w:hAnsiTheme="minorAscii" w:eastAsiaTheme="minorAscii" w:cstheme="minorAscii"/>
        </w:rPr>
        <w:t>Removed column “Missed Appointment Data Population Requirements”</w:t>
      </w:r>
    </w:p>
    <w:tbl>
      <w:tblPr>
        <w:tblStyle w:val="GridTable1Light"/>
        <w:tblW w:w="9360" w:type="dxa"/>
        <w:tblLayout w:type="fixed"/>
        <w:tblLook w:val="0620" w:firstRow="1" w:lastRow="0" w:firstColumn="0" w:lastColumn="0" w:noHBand="1" w:noVBand="1"/>
      </w:tblPr>
      <w:tblGrid>
        <w:gridCol w:w="3955"/>
        <w:gridCol w:w="5405"/>
      </w:tblGrid>
      <w:tr w:rsidR="11D61CF5" w:rsidTr="4CB0C693" w14:paraId="343C22C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55" w:type="dxa"/>
            <w:tcMar/>
          </w:tcPr>
          <w:p w:rsidR="331FE283" w:rsidP="11D61CF5" w:rsidRDefault="331FE283" w14:paraId="37B14ED0" w14:textId="770740C4">
            <w:pPr>
              <w:spacing w:line="259" w:lineRule="auto"/>
            </w:pPr>
            <w:r w:rsidRPr="11D61CF5">
              <w:rPr>
                <w:rFonts w:asciiTheme="majorHAnsi" w:hAnsiTheme="majorHAnsi" w:eastAsiaTheme="majorEastAsia" w:cstheme="majorBidi"/>
              </w:rPr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5" w:type="dxa"/>
            <w:tcMar/>
          </w:tcPr>
          <w:p w:rsidR="331FE283" w:rsidP="11D61CF5" w:rsidRDefault="331FE283" w14:paraId="376B3640" w14:textId="20AD8C3C">
            <w:pPr>
              <w:rPr>
                <w:rFonts w:asciiTheme="majorHAnsi" w:hAnsiTheme="majorHAnsi" w:eastAsiaTheme="majorEastAsia" w:cstheme="majorBidi"/>
              </w:rPr>
            </w:pPr>
            <w:r w:rsidRPr="11D61CF5">
              <w:rPr>
                <w:rFonts w:asciiTheme="majorHAnsi" w:hAnsiTheme="majorHAnsi" w:eastAsiaTheme="majorEastAsia" w:cstheme="majorBidi"/>
              </w:rPr>
              <w:t xml:space="preserve">Change for </w:t>
            </w:r>
            <w:r w:rsidRPr="11D61CF5" w:rsidR="55CB96DC">
              <w:rPr>
                <w:rFonts w:asciiTheme="majorHAnsi" w:hAnsiTheme="majorHAnsi" w:eastAsiaTheme="majorEastAsia" w:cstheme="majorBidi"/>
              </w:rPr>
              <w:t>Version 2</w:t>
            </w:r>
          </w:p>
        </w:tc>
      </w:tr>
      <w:tr w:rsidR="11D61CF5" w:rsidTr="4CB0C693" w14:paraId="154CD120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55" w:type="dxa"/>
            <w:tcMar/>
          </w:tcPr>
          <w:p w:rsidR="34948263" w:rsidP="5C3069F2" w:rsidRDefault="5454B591" w14:paraId="30F958DE" w14:textId="57F1524E">
            <w:pPr>
              <w:rPr>
                <w:rFonts w:asciiTheme="majorHAnsi" w:hAnsiTheme="majorHAnsi" w:eastAsiaTheme="majorEastAsia" w:cstheme="majorBidi"/>
              </w:rPr>
            </w:pPr>
            <w:r w:rsidRPr="5C3069F2">
              <w:rPr>
                <w:rFonts w:asciiTheme="majorHAnsi" w:hAnsiTheme="majorHAnsi" w:eastAsiaTheme="majorEastAsia" w:cstheme="majorBidi"/>
              </w:rPr>
              <w:t>Field 1: Vaccination event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5" w:type="dxa"/>
            <w:tcMar/>
          </w:tcPr>
          <w:p w:rsidR="34948263" w:rsidP="5C3069F2" w:rsidRDefault="5454B591" w14:paraId="27ADDB85" w14:textId="7D559148">
            <w:pPr>
              <w:rPr>
                <w:rFonts w:asciiTheme="majorHAnsi" w:hAnsiTheme="majorHAnsi" w:eastAsiaTheme="majorEastAsia" w:cstheme="majorBidi"/>
              </w:rPr>
            </w:pPr>
            <w:r w:rsidRPr="5C3069F2">
              <w:rPr>
                <w:rFonts w:asciiTheme="majorHAnsi" w:hAnsiTheme="majorHAnsi" w:eastAsiaTheme="majorEastAsia" w:cstheme="majorBidi"/>
              </w:rPr>
              <w:t xml:space="preserve">“Field Number” was changed to 1. </w:t>
            </w:r>
            <w:r w:rsidRPr="5C3069F2" w:rsidR="3194B5BA">
              <w:rPr>
                <w:rFonts w:asciiTheme="majorHAnsi" w:hAnsiTheme="majorHAnsi" w:eastAsiaTheme="majorEastAsia" w:cstheme="majorBidi"/>
              </w:rPr>
              <w:t>“This should be a unique identifier for each vaccination event” was added to the Data Element Description and Extract Guidance.</w:t>
            </w:r>
          </w:p>
        </w:tc>
      </w:tr>
      <w:tr w:rsidR="11D61CF5" w:rsidTr="4CB0C693" w14:paraId="19582B60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55" w:type="dxa"/>
            <w:tcMar/>
          </w:tcPr>
          <w:p w:rsidR="7C65B424" w:rsidP="11D61CF5" w:rsidRDefault="7C65B424" w14:paraId="6F749FD8" w14:textId="289F7F64">
            <w:pPr>
              <w:rPr>
                <w:rFonts w:asciiTheme="majorHAnsi" w:hAnsiTheme="majorHAnsi" w:eastAsiaTheme="majorEastAsia" w:cstheme="majorBidi"/>
              </w:rPr>
            </w:pPr>
            <w:r w:rsidRPr="11D61CF5">
              <w:rPr>
                <w:rFonts w:asciiTheme="majorHAnsi" w:hAnsiTheme="majorHAnsi" w:eastAsiaTheme="majorEastAsia" w:cstheme="majorBidi"/>
              </w:rPr>
              <w:t>Field 4: Recipient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5" w:type="dxa"/>
            <w:tcMar/>
          </w:tcPr>
          <w:p w:rsidR="2DC624C7" w:rsidP="11D61CF5" w:rsidRDefault="2DC624C7" w14:paraId="0D7C2B28" w14:textId="39ABB26F">
            <w:pPr>
              <w:rPr>
                <w:rFonts w:asciiTheme="majorHAnsi" w:hAnsiTheme="majorHAnsi" w:eastAsiaTheme="majorEastAsia" w:cstheme="majorBidi"/>
              </w:rPr>
            </w:pPr>
            <w:r w:rsidRPr="11D61CF5">
              <w:rPr>
                <w:rFonts w:asciiTheme="majorHAnsi" w:hAnsiTheme="majorHAnsi" w:eastAsiaTheme="majorEastAsia" w:cstheme="majorBidi"/>
              </w:rPr>
              <w:t>Updated guidance for unique ID to the Data Element Description and Extract Guidance.</w:t>
            </w:r>
          </w:p>
        </w:tc>
      </w:tr>
      <w:tr w:rsidR="11D61CF5" w:rsidTr="4CB0C693" w14:paraId="3F45775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55" w:type="dxa"/>
            <w:tcMar/>
          </w:tcPr>
          <w:p w:rsidR="3E66B8C6" w:rsidP="11D61CF5" w:rsidRDefault="3E66B8C6" w14:paraId="3E1B18E1" w14:textId="4CDC5F2A">
            <w:pPr>
              <w:rPr>
                <w:rFonts w:asciiTheme="majorHAnsi" w:hAnsiTheme="majorHAnsi" w:eastAsiaTheme="majorEastAsia" w:cstheme="majorBidi"/>
              </w:rPr>
            </w:pPr>
            <w:r w:rsidRPr="11D61CF5">
              <w:rPr>
                <w:rFonts w:asciiTheme="majorHAnsi" w:hAnsiTheme="majorHAnsi" w:eastAsiaTheme="majorEastAsia" w:cstheme="majorBidi"/>
              </w:rPr>
              <w:t>Field 36: Administer at location: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5" w:type="dxa"/>
            <w:tcMar/>
          </w:tcPr>
          <w:p w:rsidR="17CFE031" w:rsidP="5C3069F2" w:rsidRDefault="3F6C3799" w14:paraId="324A04BF" w14:textId="65129A9B">
            <w:pPr>
              <w:rPr>
                <w:rFonts w:asciiTheme="majorHAnsi" w:hAnsiTheme="majorHAnsi" w:eastAsiaTheme="majorEastAsia" w:cstheme="majorBidi"/>
              </w:rPr>
            </w:pPr>
            <w:r w:rsidRPr="5C3069F2">
              <w:rPr>
                <w:rFonts w:asciiTheme="majorHAnsi" w:hAnsiTheme="majorHAnsi" w:eastAsiaTheme="majorEastAsia" w:cstheme="majorBidi"/>
              </w:rPr>
              <w:t xml:space="preserve">Value </w:t>
            </w:r>
            <w:r w:rsidRPr="5C3069F2" w:rsidR="287714C8">
              <w:rPr>
                <w:rFonts w:asciiTheme="majorHAnsi" w:hAnsiTheme="majorHAnsi" w:eastAsiaTheme="majorEastAsia" w:cstheme="majorBidi"/>
              </w:rPr>
              <w:t>s</w:t>
            </w:r>
            <w:r w:rsidRPr="5C3069F2">
              <w:rPr>
                <w:rFonts w:asciiTheme="majorHAnsi" w:hAnsiTheme="majorHAnsi" w:eastAsiaTheme="majorEastAsia" w:cstheme="majorBidi"/>
              </w:rPr>
              <w:t>et was changed to match the “CDC Covid-19 Vaccination Program Provider Agreement” form.</w:t>
            </w:r>
            <w:r w:rsidRPr="5C3069F2" w:rsidR="6C3AC182">
              <w:rPr>
                <w:rFonts w:asciiTheme="majorHAnsi" w:hAnsiTheme="majorHAnsi" w:eastAsiaTheme="majorEastAsia" w:cstheme="majorBidi"/>
              </w:rPr>
              <w:t xml:space="preserve"> </w:t>
            </w:r>
            <w:r w:rsidRPr="5C3069F2" w:rsidR="303E3E83">
              <w:rPr>
                <w:rFonts w:asciiTheme="majorHAnsi" w:hAnsiTheme="majorHAnsi" w:eastAsiaTheme="majorEastAsia" w:cstheme="majorBidi"/>
              </w:rPr>
              <w:t>“Sample Responses” was changed to 17.</w:t>
            </w:r>
          </w:p>
        </w:tc>
      </w:tr>
      <w:tr w:rsidR="11D61CF5" w:rsidTr="4CB0C693" w14:paraId="4A72368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55" w:type="dxa"/>
            <w:tcMar/>
          </w:tcPr>
          <w:p w:rsidR="66CCA560" w:rsidP="11D61CF5" w:rsidRDefault="66CCA560" w14:paraId="7FB849C0" w14:textId="6E3D60C0">
            <w:pPr>
              <w:rPr>
                <w:rFonts w:asciiTheme="majorHAnsi" w:hAnsiTheme="majorHAnsi" w:eastAsiaTheme="majorEastAsia" w:cstheme="majorBidi"/>
              </w:rPr>
            </w:pPr>
            <w:r w:rsidRPr="11D61CF5">
              <w:rPr>
                <w:rFonts w:asciiTheme="majorHAnsi" w:hAnsiTheme="majorHAnsi" w:eastAsiaTheme="majorEastAsia" w:cstheme="majorBidi"/>
              </w:rPr>
              <w:t xml:space="preserve">Field 35: VTrckS provider </w:t>
            </w:r>
            <w:r w:rsidR="00DD39D8">
              <w:rPr>
                <w:rFonts w:asciiTheme="majorHAnsi" w:hAnsiTheme="majorHAnsi" w:eastAsiaTheme="majorEastAsia" w:cstheme="majorBidi"/>
              </w:rPr>
              <w:t>PIN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5" w:type="dxa"/>
            <w:tcMar/>
          </w:tcPr>
          <w:p w:rsidR="66CCA560" w:rsidP="5C3069F2" w:rsidRDefault="6386144F" w14:paraId="71E4635F" w14:textId="19EE440E">
            <w:pPr>
              <w:rPr>
                <w:rFonts w:asciiTheme="majorHAnsi" w:hAnsiTheme="majorHAnsi" w:eastAsiaTheme="majorEastAsia" w:cstheme="majorBidi"/>
              </w:rPr>
            </w:pPr>
            <w:r w:rsidRPr="5C3069F2">
              <w:rPr>
                <w:rFonts w:asciiTheme="majorHAnsi" w:hAnsiTheme="majorHAnsi" w:eastAsiaTheme="majorEastAsia" w:cstheme="majorBidi"/>
              </w:rPr>
              <w:t>Updated guidance for historical events to the Data Element Description and Extract Guidance</w:t>
            </w:r>
            <w:r w:rsidRPr="5C3069F2" w:rsidR="10AFD57B">
              <w:rPr>
                <w:rFonts w:asciiTheme="majorHAnsi" w:hAnsiTheme="majorHAnsi" w:eastAsiaTheme="majorEastAsia" w:cstheme="majorBidi"/>
              </w:rPr>
              <w:t xml:space="preserve">. Changed to “Required if known” </w:t>
            </w:r>
            <w:r w:rsidRPr="5C3069F2" w:rsidR="05FB262B">
              <w:rPr>
                <w:rFonts w:asciiTheme="majorHAnsi" w:hAnsiTheme="majorHAnsi" w:eastAsiaTheme="majorEastAsia" w:cstheme="majorBidi"/>
              </w:rPr>
              <w:t>in</w:t>
            </w:r>
            <w:r w:rsidRPr="5C3069F2" w:rsidR="10AFD57B">
              <w:rPr>
                <w:rFonts w:asciiTheme="majorHAnsi" w:hAnsiTheme="majorHAnsi" w:eastAsiaTheme="majorEastAsia" w:cstheme="majorBidi"/>
              </w:rPr>
              <w:t xml:space="preserve"> the Data Population Requirements</w:t>
            </w:r>
            <w:r w:rsidRPr="5C3069F2" w:rsidR="6F78FCF4">
              <w:rPr>
                <w:rFonts w:asciiTheme="majorHAnsi" w:hAnsiTheme="majorHAnsi" w:eastAsiaTheme="majorEastAsia" w:cstheme="majorBidi"/>
              </w:rPr>
              <w:t>.</w:t>
            </w:r>
          </w:p>
        </w:tc>
      </w:tr>
      <w:tr w:rsidR="11D61CF5" w:rsidTr="4CB0C693" w14:paraId="68D345C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55" w:type="dxa"/>
            <w:tcMar/>
          </w:tcPr>
          <w:p w:rsidR="27E375DA" w:rsidP="11D61CF5" w:rsidRDefault="27E375DA" w14:paraId="7E15B9E4" w14:textId="43B59ADD">
            <w:pPr>
              <w:rPr>
                <w:rFonts w:asciiTheme="majorHAnsi" w:hAnsiTheme="majorHAnsi" w:eastAsiaTheme="majorEastAsia" w:cstheme="majorBidi"/>
              </w:rPr>
            </w:pPr>
            <w:r w:rsidRPr="11D61CF5">
              <w:rPr>
                <w:rFonts w:asciiTheme="majorHAnsi" w:hAnsiTheme="majorHAnsi" w:eastAsiaTheme="majorEastAsia" w:cstheme="majorBidi"/>
              </w:rPr>
              <w:t>Fields 37</w:t>
            </w:r>
            <w:r w:rsidR="00DD39D8">
              <w:rPr>
                <w:rFonts w:asciiTheme="majorHAnsi" w:hAnsiTheme="majorHAnsi" w:eastAsiaTheme="majorEastAsia" w:cstheme="majorBidi"/>
              </w:rPr>
              <w:t>–</w:t>
            </w:r>
            <w:r w:rsidRPr="11D61CF5">
              <w:rPr>
                <w:rFonts w:asciiTheme="majorHAnsi" w:hAnsiTheme="majorHAnsi" w:eastAsiaTheme="majorEastAsia" w:cstheme="majorBidi"/>
              </w:rPr>
              <w:t xml:space="preserve">42: Administration </w:t>
            </w:r>
            <w:r w:rsidRPr="11D61CF5" w:rsidR="40ECB8D4">
              <w:rPr>
                <w:rFonts w:asciiTheme="majorHAnsi" w:hAnsiTheme="majorHAnsi" w:eastAsiaTheme="majorEastAsia" w:cstheme="majorBidi"/>
              </w:rPr>
              <w:t>a</w:t>
            </w:r>
            <w:r w:rsidRPr="11D61CF5">
              <w:rPr>
                <w:rFonts w:asciiTheme="majorHAnsi" w:hAnsiTheme="majorHAnsi" w:eastAsiaTheme="majorEastAsia" w:cstheme="majorBidi"/>
              </w:rPr>
              <w:t>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5" w:type="dxa"/>
            <w:tcMar/>
          </w:tcPr>
          <w:p w:rsidR="27E375DA" w:rsidP="11D61CF5" w:rsidRDefault="27E375DA" w14:paraId="73DE8A7F" w14:textId="7A50CCCF">
            <w:pPr>
              <w:rPr>
                <w:rFonts w:asciiTheme="majorHAnsi" w:hAnsiTheme="majorHAnsi" w:eastAsiaTheme="majorEastAsia" w:cstheme="majorBidi"/>
              </w:rPr>
            </w:pPr>
            <w:r w:rsidRPr="70B2C338">
              <w:rPr>
                <w:rFonts w:asciiTheme="majorHAnsi" w:hAnsiTheme="majorHAnsi" w:eastAsiaTheme="majorEastAsia" w:cstheme="majorBidi"/>
              </w:rPr>
              <w:t xml:space="preserve">“Exception for mobile clinics” was removed </w:t>
            </w:r>
            <w:r w:rsidRPr="70B2C338" w:rsidR="385A6DEF">
              <w:rPr>
                <w:rFonts w:asciiTheme="majorHAnsi" w:hAnsiTheme="majorHAnsi" w:eastAsiaTheme="majorEastAsia" w:cstheme="majorBidi"/>
              </w:rPr>
              <w:t>and other guidance was added to</w:t>
            </w:r>
            <w:r w:rsidRPr="70B2C338">
              <w:rPr>
                <w:rFonts w:asciiTheme="majorHAnsi" w:hAnsiTheme="majorHAnsi" w:eastAsiaTheme="majorEastAsia" w:cstheme="majorBidi"/>
              </w:rPr>
              <w:t xml:space="preserve"> the Data Element Description and Extract Guidance.</w:t>
            </w:r>
          </w:p>
        </w:tc>
      </w:tr>
      <w:tr w:rsidR="11D61CF5" w:rsidTr="4CB0C693" w14:paraId="23BBAFF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55" w:type="dxa"/>
            <w:tcMar/>
          </w:tcPr>
          <w:p w:rsidR="50DD077B" w:rsidP="4CB0C693" w:rsidRDefault="50DD077B" w14:paraId="3729E175" w14:textId="5976AF53">
            <w:pPr>
              <w:rPr>
                <w:rFonts w:ascii="Calibri Light" w:hAnsi="Calibri Light" w:eastAsia="" w:cs="" w:asciiTheme="majorAscii" w:hAnsiTheme="majorAscii" w:eastAsiaTheme="majorEastAsia" w:cstheme="majorBidi"/>
              </w:rPr>
            </w:pPr>
            <w:r w:rsidRPr="4CB0C693" w:rsidR="50DD077B">
              <w:rPr>
                <w:rFonts w:ascii="Calibri Light" w:hAnsi="Calibri Light" w:eastAsia="" w:cs="" w:asciiTheme="majorAscii" w:hAnsiTheme="majorAscii" w:eastAsiaTheme="majorEastAsia" w:cstheme="majorBidi"/>
              </w:rPr>
              <w:t>Field 4</w:t>
            </w:r>
            <w:r w:rsidRPr="4CB0C693" w:rsidR="4897A095">
              <w:rPr>
                <w:rFonts w:ascii="Calibri Light" w:hAnsi="Calibri Light" w:eastAsia="" w:cs="" w:asciiTheme="majorAscii" w:hAnsiTheme="majorAscii" w:eastAsiaTheme="majorEastAsia" w:cstheme="majorBidi"/>
              </w:rPr>
              <w:t>4</w:t>
            </w:r>
            <w:r w:rsidRPr="4CB0C693" w:rsidR="50DD077B">
              <w:rPr>
                <w:rFonts w:ascii="Calibri Light" w:hAnsi="Calibri Light" w:eastAsia="" w:cs="" w:asciiTheme="majorAscii" w:hAnsiTheme="majorAscii" w:eastAsiaTheme="majorEastAsia" w:cstheme="majorBidi"/>
              </w:rPr>
              <w:t>: Comorbidity 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5" w:type="dxa"/>
            <w:tcMar/>
          </w:tcPr>
          <w:p w:rsidR="31F71630" w:rsidP="11D61CF5" w:rsidRDefault="31F71630" w14:paraId="628548FD" w14:textId="7C6AFAD5">
            <w:pPr>
              <w:rPr>
                <w:rFonts w:asciiTheme="majorHAnsi" w:hAnsiTheme="majorHAnsi" w:eastAsiaTheme="majorEastAsia" w:cstheme="majorBidi"/>
              </w:rPr>
            </w:pPr>
            <w:r w:rsidRPr="11D61CF5">
              <w:rPr>
                <w:rFonts w:asciiTheme="majorHAnsi" w:hAnsiTheme="majorHAnsi" w:eastAsiaTheme="majorEastAsia" w:cstheme="majorBidi"/>
              </w:rPr>
              <w:t>Updated information in the Data Element D</w:t>
            </w:r>
            <w:r w:rsidRPr="11D61CF5" w:rsidR="0CA752FC">
              <w:rPr>
                <w:rFonts w:asciiTheme="majorHAnsi" w:hAnsiTheme="majorHAnsi" w:eastAsiaTheme="majorEastAsia" w:cstheme="majorBidi"/>
              </w:rPr>
              <w:t>escription and Extract Guidance.</w:t>
            </w:r>
          </w:p>
        </w:tc>
      </w:tr>
      <w:tr w:rsidR="11D61CF5" w:rsidTr="4CB0C693" w14:paraId="25B150E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55" w:type="dxa"/>
            <w:tcMar/>
          </w:tcPr>
          <w:p w:rsidR="424D50A7" w:rsidP="4CB0C693" w:rsidRDefault="424D50A7" w14:paraId="02B92E1F" w14:textId="3617C62F">
            <w:pPr>
              <w:rPr>
                <w:rFonts w:ascii="Calibri Light" w:hAnsi="Calibri Light" w:eastAsia="" w:cs="" w:asciiTheme="majorAscii" w:hAnsiTheme="majorAscii" w:eastAsiaTheme="majorEastAsia" w:cstheme="majorBidi"/>
              </w:rPr>
            </w:pPr>
            <w:r w:rsidRPr="4CB0C693" w:rsidR="424D50A7">
              <w:rPr>
                <w:rFonts w:ascii="Calibri Light" w:hAnsi="Calibri Light" w:eastAsia="" w:cs="" w:asciiTheme="majorAscii" w:hAnsiTheme="majorAscii" w:eastAsiaTheme="majorEastAsia" w:cstheme="majorBidi"/>
              </w:rPr>
              <w:t>Field 4</w:t>
            </w:r>
            <w:r w:rsidRPr="4CB0C693" w:rsidR="611ED3A8">
              <w:rPr>
                <w:rFonts w:ascii="Calibri Light" w:hAnsi="Calibri Light" w:eastAsia="" w:cs="" w:asciiTheme="majorAscii" w:hAnsiTheme="majorAscii" w:eastAsiaTheme="majorEastAsia" w:cstheme="majorBidi"/>
              </w:rPr>
              <w:t>5</w:t>
            </w:r>
            <w:r w:rsidRPr="4CB0C693" w:rsidR="424D50A7">
              <w:rPr>
                <w:rFonts w:ascii="Calibri Light" w:hAnsi="Calibri Light" w:eastAsia="" w:cs="" w:asciiTheme="majorAscii" w:hAnsiTheme="majorAscii" w:eastAsiaTheme="majorEastAsia" w:cstheme="majorBidi"/>
              </w:rPr>
              <w:t>: Serology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5" w:type="dxa"/>
            <w:tcMar/>
          </w:tcPr>
          <w:p w:rsidR="424D50A7" w:rsidP="5C3069F2" w:rsidRDefault="2CB84AEC" w14:paraId="1D9A67DA" w14:textId="154768A3">
            <w:pPr>
              <w:rPr>
                <w:rFonts w:asciiTheme="majorHAnsi" w:hAnsiTheme="majorHAnsi" w:eastAsiaTheme="majorEastAsia" w:cstheme="majorBidi"/>
              </w:rPr>
            </w:pPr>
            <w:r w:rsidRPr="5C3069F2">
              <w:rPr>
                <w:rFonts w:asciiTheme="majorHAnsi" w:hAnsiTheme="majorHAnsi" w:eastAsiaTheme="majorEastAsia" w:cstheme="majorBidi"/>
              </w:rPr>
              <w:t xml:space="preserve">“If </w:t>
            </w:r>
            <w:r w:rsidRPr="5C3069F2" w:rsidR="4B1D7206">
              <w:rPr>
                <w:rFonts w:asciiTheme="majorHAnsi" w:hAnsiTheme="majorHAnsi" w:eastAsiaTheme="majorEastAsia" w:cstheme="majorBidi"/>
              </w:rPr>
              <w:t>t</w:t>
            </w:r>
            <w:r w:rsidRPr="5C3069F2">
              <w:rPr>
                <w:rFonts w:asciiTheme="majorHAnsi" w:hAnsiTheme="majorHAnsi" w:eastAsiaTheme="majorEastAsia" w:cstheme="majorBidi"/>
              </w:rPr>
              <w:t xml:space="preserve">he provider knows of any positive serology results, they should report </w:t>
            </w:r>
            <w:r w:rsidRPr="5C3069F2" w:rsidR="05FB262B">
              <w:rPr>
                <w:rFonts w:asciiTheme="majorHAnsi" w:hAnsiTheme="majorHAnsi" w:eastAsiaTheme="majorEastAsia" w:cstheme="majorBidi"/>
              </w:rPr>
              <w:t>them</w:t>
            </w:r>
            <w:r w:rsidRPr="5C3069F2">
              <w:rPr>
                <w:rFonts w:asciiTheme="majorHAnsi" w:hAnsiTheme="majorHAnsi" w:eastAsiaTheme="majorEastAsia" w:cstheme="majorBidi"/>
              </w:rPr>
              <w:t xml:space="preserve"> regardless of </w:t>
            </w:r>
            <w:r w:rsidRPr="5C3069F2" w:rsidR="05FB262B">
              <w:rPr>
                <w:rFonts w:asciiTheme="majorHAnsi" w:hAnsiTheme="majorHAnsi" w:eastAsiaTheme="majorEastAsia" w:cstheme="majorBidi"/>
              </w:rPr>
              <w:t>whether</w:t>
            </w:r>
            <w:r w:rsidRPr="5C3069F2">
              <w:rPr>
                <w:rFonts w:asciiTheme="majorHAnsi" w:hAnsiTheme="majorHAnsi" w:eastAsiaTheme="majorEastAsia" w:cstheme="majorBidi"/>
              </w:rPr>
              <w:t xml:space="preserve"> they conducted the test” was added to the Data Element Description and Extract Guidance.</w:t>
            </w:r>
          </w:p>
        </w:tc>
      </w:tr>
      <w:tr w:rsidR="4CB0C693" w:rsidTr="4CB0C693" w14:paraId="160AC09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55" w:type="dxa"/>
            <w:tcMar/>
          </w:tcPr>
          <w:p w:rsidR="353CA1C9" w:rsidP="4CB0C693" w:rsidRDefault="353CA1C9" w14:paraId="0CD19856" w14:textId="39F799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 Light" w:hAnsi="Calibri Light" w:eastAsia="" w:cs="" w:asciiTheme="majorAscii" w:hAnsiTheme="majorAscii" w:eastAsiaTheme="majorEastAsia" w:cstheme="majorBidi"/>
              </w:rPr>
            </w:pPr>
            <w:r w:rsidRPr="4CB0C693" w:rsidR="353CA1C9">
              <w:rPr>
                <w:rFonts w:ascii="Calibri Light" w:hAnsi="Calibri Light" w:eastAsia="" w:cs="" w:asciiTheme="majorAscii" w:hAnsiTheme="majorAscii" w:eastAsiaTheme="majorEastAsia" w:cstheme="majorBidi"/>
              </w:rPr>
              <w:t>Former Field 43: Vaccine administering provider suffix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5" w:type="dxa"/>
            <w:tcMar/>
          </w:tcPr>
          <w:p w:rsidR="353CA1C9" w:rsidP="4CB0C693" w:rsidRDefault="353CA1C9" w14:paraId="22AC930C" w14:textId="0DA66A1D">
            <w:pPr>
              <w:pStyle w:val="Normal"/>
              <w:rPr>
                <w:rFonts w:ascii="Calibri Light" w:hAnsi="Calibri Light" w:eastAsia="" w:cs="" w:asciiTheme="majorAscii" w:hAnsiTheme="majorAscii" w:eastAsiaTheme="majorEastAsia" w:cstheme="majorBidi"/>
              </w:rPr>
            </w:pPr>
            <w:r w:rsidRPr="4CB0C693" w:rsidR="353CA1C9">
              <w:rPr>
                <w:rFonts w:ascii="Calibri Light" w:hAnsi="Calibri Light" w:eastAsia="" w:cs="" w:asciiTheme="majorAscii" w:hAnsiTheme="majorAscii" w:eastAsiaTheme="majorEastAsia" w:cstheme="majorBidi"/>
              </w:rPr>
              <w:t>This field has been removed and is not longer requested.</w:t>
            </w:r>
          </w:p>
        </w:tc>
      </w:tr>
      <w:tr w:rsidR="4CB0C693" w:rsidTr="4CB0C693" w14:paraId="47D4B31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55" w:type="dxa"/>
            <w:tcMar/>
          </w:tcPr>
          <w:p w:rsidR="1C3B7F98" w:rsidP="4CB0C693" w:rsidRDefault="1C3B7F98" w14:paraId="21A60E30" w14:textId="3ED4C3E1">
            <w:pPr>
              <w:pStyle w:val="Normal"/>
              <w:rPr>
                <w:rFonts w:ascii="Calibri Light" w:hAnsi="Calibri Light" w:eastAsia="" w:cs="" w:asciiTheme="majorAscii" w:hAnsiTheme="majorAscii" w:eastAsiaTheme="majorEastAsia" w:cstheme="majorBidi"/>
              </w:rPr>
            </w:pPr>
            <w:r w:rsidRPr="4CB0C693" w:rsidR="1C3B7F98">
              <w:rPr>
                <w:rFonts w:ascii="Calibri Light" w:hAnsi="Calibri Light" w:eastAsia="" w:cs="" w:asciiTheme="majorAscii" w:hAnsiTheme="majorAscii" w:eastAsiaTheme="majorEastAsia" w:cstheme="majorBidi"/>
              </w:rPr>
              <w:t>Former Field 46: Recipient missed vaccination appointment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5" w:type="dxa"/>
            <w:tcMar/>
          </w:tcPr>
          <w:p w:rsidR="1C3B7F98" w:rsidP="4CB0C693" w:rsidRDefault="1C3B7F98" w14:paraId="029C30B4" w14:textId="0DA66A1D">
            <w:pPr>
              <w:pStyle w:val="Normal"/>
              <w:rPr>
                <w:rFonts w:ascii="Calibri Light" w:hAnsi="Calibri Light" w:eastAsia="" w:cs="" w:asciiTheme="majorAscii" w:hAnsiTheme="majorAscii" w:eastAsiaTheme="majorEastAsia" w:cstheme="majorBidi"/>
              </w:rPr>
            </w:pPr>
            <w:r w:rsidRPr="4CB0C693" w:rsidR="1C3B7F98">
              <w:rPr>
                <w:rFonts w:ascii="Calibri Light" w:hAnsi="Calibri Light" w:eastAsia="" w:cs="" w:asciiTheme="majorAscii" w:hAnsiTheme="majorAscii" w:eastAsiaTheme="majorEastAsia" w:cstheme="majorBidi"/>
              </w:rPr>
              <w:t>This field has been removed and is not longer requested.</w:t>
            </w:r>
          </w:p>
          <w:p w:rsidR="4CB0C693" w:rsidP="4CB0C693" w:rsidRDefault="4CB0C693" w14:paraId="2A6787C4" w14:textId="46B3EDE1">
            <w:pPr>
              <w:pStyle w:val="Normal"/>
              <w:rPr>
                <w:rFonts w:ascii="Calibri Light" w:hAnsi="Calibri Light" w:eastAsia="" w:cs="" w:asciiTheme="majorAscii" w:hAnsiTheme="majorAscii" w:eastAsiaTheme="majorEastAsia" w:cstheme="majorBidi"/>
              </w:rPr>
            </w:pPr>
          </w:p>
        </w:tc>
      </w:tr>
    </w:tbl>
    <w:p w:rsidR="11D61CF5" w:rsidP="11D61CF5" w:rsidRDefault="11D61CF5" w14:paraId="70E4853D" w14:textId="26CE1B51">
      <w:pPr>
        <w:rPr>
          <w:rFonts w:asciiTheme="majorHAnsi" w:hAnsiTheme="majorHAnsi" w:eastAsiaTheme="majorEastAsia" w:cstheme="majorBidi"/>
          <w:color w:val="2F5496" w:themeColor="accent1" w:themeShade="BF"/>
        </w:rPr>
      </w:pPr>
    </w:p>
    <w:sectPr w:rsidR="11D61CF5" w:rsidSect="003019ED">
      <w:headerReference w:type="default" r:id="rId10"/>
      <w:footerReference w:type="default" r:id="rId11"/>
      <w:pgSz w:w="12240" w:h="15840" w:orient="portrait"/>
      <w:pgMar w:top="720" w:right="1440" w:bottom="72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5E5A7D7" w16cex:dateUtc="2020-10-28T13:31:00.372Z"/>
  <w16cex:commentExtensible w16cex:durableId="5543B3C2" w16cex:dateUtc="2020-10-28T13:31:14.644Z"/>
  <w16cex:commentExtensible w16cex:durableId="62E3F2A6" w16cex:dateUtc="2020-10-28T13:31:32.902Z"/>
  <w16cex:commentExtensible w16cex:durableId="77AF7CB7" w16cex:dateUtc="2020-10-28T13:32:16.249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C53" w:rsidP="00277270" w:rsidRDefault="00006C53" w14:paraId="6C754301" w14:textId="77777777">
      <w:pPr>
        <w:spacing w:after="0" w:line="240" w:lineRule="auto"/>
      </w:pPr>
      <w:r>
        <w:separator/>
      </w:r>
    </w:p>
  </w:endnote>
  <w:endnote w:type="continuationSeparator" w:id="0">
    <w:p w:rsidR="00006C53" w:rsidP="00277270" w:rsidRDefault="00006C53" w14:paraId="187DC7CA" w14:textId="77777777">
      <w:pPr>
        <w:spacing w:after="0" w:line="240" w:lineRule="auto"/>
      </w:pPr>
      <w:r>
        <w:continuationSeparator/>
      </w:r>
    </w:p>
  </w:endnote>
  <w:endnote w:type="continuationNotice" w:id="1">
    <w:p w:rsidR="00006C53" w:rsidRDefault="00006C53" w14:paraId="6CB5E48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B95609" w:rsidR="00B95609" w:rsidP="11D61CF5" w:rsidRDefault="11D61CF5" w14:paraId="302EE316" w14:textId="61BFA424">
    <w:pPr>
      <w:pStyle w:val="Footer"/>
      <w:rPr>
        <w:i/>
        <w:iCs/>
      </w:rPr>
    </w:pPr>
    <w:r w:rsidRPr="11D61CF5">
      <w:rPr>
        <w:i/>
        <w:iCs/>
      </w:rPr>
      <w:t>Version 2, October 2</w:t>
    </w:r>
    <w:r w:rsidR="009E21E4">
      <w:rPr>
        <w:i/>
        <w:iCs/>
      </w:rPr>
      <w:t>8</w:t>
    </w:r>
    <w:r w:rsidRPr="11D61CF5">
      <w:rPr>
        <w:i/>
        <w:iCs/>
      </w:rPr>
      <w:t>, 2020</w:t>
    </w:r>
  </w:p>
  <w:p w:rsidR="00EB1C99" w:rsidRDefault="00372D43" w14:paraId="126029CB" w14:textId="45FA5A1E">
    <w:pPr>
      <w:pStyle w:val="Footer"/>
    </w:pPr>
    <w:r>
      <w:t xml:space="preserve">Page </w:t>
    </w:r>
    <w:sdt>
      <w:sdtPr>
        <w:id w:val="4866842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B1C99" w:rsidR="00EB1C99">
          <w:fldChar w:fldCharType="begin"/>
        </w:r>
        <w:r w:rsidRPr="00EB1C99" w:rsidR="00EB1C99">
          <w:instrText xml:space="preserve"> PAGE   \* MERGEFORMAT </w:instrText>
        </w:r>
        <w:r w:rsidRPr="00EB1C99" w:rsidR="00EB1C99">
          <w:fldChar w:fldCharType="separate"/>
        </w:r>
        <w:r w:rsidRPr="00EB1C99" w:rsidR="00EB1C99">
          <w:rPr>
            <w:noProof/>
          </w:rPr>
          <w:t>2</w:t>
        </w:r>
        <w:r w:rsidRPr="00EB1C99" w:rsidR="00EB1C99">
          <w:rPr>
            <w:noProof/>
          </w:rPr>
          <w:fldChar w:fldCharType="end"/>
        </w:r>
      </w:sdtContent>
    </w:sdt>
  </w:p>
  <w:p w:rsidR="00EB1C99" w:rsidRDefault="00EB1C99" w14:paraId="24E4CD6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C53" w:rsidP="00277270" w:rsidRDefault="00006C53" w14:paraId="69CF9BCB" w14:textId="77777777">
      <w:pPr>
        <w:spacing w:after="0" w:line="240" w:lineRule="auto"/>
      </w:pPr>
      <w:r>
        <w:separator/>
      </w:r>
    </w:p>
  </w:footnote>
  <w:footnote w:type="continuationSeparator" w:id="0">
    <w:p w:rsidR="00006C53" w:rsidP="00277270" w:rsidRDefault="00006C53" w14:paraId="651E8970" w14:textId="77777777">
      <w:pPr>
        <w:spacing w:after="0" w:line="240" w:lineRule="auto"/>
      </w:pPr>
      <w:r>
        <w:continuationSeparator/>
      </w:r>
    </w:p>
  </w:footnote>
  <w:footnote w:type="continuationNotice" w:id="1">
    <w:p w:rsidR="00006C53" w:rsidRDefault="00006C53" w14:paraId="045F9D1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D61CF5" w:rsidTr="11D61CF5" w14:paraId="61559E7C" w14:textId="77777777">
      <w:tc>
        <w:tcPr>
          <w:tcW w:w="3120" w:type="dxa"/>
        </w:tcPr>
        <w:p w:rsidR="11D61CF5" w:rsidP="11D61CF5" w:rsidRDefault="11D61CF5" w14:paraId="5B97F829" w14:textId="30C9F214">
          <w:pPr>
            <w:pStyle w:val="Header"/>
            <w:ind w:left="-115"/>
          </w:pPr>
        </w:p>
      </w:tc>
      <w:tc>
        <w:tcPr>
          <w:tcW w:w="3120" w:type="dxa"/>
        </w:tcPr>
        <w:p w:rsidR="11D61CF5" w:rsidP="11D61CF5" w:rsidRDefault="11D61CF5" w14:paraId="28AE5278" w14:textId="09CFB906">
          <w:pPr>
            <w:pStyle w:val="Header"/>
            <w:jc w:val="center"/>
          </w:pPr>
        </w:p>
      </w:tc>
      <w:tc>
        <w:tcPr>
          <w:tcW w:w="3120" w:type="dxa"/>
        </w:tcPr>
        <w:p w:rsidR="11D61CF5" w:rsidP="11D61CF5" w:rsidRDefault="11D61CF5" w14:paraId="0E391BAE" w14:textId="1BCCAD8A">
          <w:pPr>
            <w:pStyle w:val="Header"/>
            <w:ind w:right="-115"/>
            <w:jc w:val="right"/>
          </w:pPr>
        </w:p>
      </w:tc>
    </w:tr>
  </w:tbl>
  <w:p w:rsidR="11D61CF5" w:rsidP="11D61CF5" w:rsidRDefault="11D61CF5" w14:paraId="06496D5A" w14:textId="31EDB7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2CE5"/>
    <w:multiLevelType w:val="hybridMultilevel"/>
    <w:tmpl w:val="040C9DF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2180967"/>
    <w:multiLevelType w:val="hybridMultilevel"/>
    <w:tmpl w:val="D5A6EF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9064F4"/>
    <w:multiLevelType w:val="hybridMultilevel"/>
    <w:tmpl w:val="5B1E2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5F6F"/>
    <w:multiLevelType w:val="hybridMultilevel"/>
    <w:tmpl w:val="E65AB1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231648"/>
    <w:multiLevelType w:val="hybridMultilevel"/>
    <w:tmpl w:val="922C458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026446C"/>
    <w:multiLevelType w:val="hybridMultilevel"/>
    <w:tmpl w:val="43EE56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B1586"/>
    <w:multiLevelType w:val="hybridMultilevel"/>
    <w:tmpl w:val="F7D653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B77850"/>
    <w:multiLevelType w:val="hybridMultilevel"/>
    <w:tmpl w:val="8C807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90317"/>
    <w:multiLevelType w:val="hybridMultilevel"/>
    <w:tmpl w:val="545A9A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6F0997"/>
    <w:multiLevelType w:val="hybridMultilevel"/>
    <w:tmpl w:val="09F420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CC3114F"/>
    <w:multiLevelType w:val="hybridMultilevel"/>
    <w:tmpl w:val="31E204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D253DF0"/>
    <w:multiLevelType w:val="hybridMultilevel"/>
    <w:tmpl w:val="CC4070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694E6F"/>
    <w:multiLevelType w:val="hybridMultilevel"/>
    <w:tmpl w:val="9AB461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6CA2798"/>
    <w:multiLevelType w:val="hybridMultilevel"/>
    <w:tmpl w:val="5F42D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730BF"/>
    <w:multiLevelType w:val="hybridMultilevel"/>
    <w:tmpl w:val="92F2C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A79723A"/>
    <w:multiLevelType w:val="hybridMultilevel"/>
    <w:tmpl w:val="E66080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10042A"/>
    <w:multiLevelType w:val="hybridMultilevel"/>
    <w:tmpl w:val="D11A4CC2"/>
    <w:lvl w:ilvl="0" w:tplc="358EE5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6F60B24">
      <w:numFmt w:val="none"/>
      <w:lvlText w:val=""/>
      <w:lvlJc w:val="left"/>
      <w:pPr>
        <w:tabs>
          <w:tab w:val="num" w:pos="360"/>
        </w:tabs>
      </w:pPr>
    </w:lvl>
    <w:lvl w:ilvl="2" w:tplc="C8AC24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08AA4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1228E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AE46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B8E90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3F06A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69EF2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C4567F9"/>
    <w:multiLevelType w:val="hybridMultilevel"/>
    <w:tmpl w:val="0409001D"/>
    <w:lvl w:ilvl="0" w:tplc="AD9841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640E436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811A5EF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DA2A348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9B18809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99468A6E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1BB0A6B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13E6C3BC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94D64BC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4233278"/>
    <w:multiLevelType w:val="hybridMultilevel"/>
    <w:tmpl w:val="BEC4D6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95C0B24"/>
    <w:multiLevelType w:val="hybridMultilevel"/>
    <w:tmpl w:val="18DAA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4761C"/>
    <w:multiLevelType w:val="hybridMultilevel"/>
    <w:tmpl w:val="ABA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D1725C5"/>
    <w:multiLevelType w:val="hybridMultilevel"/>
    <w:tmpl w:val="3D22A8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0075EC1"/>
    <w:multiLevelType w:val="hybridMultilevel"/>
    <w:tmpl w:val="B838AD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ABB719C"/>
    <w:multiLevelType w:val="hybridMultilevel"/>
    <w:tmpl w:val="9E5A79D2"/>
    <w:lvl w:ilvl="0" w:tplc="F9FE43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24D7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1895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2486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4AC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F079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2ED3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2657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28D5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C9473A5"/>
    <w:multiLevelType w:val="hybridMultilevel"/>
    <w:tmpl w:val="B9FEE7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17206"/>
    <w:multiLevelType w:val="hybridMultilevel"/>
    <w:tmpl w:val="030E9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0A2C62"/>
    <w:multiLevelType w:val="hybridMultilevel"/>
    <w:tmpl w:val="40F8E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5DF32D2"/>
    <w:multiLevelType w:val="hybridMultilevel"/>
    <w:tmpl w:val="CFF44DC4"/>
    <w:lvl w:ilvl="0" w:tplc="D9C600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E080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0609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6443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1468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5A9C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5A2C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211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C6A6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AA5FAE"/>
    <w:multiLevelType w:val="hybridMultilevel"/>
    <w:tmpl w:val="CA8A89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7"/>
  </w:num>
  <w:num w:numId="2">
    <w:abstractNumId w:val="23"/>
  </w:num>
  <w:num w:numId="3">
    <w:abstractNumId w:val="16"/>
  </w:num>
  <w:num w:numId="4">
    <w:abstractNumId w:val="14"/>
  </w:num>
  <w:num w:numId="5">
    <w:abstractNumId w:val="4"/>
  </w:num>
  <w:num w:numId="6">
    <w:abstractNumId w:val="0"/>
  </w:num>
  <w:num w:numId="7">
    <w:abstractNumId w:val="10"/>
  </w:num>
  <w:num w:numId="8">
    <w:abstractNumId w:val="18"/>
  </w:num>
  <w:num w:numId="9">
    <w:abstractNumId w:val="1"/>
  </w:num>
  <w:num w:numId="10">
    <w:abstractNumId w:val="15"/>
  </w:num>
  <w:num w:numId="11">
    <w:abstractNumId w:val="3"/>
  </w:num>
  <w:num w:numId="12">
    <w:abstractNumId w:val="28"/>
  </w:num>
  <w:num w:numId="13">
    <w:abstractNumId w:val="26"/>
  </w:num>
  <w:num w:numId="14">
    <w:abstractNumId w:val="17"/>
  </w:num>
  <w:num w:numId="15">
    <w:abstractNumId w:val="22"/>
  </w:num>
  <w:num w:numId="16">
    <w:abstractNumId w:val="20"/>
  </w:num>
  <w:num w:numId="17">
    <w:abstractNumId w:val="12"/>
  </w:num>
  <w:num w:numId="18">
    <w:abstractNumId w:val="11"/>
  </w:num>
  <w:num w:numId="19">
    <w:abstractNumId w:val="21"/>
  </w:num>
  <w:num w:numId="20">
    <w:abstractNumId w:val="6"/>
  </w:num>
  <w:num w:numId="21">
    <w:abstractNumId w:val="2"/>
  </w:num>
  <w:num w:numId="22">
    <w:abstractNumId w:val="7"/>
  </w:num>
  <w:num w:numId="23">
    <w:abstractNumId w:val="19"/>
  </w:num>
  <w:num w:numId="24">
    <w:abstractNumId w:val="25"/>
  </w:num>
  <w:num w:numId="25">
    <w:abstractNumId w:val="9"/>
  </w:num>
  <w:num w:numId="26">
    <w:abstractNumId w:val="24"/>
  </w:num>
  <w:num w:numId="27">
    <w:abstractNumId w:val="13"/>
  </w:num>
  <w:num w:numId="28">
    <w:abstractNumId w:val="5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02"/>
    <w:rsid w:val="000001C2"/>
    <w:rsid w:val="00001EA0"/>
    <w:rsid w:val="00005A6A"/>
    <w:rsid w:val="00006C53"/>
    <w:rsid w:val="0001429D"/>
    <w:rsid w:val="000223FA"/>
    <w:rsid w:val="00025D43"/>
    <w:rsid w:val="00031677"/>
    <w:rsid w:val="00031DB7"/>
    <w:rsid w:val="000358BF"/>
    <w:rsid w:val="00040380"/>
    <w:rsid w:val="0004220C"/>
    <w:rsid w:val="00047BF3"/>
    <w:rsid w:val="00047FB5"/>
    <w:rsid w:val="00050B1F"/>
    <w:rsid w:val="00051FF1"/>
    <w:rsid w:val="00053B2E"/>
    <w:rsid w:val="00054D22"/>
    <w:rsid w:val="00055BF9"/>
    <w:rsid w:val="000569FA"/>
    <w:rsid w:val="00057ABC"/>
    <w:rsid w:val="00067B05"/>
    <w:rsid w:val="000717E3"/>
    <w:rsid w:val="00074688"/>
    <w:rsid w:val="00075AF4"/>
    <w:rsid w:val="00080E28"/>
    <w:rsid w:val="000818FC"/>
    <w:rsid w:val="00083021"/>
    <w:rsid w:val="00084ED2"/>
    <w:rsid w:val="00087CA6"/>
    <w:rsid w:val="000900DA"/>
    <w:rsid w:val="000927BD"/>
    <w:rsid w:val="00092F27"/>
    <w:rsid w:val="00095A07"/>
    <w:rsid w:val="000B0BCB"/>
    <w:rsid w:val="000B5F4B"/>
    <w:rsid w:val="000C3398"/>
    <w:rsid w:val="000C72A7"/>
    <w:rsid w:val="000C781F"/>
    <w:rsid w:val="000D485B"/>
    <w:rsid w:val="000D5A53"/>
    <w:rsid w:val="000D7CE1"/>
    <w:rsid w:val="000E576E"/>
    <w:rsid w:val="000F04EA"/>
    <w:rsid w:val="000F7B8D"/>
    <w:rsid w:val="001000A0"/>
    <w:rsid w:val="001029E0"/>
    <w:rsid w:val="00103D16"/>
    <w:rsid w:val="00114020"/>
    <w:rsid w:val="00121F8D"/>
    <w:rsid w:val="001233A0"/>
    <w:rsid w:val="001326FB"/>
    <w:rsid w:val="00140864"/>
    <w:rsid w:val="00140CB0"/>
    <w:rsid w:val="001438EF"/>
    <w:rsid w:val="001520D2"/>
    <w:rsid w:val="0015379F"/>
    <w:rsid w:val="00156C60"/>
    <w:rsid w:val="001570BE"/>
    <w:rsid w:val="00163326"/>
    <w:rsid w:val="00164124"/>
    <w:rsid w:val="001716B3"/>
    <w:rsid w:val="00174FA3"/>
    <w:rsid w:val="00185FE6"/>
    <w:rsid w:val="001878A6"/>
    <w:rsid w:val="00192402"/>
    <w:rsid w:val="00195D90"/>
    <w:rsid w:val="001A1539"/>
    <w:rsid w:val="001A16F8"/>
    <w:rsid w:val="001A4740"/>
    <w:rsid w:val="001B2508"/>
    <w:rsid w:val="001B4BEE"/>
    <w:rsid w:val="001B52F3"/>
    <w:rsid w:val="001C026A"/>
    <w:rsid w:val="001C28B8"/>
    <w:rsid w:val="001C36F6"/>
    <w:rsid w:val="001C4E37"/>
    <w:rsid w:val="001C795A"/>
    <w:rsid w:val="001D0878"/>
    <w:rsid w:val="001D2F58"/>
    <w:rsid w:val="001D349B"/>
    <w:rsid w:val="001D6967"/>
    <w:rsid w:val="001D7D81"/>
    <w:rsid w:val="001E0D01"/>
    <w:rsid w:val="001F1D71"/>
    <w:rsid w:val="001F7B21"/>
    <w:rsid w:val="00202905"/>
    <w:rsid w:val="0021658B"/>
    <w:rsid w:val="00217EE1"/>
    <w:rsid w:val="00220A96"/>
    <w:rsid w:val="00221C22"/>
    <w:rsid w:val="002315C2"/>
    <w:rsid w:val="00232FBE"/>
    <w:rsid w:val="0023421E"/>
    <w:rsid w:val="00235EE6"/>
    <w:rsid w:val="00235EFE"/>
    <w:rsid w:val="00240177"/>
    <w:rsid w:val="00240654"/>
    <w:rsid w:val="002425A4"/>
    <w:rsid w:val="0024683B"/>
    <w:rsid w:val="00247483"/>
    <w:rsid w:val="00252889"/>
    <w:rsid w:val="002537FA"/>
    <w:rsid w:val="00256105"/>
    <w:rsid w:val="00257729"/>
    <w:rsid w:val="00257EE5"/>
    <w:rsid w:val="002606B1"/>
    <w:rsid w:val="0026264A"/>
    <w:rsid w:val="0026280C"/>
    <w:rsid w:val="00263CAB"/>
    <w:rsid w:val="00265A4E"/>
    <w:rsid w:val="00266F23"/>
    <w:rsid w:val="00270573"/>
    <w:rsid w:val="00271ABB"/>
    <w:rsid w:val="0027398B"/>
    <w:rsid w:val="00276791"/>
    <w:rsid w:val="002769F1"/>
    <w:rsid w:val="00277270"/>
    <w:rsid w:val="00280B4D"/>
    <w:rsid w:val="00290E80"/>
    <w:rsid w:val="00292CBA"/>
    <w:rsid w:val="002A271F"/>
    <w:rsid w:val="002A2F97"/>
    <w:rsid w:val="002A4012"/>
    <w:rsid w:val="002A5236"/>
    <w:rsid w:val="002A7846"/>
    <w:rsid w:val="002B466F"/>
    <w:rsid w:val="002B5229"/>
    <w:rsid w:val="002B6797"/>
    <w:rsid w:val="002B75CA"/>
    <w:rsid w:val="002C00B1"/>
    <w:rsid w:val="002C4975"/>
    <w:rsid w:val="002D0763"/>
    <w:rsid w:val="002D299E"/>
    <w:rsid w:val="002D2E8C"/>
    <w:rsid w:val="002D5E63"/>
    <w:rsid w:val="002D6A3C"/>
    <w:rsid w:val="002F2FCF"/>
    <w:rsid w:val="002F32D8"/>
    <w:rsid w:val="002F5416"/>
    <w:rsid w:val="002F6DBB"/>
    <w:rsid w:val="002F739A"/>
    <w:rsid w:val="00300CA5"/>
    <w:rsid w:val="00301272"/>
    <w:rsid w:val="003019ED"/>
    <w:rsid w:val="00302A75"/>
    <w:rsid w:val="003033AB"/>
    <w:rsid w:val="00307DE0"/>
    <w:rsid w:val="00310A94"/>
    <w:rsid w:val="0031183F"/>
    <w:rsid w:val="00312912"/>
    <w:rsid w:val="00312A71"/>
    <w:rsid w:val="0031537A"/>
    <w:rsid w:val="00321A5B"/>
    <w:rsid w:val="0032772C"/>
    <w:rsid w:val="003305B7"/>
    <w:rsid w:val="00331DA5"/>
    <w:rsid w:val="003326C4"/>
    <w:rsid w:val="003346DF"/>
    <w:rsid w:val="00337907"/>
    <w:rsid w:val="00342DE9"/>
    <w:rsid w:val="00345C04"/>
    <w:rsid w:val="0035319B"/>
    <w:rsid w:val="00362F36"/>
    <w:rsid w:val="00365362"/>
    <w:rsid w:val="003729A3"/>
    <w:rsid w:val="00372D43"/>
    <w:rsid w:val="0037684D"/>
    <w:rsid w:val="0038036D"/>
    <w:rsid w:val="003819CA"/>
    <w:rsid w:val="003918E7"/>
    <w:rsid w:val="003972CD"/>
    <w:rsid w:val="003A2F5E"/>
    <w:rsid w:val="003A666B"/>
    <w:rsid w:val="003A7DC2"/>
    <w:rsid w:val="003C0D7B"/>
    <w:rsid w:val="003C377C"/>
    <w:rsid w:val="003D2D82"/>
    <w:rsid w:val="003D54BF"/>
    <w:rsid w:val="003D6625"/>
    <w:rsid w:val="003D665E"/>
    <w:rsid w:val="003D753B"/>
    <w:rsid w:val="003E71A7"/>
    <w:rsid w:val="003F133C"/>
    <w:rsid w:val="003F4E4B"/>
    <w:rsid w:val="003F7701"/>
    <w:rsid w:val="00400D82"/>
    <w:rsid w:val="00400E37"/>
    <w:rsid w:val="00402B82"/>
    <w:rsid w:val="00406C61"/>
    <w:rsid w:val="00412425"/>
    <w:rsid w:val="00416A78"/>
    <w:rsid w:val="0042716D"/>
    <w:rsid w:val="00427465"/>
    <w:rsid w:val="004366D6"/>
    <w:rsid w:val="00437000"/>
    <w:rsid w:val="00441B96"/>
    <w:rsid w:val="00442E6A"/>
    <w:rsid w:val="00453F7E"/>
    <w:rsid w:val="00464A47"/>
    <w:rsid w:val="004652ED"/>
    <w:rsid w:val="00466EF1"/>
    <w:rsid w:val="004674F7"/>
    <w:rsid w:val="00473EE1"/>
    <w:rsid w:val="00484D14"/>
    <w:rsid w:val="004955EE"/>
    <w:rsid w:val="0049649E"/>
    <w:rsid w:val="004A182A"/>
    <w:rsid w:val="004A227B"/>
    <w:rsid w:val="004A6314"/>
    <w:rsid w:val="004B24F9"/>
    <w:rsid w:val="004B3768"/>
    <w:rsid w:val="004B5FF9"/>
    <w:rsid w:val="004B636A"/>
    <w:rsid w:val="004C2E38"/>
    <w:rsid w:val="004D1B8F"/>
    <w:rsid w:val="004D65A9"/>
    <w:rsid w:val="004E052B"/>
    <w:rsid w:val="004E0952"/>
    <w:rsid w:val="004E495F"/>
    <w:rsid w:val="004F0B0A"/>
    <w:rsid w:val="004F60F9"/>
    <w:rsid w:val="004F7F2B"/>
    <w:rsid w:val="005033BC"/>
    <w:rsid w:val="00512082"/>
    <w:rsid w:val="00512A05"/>
    <w:rsid w:val="00512CAE"/>
    <w:rsid w:val="00520014"/>
    <w:rsid w:val="0053769D"/>
    <w:rsid w:val="005377EB"/>
    <w:rsid w:val="0054368D"/>
    <w:rsid w:val="005457B7"/>
    <w:rsid w:val="0055392A"/>
    <w:rsid w:val="00556635"/>
    <w:rsid w:val="005637B8"/>
    <w:rsid w:val="00572839"/>
    <w:rsid w:val="005761B5"/>
    <w:rsid w:val="00581954"/>
    <w:rsid w:val="00582697"/>
    <w:rsid w:val="005837EE"/>
    <w:rsid w:val="00586769"/>
    <w:rsid w:val="0058737C"/>
    <w:rsid w:val="005902E2"/>
    <w:rsid w:val="005907A4"/>
    <w:rsid w:val="00593002"/>
    <w:rsid w:val="00595436"/>
    <w:rsid w:val="005A169B"/>
    <w:rsid w:val="005A1F00"/>
    <w:rsid w:val="005A2004"/>
    <w:rsid w:val="005A2BB2"/>
    <w:rsid w:val="005A3A4C"/>
    <w:rsid w:val="005A6914"/>
    <w:rsid w:val="005B2388"/>
    <w:rsid w:val="005B35EE"/>
    <w:rsid w:val="005C1292"/>
    <w:rsid w:val="005C2A60"/>
    <w:rsid w:val="005C3BB7"/>
    <w:rsid w:val="005C6AA1"/>
    <w:rsid w:val="005D0142"/>
    <w:rsid w:val="005D0735"/>
    <w:rsid w:val="005D2FDD"/>
    <w:rsid w:val="005D52FF"/>
    <w:rsid w:val="005D782A"/>
    <w:rsid w:val="005E044A"/>
    <w:rsid w:val="005E7E7D"/>
    <w:rsid w:val="005F2A11"/>
    <w:rsid w:val="005F3F86"/>
    <w:rsid w:val="005F506D"/>
    <w:rsid w:val="005F76E8"/>
    <w:rsid w:val="0060331C"/>
    <w:rsid w:val="0060500A"/>
    <w:rsid w:val="0061238E"/>
    <w:rsid w:val="006126A6"/>
    <w:rsid w:val="00612D70"/>
    <w:rsid w:val="006177C6"/>
    <w:rsid w:val="00620EDF"/>
    <w:rsid w:val="006222C5"/>
    <w:rsid w:val="00625781"/>
    <w:rsid w:val="006310D1"/>
    <w:rsid w:val="00631C3C"/>
    <w:rsid w:val="00643B1D"/>
    <w:rsid w:val="0064596D"/>
    <w:rsid w:val="00647A5D"/>
    <w:rsid w:val="0065205F"/>
    <w:rsid w:val="006578A6"/>
    <w:rsid w:val="00672C41"/>
    <w:rsid w:val="00687340"/>
    <w:rsid w:val="006A280B"/>
    <w:rsid w:val="006A774E"/>
    <w:rsid w:val="006B2F8E"/>
    <w:rsid w:val="006C4EC5"/>
    <w:rsid w:val="006D53BE"/>
    <w:rsid w:val="006D7249"/>
    <w:rsid w:val="006E27E5"/>
    <w:rsid w:val="006E4493"/>
    <w:rsid w:val="006E4B5B"/>
    <w:rsid w:val="006F0D1D"/>
    <w:rsid w:val="006F3C04"/>
    <w:rsid w:val="006F6B68"/>
    <w:rsid w:val="006F79D0"/>
    <w:rsid w:val="007002E1"/>
    <w:rsid w:val="00700620"/>
    <w:rsid w:val="00712A29"/>
    <w:rsid w:val="0071367A"/>
    <w:rsid w:val="0071628D"/>
    <w:rsid w:val="007222D0"/>
    <w:rsid w:val="007322B8"/>
    <w:rsid w:val="0073633D"/>
    <w:rsid w:val="00736420"/>
    <w:rsid w:val="007404DD"/>
    <w:rsid w:val="00745451"/>
    <w:rsid w:val="007461A7"/>
    <w:rsid w:val="007612D1"/>
    <w:rsid w:val="007763D1"/>
    <w:rsid w:val="00777819"/>
    <w:rsid w:val="00782CD7"/>
    <w:rsid w:val="00785462"/>
    <w:rsid w:val="00786327"/>
    <w:rsid w:val="00787D77"/>
    <w:rsid w:val="00790481"/>
    <w:rsid w:val="00791C44"/>
    <w:rsid w:val="00792C3E"/>
    <w:rsid w:val="0079503A"/>
    <w:rsid w:val="00795A2C"/>
    <w:rsid w:val="007A02B8"/>
    <w:rsid w:val="007A08FA"/>
    <w:rsid w:val="007A18B9"/>
    <w:rsid w:val="007A1945"/>
    <w:rsid w:val="007A74EB"/>
    <w:rsid w:val="007B008C"/>
    <w:rsid w:val="007B548A"/>
    <w:rsid w:val="007C26CD"/>
    <w:rsid w:val="007C2796"/>
    <w:rsid w:val="007C55A4"/>
    <w:rsid w:val="007D15B3"/>
    <w:rsid w:val="007F25EF"/>
    <w:rsid w:val="007F2699"/>
    <w:rsid w:val="007F292E"/>
    <w:rsid w:val="007F2944"/>
    <w:rsid w:val="007F45B2"/>
    <w:rsid w:val="0080134F"/>
    <w:rsid w:val="00802BB3"/>
    <w:rsid w:val="00821CBA"/>
    <w:rsid w:val="00823B85"/>
    <w:rsid w:val="00825A3D"/>
    <w:rsid w:val="008305FD"/>
    <w:rsid w:val="00836142"/>
    <w:rsid w:val="008426EE"/>
    <w:rsid w:val="008427FB"/>
    <w:rsid w:val="0084470C"/>
    <w:rsid w:val="00850073"/>
    <w:rsid w:val="00850A54"/>
    <w:rsid w:val="008578CB"/>
    <w:rsid w:val="00861EB0"/>
    <w:rsid w:val="00875915"/>
    <w:rsid w:val="008812D9"/>
    <w:rsid w:val="00882C4F"/>
    <w:rsid w:val="00883F1A"/>
    <w:rsid w:val="00885239"/>
    <w:rsid w:val="008902BC"/>
    <w:rsid w:val="00892FFE"/>
    <w:rsid w:val="008940A9"/>
    <w:rsid w:val="00895196"/>
    <w:rsid w:val="008A06CA"/>
    <w:rsid w:val="008A0C50"/>
    <w:rsid w:val="008A48A9"/>
    <w:rsid w:val="008A4B0A"/>
    <w:rsid w:val="008A51D7"/>
    <w:rsid w:val="008A6BA3"/>
    <w:rsid w:val="008B34B3"/>
    <w:rsid w:val="008C030A"/>
    <w:rsid w:val="008C144F"/>
    <w:rsid w:val="008C3D7A"/>
    <w:rsid w:val="008D11CA"/>
    <w:rsid w:val="008D6A17"/>
    <w:rsid w:val="008D7961"/>
    <w:rsid w:val="008F155E"/>
    <w:rsid w:val="008F2B5A"/>
    <w:rsid w:val="008F3873"/>
    <w:rsid w:val="008F46F0"/>
    <w:rsid w:val="00905DE2"/>
    <w:rsid w:val="00911393"/>
    <w:rsid w:val="009140BB"/>
    <w:rsid w:val="009153E5"/>
    <w:rsid w:val="00923B06"/>
    <w:rsid w:val="00940086"/>
    <w:rsid w:val="00951910"/>
    <w:rsid w:val="00955D93"/>
    <w:rsid w:val="0096252E"/>
    <w:rsid w:val="00964348"/>
    <w:rsid w:val="00965C91"/>
    <w:rsid w:val="009735AE"/>
    <w:rsid w:val="0097438E"/>
    <w:rsid w:val="0097445F"/>
    <w:rsid w:val="00976FD2"/>
    <w:rsid w:val="00977A51"/>
    <w:rsid w:val="009811AA"/>
    <w:rsid w:val="00981911"/>
    <w:rsid w:val="0098384E"/>
    <w:rsid w:val="00991396"/>
    <w:rsid w:val="0099439C"/>
    <w:rsid w:val="009948D8"/>
    <w:rsid w:val="009954A5"/>
    <w:rsid w:val="009A329B"/>
    <w:rsid w:val="009A3765"/>
    <w:rsid w:val="009A5F54"/>
    <w:rsid w:val="009B211A"/>
    <w:rsid w:val="009B2D2C"/>
    <w:rsid w:val="009B3B8D"/>
    <w:rsid w:val="009B7D25"/>
    <w:rsid w:val="009C042D"/>
    <w:rsid w:val="009C1199"/>
    <w:rsid w:val="009C3585"/>
    <w:rsid w:val="009C6021"/>
    <w:rsid w:val="009E1E78"/>
    <w:rsid w:val="009E21E4"/>
    <w:rsid w:val="009E30AA"/>
    <w:rsid w:val="009F7187"/>
    <w:rsid w:val="00A0288A"/>
    <w:rsid w:val="00A05AE0"/>
    <w:rsid w:val="00A20032"/>
    <w:rsid w:val="00A2424D"/>
    <w:rsid w:val="00A2453E"/>
    <w:rsid w:val="00A304F3"/>
    <w:rsid w:val="00A32D3B"/>
    <w:rsid w:val="00A476C0"/>
    <w:rsid w:val="00A513EF"/>
    <w:rsid w:val="00A5551D"/>
    <w:rsid w:val="00A61649"/>
    <w:rsid w:val="00A65C2B"/>
    <w:rsid w:val="00A67247"/>
    <w:rsid w:val="00A70BFB"/>
    <w:rsid w:val="00A7132E"/>
    <w:rsid w:val="00A803DC"/>
    <w:rsid w:val="00A80E4C"/>
    <w:rsid w:val="00A83317"/>
    <w:rsid w:val="00A917A5"/>
    <w:rsid w:val="00A942C0"/>
    <w:rsid w:val="00A95726"/>
    <w:rsid w:val="00A96B80"/>
    <w:rsid w:val="00AA048A"/>
    <w:rsid w:val="00AA10DB"/>
    <w:rsid w:val="00AA129B"/>
    <w:rsid w:val="00AA35FC"/>
    <w:rsid w:val="00AA44B0"/>
    <w:rsid w:val="00AB0A6A"/>
    <w:rsid w:val="00AB532E"/>
    <w:rsid w:val="00AB7026"/>
    <w:rsid w:val="00AD1652"/>
    <w:rsid w:val="00AD6148"/>
    <w:rsid w:val="00AD7990"/>
    <w:rsid w:val="00AE192E"/>
    <w:rsid w:val="00AE366A"/>
    <w:rsid w:val="00AE3A7A"/>
    <w:rsid w:val="00AE3D27"/>
    <w:rsid w:val="00AF032E"/>
    <w:rsid w:val="00AF0EC1"/>
    <w:rsid w:val="00B01824"/>
    <w:rsid w:val="00B01833"/>
    <w:rsid w:val="00B024A4"/>
    <w:rsid w:val="00B02C5A"/>
    <w:rsid w:val="00B12678"/>
    <w:rsid w:val="00B14329"/>
    <w:rsid w:val="00B157E1"/>
    <w:rsid w:val="00B21FB2"/>
    <w:rsid w:val="00B23657"/>
    <w:rsid w:val="00B23C8C"/>
    <w:rsid w:val="00B259A0"/>
    <w:rsid w:val="00B259B5"/>
    <w:rsid w:val="00B35E52"/>
    <w:rsid w:val="00B420EE"/>
    <w:rsid w:val="00B437FA"/>
    <w:rsid w:val="00B46BA6"/>
    <w:rsid w:val="00B46D1D"/>
    <w:rsid w:val="00B472F9"/>
    <w:rsid w:val="00B612E8"/>
    <w:rsid w:val="00B61422"/>
    <w:rsid w:val="00B6460E"/>
    <w:rsid w:val="00B65C75"/>
    <w:rsid w:val="00B763BD"/>
    <w:rsid w:val="00B80BB6"/>
    <w:rsid w:val="00B95609"/>
    <w:rsid w:val="00B95ACE"/>
    <w:rsid w:val="00BA63F1"/>
    <w:rsid w:val="00BB372C"/>
    <w:rsid w:val="00BB4FA9"/>
    <w:rsid w:val="00BB7086"/>
    <w:rsid w:val="00BC1259"/>
    <w:rsid w:val="00BC71A1"/>
    <w:rsid w:val="00BD2E39"/>
    <w:rsid w:val="00BE0329"/>
    <w:rsid w:val="00BE5510"/>
    <w:rsid w:val="00BE727C"/>
    <w:rsid w:val="00BF6F04"/>
    <w:rsid w:val="00BF6F2E"/>
    <w:rsid w:val="00C006C0"/>
    <w:rsid w:val="00C07220"/>
    <w:rsid w:val="00C13B1B"/>
    <w:rsid w:val="00C1652A"/>
    <w:rsid w:val="00C17554"/>
    <w:rsid w:val="00C20E17"/>
    <w:rsid w:val="00C2301A"/>
    <w:rsid w:val="00C230DE"/>
    <w:rsid w:val="00C23466"/>
    <w:rsid w:val="00C37848"/>
    <w:rsid w:val="00C4117E"/>
    <w:rsid w:val="00C42462"/>
    <w:rsid w:val="00C42DA7"/>
    <w:rsid w:val="00C65B79"/>
    <w:rsid w:val="00C74564"/>
    <w:rsid w:val="00C76956"/>
    <w:rsid w:val="00C77AAF"/>
    <w:rsid w:val="00C84235"/>
    <w:rsid w:val="00C91CC4"/>
    <w:rsid w:val="00C92A9D"/>
    <w:rsid w:val="00C942DD"/>
    <w:rsid w:val="00CA06B4"/>
    <w:rsid w:val="00CA5BC7"/>
    <w:rsid w:val="00CA6417"/>
    <w:rsid w:val="00CB1434"/>
    <w:rsid w:val="00CB5647"/>
    <w:rsid w:val="00CB64A4"/>
    <w:rsid w:val="00CB7C97"/>
    <w:rsid w:val="00CD417E"/>
    <w:rsid w:val="00CE4727"/>
    <w:rsid w:val="00CE5480"/>
    <w:rsid w:val="00CF535B"/>
    <w:rsid w:val="00CF7185"/>
    <w:rsid w:val="00CF7204"/>
    <w:rsid w:val="00D024DE"/>
    <w:rsid w:val="00D10B87"/>
    <w:rsid w:val="00D120AE"/>
    <w:rsid w:val="00D131BE"/>
    <w:rsid w:val="00D13D75"/>
    <w:rsid w:val="00D143A0"/>
    <w:rsid w:val="00D207C1"/>
    <w:rsid w:val="00D207D5"/>
    <w:rsid w:val="00D33A2D"/>
    <w:rsid w:val="00D37275"/>
    <w:rsid w:val="00D40E6C"/>
    <w:rsid w:val="00D56EA5"/>
    <w:rsid w:val="00D61C02"/>
    <w:rsid w:val="00D636C2"/>
    <w:rsid w:val="00D67B1F"/>
    <w:rsid w:val="00D71587"/>
    <w:rsid w:val="00D72641"/>
    <w:rsid w:val="00D75A30"/>
    <w:rsid w:val="00D776B8"/>
    <w:rsid w:val="00D8169C"/>
    <w:rsid w:val="00D83A41"/>
    <w:rsid w:val="00D854D4"/>
    <w:rsid w:val="00D855D5"/>
    <w:rsid w:val="00D901DE"/>
    <w:rsid w:val="00D9087F"/>
    <w:rsid w:val="00D9702D"/>
    <w:rsid w:val="00DA5068"/>
    <w:rsid w:val="00DB3B81"/>
    <w:rsid w:val="00DB4398"/>
    <w:rsid w:val="00DB53F9"/>
    <w:rsid w:val="00DB5A0B"/>
    <w:rsid w:val="00DC052F"/>
    <w:rsid w:val="00DC0F5F"/>
    <w:rsid w:val="00DC5A22"/>
    <w:rsid w:val="00DC624B"/>
    <w:rsid w:val="00DC7B86"/>
    <w:rsid w:val="00DD0502"/>
    <w:rsid w:val="00DD1C8D"/>
    <w:rsid w:val="00DD39D8"/>
    <w:rsid w:val="00DF0FFF"/>
    <w:rsid w:val="00DF21A8"/>
    <w:rsid w:val="00DF74B0"/>
    <w:rsid w:val="00E02546"/>
    <w:rsid w:val="00E05933"/>
    <w:rsid w:val="00E07BC7"/>
    <w:rsid w:val="00E102FC"/>
    <w:rsid w:val="00E11016"/>
    <w:rsid w:val="00E11FF8"/>
    <w:rsid w:val="00E131A6"/>
    <w:rsid w:val="00E1411C"/>
    <w:rsid w:val="00E14B84"/>
    <w:rsid w:val="00E15841"/>
    <w:rsid w:val="00E163D6"/>
    <w:rsid w:val="00E207B8"/>
    <w:rsid w:val="00E24454"/>
    <w:rsid w:val="00E245E2"/>
    <w:rsid w:val="00E3478F"/>
    <w:rsid w:val="00E37B25"/>
    <w:rsid w:val="00E4721B"/>
    <w:rsid w:val="00E54C12"/>
    <w:rsid w:val="00E54F7C"/>
    <w:rsid w:val="00E64C6E"/>
    <w:rsid w:val="00E70D35"/>
    <w:rsid w:val="00E75D5B"/>
    <w:rsid w:val="00E92AB8"/>
    <w:rsid w:val="00EA4884"/>
    <w:rsid w:val="00EA6E05"/>
    <w:rsid w:val="00EB1C99"/>
    <w:rsid w:val="00EB2237"/>
    <w:rsid w:val="00EB5B7F"/>
    <w:rsid w:val="00EC5015"/>
    <w:rsid w:val="00EC5721"/>
    <w:rsid w:val="00EC6302"/>
    <w:rsid w:val="00EE1A65"/>
    <w:rsid w:val="00EE6B05"/>
    <w:rsid w:val="00EF2E38"/>
    <w:rsid w:val="00EF5A19"/>
    <w:rsid w:val="00EF69D6"/>
    <w:rsid w:val="00F02E5F"/>
    <w:rsid w:val="00F04D99"/>
    <w:rsid w:val="00F144EA"/>
    <w:rsid w:val="00F22F0E"/>
    <w:rsid w:val="00F2551A"/>
    <w:rsid w:val="00F35DA5"/>
    <w:rsid w:val="00F36952"/>
    <w:rsid w:val="00F36C64"/>
    <w:rsid w:val="00F36F50"/>
    <w:rsid w:val="00F425B7"/>
    <w:rsid w:val="00F4272F"/>
    <w:rsid w:val="00F437BC"/>
    <w:rsid w:val="00F51175"/>
    <w:rsid w:val="00F53014"/>
    <w:rsid w:val="00F54B42"/>
    <w:rsid w:val="00F60807"/>
    <w:rsid w:val="00F60D2C"/>
    <w:rsid w:val="00F62B5C"/>
    <w:rsid w:val="00F670EC"/>
    <w:rsid w:val="00F74CAD"/>
    <w:rsid w:val="00F8057A"/>
    <w:rsid w:val="00F81D3B"/>
    <w:rsid w:val="00F81FFE"/>
    <w:rsid w:val="00F84EC8"/>
    <w:rsid w:val="00F90B9D"/>
    <w:rsid w:val="00F918EE"/>
    <w:rsid w:val="00F93DB7"/>
    <w:rsid w:val="00F95233"/>
    <w:rsid w:val="00F96610"/>
    <w:rsid w:val="00FA212B"/>
    <w:rsid w:val="00FD4DDC"/>
    <w:rsid w:val="00FE441E"/>
    <w:rsid w:val="00FF0602"/>
    <w:rsid w:val="00FF4875"/>
    <w:rsid w:val="00FF6E11"/>
    <w:rsid w:val="022811A7"/>
    <w:rsid w:val="027A5B87"/>
    <w:rsid w:val="034FD691"/>
    <w:rsid w:val="035FF37E"/>
    <w:rsid w:val="03873100"/>
    <w:rsid w:val="04B5E177"/>
    <w:rsid w:val="04CD0A95"/>
    <w:rsid w:val="05623AAE"/>
    <w:rsid w:val="05B837A1"/>
    <w:rsid w:val="05FB262B"/>
    <w:rsid w:val="0628E84C"/>
    <w:rsid w:val="067F5DAB"/>
    <w:rsid w:val="06C7DA09"/>
    <w:rsid w:val="070BF655"/>
    <w:rsid w:val="097CE791"/>
    <w:rsid w:val="09DD44AA"/>
    <w:rsid w:val="0B00E083"/>
    <w:rsid w:val="0C1B4D73"/>
    <w:rsid w:val="0CA752FC"/>
    <w:rsid w:val="0F28DB95"/>
    <w:rsid w:val="0F70289A"/>
    <w:rsid w:val="10471F4B"/>
    <w:rsid w:val="1081256C"/>
    <w:rsid w:val="10AFD57B"/>
    <w:rsid w:val="11C6593C"/>
    <w:rsid w:val="11D61CF5"/>
    <w:rsid w:val="15961581"/>
    <w:rsid w:val="15CA0BA7"/>
    <w:rsid w:val="1637D985"/>
    <w:rsid w:val="17CFE031"/>
    <w:rsid w:val="18AFAC1F"/>
    <w:rsid w:val="194DCAA4"/>
    <w:rsid w:val="19842638"/>
    <w:rsid w:val="1A3D5A19"/>
    <w:rsid w:val="1C3B7F98"/>
    <w:rsid w:val="1D646C4D"/>
    <w:rsid w:val="1E5C5BC8"/>
    <w:rsid w:val="1E7959F9"/>
    <w:rsid w:val="1E983802"/>
    <w:rsid w:val="1EC00208"/>
    <w:rsid w:val="1FCB9754"/>
    <w:rsid w:val="20058C10"/>
    <w:rsid w:val="202A88FA"/>
    <w:rsid w:val="207CD840"/>
    <w:rsid w:val="2172AF0B"/>
    <w:rsid w:val="23105879"/>
    <w:rsid w:val="243E215D"/>
    <w:rsid w:val="24AB7CF9"/>
    <w:rsid w:val="24F996A5"/>
    <w:rsid w:val="2556C5BB"/>
    <w:rsid w:val="257B58E6"/>
    <w:rsid w:val="272F7751"/>
    <w:rsid w:val="27E375DA"/>
    <w:rsid w:val="28759362"/>
    <w:rsid w:val="287714C8"/>
    <w:rsid w:val="287D60EC"/>
    <w:rsid w:val="2BA1D17A"/>
    <w:rsid w:val="2BA26000"/>
    <w:rsid w:val="2BBC76E7"/>
    <w:rsid w:val="2CB84AEC"/>
    <w:rsid w:val="2CE1C17F"/>
    <w:rsid w:val="2DC624C7"/>
    <w:rsid w:val="2E6AE549"/>
    <w:rsid w:val="303E3E83"/>
    <w:rsid w:val="30B08651"/>
    <w:rsid w:val="30CBC6F0"/>
    <w:rsid w:val="30FA9CEB"/>
    <w:rsid w:val="3194B5BA"/>
    <w:rsid w:val="31F71630"/>
    <w:rsid w:val="331FE283"/>
    <w:rsid w:val="34948263"/>
    <w:rsid w:val="353CA1C9"/>
    <w:rsid w:val="35837EAC"/>
    <w:rsid w:val="35FE7A58"/>
    <w:rsid w:val="365D1B05"/>
    <w:rsid w:val="3696EE8B"/>
    <w:rsid w:val="378C1369"/>
    <w:rsid w:val="3819E0C7"/>
    <w:rsid w:val="385A6DEF"/>
    <w:rsid w:val="3868E405"/>
    <w:rsid w:val="39B1458B"/>
    <w:rsid w:val="3A0ABDB9"/>
    <w:rsid w:val="3A192876"/>
    <w:rsid w:val="3A3A0C58"/>
    <w:rsid w:val="3A9D2CB6"/>
    <w:rsid w:val="3B8111BE"/>
    <w:rsid w:val="3B8F420D"/>
    <w:rsid w:val="3C9F7D2C"/>
    <w:rsid w:val="3D156FC4"/>
    <w:rsid w:val="3E66B8C6"/>
    <w:rsid w:val="3EA95B7D"/>
    <w:rsid w:val="3EBF1FDB"/>
    <w:rsid w:val="3F6C3799"/>
    <w:rsid w:val="40230D17"/>
    <w:rsid w:val="4039E6D0"/>
    <w:rsid w:val="40ECB8D4"/>
    <w:rsid w:val="424D50A7"/>
    <w:rsid w:val="456D28F2"/>
    <w:rsid w:val="45D310B6"/>
    <w:rsid w:val="464A1C29"/>
    <w:rsid w:val="46C2719E"/>
    <w:rsid w:val="478358BE"/>
    <w:rsid w:val="47BEFDBD"/>
    <w:rsid w:val="47F07B49"/>
    <w:rsid w:val="4897A095"/>
    <w:rsid w:val="4995C511"/>
    <w:rsid w:val="4A1CA62B"/>
    <w:rsid w:val="4B1D7206"/>
    <w:rsid w:val="4B8D2BED"/>
    <w:rsid w:val="4CB0C693"/>
    <w:rsid w:val="4D7FCABB"/>
    <w:rsid w:val="4DD6D7AD"/>
    <w:rsid w:val="4DF47EFC"/>
    <w:rsid w:val="4E75701A"/>
    <w:rsid w:val="50DD077B"/>
    <w:rsid w:val="51082A12"/>
    <w:rsid w:val="51C6CD44"/>
    <w:rsid w:val="52C5055E"/>
    <w:rsid w:val="53688B14"/>
    <w:rsid w:val="539C698E"/>
    <w:rsid w:val="5454B591"/>
    <w:rsid w:val="54BB2DE6"/>
    <w:rsid w:val="557395D5"/>
    <w:rsid w:val="55CB96DC"/>
    <w:rsid w:val="55EAC18B"/>
    <w:rsid w:val="5710EA58"/>
    <w:rsid w:val="57B179CC"/>
    <w:rsid w:val="57DA99F4"/>
    <w:rsid w:val="596F77C7"/>
    <w:rsid w:val="597FAB74"/>
    <w:rsid w:val="5BB80404"/>
    <w:rsid w:val="5BE7B6BB"/>
    <w:rsid w:val="5BF59C92"/>
    <w:rsid w:val="5C3069F2"/>
    <w:rsid w:val="5D68C911"/>
    <w:rsid w:val="5E035609"/>
    <w:rsid w:val="5E79E11F"/>
    <w:rsid w:val="5F04205D"/>
    <w:rsid w:val="5F5693C0"/>
    <w:rsid w:val="60853A7F"/>
    <w:rsid w:val="60A04E8E"/>
    <w:rsid w:val="60F0483F"/>
    <w:rsid w:val="611ED3A8"/>
    <w:rsid w:val="619B1117"/>
    <w:rsid w:val="628F6091"/>
    <w:rsid w:val="6386144F"/>
    <w:rsid w:val="66CCA560"/>
    <w:rsid w:val="671B6B09"/>
    <w:rsid w:val="67200006"/>
    <w:rsid w:val="6A2C8387"/>
    <w:rsid w:val="6A4C8ADE"/>
    <w:rsid w:val="6BA6018C"/>
    <w:rsid w:val="6C3AC182"/>
    <w:rsid w:val="6F5C2E0D"/>
    <w:rsid w:val="6F5D6544"/>
    <w:rsid w:val="6F78FCF4"/>
    <w:rsid w:val="70A41E92"/>
    <w:rsid w:val="70B2C338"/>
    <w:rsid w:val="71CAADEB"/>
    <w:rsid w:val="7286BB02"/>
    <w:rsid w:val="72D531D0"/>
    <w:rsid w:val="735963DE"/>
    <w:rsid w:val="74A2CDFF"/>
    <w:rsid w:val="75C50809"/>
    <w:rsid w:val="76C5A560"/>
    <w:rsid w:val="76E131E3"/>
    <w:rsid w:val="7A780277"/>
    <w:rsid w:val="7A912797"/>
    <w:rsid w:val="7C1D33C7"/>
    <w:rsid w:val="7C65B424"/>
    <w:rsid w:val="7C7017AF"/>
    <w:rsid w:val="7D3C4B6D"/>
    <w:rsid w:val="7DE3E3C5"/>
    <w:rsid w:val="7E17B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4A8DA"/>
  <w15:chartTrackingRefBased/>
  <w15:docId w15:val="{6F5F60D0-DDE3-4B12-B42F-CF1B84E4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6B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EE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D05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596D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73EE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1716B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136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727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7270"/>
  </w:style>
  <w:style w:type="paragraph" w:styleId="Footer">
    <w:name w:val="footer"/>
    <w:basedOn w:val="Normal"/>
    <w:link w:val="FooterChar"/>
    <w:uiPriority w:val="99"/>
    <w:unhideWhenUsed/>
    <w:rsid w:val="0027727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7270"/>
  </w:style>
  <w:style w:type="table" w:styleId="TableGrid">
    <w:name w:val="Table Grid"/>
    <w:basedOn w:val="TableNormal"/>
    <w:uiPriority w:val="39"/>
    <w:rsid w:val="00792C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0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03D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80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3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803D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7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E07BC7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7C55A4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0A94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452">
          <w:marLeft w:val="4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8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20">
          <w:marLeft w:val="4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3990">
          <w:marLeft w:val="4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3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003">
          <w:marLeft w:val="4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2515">
          <w:marLeft w:val="4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7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microsoft.com/office/2018/08/relationships/commentsExtensible" Target="commentsExtensible.xml" Id="R9fd05771fed64a7a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72e71b69fb18470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e91af-a743-4dee-9f60-19faa106f594}"/>
      </w:docPartPr>
      <w:docPartBody>
        <w:p w14:paraId="4733CD2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8E391CA616B44B23AF164F23B7D81" ma:contentTypeVersion="7" ma:contentTypeDescription="Create a new document." ma:contentTypeScope="" ma:versionID="2ef9a79d87727ff0c5146f319a439d8f">
  <xsd:schema xmlns:xsd="http://www.w3.org/2001/XMLSchema" xmlns:xs="http://www.w3.org/2001/XMLSchema" xmlns:p="http://schemas.microsoft.com/office/2006/metadata/properties" xmlns:ns1="http://schemas.microsoft.com/sharepoint/v3" xmlns:ns2="f33a324a-c761-4556-ab89-22eef2b1ce0b" xmlns:ns3="3b08d87d-7d4b-4797-b7cd-a7c4de1f44ce" targetNamespace="http://schemas.microsoft.com/office/2006/metadata/properties" ma:root="true" ma:fieldsID="eabeb9ecbefc35a1dc9712cdea41cb84" ns1:_="" ns2:_="" ns3:_="">
    <xsd:import namespace="http://schemas.microsoft.com/sharepoint/v3"/>
    <xsd:import namespace="f33a324a-c761-4556-ab89-22eef2b1ce0b"/>
    <xsd:import namespace="3b08d87d-7d4b-4797-b7cd-a7c4de1f4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a324a-c761-4556-ab89-22eef2b1c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8d87d-7d4b-4797-b7cd-a7c4de1f4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3b08d87d-7d4b-4797-b7cd-a7c4de1f44ce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6CFD79-BFC6-4DD4-8C04-3113090D774C}"/>
</file>

<file path=customXml/itemProps2.xml><?xml version="1.0" encoding="utf-8"?>
<ds:datastoreItem xmlns:ds="http://schemas.openxmlformats.org/officeDocument/2006/customXml" ds:itemID="{56614BB8-04BE-418A-9534-A3B4831C1F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79dcba5-1096-49b8-87f7-3add964ec55e"/>
    <ds:schemaRef ds:uri="68aea4a9-5c47-4314-8d49-12682379a7c2"/>
  </ds:schemaRefs>
</ds:datastoreItem>
</file>

<file path=customXml/itemProps3.xml><?xml version="1.0" encoding="utf-8"?>
<ds:datastoreItem xmlns:ds="http://schemas.openxmlformats.org/officeDocument/2006/customXml" ds:itemID="{37607166-7A86-4DC0-9E33-AC9752F9DEA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Centers for Disease Control and Prevention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Light, Megan (CDC/DDID/NCEZID/DPEI)</dc:creator>
  <keywords/>
  <dc:description/>
  <lastModifiedBy>Shaw, Lauren K. (CDC/DDID/NCIRD/ISD)</lastModifiedBy>
  <revision>5</revision>
  <dcterms:created xsi:type="dcterms:W3CDTF">2020-10-28T16:26:00.0000000Z</dcterms:created>
  <dcterms:modified xsi:type="dcterms:W3CDTF">2020-10-29T16:12:36.7005159Z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0x0101003AD8E391CA616B44B23AF164F23B7D81</vt:lpwstr>
  </property>
  <property fmtid="{D5CDD505-2E9C-101B-9397-08002B2CF9AE}" pid="3" name="Order">
    <vt:r8>587300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SIP_Label_7b94a7b8-f06c-4dfe-bdcc-9b548fd58c31_Enabled">
    <vt:lpwstr>true</vt:lpwstr>
  </property>
  <property fmtid="{D5CDD505-2E9C-101B-9397-08002B2CF9AE}" pid="9" name="MSIP_Label_7b94a7b8-f06c-4dfe-bdcc-9b548fd58c31_SetDate">
    <vt:lpwstr>2020-10-26T18:15:02Z</vt:lpwstr>
  </property>
  <property fmtid="{D5CDD505-2E9C-101B-9397-08002B2CF9AE}" pid="10" name="MSIP_Label_7b94a7b8-f06c-4dfe-bdcc-9b548fd58c31_Method">
    <vt:lpwstr>Privileged</vt:lpwstr>
  </property>
  <property fmtid="{D5CDD505-2E9C-101B-9397-08002B2CF9AE}" pid="11" name="MSIP_Label_7b94a7b8-f06c-4dfe-bdcc-9b548fd58c31_Name">
    <vt:lpwstr>7b94a7b8-f06c-4dfe-bdcc-9b548fd58c31</vt:lpwstr>
  </property>
  <property fmtid="{D5CDD505-2E9C-101B-9397-08002B2CF9AE}" pid="12" name="MSIP_Label_7b94a7b8-f06c-4dfe-bdcc-9b548fd58c31_SiteId">
    <vt:lpwstr>9ce70869-60db-44fd-abe8-d2767077fc8f</vt:lpwstr>
  </property>
  <property fmtid="{D5CDD505-2E9C-101B-9397-08002B2CF9AE}" pid="13" name="MSIP_Label_7b94a7b8-f06c-4dfe-bdcc-9b548fd58c31_ActionId">
    <vt:lpwstr>7a90d1d1-5459-4716-a21b-9bffa8511773</vt:lpwstr>
  </property>
  <property fmtid="{D5CDD505-2E9C-101B-9397-08002B2CF9AE}" pid="14" name="MSIP_Label_7b94a7b8-f06c-4dfe-bdcc-9b548fd58c31_ContentBits">
    <vt:lpwstr>0</vt:lpwstr>
  </property>
</Properties>
</file>