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bottomFromText="720" w:vertAnchor="page" w:horzAnchor="margin" w:tblpXSpec="center" w:tblpY="1"/>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0" w:type="dxa"/>
          <w:bottom w:w="0" w:type="dxa"/>
          <w:right w:w="1080" w:type="dxa"/>
        </w:tblCellMar>
        <w:tblLook w:val="04A0" w:firstRow="1" w:lastRow="0" w:firstColumn="1" w:lastColumn="0" w:noHBand="0" w:noVBand="1"/>
      </w:tblPr>
      <w:tblGrid>
        <w:gridCol w:w="7986"/>
        <w:gridCol w:w="4254"/>
      </w:tblGrid>
      <w:tr w:rsidR="007D3165" w14:paraId="0A54912B" w14:textId="77777777" w:rsidTr="009302B5">
        <w:trPr>
          <w:cnfStyle w:val="100000000000" w:firstRow="1" w:lastRow="0" w:firstColumn="0" w:lastColumn="0" w:oddVBand="0" w:evenVBand="0" w:oddHBand="0" w:evenHBand="0" w:firstRowFirstColumn="0" w:firstRowLastColumn="0" w:lastRowFirstColumn="0" w:lastRowLastColumn="0"/>
        </w:trPr>
        <w:tc>
          <w:tcPr>
            <w:tcW w:w="12240" w:type="dxa"/>
            <w:gridSpan w:val="2"/>
            <w:shd w:val="clear" w:color="auto" w:fill="F6D12B"/>
            <w:vAlign w:val="center"/>
          </w:tcPr>
          <w:p w14:paraId="28CE385A" w14:textId="70296B04" w:rsidR="007D3165" w:rsidRPr="00C2486E" w:rsidRDefault="008F650C" w:rsidP="004D09F2">
            <w:pPr>
              <w:pStyle w:val="Title"/>
              <w:framePr w:wrap="auto" w:vAnchor="margin" w:hAnchor="text" w:xAlign="left" w:yAlign="inline"/>
            </w:pPr>
            <w:r>
              <w:t>How</w:t>
            </w:r>
            <w:r w:rsidR="003404F1">
              <w:t>-</w:t>
            </w:r>
            <w:r>
              <w:t>To Guide</w:t>
            </w:r>
            <w:r w:rsidR="003404F1">
              <w:t>:</w:t>
            </w:r>
            <w:r>
              <w:t xml:space="preserve"> </w:t>
            </w:r>
            <w:r w:rsidR="004D09F2">
              <w:t>Birth Defects</w:t>
            </w:r>
          </w:p>
        </w:tc>
      </w:tr>
      <w:tr w:rsidR="007D3165" w14:paraId="0091964E" w14:textId="77777777" w:rsidTr="009302B5">
        <w:tc>
          <w:tcPr>
            <w:tcW w:w="12240" w:type="dxa"/>
            <w:gridSpan w:val="2"/>
            <w:shd w:val="clear" w:color="auto" w:fill="FFA40B"/>
          </w:tcPr>
          <w:p w14:paraId="6951C223" w14:textId="56CF0CDB" w:rsidR="007D3165" w:rsidRPr="00123ABD" w:rsidRDefault="00653F45" w:rsidP="00653F45">
            <w:pPr>
              <w:spacing w:beforeAutospacing="1" w:after="80" w:afterAutospacing="1" w:line="240" w:lineRule="auto"/>
            </w:pPr>
            <w:r w:rsidRPr="00653F45">
              <w:t>Provided by CDC’s Environmental Public Health Tracking Program</w:t>
            </w:r>
          </w:p>
        </w:tc>
      </w:tr>
      <w:tr w:rsidR="007D3165" w14:paraId="5F0BB308" w14:textId="77777777" w:rsidTr="009302B5">
        <w:tc>
          <w:tcPr>
            <w:tcW w:w="7986" w:type="dxa"/>
            <w:shd w:val="clear" w:color="auto" w:fill="003B9F"/>
          </w:tcPr>
          <w:p w14:paraId="690622E6" w14:textId="40FF1C31" w:rsidR="007D3165" w:rsidRPr="009302B5" w:rsidRDefault="00CA1DD9" w:rsidP="00047067">
            <w:pPr>
              <w:rPr>
                <w:color w:val="FFFFFF" w:themeColor="background1"/>
              </w:rPr>
            </w:pPr>
            <w:r>
              <w:rPr>
                <w:color w:val="FFFFFF" w:themeColor="background1"/>
              </w:rPr>
              <w:t>May 2022</w:t>
            </w:r>
          </w:p>
        </w:tc>
        <w:tc>
          <w:tcPr>
            <w:tcW w:w="4254" w:type="dxa"/>
            <w:shd w:val="clear" w:color="auto" w:fill="FFFFFF" w:themeFill="background1"/>
          </w:tcPr>
          <w:p w14:paraId="2B75BE21" w14:textId="77777777" w:rsidR="007D3165" w:rsidRDefault="007D3165" w:rsidP="00047067"/>
        </w:tc>
      </w:tr>
    </w:tbl>
    <w:p w14:paraId="6D178169" w14:textId="0C51089E" w:rsidR="002D0867" w:rsidRDefault="002D0867" w:rsidP="002D0867">
      <w:pPr>
        <w:pStyle w:val="Heading1"/>
        <w:spacing w:before="0" w:after="0" w:line="276" w:lineRule="auto"/>
      </w:pPr>
      <w:r>
        <w:t>Purpose and Use of this Document</w:t>
      </w:r>
    </w:p>
    <w:p w14:paraId="5336BE3C" w14:textId="78ED0D92" w:rsidR="009C6040" w:rsidRPr="004D09F2" w:rsidRDefault="004D09F2">
      <w:pPr>
        <w:rPr>
          <w:color w:val="000000" w:themeColor="text1"/>
        </w:rPr>
      </w:pPr>
      <w:bookmarkStart w:id="0" w:name="_Hlk86317059"/>
      <w:bookmarkStart w:id="1" w:name="_Hlk86315643"/>
      <w:r w:rsidRPr="6205666D">
        <w:rPr>
          <w:rStyle w:val="normaltextrun"/>
          <w:rFonts w:ascii="Calibri" w:eastAsia="Times New Roman" w:hAnsi="Calibri" w:cs="Calibri"/>
          <w:color w:val="000000" w:themeColor="text1"/>
        </w:rPr>
        <w:t xml:space="preserve">This document describes the steps for extracting and formatting the necessary data required for the Tracking Program’s </w:t>
      </w:r>
      <w:r w:rsidR="00AD785F">
        <w:rPr>
          <w:rStyle w:val="normaltextrun"/>
          <w:rFonts w:ascii="Calibri" w:eastAsia="Times New Roman" w:hAnsi="Calibri" w:cs="Calibri"/>
          <w:color w:val="000000" w:themeColor="text1"/>
        </w:rPr>
        <w:t>N</w:t>
      </w:r>
      <w:r w:rsidRPr="6205666D">
        <w:rPr>
          <w:rStyle w:val="normaltextrun"/>
          <w:rFonts w:ascii="Calibri" w:eastAsia="Times New Roman" w:hAnsi="Calibri" w:cs="Calibri"/>
          <w:color w:val="000000" w:themeColor="text1"/>
        </w:rPr>
        <w:t xml:space="preserve">ationally </w:t>
      </w:r>
      <w:r w:rsidR="00AD785F">
        <w:rPr>
          <w:rStyle w:val="normaltextrun"/>
          <w:rFonts w:ascii="Calibri" w:eastAsia="Times New Roman" w:hAnsi="Calibri" w:cs="Calibri"/>
          <w:color w:val="000000" w:themeColor="text1"/>
        </w:rPr>
        <w:t>C</w:t>
      </w:r>
      <w:r w:rsidRPr="6205666D">
        <w:rPr>
          <w:rStyle w:val="normaltextrun"/>
          <w:rFonts w:ascii="Calibri" w:eastAsia="Times New Roman" w:hAnsi="Calibri" w:cs="Calibri"/>
          <w:color w:val="000000" w:themeColor="text1"/>
        </w:rPr>
        <w:t xml:space="preserve">onsistent </w:t>
      </w:r>
      <w:r w:rsidR="00AD785F">
        <w:rPr>
          <w:rStyle w:val="normaltextrun"/>
          <w:rFonts w:ascii="Calibri" w:eastAsia="Times New Roman" w:hAnsi="Calibri" w:cs="Calibri"/>
          <w:color w:val="000000" w:themeColor="text1"/>
        </w:rPr>
        <w:t>D</w:t>
      </w:r>
      <w:r w:rsidRPr="6205666D">
        <w:rPr>
          <w:rStyle w:val="normaltextrun"/>
          <w:rFonts w:ascii="Calibri" w:eastAsia="Times New Roman" w:hAnsi="Calibri" w:cs="Calibri"/>
          <w:color w:val="000000" w:themeColor="text1"/>
        </w:rPr>
        <w:t xml:space="preserve">ata and </w:t>
      </w:r>
      <w:r w:rsidR="00AD785F">
        <w:rPr>
          <w:rStyle w:val="normaltextrun"/>
          <w:rFonts w:ascii="Calibri" w:eastAsia="Times New Roman" w:hAnsi="Calibri" w:cs="Calibri"/>
          <w:color w:val="000000" w:themeColor="text1"/>
        </w:rPr>
        <w:t>M</w:t>
      </w:r>
      <w:r w:rsidRPr="6205666D">
        <w:rPr>
          <w:rStyle w:val="normaltextrun"/>
          <w:rFonts w:ascii="Calibri" w:eastAsia="Times New Roman" w:hAnsi="Calibri" w:cs="Calibri"/>
          <w:color w:val="000000" w:themeColor="text1"/>
        </w:rPr>
        <w:t>easures (NCDM) for</w:t>
      </w:r>
      <w:bookmarkEnd w:id="0"/>
      <w:r w:rsidRPr="6205666D">
        <w:rPr>
          <w:rStyle w:val="normaltextrun"/>
          <w:rFonts w:ascii="Calibri" w:eastAsia="Times New Roman" w:hAnsi="Calibri" w:cs="Calibri"/>
          <w:color w:val="000000" w:themeColor="text1"/>
        </w:rPr>
        <w:t xml:space="preserve"> </w:t>
      </w:r>
      <w:bookmarkEnd w:id="1"/>
      <w:r w:rsidRPr="6205666D">
        <w:rPr>
          <w:rStyle w:val="normaltextrun"/>
          <w:rFonts w:ascii="Calibri" w:eastAsia="Times New Roman" w:hAnsi="Calibri" w:cs="Calibri"/>
          <w:color w:val="000000" w:themeColor="text1"/>
        </w:rPr>
        <w:t>birth defects.</w:t>
      </w:r>
    </w:p>
    <w:p w14:paraId="10DDE4C3" w14:textId="2DC5C9D1" w:rsidR="006E4350" w:rsidRDefault="006E4350">
      <w:pPr>
        <w:spacing w:line="259" w:lineRule="auto"/>
        <w:rPr>
          <w:rFonts w:eastAsiaTheme="majorEastAsia" w:cstheme="minorHAnsi"/>
          <w:caps/>
          <w:color w:val="003B9F"/>
          <w:sz w:val="32"/>
          <w:szCs w:val="32"/>
        </w:rPr>
      </w:pPr>
    </w:p>
    <w:p w14:paraId="4CCAC668" w14:textId="6AAD1518" w:rsidR="00AD2C5A" w:rsidRDefault="00AD2C5A" w:rsidP="00AD2C5A">
      <w:pPr>
        <w:pStyle w:val="Heading1"/>
        <w:spacing w:before="0" w:after="0" w:line="276" w:lineRule="auto"/>
      </w:pPr>
      <w:r>
        <w:t>How</w:t>
      </w:r>
      <w:r w:rsidR="003404F1">
        <w:t>-</w:t>
      </w:r>
      <w:r>
        <w:t>To Guide</w:t>
      </w:r>
    </w:p>
    <w:tbl>
      <w:tblPr>
        <w:tblStyle w:val="TableGrid"/>
        <w:tblW w:w="0" w:type="auto"/>
        <w:tblLook w:val="04A0" w:firstRow="1" w:lastRow="0" w:firstColumn="1" w:lastColumn="0" w:noHBand="0" w:noVBand="1"/>
      </w:tblPr>
      <w:tblGrid>
        <w:gridCol w:w="1998"/>
        <w:gridCol w:w="8072"/>
      </w:tblGrid>
      <w:tr w:rsidR="000829B7" w14:paraId="02B51847" w14:textId="77777777" w:rsidTr="3D187D06">
        <w:trPr>
          <w:cnfStyle w:val="100000000000" w:firstRow="1" w:lastRow="0" w:firstColumn="0" w:lastColumn="0" w:oddVBand="0" w:evenVBand="0" w:oddHBand="0" w:evenHBand="0" w:firstRowFirstColumn="0" w:firstRowLastColumn="0" w:lastRowFirstColumn="0" w:lastRowLastColumn="0"/>
        </w:trPr>
        <w:tc>
          <w:tcPr>
            <w:tcW w:w="1998" w:type="dxa"/>
            <w:tcBorders>
              <w:right w:val="single" w:sz="24" w:space="0" w:color="FFA40B"/>
            </w:tcBorders>
          </w:tcPr>
          <w:p w14:paraId="22F1AE86" w14:textId="26BC44C2" w:rsidR="000829B7" w:rsidRDefault="000829B7" w:rsidP="00047067">
            <w:pPr>
              <w:rPr>
                <w:color w:val="FFFFFF" w:themeColor="background1"/>
              </w:rPr>
            </w:pPr>
          </w:p>
        </w:tc>
        <w:tc>
          <w:tcPr>
            <w:tcW w:w="8072" w:type="dxa"/>
            <w:tcBorders>
              <w:top w:val="single" w:sz="4" w:space="0" w:color="E7E6E6" w:themeColor="background2"/>
              <w:left w:val="single" w:sz="24" w:space="0" w:color="FFA40B"/>
            </w:tcBorders>
          </w:tcPr>
          <w:p w14:paraId="2CC0FCF5" w14:textId="453EA5E1" w:rsidR="000829B7" w:rsidRPr="002800D3" w:rsidRDefault="000829B7" w:rsidP="1C1F4A78">
            <w:pPr>
              <w:pStyle w:val="paragraph"/>
              <w:spacing w:before="0" w:beforeAutospacing="0" w:after="0" w:afterAutospacing="0"/>
              <w:rPr>
                <w:rFonts w:asciiTheme="minorHAnsi" w:hAnsiTheme="minorHAnsi" w:cstheme="minorHAnsi"/>
                <w:sz w:val="22"/>
                <w:szCs w:val="22"/>
              </w:rPr>
            </w:pPr>
            <w:r w:rsidRPr="002800D3">
              <w:rPr>
                <w:rFonts w:asciiTheme="minorHAnsi" w:hAnsiTheme="minorHAnsi" w:cstheme="minorHAnsi"/>
                <w:sz w:val="22"/>
                <w:szCs w:val="22"/>
              </w:rPr>
              <w:t xml:space="preserve">Description </w:t>
            </w:r>
          </w:p>
        </w:tc>
      </w:tr>
      <w:tr w:rsidR="000829B7" w14:paraId="20D51F81" w14:textId="77777777" w:rsidTr="3D187D06">
        <w:tc>
          <w:tcPr>
            <w:tcW w:w="1998" w:type="dxa"/>
            <w:tcBorders>
              <w:right w:val="single" w:sz="24" w:space="0" w:color="FFA40B"/>
            </w:tcBorders>
            <w:shd w:val="clear" w:color="auto" w:fill="003B9F"/>
          </w:tcPr>
          <w:p w14:paraId="363D9FA0" w14:textId="13EDD976" w:rsidR="000829B7" w:rsidRDefault="000829B7" w:rsidP="00047067">
            <w:pPr>
              <w:rPr>
                <w:color w:val="FFFFFF" w:themeColor="background1"/>
              </w:rPr>
            </w:pPr>
            <w:r>
              <w:rPr>
                <w:color w:val="FFFFFF" w:themeColor="background1"/>
              </w:rPr>
              <w:t>Measures</w:t>
            </w:r>
          </w:p>
        </w:tc>
        <w:tc>
          <w:tcPr>
            <w:tcW w:w="8072" w:type="dxa"/>
            <w:tcBorders>
              <w:top w:val="single" w:sz="4" w:space="0" w:color="E7E6E6" w:themeColor="background2"/>
              <w:left w:val="single" w:sz="24" w:space="0" w:color="FFA40B"/>
            </w:tcBorders>
          </w:tcPr>
          <w:p w14:paraId="75217D69" w14:textId="5B80B4D5" w:rsidR="000829B7" w:rsidRPr="002800D3" w:rsidRDefault="004D09F2" w:rsidP="1C1F4A78">
            <w:pPr>
              <w:pStyle w:val="paragraph"/>
              <w:spacing w:before="0" w:beforeAutospacing="0" w:after="0" w:afterAutospacing="0"/>
              <w:rPr>
                <w:rFonts w:asciiTheme="minorHAnsi" w:hAnsiTheme="minorHAnsi" w:cstheme="minorHAnsi"/>
                <w:sz w:val="22"/>
                <w:szCs w:val="22"/>
              </w:rPr>
            </w:pPr>
            <w:r w:rsidRPr="002800D3">
              <w:rPr>
                <w:rFonts w:asciiTheme="minorHAnsi" w:hAnsiTheme="minorHAnsi" w:cstheme="minorHAnsi"/>
                <w:sz w:val="22"/>
                <w:szCs w:val="22"/>
              </w:rPr>
              <w:t>Birth Defects</w:t>
            </w:r>
          </w:p>
        </w:tc>
      </w:tr>
      <w:tr w:rsidR="00C01E6C" w14:paraId="536045A3" w14:textId="77777777" w:rsidTr="3D187D06">
        <w:tc>
          <w:tcPr>
            <w:tcW w:w="1998" w:type="dxa"/>
            <w:tcBorders>
              <w:right w:val="single" w:sz="24" w:space="0" w:color="FFA40B"/>
            </w:tcBorders>
            <w:shd w:val="clear" w:color="auto" w:fill="003B9F"/>
          </w:tcPr>
          <w:p w14:paraId="60B9EE35" w14:textId="4B9EE37A" w:rsidR="00C01E6C" w:rsidRPr="002C2A4A" w:rsidRDefault="002C2A4A" w:rsidP="00047067">
            <w:pPr>
              <w:rPr>
                <w:color w:val="FFFFFF" w:themeColor="background1"/>
              </w:rPr>
            </w:pPr>
            <w:r>
              <w:rPr>
                <w:color w:val="FFFFFF" w:themeColor="background1"/>
              </w:rPr>
              <w:t>Data Source(s)</w:t>
            </w:r>
          </w:p>
        </w:tc>
        <w:tc>
          <w:tcPr>
            <w:tcW w:w="8072" w:type="dxa"/>
            <w:tcBorders>
              <w:top w:val="single" w:sz="4" w:space="0" w:color="E7E6E6" w:themeColor="background2"/>
              <w:left w:val="single" w:sz="24" w:space="0" w:color="FFA40B"/>
            </w:tcBorders>
          </w:tcPr>
          <w:p w14:paraId="57F454A6" w14:textId="4808DE85" w:rsidR="00C01E6C" w:rsidRPr="002800D3" w:rsidRDefault="003325A8" w:rsidP="1C1F4A78">
            <w:pPr>
              <w:pStyle w:val="paragraph"/>
              <w:spacing w:before="0" w:beforeAutospacing="0" w:after="0" w:afterAutospacing="0"/>
              <w:rPr>
                <w:rFonts w:asciiTheme="minorHAnsi" w:hAnsiTheme="minorHAnsi" w:cstheme="minorHAnsi"/>
                <w:sz w:val="22"/>
                <w:szCs w:val="22"/>
              </w:rPr>
            </w:pPr>
            <w:r w:rsidRPr="002800D3">
              <w:rPr>
                <w:rFonts w:asciiTheme="minorHAnsi" w:hAnsiTheme="minorHAnsi" w:cstheme="minorHAnsi"/>
                <w:sz w:val="22"/>
                <w:szCs w:val="22"/>
              </w:rPr>
              <w:t>State-based birth defects registry</w:t>
            </w:r>
          </w:p>
        </w:tc>
      </w:tr>
      <w:tr w:rsidR="00C01E6C" w14:paraId="65E9AE99" w14:textId="77777777" w:rsidTr="3D187D06">
        <w:tc>
          <w:tcPr>
            <w:tcW w:w="1998" w:type="dxa"/>
            <w:tcBorders>
              <w:right w:val="single" w:sz="24" w:space="0" w:color="FFA40B"/>
            </w:tcBorders>
            <w:shd w:val="clear" w:color="auto" w:fill="003B9F"/>
          </w:tcPr>
          <w:p w14:paraId="2F5C562F" w14:textId="3E79B127" w:rsidR="002C2A4A" w:rsidRPr="002C2A4A" w:rsidRDefault="7AF7D091" w:rsidP="00047067">
            <w:pPr>
              <w:rPr>
                <w:color w:val="FFFFFF" w:themeColor="background1"/>
              </w:rPr>
            </w:pPr>
            <w:r w:rsidRPr="3D187D06">
              <w:rPr>
                <w:color w:val="FFFFFF" w:themeColor="background1"/>
              </w:rPr>
              <w:t>NCDM</w:t>
            </w:r>
            <w:r w:rsidR="5A35A297" w:rsidRPr="3D187D06">
              <w:rPr>
                <w:color w:val="FFFFFF" w:themeColor="background1"/>
              </w:rPr>
              <w:t xml:space="preserve"> Data</w:t>
            </w:r>
            <w:r w:rsidR="7BBF249D" w:rsidRPr="3D187D06">
              <w:rPr>
                <w:color w:val="FFFFFF" w:themeColor="background1"/>
              </w:rPr>
              <w:t xml:space="preserve"> Requirements</w:t>
            </w:r>
          </w:p>
        </w:tc>
        <w:tc>
          <w:tcPr>
            <w:tcW w:w="8072" w:type="dxa"/>
            <w:tcBorders>
              <w:left w:val="single" w:sz="24" w:space="0" w:color="FFA40B"/>
            </w:tcBorders>
          </w:tcPr>
          <w:p w14:paraId="046305FF" w14:textId="2AD3BA1B" w:rsidR="00C01E6C" w:rsidRPr="003325A8" w:rsidRDefault="00D873A3" w:rsidP="00047067">
            <w:pPr>
              <w:rPr>
                <w:rFonts w:ascii="Times New Roman" w:hAnsi="Times New Roman" w:cs="Times New Roman"/>
              </w:rPr>
            </w:pPr>
            <w:r w:rsidRPr="00D873A3">
              <w:rPr>
                <w:rFonts w:eastAsia="Times New Roman" w:cstheme="minorHAnsi"/>
                <w:color w:val="auto"/>
              </w:rPr>
              <w:t>See Data Dictionary</w:t>
            </w:r>
          </w:p>
        </w:tc>
      </w:tr>
      <w:tr w:rsidR="003325A8" w14:paraId="0F358449" w14:textId="77777777" w:rsidTr="3D187D06">
        <w:tc>
          <w:tcPr>
            <w:tcW w:w="1998" w:type="dxa"/>
            <w:tcBorders>
              <w:right w:val="single" w:sz="24" w:space="0" w:color="FFA40B"/>
            </w:tcBorders>
            <w:shd w:val="clear" w:color="auto" w:fill="003B9F"/>
          </w:tcPr>
          <w:p w14:paraId="35A23DC1" w14:textId="3574E155" w:rsidR="003325A8" w:rsidRPr="002C2A4A" w:rsidRDefault="003325A8" w:rsidP="003325A8">
            <w:pPr>
              <w:rPr>
                <w:color w:val="FFFFFF" w:themeColor="background1"/>
              </w:rPr>
            </w:pPr>
            <w:r>
              <w:rPr>
                <w:color w:val="FFFFFF" w:themeColor="background1"/>
              </w:rPr>
              <w:t>HTG Requirements and Cautions</w:t>
            </w:r>
          </w:p>
        </w:tc>
        <w:tc>
          <w:tcPr>
            <w:tcW w:w="8072" w:type="dxa"/>
            <w:tcBorders>
              <w:left w:val="single" w:sz="24" w:space="0" w:color="FFA40B"/>
            </w:tcBorders>
          </w:tcPr>
          <w:p w14:paraId="7570242C" w14:textId="77777777" w:rsidR="003325A8" w:rsidRPr="002800D3" w:rsidRDefault="003325A8" w:rsidP="001B7F24">
            <w:pPr>
              <w:spacing w:after="80"/>
              <w:rPr>
                <w:rFonts w:cstheme="minorHAnsi"/>
              </w:rPr>
            </w:pPr>
            <w:r w:rsidRPr="002800D3">
              <w:rPr>
                <w:rFonts w:cstheme="minorHAnsi"/>
              </w:rPr>
              <w:t>For each year of data you are submitting, identify which scenario below applies to you and complete the appropriate metadata and data steps:</w:t>
            </w:r>
          </w:p>
          <w:p w14:paraId="6A2890E9" w14:textId="77777777" w:rsidR="003325A8" w:rsidRPr="002800D3" w:rsidRDefault="003325A8" w:rsidP="00B11D71">
            <w:pPr>
              <w:pStyle w:val="ListParagraph"/>
              <w:numPr>
                <w:ilvl w:val="1"/>
                <w:numId w:val="33"/>
              </w:numPr>
              <w:spacing w:after="80" w:line="240" w:lineRule="auto"/>
              <w:ind w:left="915" w:hanging="450"/>
              <w:contextualSpacing w:val="0"/>
              <w:rPr>
                <w:rFonts w:cstheme="minorHAnsi"/>
              </w:rPr>
            </w:pPr>
            <w:r w:rsidRPr="002800D3">
              <w:rPr>
                <w:rFonts w:cstheme="minorHAnsi"/>
                <w:b/>
              </w:rPr>
              <w:t>Scenario 1:</w:t>
            </w:r>
            <w:r w:rsidRPr="002800D3">
              <w:rPr>
                <w:rFonts w:cstheme="minorHAnsi"/>
              </w:rPr>
              <w:t xml:space="preserve"> If for the year you are submitting data, ALL counties in your state collected and reported data for ALL NCDM birth defects, then</w:t>
            </w:r>
          </w:p>
          <w:p w14:paraId="314C2E43" w14:textId="77777777" w:rsidR="003325A8" w:rsidRPr="002800D3" w:rsidRDefault="003325A8" w:rsidP="00B11D71">
            <w:pPr>
              <w:pStyle w:val="ListParagraph"/>
              <w:numPr>
                <w:ilvl w:val="2"/>
                <w:numId w:val="33"/>
              </w:numPr>
              <w:spacing w:after="80" w:line="240" w:lineRule="auto"/>
              <w:ind w:left="1455" w:hanging="450"/>
              <w:contextualSpacing w:val="0"/>
              <w:rPr>
                <w:rFonts w:cstheme="minorHAnsi"/>
              </w:rPr>
            </w:pPr>
            <w:r w:rsidRPr="002800D3">
              <w:rPr>
                <w:rFonts w:cstheme="minorHAnsi"/>
              </w:rPr>
              <w:t>Complete standard metadata requirements and answer “Yes” to the question, “Were birth defects data collected and reported in every county within the state for all 12 birth defects?”</w:t>
            </w:r>
          </w:p>
          <w:p w14:paraId="52977E3B" w14:textId="77777777" w:rsidR="003325A8" w:rsidRPr="002800D3" w:rsidRDefault="003325A8" w:rsidP="00B11D71">
            <w:pPr>
              <w:pStyle w:val="ListParagraph"/>
              <w:numPr>
                <w:ilvl w:val="2"/>
                <w:numId w:val="33"/>
              </w:numPr>
              <w:spacing w:after="80" w:line="240" w:lineRule="auto"/>
              <w:ind w:left="1455" w:hanging="450"/>
              <w:contextualSpacing w:val="0"/>
              <w:rPr>
                <w:rFonts w:cstheme="minorHAnsi"/>
              </w:rPr>
            </w:pPr>
            <w:r w:rsidRPr="002800D3">
              <w:rPr>
                <w:rFonts w:cstheme="minorHAnsi"/>
              </w:rPr>
              <w:t>Include all rows* of data where total live birth is &gt; 0, even if the number of live births with the specified defect = 0.</w:t>
            </w:r>
          </w:p>
          <w:p w14:paraId="18D278A0" w14:textId="77777777" w:rsidR="003325A8" w:rsidRPr="002800D3" w:rsidRDefault="003325A8" w:rsidP="00B11D71">
            <w:pPr>
              <w:pStyle w:val="ListParagraph"/>
              <w:numPr>
                <w:ilvl w:val="1"/>
                <w:numId w:val="33"/>
              </w:numPr>
              <w:spacing w:after="80" w:line="240" w:lineRule="auto"/>
              <w:ind w:left="915" w:hanging="450"/>
              <w:contextualSpacing w:val="0"/>
              <w:rPr>
                <w:rFonts w:cstheme="minorHAnsi"/>
              </w:rPr>
            </w:pPr>
            <w:r w:rsidRPr="002800D3">
              <w:rPr>
                <w:rFonts w:cstheme="minorHAnsi"/>
                <w:b/>
              </w:rPr>
              <w:t>Scenario 2:</w:t>
            </w:r>
            <w:r w:rsidRPr="002800D3">
              <w:rPr>
                <w:rFonts w:cstheme="minorHAnsi"/>
              </w:rPr>
              <w:t xml:space="preserve"> If for the year you are submitting data, ALL counties in your state collected and reported data for SOME NCDM birth defects, then</w:t>
            </w:r>
          </w:p>
          <w:p w14:paraId="5D6A47C6" w14:textId="77777777" w:rsidR="003325A8" w:rsidRPr="002800D3" w:rsidRDefault="003325A8" w:rsidP="00B11D71">
            <w:pPr>
              <w:pStyle w:val="ListParagraph"/>
              <w:numPr>
                <w:ilvl w:val="2"/>
                <w:numId w:val="33"/>
              </w:numPr>
              <w:spacing w:after="80" w:line="240" w:lineRule="auto"/>
              <w:ind w:left="1455" w:hanging="450"/>
              <w:contextualSpacing w:val="0"/>
              <w:rPr>
                <w:rFonts w:cstheme="minorHAnsi"/>
              </w:rPr>
            </w:pPr>
            <w:r w:rsidRPr="002800D3">
              <w:rPr>
                <w:rFonts w:cstheme="minorHAnsi"/>
              </w:rPr>
              <w:t>Indicate in your metadata which defects were not collected by your state that year and answer “No, all counties collected and reported but not for all birth defects” to the question, “Were birth defects data collected and reported in every county within the state for all 12 birth defects?”</w:t>
            </w:r>
          </w:p>
          <w:p w14:paraId="515052DE" w14:textId="77777777" w:rsidR="003325A8" w:rsidRPr="002800D3" w:rsidRDefault="003325A8" w:rsidP="00B11D71">
            <w:pPr>
              <w:pStyle w:val="ListParagraph"/>
              <w:numPr>
                <w:ilvl w:val="2"/>
                <w:numId w:val="33"/>
              </w:numPr>
              <w:spacing w:after="80" w:line="240" w:lineRule="auto"/>
              <w:ind w:left="1455" w:hanging="450"/>
              <w:contextualSpacing w:val="0"/>
              <w:rPr>
                <w:rFonts w:cstheme="minorHAnsi"/>
              </w:rPr>
            </w:pPr>
            <w:r w:rsidRPr="002800D3">
              <w:rPr>
                <w:rFonts w:cstheme="minorHAnsi"/>
              </w:rPr>
              <w:t>For the defects you did collect data, include all rows* of data where total live birth is &gt; 0, even if the number of live births with the specified defect = 0. Do not include any rows of data for defects not collected.</w:t>
            </w:r>
          </w:p>
          <w:p w14:paraId="4A8EBF9D" w14:textId="77777777" w:rsidR="00DF1B64" w:rsidRPr="00DF1B64" w:rsidRDefault="00DF1B64" w:rsidP="00DF1B64">
            <w:pPr>
              <w:pStyle w:val="ListParagraph"/>
              <w:spacing w:after="80" w:line="240" w:lineRule="auto"/>
              <w:ind w:left="927"/>
              <w:contextualSpacing w:val="0"/>
              <w:rPr>
                <w:rFonts w:cstheme="minorHAnsi"/>
              </w:rPr>
            </w:pPr>
          </w:p>
          <w:p w14:paraId="1187E39F" w14:textId="6437C508" w:rsidR="003325A8" w:rsidRPr="002800D3" w:rsidRDefault="003325A8" w:rsidP="00F05628">
            <w:pPr>
              <w:pStyle w:val="ListParagraph"/>
              <w:numPr>
                <w:ilvl w:val="1"/>
                <w:numId w:val="33"/>
              </w:numPr>
              <w:spacing w:after="80" w:line="240" w:lineRule="auto"/>
              <w:ind w:left="927" w:hanging="450"/>
              <w:contextualSpacing w:val="0"/>
              <w:rPr>
                <w:rFonts w:cstheme="minorHAnsi"/>
              </w:rPr>
            </w:pPr>
            <w:r w:rsidRPr="002800D3">
              <w:rPr>
                <w:rFonts w:cstheme="minorHAnsi"/>
                <w:b/>
              </w:rPr>
              <w:lastRenderedPageBreak/>
              <w:t>Scenario 3:</w:t>
            </w:r>
            <w:r w:rsidRPr="002800D3">
              <w:rPr>
                <w:rFonts w:cstheme="minorHAnsi"/>
              </w:rPr>
              <w:t xml:space="preserve"> If for the year you are submitting data, SOME counties in your state collected and reported data for ALL NCDM birth defects, then</w:t>
            </w:r>
          </w:p>
          <w:p w14:paraId="2533FD7D" w14:textId="77777777" w:rsidR="003325A8" w:rsidRPr="002800D3" w:rsidRDefault="003325A8" w:rsidP="00CC0F8D">
            <w:pPr>
              <w:pStyle w:val="ListParagraph"/>
              <w:numPr>
                <w:ilvl w:val="2"/>
                <w:numId w:val="33"/>
              </w:numPr>
              <w:spacing w:after="80" w:line="240" w:lineRule="auto"/>
              <w:ind w:left="1467" w:hanging="450"/>
              <w:contextualSpacing w:val="0"/>
              <w:rPr>
                <w:rFonts w:cstheme="minorHAnsi"/>
              </w:rPr>
            </w:pPr>
            <w:r w:rsidRPr="002800D3">
              <w:rPr>
                <w:rFonts w:cstheme="minorHAnsi"/>
              </w:rPr>
              <w:t>Indicate in your metadata which defects were not collected by your state that year and answer “No, all birth defects were collected and report but not in every county” to the question, “Were birth defects data collected and reported in every county within the state for all 12 birth defects?”</w:t>
            </w:r>
          </w:p>
          <w:p w14:paraId="56907D20" w14:textId="77777777" w:rsidR="003325A8" w:rsidRPr="002800D3" w:rsidRDefault="003325A8" w:rsidP="00CC0F8D">
            <w:pPr>
              <w:pStyle w:val="ListParagraph"/>
              <w:numPr>
                <w:ilvl w:val="2"/>
                <w:numId w:val="33"/>
              </w:numPr>
              <w:spacing w:after="80" w:line="240" w:lineRule="auto"/>
              <w:ind w:left="1467" w:hanging="450"/>
              <w:contextualSpacing w:val="0"/>
              <w:rPr>
                <w:rFonts w:cstheme="minorHAnsi"/>
              </w:rPr>
            </w:pPr>
            <w:r w:rsidRPr="002800D3">
              <w:rPr>
                <w:rFonts w:cstheme="minorHAnsi"/>
              </w:rPr>
              <w:t xml:space="preserve">For each county where a defect was collected, include all rows* of data where total live birth is &gt; 0, even if the number of cases with the specified defect = 0. Do not include any rows of data for counties and defects where data were not collected. </w:t>
            </w:r>
          </w:p>
          <w:p w14:paraId="001D10DE" w14:textId="77777777" w:rsidR="003325A8" w:rsidRPr="002800D3" w:rsidRDefault="003325A8" w:rsidP="00F05628">
            <w:pPr>
              <w:pStyle w:val="ListParagraph"/>
              <w:numPr>
                <w:ilvl w:val="1"/>
                <w:numId w:val="33"/>
              </w:numPr>
              <w:spacing w:after="80" w:line="240" w:lineRule="auto"/>
              <w:ind w:left="927" w:hanging="450"/>
              <w:contextualSpacing w:val="0"/>
              <w:rPr>
                <w:rFonts w:cstheme="minorHAnsi"/>
              </w:rPr>
            </w:pPr>
            <w:r w:rsidRPr="002800D3">
              <w:rPr>
                <w:rFonts w:cstheme="minorHAnsi"/>
                <w:b/>
              </w:rPr>
              <w:t>Scenario 4:</w:t>
            </w:r>
            <w:r w:rsidRPr="002800D3">
              <w:rPr>
                <w:rFonts w:cstheme="minorHAnsi"/>
              </w:rPr>
              <w:t xml:space="preserve"> If for the year you are submitting data, SOME counties in your state collected and reported data for SOME NCDM birth defects (i.e., one county did not collect data for one birth defect or a few counties did not collect data for a few defects, etc.)</w:t>
            </w:r>
          </w:p>
          <w:p w14:paraId="761CB8C3" w14:textId="77777777" w:rsidR="003325A8" w:rsidRPr="002800D3" w:rsidRDefault="003325A8" w:rsidP="00E945AA">
            <w:pPr>
              <w:pStyle w:val="ListParagraph"/>
              <w:numPr>
                <w:ilvl w:val="2"/>
                <w:numId w:val="33"/>
              </w:numPr>
              <w:spacing w:after="80" w:line="240" w:lineRule="auto"/>
              <w:ind w:left="1377"/>
              <w:contextualSpacing w:val="0"/>
              <w:rPr>
                <w:rFonts w:cstheme="minorHAnsi"/>
              </w:rPr>
            </w:pPr>
            <w:r w:rsidRPr="002800D3">
              <w:rPr>
                <w:rFonts w:cstheme="minorHAnsi"/>
              </w:rPr>
              <w:t>Indicate in your metadata which defects were not collected by which counties that year and answer “No, data were not collected and reported for all 12 birth defects and those that were collected were not collected in every county” to the question, “Were birth defects data collected and reported in every county within the state for all 12 birth defects?”</w:t>
            </w:r>
          </w:p>
          <w:p w14:paraId="46E8FFCF" w14:textId="77777777" w:rsidR="003325A8" w:rsidRPr="002800D3" w:rsidRDefault="003325A8" w:rsidP="00E945AA">
            <w:pPr>
              <w:pStyle w:val="ListParagraph"/>
              <w:numPr>
                <w:ilvl w:val="2"/>
                <w:numId w:val="33"/>
              </w:numPr>
              <w:spacing w:after="80" w:line="240" w:lineRule="auto"/>
              <w:ind w:left="1377"/>
              <w:rPr>
                <w:rFonts w:cstheme="minorHAnsi"/>
              </w:rPr>
            </w:pPr>
            <w:r w:rsidRPr="002800D3">
              <w:rPr>
                <w:rFonts w:cstheme="minorHAnsi"/>
              </w:rPr>
              <w:t xml:space="preserve">For each county where a defect was collected, include all rows* of data where total live birth is &gt; 0, even if the number of live births with the specified defect = 0. Do not include any rows of data for counties and defects where data were not collected. </w:t>
            </w:r>
          </w:p>
          <w:p w14:paraId="73AA90DF" w14:textId="77777777" w:rsidR="003325A8" w:rsidRPr="002800D3" w:rsidRDefault="003325A8" w:rsidP="002800D3">
            <w:pPr>
              <w:spacing w:after="80"/>
              <w:rPr>
                <w:rFonts w:cstheme="minorHAnsi"/>
              </w:rPr>
            </w:pPr>
            <w:r w:rsidRPr="002800D3">
              <w:rPr>
                <w:rFonts w:cstheme="minorHAnsi"/>
              </w:rPr>
              <w:t xml:space="preserve">Clarifications: </w:t>
            </w:r>
          </w:p>
          <w:p w14:paraId="7184B1B2" w14:textId="77777777" w:rsidR="003325A8" w:rsidRPr="002800D3" w:rsidRDefault="003325A8" w:rsidP="002800D3">
            <w:pPr>
              <w:pStyle w:val="ListParagraph"/>
              <w:numPr>
                <w:ilvl w:val="0"/>
                <w:numId w:val="33"/>
              </w:numPr>
              <w:spacing w:after="80" w:line="240" w:lineRule="auto"/>
              <w:contextualSpacing w:val="0"/>
              <w:rPr>
                <w:rFonts w:cstheme="minorHAnsi"/>
              </w:rPr>
            </w:pPr>
            <w:r w:rsidRPr="002800D3">
              <w:rPr>
                <w:rFonts w:cstheme="minorHAnsi"/>
              </w:rPr>
              <w:t xml:space="preserve">By submitting all rows of data where total live birth is &gt;0 (including those combinations where number of live births with that birth defect = 0 or number of live births, fetal deaths, and pregnancy terminations with that birth defect = 0), you will provide the correct denominator for calculating prevalence. The sum of total live births for all rows in a specified county for a specified defect or for a specified year should equal the total live births for that county in that year. </w:t>
            </w:r>
          </w:p>
          <w:p w14:paraId="0AA1EF15" w14:textId="77777777" w:rsidR="003325A8" w:rsidRPr="002800D3" w:rsidRDefault="003325A8" w:rsidP="002800D3">
            <w:pPr>
              <w:pStyle w:val="ListParagraph"/>
              <w:numPr>
                <w:ilvl w:val="0"/>
                <w:numId w:val="33"/>
              </w:numPr>
              <w:spacing w:after="80" w:line="240" w:lineRule="auto"/>
              <w:contextualSpacing w:val="0"/>
              <w:rPr>
                <w:rFonts w:cstheme="minorHAnsi"/>
              </w:rPr>
            </w:pPr>
            <w:r w:rsidRPr="002800D3">
              <w:rPr>
                <w:rFonts w:cstheme="minorHAnsi"/>
              </w:rPr>
              <w:t xml:space="preserve">If you have defects within an unknown county, include rows using ‘U’ as the county FIPS code. Set variable for total live births to -999. </w:t>
            </w:r>
          </w:p>
          <w:p w14:paraId="015D9E06" w14:textId="77777777" w:rsidR="003325A8" w:rsidRPr="002800D3" w:rsidRDefault="003325A8" w:rsidP="002800D3">
            <w:pPr>
              <w:pStyle w:val="ListParagraph"/>
              <w:numPr>
                <w:ilvl w:val="0"/>
                <w:numId w:val="33"/>
              </w:numPr>
              <w:spacing w:after="80" w:line="240" w:lineRule="auto"/>
              <w:contextualSpacing w:val="0"/>
              <w:rPr>
                <w:rFonts w:cstheme="minorHAnsi"/>
              </w:rPr>
            </w:pPr>
            <w:r w:rsidRPr="002800D3">
              <w:rPr>
                <w:rFonts w:cstheme="minorHAnsi"/>
              </w:rPr>
              <w:t xml:space="preserve">If you have live births within an unknown county, include rows using ‘U’ as the county FIPS code. Repeat these rows for each defect. This will ensure that the sum of total live births for all rows for a specified defect for a specified year should equal the total live births for your state that year. Set variables representing the number of cases to -999. </w:t>
            </w:r>
          </w:p>
          <w:p w14:paraId="7F83F1CA" w14:textId="77777777" w:rsidR="003325A8" w:rsidRPr="002800D3" w:rsidRDefault="003325A8" w:rsidP="002800D3">
            <w:pPr>
              <w:pStyle w:val="ListParagraph"/>
              <w:numPr>
                <w:ilvl w:val="0"/>
                <w:numId w:val="33"/>
              </w:numPr>
              <w:spacing w:after="80" w:line="240" w:lineRule="auto"/>
              <w:rPr>
                <w:rFonts w:cstheme="minorHAnsi"/>
              </w:rPr>
            </w:pPr>
            <w:r w:rsidRPr="002800D3">
              <w:rPr>
                <w:rFonts w:cstheme="minorHAnsi"/>
              </w:rPr>
              <w:t xml:space="preserve">Refer to steps 5 and 6 below for further information on extracting and formatting these variables. </w:t>
            </w:r>
          </w:p>
          <w:p w14:paraId="2C27D57A" w14:textId="03DFD9A2" w:rsidR="003325A8" w:rsidRPr="002800D3" w:rsidRDefault="003325A8" w:rsidP="002800D3">
            <w:pPr>
              <w:pStyle w:val="paragraph"/>
              <w:spacing w:after="80" w:afterAutospacing="0"/>
              <w:textAlignment w:val="baseline"/>
              <w:rPr>
                <w:rFonts w:asciiTheme="minorHAnsi" w:hAnsiTheme="minorHAnsi" w:cstheme="minorHAnsi"/>
                <w:sz w:val="22"/>
                <w:szCs w:val="22"/>
              </w:rPr>
            </w:pPr>
            <w:r w:rsidRPr="002800D3">
              <w:rPr>
                <w:rFonts w:asciiTheme="minorHAnsi" w:hAnsiTheme="minorHAnsi" w:cstheme="minorHAnsi"/>
                <w:sz w:val="22"/>
                <w:szCs w:val="22"/>
              </w:rPr>
              <w:t xml:space="preserve">*A row of data is a unique combination of County, Startdate, Enddate, BirthDefect, MaternalAgeGroup, MaternalRace, and MaternalEthnicity, Infantsex. </w:t>
            </w:r>
          </w:p>
        </w:tc>
      </w:tr>
      <w:tr w:rsidR="003325A8" w14:paraId="17F4C0DF" w14:textId="77777777" w:rsidTr="3D187D06">
        <w:tc>
          <w:tcPr>
            <w:tcW w:w="1998" w:type="dxa"/>
            <w:tcBorders>
              <w:right w:val="single" w:sz="24" w:space="0" w:color="FFA40B"/>
            </w:tcBorders>
            <w:shd w:val="clear" w:color="auto" w:fill="003B9F"/>
          </w:tcPr>
          <w:p w14:paraId="51C737AF" w14:textId="15773DAA" w:rsidR="003325A8" w:rsidRDefault="003325A8" w:rsidP="003325A8">
            <w:pPr>
              <w:rPr>
                <w:color w:val="FFFFFF" w:themeColor="background1"/>
              </w:rPr>
            </w:pPr>
            <w:r w:rsidRPr="003325A8">
              <w:rPr>
                <w:color w:val="FFFFFF" w:themeColor="background1"/>
              </w:rPr>
              <w:lastRenderedPageBreak/>
              <w:t>Additional metadata requirements</w:t>
            </w:r>
          </w:p>
        </w:tc>
        <w:tc>
          <w:tcPr>
            <w:tcW w:w="8072" w:type="dxa"/>
            <w:tcBorders>
              <w:left w:val="single" w:sz="24" w:space="0" w:color="FFA40B"/>
            </w:tcBorders>
          </w:tcPr>
          <w:p w14:paraId="3DACD59F" w14:textId="77777777" w:rsidR="003325A8" w:rsidRPr="002800D3" w:rsidRDefault="003325A8" w:rsidP="003325A8">
            <w:pPr>
              <w:rPr>
                <w:rFonts w:cstheme="minorHAnsi"/>
              </w:rPr>
            </w:pPr>
            <w:r w:rsidRPr="002800D3">
              <w:rPr>
                <w:rFonts w:cstheme="minorHAnsi"/>
              </w:rPr>
              <w:t>In the metadata record, please answer the following questions and provide any additional information:</w:t>
            </w:r>
          </w:p>
          <w:p w14:paraId="2A8C1053" w14:textId="77777777" w:rsidR="003325A8" w:rsidRPr="002800D3" w:rsidRDefault="003325A8" w:rsidP="003325A8">
            <w:pPr>
              <w:pStyle w:val="ListParagraph"/>
              <w:numPr>
                <w:ilvl w:val="0"/>
                <w:numId w:val="34"/>
              </w:numPr>
              <w:spacing w:line="240" w:lineRule="auto"/>
              <w:rPr>
                <w:rFonts w:cstheme="minorHAnsi"/>
              </w:rPr>
            </w:pPr>
            <w:r w:rsidRPr="002800D3">
              <w:rPr>
                <w:rFonts w:cstheme="minorHAnsi"/>
              </w:rPr>
              <w:t>What was the surveillance method used to ascertain birth defect cases?</w:t>
            </w:r>
          </w:p>
          <w:p w14:paraId="5A5B18A4" w14:textId="77777777" w:rsidR="003325A8" w:rsidRPr="002800D3" w:rsidRDefault="003325A8" w:rsidP="003325A8">
            <w:pPr>
              <w:pStyle w:val="ListParagraph"/>
              <w:numPr>
                <w:ilvl w:val="1"/>
                <w:numId w:val="34"/>
              </w:numPr>
              <w:spacing w:line="240" w:lineRule="auto"/>
              <w:rPr>
                <w:rFonts w:cstheme="minorHAnsi"/>
              </w:rPr>
            </w:pPr>
            <w:r w:rsidRPr="002800D3">
              <w:rPr>
                <w:rFonts w:cstheme="minorHAnsi"/>
              </w:rPr>
              <w:t>Active</w:t>
            </w:r>
          </w:p>
          <w:p w14:paraId="73CD3945" w14:textId="77777777" w:rsidR="003325A8" w:rsidRPr="002800D3" w:rsidRDefault="003325A8" w:rsidP="003325A8">
            <w:pPr>
              <w:pStyle w:val="ListParagraph"/>
              <w:numPr>
                <w:ilvl w:val="1"/>
                <w:numId w:val="34"/>
              </w:numPr>
              <w:spacing w:line="240" w:lineRule="auto"/>
              <w:rPr>
                <w:rFonts w:cstheme="minorHAnsi"/>
              </w:rPr>
            </w:pPr>
            <w:r w:rsidRPr="002800D3">
              <w:rPr>
                <w:rFonts w:cstheme="minorHAnsi"/>
              </w:rPr>
              <w:t>Passive with follow-up</w:t>
            </w:r>
          </w:p>
          <w:p w14:paraId="231B0946" w14:textId="77777777" w:rsidR="003325A8" w:rsidRPr="002800D3" w:rsidRDefault="003325A8" w:rsidP="003325A8">
            <w:pPr>
              <w:pStyle w:val="ListParagraph"/>
              <w:numPr>
                <w:ilvl w:val="1"/>
                <w:numId w:val="34"/>
              </w:numPr>
              <w:spacing w:line="240" w:lineRule="auto"/>
              <w:rPr>
                <w:rFonts w:cstheme="minorHAnsi"/>
              </w:rPr>
            </w:pPr>
            <w:r w:rsidRPr="002800D3">
              <w:rPr>
                <w:rFonts w:cstheme="minorHAnsi"/>
              </w:rPr>
              <w:t xml:space="preserve">Passive </w:t>
            </w:r>
          </w:p>
          <w:p w14:paraId="5F3F89FC" w14:textId="77777777" w:rsidR="003325A8" w:rsidRPr="002800D3" w:rsidRDefault="003325A8" w:rsidP="003325A8">
            <w:pPr>
              <w:pStyle w:val="ListParagraph"/>
              <w:numPr>
                <w:ilvl w:val="1"/>
                <w:numId w:val="34"/>
              </w:numPr>
              <w:spacing w:line="240" w:lineRule="auto"/>
              <w:rPr>
                <w:rFonts w:cstheme="minorHAnsi"/>
              </w:rPr>
            </w:pPr>
            <w:r w:rsidRPr="002800D3">
              <w:rPr>
                <w:rFonts w:cstheme="minorHAnsi"/>
              </w:rPr>
              <w:t>Other</w:t>
            </w:r>
          </w:p>
          <w:p w14:paraId="239D744C" w14:textId="77777777" w:rsidR="003325A8" w:rsidRPr="002800D3" w:rsidRDefault="003325A8" w:rsidP="003325A8">
            <w:pPr>
              <w:pStyle w:val="ListParagraph"/>
              <w:numPr>
                <w:ilvl w:val="0"/>
                <w:numId w:val="34"/>
              </w:numPr>
              <w:spacing w:line="240" w:lineRule="auto"/>
              <w:rPr>
                <w:rFonts w:cstheme="minorHAnsi"/>
              </w:rPr>
            </w:pPr>
            <w:r w:rsidRPr="002800D3">
              <w:rPr>
                <w:rFonts w:cstheme="minorHAnsi"/>
              </w:rPr>
              <w:t>Were maternal race and ethnicity collected and reported separately by the primary data steward?</w:t>
            </w:r>
          </w:p>
          <w:p w14:paraId="6A8342BA" w14:textId="77777777" w:rsidR="003325A8" w:rsidRPr="002800D3" w:rsidRDefault="003325A8" w:rsidP="003325A8">
            <w:pPr>
              <w:pStyle w:val="ListParagraph"/>
              <w:numPr>
                <w:ilvl w:val="1"/>
                <w:numId w:val="34"/>
              </w:numPr>
              <w:spacing w:line="240" w:lineRule="auto"/>
              <w:rPr>
                <w:rFonts w:cstheme="minorHAnsi"/>
              </w:rPr>
            </w:pPr>
            <w:r w:rsidRPr="002800D3">
              <w:rPr>
                <w:rFonts w:cstheme="minorHAnsi"/>
              </w:rPr>
              <w:t>Yes</w:t>
            </w:r>
          </w:p>
          <w:p w14:paraId="48A3BF79" w14:textId="77777777" w:rsidR="003325A8" w:rsidRPr="002800D3" w:rsidRDefault="003325A8" w:rsidP="003325A8">
            <w:pPr>
              <w:pStyle w:val="ListParagraph"/>
              <w:numPr>
                <w:ilvl w:val="1"/>
                <w:numId w:val="34"/>
              </w:numPr>
              <w:spacing w:line="240" w:lineRule="auto"/>
              <w:rPr>
                <w:rFonts w:cstheme="minorHAnsi"/>
              </w:rPr>
            </w:pPr>
            <w:r w:rsidRPr="002800D3">
              <w:rPr>
                <w:rFonts w:cstheme="minorHAnsi"/>
              </w:rPr>
              <w:t>No</w:t>
            </w:r>
          </w:p>
          <w:p w14:paraId="4CF55FFF" w14:textId="77777777" w:rsidR="003325A8" w:rsidRPr="002800D3" w:rsidRDefault="003325A8" w:rsidP="003325A8">
            <w:pPr>
              <w:pStyle w:val="ListParagraph"/>
              <w:numPr>
                <w:ilvl w:val="1"/>
                <w:numId w:val="34"/>
              </w:numPr>
              <w:spacing w:line="240" w:lineRule="auto"/>
              <w:rPr>
                <w:rFonts w:cstheme="minorHAnsi"/>
              </w:rPr>
            </w:pPr>
            <w:r w:rsidRPr="002800D3">
              <w:rPr>
                <w:rFonts w:cstheme="minorHAnsi"/>
              </w:rPr>
              <w:t>Race and ethnicity not collected</w:t>
            </w:r>
          </w:p>
          <w:p w14:paraId="7C7087B5" w14:textId="77777777" w:rsidR="003325A8" w:rsidRPr="002800D3" w:rsidRDefault="003325A8" w:rsidP="003325A8">
            <w:pPr>
              <w:pStyle w:val="ListParagraph"/>
              <w:numPr>
                <w:ilvl w:val="1"/>
                <w:numId w:val="34"/>
              </w:numPr>
              <w:spacing w:line="240" w:lineRule="auto"/>
              <w:rPr>
                <w:rFonts w:cstheme="minorHAnsi"/>
              </w:rPr>
            </w:pPr>
            <w:r w:rsidRPr="002800D3">
              <w:rPr>
                <w:rFonts w:cstheme="minorHAnsi"/>
              </w:rPr>
              <w:t>Other</w:t>
            </w:r>
          </w:p>
          <w:p w14:paraId="0413354D" w14:textId="77777777" w:rsidR="003325A8" w:rsidRPr="002800D3" w:rsidRDefault="003325A8" w:rsidP="003325A8">
            <w:pPr>
              <w:pStyle w:val="ListParagraph"/>
              <w:numPr>
                <w:ilvl w:val="0"/>
                <w:numId w:val="34"/>
              </w:numPr>
              <w:spacing w:line="240" w:lineRule="auto"/>
              <w:rPr>
                <w:rFonts w:cstheme="minorHAnsi"/>
              </w:rPr>
            </w:pPr>
            <w:r w:rsidRPr="002800D3">
              <w:rPr>
                <w:rFonts w:cstheme="minorHAnsi"/>
              </w:rPr>
              <w:t>What medical coding standard was used to classify birth defects?</w:t>
            </w:r>
          </w:p>
          <w:p w14:paraId="6FF078E7" w14:textId="77777777" w:rsidR="003325A8" w:rsidRPr="002800D3" w:rsidRDefault="003325A8" w:rsidP="003325A8">
            <w:pPr>
              <w:pStyle w:val="ListParagraph"/>
              <w:numPr>
                <w:ilvl w:val="1"/>
                <w:numId w:val="34"/>
              </w:numPr>
              <w:spacing w:line="240" w:lineRule="auto"/>
              <w:rPr>
                <w:rFonts w:cstheme="minorHAnsi"/>
              </w:rPr>
            </w:pPr>
            <w:r w:rsidRPr="002800D3">
              <w:rPr>
                <w:rFonts w:cstheme="minorHAnsi"/>
              </w:rPr>
              <w:t>ICD-9 CM</w:t>
            </w:r>
          </w:p>
          <w:p w14:paraId="775B1D04" w14:textId="77777777" w:rsidR="003325A8" w:rsidRPr="002800D3" w:rsidRDefault="003325A8" w:rsidP="003325A8">
            <w:pPr>
              <w:pStyle w:val="ListParagraph"/>
              <w:numPr>
                <w:ilvl w:val="1"/>
                <w:numId w:val="34"/>
              </w:numPr>
              <w:spacing w:line="240" w:lineRule="auto"/>
              <w:rPr>
                <w:rFonts w:cstheme="minorHAnsi"/>
              </w:rPr>
            </w:pPr>
            <w:r w:rsidRPr="002800D3">
              <w:rPr>
                <w:rFonts w:cstheme="minorHAnsi"/>
              </w:rPr>
              <w:t>ICD-9, CDC coding based on British Pediatric Association</w:t>
            </w:r>
          </w:p>
          <w:p w14:paraId="7D752041" w14:textId="77777777" w:rsidR="003325A8" w:rsidRPr="002800D3" w:rsidRDefault="003325A8" w:rsidP="003325A8">
            <w:pPr>
              <w:pStyle w:val="ListParagraph"/>
              <w:numPr>
                <w:ilvl w:val="1"/>
                <w:numId w:val="34"/>
              </w:numPr>
              <w:spacing w:line="240" w:lineRule="auto"/>
              <w:rPr>
                <w:rFonts w:cstheme="minorHAnsi"/>
              </w:rPr>
            </w:pPr>
            <w:r w:rsidRPr="002800D3">
              <w:rPr>
                <w:rFonts w:cstheme="minorHAnsi"/>
              </w:rPr>
              <w:t>ICD-10 CM</w:t>
            </w:r>
          </w:p>
          <w:p w14:paraId="11635CEB" w14:textId="77777777" w:rsidR="003325A8" w:rsidRPr="002800D3" w:rsidRDefault="003325A8" w:rsidP="003325A8">
            <w:pPr>
              <w:pStyle w:val="ListParagraph"/>
              <w:numPr>
                <w:ilvl w:val="0"/>
                <w:numId w:val="34"/>
              </w:numPr>
              <w:spacing w:line="240" w:lineRule="auto"/>
              <w:rPr>
                <w:rFonts w:cstheme="minorHAnsi"/>
              </w:rPr>
            </w:pPr>
            <w:r w:rsidRPr="002800D3">
              <w:rPr>
                <w:rFonts w:cstheme="minorHAnsi"/>
              </w:rPr>
              <w:t>Were birth defects data collected and reported in every county within the state for all 12 birth defects? (See scenarios above for guidance on choosing the correct answer)</w:t>
            </w:r>
          </w:p>
          <w:p w14:paraId="2BF06E3A" w14:textId="77777777" w:rsidR="003325A8" w:rsidRPr="002800D3" w:rsidRDefault="003325A8" w:rsidP="003325A8">
            <w:pPr>
              <w:pStyle w:val="ListParagraph"/>
              <w:numPr>
                <w:ilvl w:val="1"/>
                <w:numId w:val="34"/>
              </w:numPr>
              <w:spacing w:line="240" w:lineRule="auto"/>
              <w:rPr>
                <w:rFonts w:cstheme="minorHAnsi"/>
              </w:rPr>
            </w:pPr>
            <w:r w:rsidRPr="002800D3">
              <w:rPr>
                <w:rFonts w:cstheme="minorHAnsi"/>
              </w:rPr>
              <w:t>Yes</w:t>
            </w:r>
          </w:p>
          <w:p w14:paraId="41C16C28" w14:textId="77777777" w:rsidR="003325A8" w:rsidRPr="002800D3" w:rsidRDefault="003325A8" w:rsidP="003325A8">
            <w:pPr>
              <w:pStyle w:val="ListParagraph"/>
              <w:numPr>
                <w:ilvl w:val="1"/>
                <w:numId w:val="34"/>
              </w:numPr>
              <w:spacing w:line="240" w:lineRule="auto"/>
              <w:rPr>
                <w:rFonts w:cstheme="minorHAnsi"/>
              </w:rPr>
            </w:pPr>
            <w:r w:rsidRPr="002800D3">
              <w:rPr>
                <w:rFonts w:cstheme="minorHAnsi"/>
              </w:rPr>
              <w:t>No, all counties collected and reported but not for all birth defects</w:t>
            </w:r>
          </w:p>
          <w:p w14:paraId="345F0024" w14:textId="77777777" w:rsidR="003325A8" w:rsidRPr="002800D3" w:rsidRDefault="003325A8" w:rsidP="003325A8">
            <w:pPr>
              <w:pStyle w:val="ListParagraph"/>
              <w:numPr>
                <w:ilvl w:val="1"/>
                <w:numId w:val="34"/>
              </w:numPr>
              <w:spacing w:line="240" w:lineRule="auto"/>
              <w:rPr>
                <w:rFonts w:cstheme="minorHAnsi"/>
              </w:rPr>
            </w:pPr>
            <w:r w:rsidRPr="002800D3">
              <w:rPr>
                <w:rFonts w:cstheme="minorHAnsi"/>
              </w:rPr>
              <w:t>No, all birth defects were collected and reported but not in every county</w:t>
            </w:r>
          </w:p>
          <w:p w14:paraId="3B95351A" w14:textId="77777777" w:rsidR="003325A8" w:rsidRPr="002800D3" w:rsidRDefault="003325A8" w:rsidP="003325A8">
            <w:pPr>
              <w:pStyle w:val="ListParagraph"/>
              <w:numPr>
                <w:ilvl w:val="1"/>
                <w:numId w:val="34"/>
              </w:numPr>
              <w:spacing w:line="240" w:lineRule="auto"/>
              <w:rPr>
                <w:rFonts w:cstheme="minorHAnsi"/>
              </w:rPr>
            </w:pPr>
            <w:r w:rsidRPr="002800D3">
              <w:rPr>
                <w:rFonts w:cstheme="minorHAnsi"/>
              </w:rPr>
              <w:t>No, data were not collected and reported for all 12 birth defects and those that were collected were not collected in every county</w:t>
            </w:r>
          </w:p>
          <w:p w14:paraId="6622FFFC" w14:textId="77777777" w:rsidR="003325A8" w:rsidRPr="002800D3" w:rsidRDefault="003325A8" w:rsidP="003325A8">
            <w:pPr>
              <w:pStyle w:val="ListParagraph"/>
              <w:numPr>
                <w:ilvl w:val="0"/>
                <w:numId w:val="34"/>
              </w:numPr>
              <w:spacing w:line="240" w:lineRule="auto"/>
              <w:rPr>
                <w:rFonts w:cstheme="minorHAnsi"/>
              </w:rPr>
            </w:pPr>
            <w:r w:rsidRPr="002800D3">
              <w:rPr>
                <w:rFonts w:cstheme="minorHAnsi"/>
              </w:rPr>
              <w:t>What pregnancy outcomes were included in ascertaining cases?</w:t>
            </w:r>
          </w:p>
          <w:p w14:paraId="67C342B5" w14:textId="77777777" w:rsidR="003325A8" w:rsidRPr="002800D3" w:rsidRDefault="003325A8" w:rsidP="003325A8">
            <w:pPr>
              <w:pStyle w:val="ListParagraph"/>
              <w:numPr>
                <w:ilvl w:val="1"/>
                <w:numId w:val="34"/>
              </w:numPr>
              <w:spacing w:line="240" w:lineRule="auto"/>
              <w:rPr>
                <w:rFonts w:cstheme="minorHAnsi"/>
              </w:rPr>
            </w:pPr>
            <w:r w:rsidRPr="002800D3">
              <w:rPr>
                <w:rFonts w:cstheme="minorHAnsi"/>
              </w:rPr>
              <w:t>Live births only</w:t>
            </w:r>
          </w:p>
          <w:p w14:paraId="48E303A1" w14:textId="77777777" w:rsidR="003325A8" w:rsidRPr="002800D3" w:rsidRDefault="003325A8" w:rsidP="003325A8">
            <w:pPr>
              <w:pStyle w:val="ListParagraph"/>
              <w:numPr>
                <w:ilvl w:val="1"/>
                <w:numId w:val="34"/>
              </w:numPr>
              <w:spacing w:line="240" w:lineRule="auto"/>
              <w:rPr>
                <w:rFonts w:cstheme="minorHAnsi"/>
              </w:rPr>
            </w:pPr>
            <w:r w:rsidRPr="002800D3">
              <w:rPr>
                <w:rFonts w:cstheme="minorHAnsi"/>
              </w:rPr>
              <w:t>Live births and fetal deaths</w:t>
            </w:r>
          </w:p>
          <w:p w14:paraId="480F0437" w14:textId="77777777" w:rsidR="003325A8" w:rsidRPr="002800D3" w:rsidRDefault="003325A8" w:rsidP="003325A8">
            <w:pPr>
              <w:pStyle w:val="ListParagraph"/>
              <w:numPr>
                <w:ilvl w:val="1"/>
                <w:numId w:val="34"/>
              </w:numPr>
              <w:spacing w:line="240" w:lineRule="auto"/>
              <w:rPr>
                <w:rFonts w:cstheme="minorHAnsi"/>
              </w:rPr>
            </w:pPr>
            <w:r w:rsidRPr="002800D3">
              <w:rPr>
                <w:rFonts w:cstheme="minorHAnsi"/>
              </w:rPr>
              <w:t>Live births and pregnancy terminations</w:t>
            </w:r>
          </w:p>
          <w:p w14:paraId="62B013CE" w14:textId="173131A6" w:rsidR="003325A8" w:rsidRPr="002800D3" w:rsidRDefault="003325A8" w:rsidP="003325A8">
            <w:pPr>
              <w:pStyle w:val="ListParagraph"/>
              <w:numPr>
                <w:ilvl w:val="1"/>
                <w:numId w:val="34"/>
              </w:numPr>
              <w:spacing w:line="240" w:lineRule="auto"/>
              <w:rPr>
                <w:rFonts w:cstheme="minorHAnsi"/>
              </w:rPr>
            </w:pPr>
            <w:r w:rsidRPr="002800D3">
              <w:rPr>
                <w:rFonts w:cstheme="minorHAnsi"/>
              </w:rPr>
              <w:t>Live births, fetal deaths, and pregnancy terminations</w:t>
            </w:r>
          </w:p>
        </w:tc>
      </w:tr>
      <w:tr w:rsidR="004D0C4D" w14:paraId="3D89824F" w14:textId="77777777" w:rsidTr="3D187D06">
        <w:tc>
          <w:tcPr>
            <w:tcW w:w="1998" w:type="dxa"/>
            <w:tcBorders>
              <w:right w:val="single" w:sz="24" w:space="0" w:color="FFA40B"/>
            </w:tcBorders>
            <w:shd w:val="clear" w:color="auto" w:fill="003B9F"/>
          </w:tcPr>
          <w:p w14:paraId="6ABA29B5" w14:textId="70FDEFD1" w:rsidR="004D0C4D" w:rsidRDefault="004D0C4D" w:rsidP="004D0C4D">
            <w:pPr>
              <w:rPr>
                <w:color w:val="FFFFFF" w:themeColor="background1"/>
              </w:rPr>
            </w:pPr>
            <w:r>
              <w:rPr>
                <w:color w:val="FFFFFF" w:themeColor="background1"/>
              </w:rPr>
              <w:t>Step #1</w:t>
            </w:r>
          </w:p>
        </w:tc>
        <w:tc>
          <w:tcPr>
            <w:tcW w:w="8072" w:type="dxa"/>
            <w:tcBorders>
              <w:left w:val="single" w:sz="24" w:space="0" w:color="FFA40B"/>
            </w:tcBorders>
          </w:tcPr>
          <w:p w14:paraId="7858744D" w14:textId="0E658268" w:rsidR="004D0C4D" w:rsidRPr="006E22D2" w:rsidRDefault="004D0C4D" w:rsidP="004D0C4D">
            <w:r w:rsidRPr="006E22D2">
              <w:t xml:space="preserve">Identify cases of selected birth defects among babies born in the year (or years) of data for submission. See Appendix A for listing of birth defects, relevant ICD9-CM, CDC/BPA, and ICD10-CM codes. </w:t>
            </w:r>
          </w:p>
          <w:p w14:paraId="7472A1E2" w14:textId="77777777" w:rsidR="004D0C4D" w:rsidRPr="006E22D2" w:rsidRDefault="004D0C4D" w:rsidP="004D0C4D">
            <w:pPr>
              <w:pStyle w:val="ListParagraph"/>
              <w:numPr>
                <w:ilvl w:val="0"/>
                <w:numId w:val="35"/>
              </w:numPr>
              <w:spacing w:line="240" w:lineRule="auto"/>
            </w:pPr>
            <w:r w:rsidRPr="006E22D2">
              <w:t>Anencephaly</w:t>
            </w:r>
          </w:p>
          <w:p w14:paraId="6CB95B4D" w14:textId="77777777" w:rsidR="004D0C4D" w:rsidRPr="006E22D2" w:rsidRDefault="004D0C4D" w:rsidP="004D0C4D">
            <w:pPr>
              <w:pStyle w:val="ListParagraph"/>
              <w:numPr>
                <w:ilvl w:val="0"/>
                <w:numId w:val="35"/>
              </w:numPr>
              <w:spacing w:line="240" w:lineRule="auto"/>
            </w:pPr>
            <w:r w:rsidRPr="006E22D2">
              <w:t>Cleft lip with cleft palate</w:t>
            </w:r>
          </w:p>
          <w:p w14:paraId="1DF09116" w14:textId="77777777" w:rsidR="004D0C4D" w:rsidRPr="006E22D2" w:rsidRDefault="004D0C4D" w:rsidP="004D0C4D">
            <w:pPr>
              <w:pStyle w:val="ListParagraph"/>
              <w:numPr>
                <w:ilvl w:val="0"/>
                <w:numId w:val="35"/>
              </w:numPr>
              <w:spacing w:line="240" w:lineRule="auto"/>
            </w:pPr>
            <w:r w:rsidRPr="006E22D2">
              <w:t>Cleft lip w/o cleft palate</w:t>
            </w:r>
          </w:p>
          <w:p w14:paraId="30FAB310" w14:textId="77777777" w:rsidR="004D0C4D" w:rsidRPr="006E22D2" w:rsidRDefault="004D0C4D" w:rsidP="004D0C4D">
            <w:pPr>
              <w:pStyle w:val="ListParagraph"/>
              <w:numPr>
                <w:ilvl w:val="0"/>
                <w:numId w:val="35"/>
              </w:numPr>
              <w:spacing w:line="240" w:lineRule="auto"/>
            </w:pPr>
            <w:r w:rsidRPr="006E22D2">
              <w:t>Cleft palate w/o cleft lip</w:t>
            </w:r>
          </w:p>
          <w:p w14:paraId="1CB43DE3" w14:textId="77777777" w:rsidR="004D0C4D" w:rsidRPr="006E22D2" w:rsidRDefault="004D0C4D" w:rsidP="004D0C4D">
            <w:pPr>
              <w:pStyle w:val="ListParagraph"/>
              <w:numPr>
                <w:ilvl w:val="0"/>
                <w:numId w:val="35"/>
              </w:numPr>
              <w:spacing w:line="240" w:lineRule="auto"/>
            </w:pPr>
            <w:r w:rsidRPr="006E22D2">
              <w:t>Gastroschisis</w:t>
            </w:r>
          </w:p>
          <w:p w14:paraId="49B6F578" w14:textId="77777777" w:rsidR="004D0C4D" w:rsidRPr="006E22D2" w:rsidRDefault="004D0C4D" w:rsidP="004D0C4D">
            <w:pPr>
              <w:pStyle w:val="ListParagraph"/>
              <w:numPr>
                <w:ilvl w:val="0"/>
                <w:numId w:val="35"/>
              </w:numPr>
              <w:spacing w:line="240" w:lineRule="auto"/>
            </w:pPr>
            <w:r w:rsidRPr="006E22D2">
              <w:t>Hypoplastic left heart syndrome</w:t>
            </w:r>
          </w:p>
          <w:p w14:paraId="0AF3EBCA" w14:textId="77777777" w:rsidR="004D0C4D" w:rsidRPr="006E22D2" w:rsidRDefault="004D0C4D" w:rsidP="004D0C4D">
            <w:pPr>
              <w:pStyle w:val="ListParagraph"/>
              <w:numPr>
                <w:ilvl w:val="0"/>
                <w:numId w:val="35"/>
              </w:numPr>
              <w:spacing w:line="240" w:lineRule="auto"/>
            </w:pPr>
            <w:r w:rsidRPr="006E22D2">
              <w:t>Hypospadias</w:t>
            </w:r>
          </w:p>
          <w:p w14:paraId="4AA96D23" w14:textId="77777777" w:rsidR="004D0C4D" w:rsidRPr="006E22D2" w:rsidRDefault="004D0C4D" w:rsidP="004D0C4D">
            <w:pPr>
              <w:pStyle w:val="ListParagraph"/>
              <w:numPr>
                <w:ilvl w:val="0"/>
                <w:numId w:val="35"/>
              </w:numPr>
              <w:spacing w:line="240" w:lineRule="auto"/>
            </w:pPr>
            <w:r w:rsidRPr="006E22D2">
              <w:t>Limb deficiencies combined</w:t>
            </w:r>
          </w:p>
          <w:p w14:paraId="60CCBFDD" w14:textId="77777777" w:rsidR="004D0C4D" w:rsidRPr="006E22D2" w:rsidRDefault="004D0C4D" w:rsidP="004D0C4D">
            <w:pPr>
              <w:pStyle w:val="ListParagraph"/>
              <w:numPr>
                <w:ilvl w:val="0"/>
                <w:numId w:val="35"/>
              </w:numPr>
              <w:spacing w:line="240" w:lineRule="auto"/>
            </w:pPr>
            <w:r w:rsidRPr="006E22D2">
              <w:t>Spina bifida (w/o anencephaly)</w:t>
            </w:r>
          </w:p>
          <w:p w14:paraId="29E96D8F" w14:textId="77777777" w:rsidR="004D0C4D" w:rsidRPr="006E22D2" w:rsidRDefault="004D0C4D" w:rsidP="004D0C4D">
            <w:pPr>
              <w:pStyle w:val="ListParagraph"/>
              <w:numPr>
                <w:ilvl w:val="0"/>
                <w:numId w:val="35"/>
              </w:numPr>
              <w:spacing w:line="240" w:lineRule="auto"/>
            </w:pPr>
            <w:r w:rsidRPr="006E22D2">
              <w:t>Tetralogy of Fallot</w:t>
            </w:r>
          </w:p>
          <w:p w14:paraId="1982BD8C" w14:textId="77777777" w:rsidR="004D0C4D" w:rsidRPr="004D0C4D" w:rsidRDefault="004D0C4D" w:rsidP="004D0C4D">
            <w:pPr>
              <w:pStyle w:val="ListParagraph"/>
              <w:numPr>
                <w:ilvl w:val="0"/>
                <w:numId w:val="35"/>
              </w:numPr>
              <w:spacing w:line="240" w:lineRule="auto"/>
              <w:rPr>
                <w:rFonts w:ascii="Times New Roman" w:hAnsi="Times New Roman" w:cs="Times New Roman"/>
              </w:rPr>
            </w:pPr>
            <w:r w:rsidRPr="006E22D2">
              <w:t>Transposition of the great arteries (vessels)</w:t>
            </w:r>
          </w:p>
          <w:p w14:paraId="02DEEF28" w14:textId="01BBB7B1" w:rsidR="004D0C4D" w:rsidRPr="003325A8" w:rsidRDefault="004D0C4D" w:rsidP="004D0C4D">
            <w:pPr>
              <w:pStyle w:val="ListParagraph"/>
              <w:numPr>
                <w:ilvl w:val="0"/>
                <w:numId w:val="35"/>
              </w:numPr>
              <w:spacing w:line="240" w:lineRule="auto"/>
              <w:rPr>
                <w:rFonts w:ascii="Times New Roman" w:hAnsi="Times New Roman" w:cs="Times New Roman"/>
              </w:rPr>
            </w:pPr>
            <w:r w:rsidRPr="006E22D2">
              <w:t>Trisomy 21</w:t>
            </w:r>
          </w:p>
        </w:tc>
      </w:tr>
      <w:tr w:rsidR="004D0C4D" w14:paraId="085EF80A" w14:textId="77777777" w:rsidTr="3D187D06">
        <w:tc>
          <w:tcPr>
            <w:tcW w:w="1998" w:type="dxa"/>
            <w:tcBorders>
              <w:right w:val="single" w:sz="24" w:space="0" w:color="FFA40B"/>
            </w:tcBorders>
            <w:shd w:val="clear" w:color="auto" w:fill="003B9F"/>
          </w:tcPr>
          <w:p w14:paraId="78364AB2" w14:textId="4DE0D129" w:rsidR="004D0C4D" w:rsidRDefault="004D0C4D" w:rsidP="004D0C4D">
            <w:pPr>
              <w:rPr>
                <w:color w:val="FFFFFF" w:themeColor="background1"/>
              </w:rPr>
            </w:pPr>
            <w:r>
              <w:rPr>
                <w:color w:val="FFFFFF" w:themeColor="background1"/>
              </w:rPr>
              <w:t>Step #2</w:t>
            </w:r>
          </w:p>
        </w:tc>
        <w:tc>
          <w:tcPr>
            <w:tcW w:w="8072" w:type="dxa"/>
            <w:tcBorders>
              <w:left w:val="single" w:sz="24" w:space="0" w:color="FFA40B"/>
            </w:tcBorders>
          </w:tcPr>
          <w:p w14:paraId="3DA2152E" w14:textId="77777777" w:rsidR="004D0C4D" w:rsidRPr="006E22D2" w:rsidRDefault="004D0C4D" w:rsidP="004D0C4D">
            <w:r w:rsidRPr="006E22D2">
              <w:t>Retain the following elements:</w:t>
            </w:r>
          </w:p>
          <w:p w14:paraId="0E136878" w14:textId="77777777" w:rsidR="004D0C4D" w:rsidRDefault="004D0C4D" w:rsidP="004D0C4D">
            <w:pPr>
              <w:pStyle w:val="ListParagraph"/>
              <w:numPr>
                <w:ilvl w:val="0"/>
                <w:numId w:val="36"/>
              </w:numPr>
              <w:spacing w:line="240" w:lineRule="auto"/>
            </w:pPr>
            <w:r>
              <w:t>Maternal county of residence</w:t>
            </w:r>
            <w:r w:rsidRPr="00BA186A">
              <w:t xml:space="preserve"> </w:t>
            </w:r>
          </w:p>
          <w:p w14:paraId="199B8682" w14:textId="77777777" w:rsidR="004D0C4D" w:rsidRPr="00FD1A5F" w:rsidRDefault="004D0C4D" w:rsidP="004D0C4D">
            <w:pPr>
              <w:pStyle w:val="ListParagraph"/>
              <w:numPr>
                <w:ilvl w:val="0"/>
                <w:numId w:val="36"/>
              </w:numPr>
              <w:spacing w:line="240" w:lineRule="auto"/>
            </w:pPr>
            <w:r w:rsidRPr="006E22D2">
              <w:t xml:space="preserve">Year of birth </w:t>
            </w:r>
            <w:r>
              <w:t xml:space="preserve"> </w:t>
            </w:r>
          </w:p>
          <w:p w14:paraId="7E83E491" w14:textId="77777777" w:rsidR="004D0C4D" w:rsidRPr="006E22D2" w:rsidRDefault="004D0C4D" w:rsidP="004D0C4D">
            <w:pPr>
              <w:pStyle w:val="ListParagraph"/>
              <w:numPr>
                <w:ilvl w:val="0"/>
                <w:numId w:val="36"/>
              </w:numPr>
              <w:spacing w:line="240" w:lineRule="auto"/>
            </w:pPr>
            <w:r>
              <w:t>Birth defect category</w:t>
            </w:r>
          </w:p>
          <w:p w14:paraId="24E4897C" w14:textId="77777777" w:rsidR="004D0C4D" w:rsidRPr="00BA186A" w:rsidRDefault="004D0C4D" w:rsidP="004D0C4D">
            <w:pPr>
              <w:pStyle w:val="ListParagraph"/>
              <w:numPr>
                <w:ilvl w:val="0"/>
                <w:numId w:val="36"/>
              </w:numPr>
              <w:spacing w:line="240" w:lineRule="auto"/>
            </w:pPr>
            <w:r w:rsidRPr="00BA186A">
              <w:t>Maternal</w:t>
            </w:r>
            <w:r>
              <w:t xml:space="preserve"> </w:t>
            </w:r>
            <w:r w:rsidRPr="00BA186A">
              <w:t>age</w:t>
            </w:r>
            <w:r>
              <w:t xml:space="preserve"> </w:t>
            </w:r>
            <w:r w:rsidRPr="00BA186A">
              <w:t>group</w:t>
            </w:r>
          </w:p>
          <w:p w14:paraId="6E7B28CB" w14:textId="77777777" w:rsidR="004D0C4D" w:rsidRPr="00BA186A" w:rsidRDefault="004D0C4D" w:rsidP="004D0C4D">
            <w:pPr>
              <w:pStyle w:val="ListParagraph"/>
              <w:numPr>
                <w:ilvl w:val="0"/>
                <w:numId w:val="36"/>
              </w:numPr>
              <w:spacing w:line="240" w:lineRule="auto"/>
            </w:pPr>
            <w:r w:rsidRPr="00BA186A">
              <w:t xml:space="preserve">Maternal state of residence </w:t>
            </w:r>
          </w:p>
          <w:p w14:paraId="05D8F048" w14:textId="77777777" w:rsidR="004D0C4D" w:rsidRPr="00BA186A" w:rsidRDefault="004D0C4D" w:rsidP="004D0C4D">
            <w:pPr>
              <w:pStyle w:val="ListParagraph"/>
              <w:numPr>
                <w:ilvl w:val="0"/>
                <w:numId w:val="36"/>
              </w:numPr>
              <w:spacing w:line="240" w:lineRule="auto"/>
            </w:pPr>
            <w:r w:rsidRPr="00BA186A">
              <w:t>Maternal</w:t>
            </w:r>
            <w:r>
              <w:t xml:space="preserve"> </w:t>
            </w:r>
            <w:r w:rsidRPr="00BA186A">
              <w:t>ethnicity</w:t>
            </w:r>
          </w:p>
          <w:p w14:paraId="6E86A96F" w14:textId="77777777" w:rsidR="004D0C4D" w:rsidRPr="00BA186A" w:rsidRDefault="004D0C4D" w:rsidP="004D0C4D">
            <w:pPr>
              <w:pStyle w:val="ListParagraph"/>
              <w:numPr>
                <w:ilvl w:val="0"/>
                <w:numId w:val="36"/>
              </w:numPr>
              <w:spacing w:line="240" w:lineRule="auto"/>
            </w:pPr>
            <w:r w:rsidRPr="00BA186A">
              <w:t>Maternal</w:t>
            </w:r>
            <w:r>
              <w:t xml:space="preserve"> </w:t>
            </w:r>
            <w:r w:rsidRPr="00BA186A">
              <w:t>race</w:t>
            </w:r>
          </w:p>
          <w:p w14:paraId="55DC881F" w14:textId="47AE58D6" w:rsidR="004D0C4D" w:rsidRPr="003325A8" w:rsidRDefault="004D0C4D" w:rsidP="004D0C4D">
            <w:pPr>
              <w:pStyle w:val="ListParagraph"/>
              <w:numPr>
                <w:ilvl w:val="0"/>
                <w:numId w:val="36"/>
              </w:numPr>
              <w:spacing w:line="240" w:lineRule="auto"/>
              <w:rPr>
                <w:rFonts w:ascii="Times New Roman" w:hAnsi="Times New Roman" w:cs="Times New Roman"/>
              </w:rPr>
            </w:pPr>
            <w:r w:rsidRPr="00BA186A">
              <w:t>Infant</w:t>
            </w:r>
            <w:r>
              <w:t xml:space="preserve"> </w:t>
            </w:r>
            <w:r w:rsidRPr="00BA186A">
              <w:t>sex</w:t>
            </w:r>
          </w:p>
        </w:tc>
      </w:tr>
      <w:tr w:rsidR="004D0C4D" w14:paraId="639EE510" w14:textId="77777777" w:rsidTr="3D187D06">
        <w:tc>
          <w:tcPr>
            <w:tcW w:w="1998" w:type="dxa"/>
            <w:tcBorders>
              <w:right w:val="single" w:sz="24" w:space="0" w:color="FFA40B"/>
            </w:tcBorders>
            <w:shd w:val="clear" w:color="auto" w:fill="003B9F"/>
          </w:tcPr>
          <w:p w14:paraId="49B255E3" w14:textId="532539AE" w:rsidR="004D0C4D" w:rsidRDefault="004D0C4D" w:rsidP="004D0C4D">
            <w:pPr>
              <w:rPr>
                <w:color w:val="FFFFFF" w:themeColor="background1"/>
              </w:rPr>
            </w:pPr>
            <w:r>
              <w:rPr>
                <w:color w:val="FFFFFF" w:themeColor="background1"/>
              </w:rPr>
              <w:t>Step #3</w:t>
            </w:r>
          </w:p>
        </w:tc>
        <w:tc>
          <w:tcPr>
            <w:tcW w:w="8072" w:type="dxa"/>
            <w:tcBorders>
              <w:left w:val="single" w:sz="24" w:space="0" w:color="FFA40B"/>
            </w:tcBorders>
          </w:tcPr>
          <w:p w14:paraId="223A5158" w14:textId="77777777" w:rsidR="004D0C4D" w:rsidRPr="006E22D2" w:rsidRDefault="004D0C4D" w:rsidP="004D0C4D">
            <w:r w:rsidRPr="006E22D2">
              <w:t>Use the data elements retained to create the following variables as described in the data dictionary</w:t>
            </w:r>
            <w:r>
              <w:t>:</w:t>
            </w:r>
          </w:p>
          <w:p w14:paraId="2AC1F513" w14:textId="77777777" w:rsidR="004D0C4D" w:rsidRPr="00BA186A" w:rsidRDefault="004D0C4D" w:rsidP="004D0C4D">
            <w:pPr>
              <w:pStyle w:val="ListParagraph"/>
              <w:numPr>
                <w:ilvl w:val="0"/>
                <w:numId w:val="37"/>
              </w:numPr>
              <w:spacing w:line="240" w:lineRule="auto"/>
            </w:pPr>
            <w:r w:rsidRPr="00BA186A">
              <w:t>County</w:t>
            </w:r>
          </w:p>
          <w:p w14:paraId="6DE3A9A0" w14:textId="77777777" w:rsidR="004D0C4D" w:rsidRPr="006E22D2" w:rsidRDefault="004D0C4D" w:rsidP="004D0C4D">
            <w:pPr>
              <w:pStyle w:val="ListParagraph"/>
              <w:numPr>
                <w:ilvl w:val="0"/>
                <w:numId w:val="37"/>
              </w:numPr>
              <w:spacing w:line="240" w:lineRule="auto"/>
            </w:pPr>
            <w:r w:rsidRPr="006E22D2">
              <w:t>StartDate</w:t>
            </w:r>
          </w:p>
          <w:p w14:paraId="51EF4327" w14:textId="77777777" w:rsidR="004D0C4D" w:rsidRPr="006E22D2" w:rsidRDefault="004D0C4D" w:rsidP="004D0C4D">
            <w:pPr>
              <w:pStyle w:val="ListParagraph"/>
              <w:numPr>
                <w:ilvl w:val="0"/>
                <w:numId w:val="37"/>
              </w:numPr>
              <w:spacing w:line="240" w:lineRule="auto"/>
            </w:pPr>
            <w:r w:rsidRPr="006E22D2">
              <w:t>EndDate</w:t>
            </w:r>
          </w:p>
          <w:p w14:paraId="62F01BE3" w14:textId="77777777" w:rsidR="004D0C4D" w:rsidRPr="006E22D2" w:rsidRDefault="004D0C4D" w:rsidP="004D0C4D">
            <w:pPr>
              <w:pStyle w:val="ListParagraph"/>
              <w:numPr>
                <w:ilvl w:val="0"/>
                <w:numId w:val="37"/>
              </w:numPr>
              <w:spacing w:line="240" w:lineRule="auto"/>
            </w:pPr>
            <w:r w:rsidRPr="006E22D2">
              <w:t>BirthDefect</w:t>
            </w:r>
          </w:p>
          <w:p w14:paraId="306AC2CF" w14:textId="77777777" w:rsidR="004D0C4D" w:rsidRPr="006E22D2" w:rsidRDefault="004D0C4D" w:rsidP="004D0C4D">
            <w:pPr>
              <w:pStyle w:val="ListParagraph"/>
              <w:numPr>
                <w:ilvl w:val="0"/>
                <w:numId w:val="37"/>
              </w:numPr>
              <w:spacing w:line="240" w:lineRule="auto"/>
            </w:pPr>
            <w:r w:rsidRPr="006E22D2">
              <w:t>MaternalAgeGroup</w:t>
            </w:r>
          </w:p>
          <w:p w14:paraId="0AC055E5" w14:textId="77777777" w:rsidR="004D0C4D" w:rsidRPr="006E22D2" w:rsidRDefault="004D0C4D" w:rsidP="004D0C4D">
            <w:pPr>
              <w:pStyle w:val="ListParagraph"/>
              <w:numPr>
                <w:ilvl w:val="0"/>
                <w:numId w:val="37"/>
              </w:numPr>
              <w:spacing w:line="240" w:lineRule="auto"/>
            </w:pPr>
            <w:r w:rsidRPr="006E22D2">
              <w:t>MaternalEthnicity</w:t>
            </w:r>
          </w:p>
          <w:p w14:paraId="0FABEBBD" w14:textId="77777777" w:rsidR="004D0C4D" w:rsidRDefault="004D0C4D" w:rsidP="004D0C4D">
            <w:pPr>
              <w:pStyle w:val="ListParagraph"/>
              <w:numPr>
                <w:ilvl w:val="0"/>
                <w:numId w:val="37"/>
              </w:numPr>
              <w:spacing w:line="240" w:lineRule="auto"/>
            </w:pPr>
            <w:r w:rsidRPr="006E22D2">
              <w:t xml:space="preserve">MaternalRace </w:t>
            </w:r>
          </w:p>
          <w:p w14:paraId="5995D1CF" w14:textId="0692E456" w:rsidR="004D0C4D" w:rsidRPr="003325A8" w:rsidRDefault="004D0C4D" w:rsidP="004D0C4D">
            <w:pPr>
              <w:pStyle w:val="ListParagraph"/>
              <w:numPr>
                <w:ilvl w:val="0"/>
                <w:numId w:val="37"/>
              </w:numPr>
              <w:spacing w:line="240" w:lineRule="auto"/>
              <w:rPr>
                <w:rFonts w:ascii="Times New Roman" w:hAnsi="Times New Roman" w:cs="Times New Roman"/>
              </w:rPr>
            </w:pPr>
            <w:r w:rsidRPr="006E22D2">
              <w:t>InfantSex</w:t>
            </w:r>
          </w:p>
        </w:tc>
      </w:tr>
      <w:tr w:rsidR="004D0C4D" w14:paraId="4C0368D4" w14:textId="77777777" w:rsidTr="3D187D06">
        <w:tc>
          <w:tcPr>
            <w:tcW w:w="1998" w:type="dxa"/>
            <w:tcBorders>
              <w:right w:val="single" w:sz="24" w:space="0" w:color="FFA40B"/>
            </w:tcBorders>
            <w:shd w:val="clear" w:color="auto" w:fill="003B9F"/>
          </w:tcPr>
          <w:p w14:paraId="361CFFAA" w14:textId="2BE2567E" w:rsidR="004D0C4D" w:rsidRDefault="004D0C4D" w:rsidP="004D0C4D">
            <w:pPr>
              <w:rPr>
                <w:color w:val="FFFFFF" w:themeColor="background1"/>
              </w:rPr>
            </w:pPr>
            <w:r>
              <w:rPr>
                <w:color w:val="FFFFFF" w:themeColor="background1"/>
              </w:rPr>
              <w:t>Step #4a</w:t>
            </w:r>
          </w:p>
        </w:tc>
        <w:tc>
          <w:tcPr>
            <w:tcW w:w="8072" w:type="dxa"/>
            <w:tcBorders>
              <w:left w:val="single" w:sz="24" w:space="0" w:color="FFA40B"/>
            </w:tcBorders>
          </w:tcPr>
          <w:p w14:paraId="1188E69A" w14:textId="67487A43" w:rsidR="004D0C4D" w:rsidRPr="003325A8" w:rsidRDefault="004D0C4D" w:rsidP="004D0C4D">
            <w:pPr>
              <w:rPr>
                <w:rFonts w:ascii="Times New Roman" w:hAnsi="Times New Roman" w:cs="Times New Roman"/>
              </w:rPr>
            </w:pPr>
            <w:r w:rsidRPr="006E22D2">
              <w:t xml:space="preserve">StartDate and Enddate will most often be </w:t>
            </w:r>
            <w:r w:rsidRPr="006E22D2">
              <w:rPr>
                <w:i/>
              </w:rPr>
              <w:t>YYYY</w:t>
            </w:r>
            <w:r w:rsidRPr="006E22D2">
              <w:t xml:space="preserve">0101 and </w:t>
            </w:r>
            <w:r w:rsidRPr="006E22D2">
              <w:rPr>
                <w:i/>
              </w:rPr>
              <w:t>YYYY</w:t>
            </w:r>
            <w:r w:rsidRPr="006E22D2">
              <w:t>1231 as these represent the start and end date of year YYYY over which you are aggregating cases of birth defects. If a birth defect (either in a county or across the state) was not collected the entire year, then your StartDate variable should reflect the day collection for that defect began that year or EndDate variable should reflect the day collection stopped that year.</w:t>
            </w:r>
          </w:p>
        </w:tc>
      </w:tr>
      <w:tr w:rsidR="004D0C4D" w14:paraId="3B336B3A" w14:textId="77777777" w:rsidTr="3D187D06">
        <w:tc>
          <w:tcPr>
            <w:tcW w:w="1998" w:type="dxa"/>
            <w:tcBorders>
              <w:right w:val="single" w:sz="24" w:space="0" w:color="FFA40B"/>
            </w:tcBorders>
            <w:shd w:val="clear" w:color="auto" w:fill="003B9F"/>
          </w:tcPr>
          <w:p w14:paraId="39D96069" w14:textId="6361908D" w:rsidR="004D0C4D" w:rsidRDefault="004D0C4D" w:rsidP="004D0C4D">
            <w:pPr>
              <w:rPr>
                <w:color w:val="FFFFFF" w:themeColor="background1"/>
              </w:rPr>
            </w:pPr>
            <w:r>
              <w:rPr>
                <w:color w:val="FFFFFF" w:themeColor="background1"/>
              </w:rPr>
              <w:t>Step #4b</w:t>
            </w:r>
          </w:p>
        </w:tc>
        <w:tc>
          <w:tcPr>
            <w:tcW w:w="8072" w:type="dxa"/>
            <w:tcBorders>
              <w:left w:val="single" w:sz="24" w:space="0" w:color="FFA40B"/>
            </w:tcBorders>
          </w:tcPr>
          <w:p w14:paraId="40D6C131" w14:textId="77777777" w:rsidR="004D0C4D" w:rsidRPr="006E22D2" w:rsidRDefault="004D0C4D" w:rsidP="004D0C4D">
            <w:r w:rsidRPr="006E22D2">
              <w:t>Maternal Ethnicity and Race can be reported in two ways depending on how your system collects this information</w:t>
            </w:r>
            <w:r>
              <w:t xml:space="preserve"> (Appendix B)</w:t>
            </w:r>
            <w:r w:rsidRPr="006E22D2">
              <w:t>.</w:t>
            </w:r>
            <w:r>
              <w:t xml:space="preserve"> Please see the data dictionary for explanations of the abbreviations used below.</w:t>
            </w:r>
          </w:p>
          <w:p w14:paraId="09BE53BD" w14:textId="77777777" w:rsidR="004D0C4D" w:rsidRDefault="004D0C4D" w:rsidP="004D0C4D"/>
          <w:p w14:paraId="659F3274" w14:textId="77777777" w:rsidR="004D0C4D" w:rsidRPr="006E22D2" w:rsidRDefault="004D0C4D" w:rsidP="004D0C4D">
            <w:r w:rsidRPr="006E22D2">
              <w:t xml:space="preserve">1 – Ethnicity </w:t>
            </w:r>
            <w:r w:rsidRPr="006E22D2">
              <w:rPr>
                <w:b/>
              </w:rPr>
              <w:t>and</w:t>
            </w:r>
            <w:r w:rsidRPr="006E22D2">
              <w:t xml:space="preserve"> Race specified</w:t>
            </w:r>
          </w:p>
          <w:tbl>
            <w:tblPr>
              <w:tblStyle w:val="TableGrid"/>
              <w:tblW w:w="0" w:type="auto"/>
              <w:tblLook w:val="04A0" w:firstRow="1" w:lastRow="0" w:firstColumn="1" w:lastColumn="0" w:noHBand="0" w:noVBand="1"/>
            </w:tblPr>
            <w:tblGrid>
              <w:gridCol w:w="3889"/>
              <w:gridCol w:w="3890"/>
            </w:tblGrid>
            <w:tr w:rsidR="004D0C4D" w:rsidRPr="006E22D2" w14:paraId="76ECF878" w14:textId="77777777" w:rsidTr="00667ACB">
              <w:trPr>
                <w:cnfStyle w:val="100000000000" w:firstRow="1" w:lastRow="0" w:firstColumn="0" w:lastColumn="0" w:oddVBand="0" w:evenVBand="0" w:oddHBand="0" w:evenHBand="0" w:firstRowFirstColumn="0" w:firstRowLastColumn="0" w:lastRowFirstColumn="0" w:lastRowLastColumn="0"/>
              </w:trPr>
              <w:tc>
                <w:tcPr>
                  <w:tcW w:w="3889" w:type="dxa"/>
                  <w:tcBorders>
                    <w:bottom w:val="single" w:sz="4" w:space="0" w:color="D9D9D9" w:themeColor="background1" w:themeShade="D9"/>
                  </w:tcBorders>
                </w:tcPr>
                <w:p w14:paraId="15C63298" w14:textId="77777777" w:rsidR="004D0C4D" w:rsidRPr="00F47155" w:rsidRDefault="004D0C4D" w:rsidP="004D0C4D">
                  <w:pPr>
                    <w:rPr>
                      <w:b w:val="0"/>
                      <w:color w:val="FFFFFF" w:themeColor="background1"/>
                    </w:rPr>
                  </w:pPr>
                  <w:r w:rsidRPr="00F47155">
                    <w:rPr>
                      <w:color w:val="FFFFFF" w:themeColor="background1"/>
                    </w:rPr>
                    <w:t>MaternalEthnicity</w:t>
                  </w:r>
                </w:p>
              </w:tc>
              <w:tc>
                <w:tcPr>
                  <w:tcW w:w="3890" w:type="dxa"/>
                  <w:tcBorders>
                    <w:bottom w:val="single" w:sz="4" w:space="0" w:color="D9D9D9" w:themeColor="background1" w:themeShade="D9"/>
                  </w:tcBorders>
                </w:tcPr>
                <w:p w14:paraId="6F8FB3AD" w14:textId="77777777" w:rsidR="004D0C4D" w:rsidRPr="00F47155" w:rsidRDefault="004D0C4D" w:rsidP="004D0C4D">
                  <w:pPr>
                    <w:rPr>
                      <w:b w:val="0"/>
                      <w:color w:val="FFFFFF" w:themeColor="background1"/>
                    </w:rPr>
                  </w:pPr>
                  <w:r w:rsidRPr="00F47155">
                    <w:rPr>
                      <w:color w:val="FFFFFF" w:themeColor="background1"/>
                    </w:rPr>
                    <w:t>MaternalRace</w:t>
                  </w:r>
                </w:p>
              </w:tc>
            </w:tr>
            <w:tr w:rsidR="004D0C4D" w:rsidRPr="006E22D2" w14:paraId="2955578C" w14:textId="77777777" w:rsidTr="00667ACB">
              <w:tc>
                <w:tcPr>
                  <w:tcW w:w="3889" w:type="dxa"/>
                  <w:tcBorders>
                    <w:top w:val="single" w:sz="4" w:space="0" w:color="D9D9D9" w:themeColor="background1" w:themeShade="D9"/>
                  </w:tcBorders>
                </w:tcPr>
                <w:p w14:paraId="7C0500E9" w14:textId="77777777" w:rsidR="004D0C4D" w:rsidRPr="006E22D2" w:rsidRDefault="004D0C4D" w:rsidP="004D0C4D">
                  <w:r w:rsidRPr="006E22D2">
                    <w:t>H</w:t>
                  </w:r>
                </w:p>
              </w:tc>
              <w:tc>
                <w:tcPr>
                  <w:tcW w:w="3890" w:type="dxa"/>
                  <w:tcBorders>
                    <w:top w:val="single" w:sz="4" w:space="0" w:color="D9D9D9" w:themeColor="background1" w:themeShade="D9"/>
                  </w:tcBorders>
                </w:tcPr>
                <w:p w14:paraId="6700EB72" w14:textId="77777777" w:rsidR="004D0C4D" w:rsidRPr="006E22D2" w:rsidRDefault="004D0C4D" w:rsidP="004D0C4D">
                  <w:r w:rsidRPr="006E22D2">
                    <w:t>W, B, O, U</w:t>
                  </w:r>
                </w:p>
              </w:tc>
            </w:tr>
            <w:tr w:rsidR="004D0C4D" w:rsidRPr="006E22D2" w14:paraId="6E846403" w14:textId="77777777" w:rsidTr="00047067">
              <w:tc>
                <w:tcPr>
                  <w:tcW w:w="3889" w:type="dxa"/>
                </w:tcPr>
                <w:p w14:paraId="4A0C5540" w14:textId="77777777" w:rsidR="004D0C4D" w:rsidRPr="006E22D2" w:rsidRDefault="004D0C4D" w:rsidP="004D0C4D">
                  <w:r w:rsidRPr="006E22D2">
                    <w:t>NH</w:t>
                  </w:r>
                </w:p>
              </w:tc>
              <w:tc>
                <w:tcPr>
                  <w:tcW w:w="3890" w:type="dxa"/>
                </w:tcPr>
                <w:p w14:paraId="562F455A" w14:textId="77777777" w:rsidR="004D0C4D" w:rsidRPr="006E22D2" w:rsidRDefault="004D0C4D" w:rsidP="004D0C4D">
                  <w:r w:rsidRPr="006E22D2">
                    <w:t>W, B, O, U</w:t>
                  </w:r>
                </w:p>
              </w:tc>
            </w:tr>
            <w:tr w:rsidR="004D0C4D" w:rsidRPr="006E22D2" w14:paraId="16916F9F" w14:textId="77777777" w:rsidTr="00047067">
              <w:tc>
                <w:tcPr>
                  <w:tcW w:w="3889" w:type="dxa"/>
                </w:tcPr>
                <w:p w14:paraId="67FDAA85" w14:textId="77777777" w:rsidR="004D0C4D" w:rsidRPr="006E22D2" w:rsidRDefault="004D0C4D" w:rsidP="004D0C4D">
                  <w:r w:rsidRPr="006E22D2">
                    <w:t>U</w:t>
                  </w:r>
                </w:p>
              </w:tc>
              <w:tc>
                <w:tcPr>
                  <w:tcW w:w="3890" w:type="dxa"/>
                </w:tcPr>
                <w:p w14:paraId="09838BA8" w14:textId="77777777" w:rsidR="004D0C4D" w:rsidRPr="006E22D2" w:rsidRDefault="004D0C4D" w:rsidP="004D0C4D">
                  <w:r w:rsidRPr="006E22D2">
                    <w:t>W, B, O, U</w:t>
                  </w:r>
                </w:p>
              </w:tc>
            </w:tr>
          </w:tbl>
          <w:p w14:paraId="6473D417" w14:textId="77777777" w:rsidR="004D0C4D" w:rsidRDefault="004D0C4D" w:rsidP="004D0C4D"/>
          <w:p w14:paraId="7CC57629" w14:textId="62875C2A" w:rsidR="004D0C4D" w:rsidRPr="006E22D2" w:rsidRDefault="004D0C4D" w:rsidP="004D0C4D">
            <w:r w:rsidRPr="006E22D2">
              <w:t>2 - Race not specified when ethnicity is Hispanic</w:t>
            </w:r>
          </w:p>
          <w:tbl>
            <w:tblPr>
              <w:tblStyle w:val="TableGrid"/>
              <w:tblW w:w="0" w:type="auto"/>
              <w:tblLook w:val="04A0" w:firstRow="1" w:lastRow="0" w:firstColumn="1" w:lastColumn="0" w:noHBand="0" w:noVBand="1"/>
            </w:tblPr>
            <w:tblGrid>
              <w:gridCol w:w="3889"/>
              <w:gridCol w:w="3890"/>
            </w:tblGrid>
            <w:tr w:rsidR="004D0C4D" w:rsidRPr="006E22D2" w14:paraId="0A100F31" w14:textId="77777777" w:rsidTr="00667ACB">
              <w:trPr>
                <w:cnfStyle w:val="100000000000" w:firstRow="1" w:lastRow="0" w:firstColumn="0" w:lastColumn="0" w:oddVBand="0" w:evenVBand="0" w:oddHBand="0" w:evenHBand="0" w:firstRowFirstColumn="0" w:firstRowLastColumn="0" w:lastRowFirstColumn="0" w:lastRowLastColumn="0"/>
              </w:trPr>
              <w:tc>
                <w:tcPr>
                  <w:tcW w:w="3889" w:type="dxa"/>
                  <w:tcBorders>
                    <w:bottom w:val="single" w:sz="4" w:space="0" w:color="D9D9D9" w:themeColor="background1" w:themeShade="D9"/>
                  </w:tcBorders>
                </w:tcPr>
                <w:p w14:paraId="3E530964" w14:textId="77777777" w:rsidR="004D0C4D" w:rsidRPr="00F47155" w:rsidRDefault="004D0C4D" w:rsidP="004D0C4D">
                  <w:pPr>
                    <w:rPr>
                      <w:b w:val="0"/>
                      <w:color w:val="FFFFFF" w:themeColor="background1"/>
                    </w:rPr>
                  </w:pPr>
                  <w:r w:rsidRPr="00F47155">
                    <w:rPr>
                      <w:color w:val="FFFFFF" w:themeColor="background1"/>
                    </w:rPr>
                    <w:t>MaternalEthnicity</w:t>
                  </w:r>
                </w:p>
              </w:tc>
              <w:tc>
                <w:tcPr>
                  <w:tcW w:w="3890" w:type="dxa"/>
                  <w:tcBorders>
                    <w:bottom w:val="single" w:sz="4" w:space="0" w:color="D9D9D9" w:themeColor="background1" w:themeShade="D9"/>
                  </w:tcBorders>
                </w:tcPr>
                <w:p w14:paraId="129C1CF8" w14:textId="77777777" w:rsidR="004D0C4D" w:rsidRPr="00F47155" w:rsidRDefault="004D0C4D" w:rsidP="004D0C4D">
                  <w:pPr>
                    <w:rPr>
                      <w:b w:val="0"/>
                      <w:color w:val="FFFFFF" w:themeColor="background1"/>
                    </w:rPr>
                  </w:pPr>
                  <w:r w:rsidRPr="00F47155">
                    <w:rPr>
                      <w:color w:val="FFFFFF" w:themeColor="background1"/>
                    </w:rPr>
                    <w:t>MaternalRace</w:t>
                  </w:r>
                </w:p>
              </w:tc>
            </w:tr>
            <w:tr w:rsidR="004D0C4D" w:rsidRPr="006E22D2" w14:paraId="42A8FAA9" w14:textId="77777777" w:rsidTr="00667ACB">
              <w:tc>
                <w:tcPr>
                  <w:tcW w:w="3889" w:type="dxa"/>
                  <w:tcBorders>
                    <w:top w:val="single" w:sz="4" w:space="0" w:color="D9D9D9" w:themeColor="background1" w:themeShade="D9"/>
                  </w:tcBorders>
                </w:tcPr>
                <w:p w14:paraId="25238E03" w14:textId="77777777" w:rsidR="004D0C4D" w:rsidRPr="006E22D2" w:rsidRDefault="004D0C4D" w:rsidP="004D0C4D">
                  <w:r w:rsidRPr="006E22D2">
                    <w:t>H</w:t>
                  </w:r>
                </w:p>
              </w:tc>
              <w:tc>
                <w:tcPr>
                  <w:tcW w:w="3890" w:type="dxa"/>
                  <w:tcBorders>
                    <w:top w:val="single" w:sz="4" w:space="0" w:color="D9D9D9" w:themeColor="background1" w:themeShade="D9"/>
                  </w:tcBorders>
                </w:tcPr>
                <w:p w14:paraId="600BE04E" w14:textId="77777777" w:rsidR="004D0C4D" w:rsidRPr="006E22D2" w:rsidRDefault="004D0C4D" w:rsidP="004D0C4D">
                  <w:r w:rsidRPr="006E22D2">
                    <w:t>NS*</w:t>
                  </w:r>
                </w:p>
              </w:tc>
            </w:tr>
            <w:tr w:rsidR="004D0C4D" w:rsidRPr="006E22D2" w14:paraId="0F18E317" w14:textId="77777777" w:rsidTr="00047067">
              <w:tc>
                <w:tcPr>
                  <w:tcW w:w="3889" w:type="dxa"/>
                </w:tcPr>
                <w:p w14:paraId="67A4F591" w14:textId="77777777" w:rsidR="004D0C4D" w:rsidRPr="006E22D2" w:rsidRDefault="004D0C4D" w:rsidP="004D0C4D">
                  <w:r w:rsidRPr="006E22D2">
                    <w:t>NH</w:t>
                  </w:r>
                </w:p>
              </w:tc>
              <w:tc>
                <w:tcPr>
                  <w:tcW w:w="3890" w:type="dxa"/>
                </w:tcPr>
                <w:p w14:paraId="3E6DA327" w14:textId="77777777" w:rsidR="004D0C4D" w:rsidRPr="006E22D2" w:rsidRDefault="004D0C4D" w:rsidP="004D0C4D">
                  <w:r w:rsidRPr="006E22D2">
                    <w:t>W, B, O, U</w:t>
                  </w:r>
                </w:p>
              </w:tc>
            </w:tr>
            <w:tr w:rsidR="004D0C4D" w:rsidRPr="006E22D2" w14:paraId="37CC989F" w14:textId="77777777" w:rsidTr="00047067">
              <w:tc>
                <w:tcPr>
                  <w:tcW w:w="3889" w:type="dxa"/>
                </w:tcPr>
                <w:p w14:paraId="48CCAD9D" w14:textId="77777777" w:rsidR="004D0C4D" w:rsidRPr="006E22D2" w:rsidRDefault="004D0C4D" w:rsidP="004D0C4D">
                  <w:r w:rsidRPr="006E22D2">
                    <w:t>U</w:t>
                  </w:r>
                </w:p>
              </w:tc>
              <w:tc>
                <w:tcPr>
                  <w:tcW w:w="3890" w:type="dxa"/>
                </w:tcPr>
                <w:p w14:paraId="6F2D4C14" w14:textId="77777777" w:rsidR="004D0C4D" w:rsidRPr="006E22D2" w:rsidRDefault="004D0C4D" w:rsidP="004D0C4D">
                  <w:r w:rsidRPr="006E22D2">
                    <w:t>W, B, O, U</w:t>
                  </w:r>
                </w:p>
              </w:tc>
            </w:tr>
          </w:tbl>
          <w:p w14:paraId="3F07E141" w14:textId="77777777" w:rsidR="004D0C4D" w:rsidRPr="006E22D2" w:rsidRDefault="004D0C4D" w:rsidP="004D0C4D"/>
          <w:p w14:paraId="2C595E1F" w14:textId="77777777" w:rsidR="004D0C4D" w:rsidRPr="006E22D2" w:rsidRDefault="004D0C4D" w:rsidP="004D0C4D">
            <w:r w:rsidRPr="006E22D2">
              <w:t xml:space="preserve">*NS = not specified. </w:t>
            </w:r>
          </w:p>
          <w:p w14:paraId="7B7C8720" w14:textId="77777777" w:rsidR="004D0C4D" w:rsidRPr="00383063" w:rsidRDefault="004D0C4D" w:rsidP="004D0C4D">
            <w:r>
              <w:t xml:space="preserve"> </w:t>
            </w:r>
            <w:r w:rsidRPr="00383063">
              <w:t>Invalid entry: Ethnicity Unknown (</w:t>
            </w:r>
            <w:r>
              <w:t xml:space="preserve">U) and </w:t>
            </w:r>
            <w:r w:rsidRPr="00383063">
              <w:t xml:space="preserve">Race Not Specified </w:t>
            </w:r>
            <w:r>
              <w:t>(</w:t>
            </w:r>
            <w:r w:rsidRPr="00383063">
              <w:t>NS)</w:t>
            </w:r>
          </w:p>
          <w:p w14:paraId="63547C5A" w14:textId="69A23789" w:rsidR="004D0C4D" w:rsidRPr="003325A8" w:rsidRDefault="004D0C4D" w:rsidP="004D0C4D">
            <w:pPr>
              <w:rPr>
                <w:rFonts w:ascii="Times New Roman" w:hAnsi="Times New Roman" w:cs="Times New Roman"/>
              </w:rPr>
            </w:pPr>
            <w:r w:rsidRPr="00383063">
              <w:t xml:space="preserve">             </w:t>
            </w:r>
            <w:r>
              <w:t xml:space="preserve">  </w:t>
            </w:r>
            <w:r w:rsidRPr="00383063">
              <w:t xml:space="preserve">           Ethnicity Not Hispanic </w:t>
            </w:r>
            <w:r>
              <w:t xml:space="preserve">(NH) and </w:t>
            </w:r>
            <w:r w:rsidRPr="00383063">
              <w:t>Race Not Specified (NS)</w:t>
            </w:r>
          </w:p>
        </w:tc>
      </w:tr>
      <w:tr w:rsidR="004D0C4D" w14:paraId="44A887CC" w14:textId="77777777" w:rsidTr="3D187D06">
        <w:tc>
          <w:tcPr>
            <w:tcW w:w="1998" w:type="dxa"/>
            <w:tcBorders>
              <w:right w:val="single" w:sz="24" w:space="0" w:color="FFA40B"/>
            </w:tcBorders>
            <w:shd w:val="clear" w:color="auto" w:fill="003B9F"/>
          </w:tcPr>
          <w:p w14:paraId="3EA56471" w14:textId="30F3588D" w:rsidR="004D0C4D" w:rsidRDefault="004D0C4D" w:rsidP="004D0C4D">
            <w:pPr>
              <w:rPr>
                <w:color w:val="FFFFFF" w:themeColor="background1"/>
              </w:rPr>
            </w:pPr>
            <w:r>
              <w:rPr>
                <w:color w:val="FFFFFF" w:themeColor="background1"/>
              </w:rPr>
              <w:t>Step #5</w:t>
            </w:r>
          </w:p>
        </w:tc>
        <w:tc>
          <w:tcPr>
            <w:tcW w:w="8072" w:type="dxa"/>
            <w:tcBorders>
              <w:left w:val="single" w:sz="24" w:space="0" w:color="FFA40B"/>
            </w:tcBorders>
          </w:tcPr>
          <w:p w14:paraId="6A0B0AC1" w14:textId="6F670227" w:rsidR="004D0C4D" w:rsidRPr="003325A8" w:rsidRDefault="004D0C4D" w:rsidP="004D0C4D">
            <w:pPr>
              <w:rPr>
                <w:rFonts w:ascii="Times New Roman" w:hAnsi="Times New Roman" w:cs="Times New Roman"/>
              </w:rPr>
            </w:pPr>
            <w:r w:rsidRPr="006E22D2">
              <w:t xml:space="preserve">Create the denominator variable ‘TLB’ as the total number of live births which correspond to your numerator in step </w:t>
            </w:r>
            <w:r>
              <w:t>5</w:t>
            </w:r>
            <w:r w:rsidRPr="006E22D2">
              <w:t>, i.e., summarized over the same combinations of infant sex, maternal age group, maternal ethnicity, maternal race, start date, end date, and county or state.</w:t>
            </w:r>
            <w:r>
              <w:t xml:space="preserve"> Refer to the “Clarifications” section under “</w:t>
            </w:r>
            <w:r w:rsidR="00CC6439">
              <w:t>How-To Guide</w:t>
            </w:r>
            <w:r w:rsidRPr="00EE6382">
              <w:t xml:space="preserve"> Requirements and Cautions</w:t>
            </w:r>
            <w:r>
              <w:t>” for further information.</w:t>
            </w:r>
          </w:p>
        </w:tc>
      </w:tr>
      <w:tr w:rsidR="004D0C4D" w14:paraId="673B5500" w14:textId="77777777" w:rsidTr="3D187D06">
        <w:tc>
          <w:tcPr>
            <w:tcW w:w="1998" w:type="dxa"/>
            <w:tcBorders>
              <w:right w:val="single" w:sz="24" w:space="0" w:color="FFA40B"/>
            </w:tcBorders>
            <w:shd w:val="clear" w:color="auto" w:fill="003B9F"/>
          </w:tcPr>
          <w:p w14:paraId="567B098A" w14:textId="0298DF36" w:rsidR="004D0C4D" w:rsidRDefault="004D0C4D" w:rsidP="004D0C4D">
            <w:pPr>
              <w:rPr>
                <w:color w:val="FFFFFF" w:themeColor="background1"/>
              </w:rPr>
            </w:pPr>
            <w:r>
              <w:rPr>
                <w:color w:val="FFFFFF" w:themeColor="background1"/>
              </w:rPr>
              <w:t>Step #6</w:t>
            </w:r>
          </w:p>
        </w:tc>
        <w:tc>
          <w:tcPr>
            <w:tcW w:w="8072" w:type="dxa"/>
            <w:tcBorders>
              <w:left w:val="single" w:sz="24" w:space="0" w:color="FFA40B"/>
            </w:tcBorders>
          </w:tcPr>
          <w:p w14:paraId="4929E4CC" w14:textId="3DA92BEB" w:rsidR="004D0C4D" w:rsidRPr="003325A8" w:rsidRDefault="004D0C4D" w:rsidP="004D0C4D">
            <w:pPr>
              <w:rPr>
                <w:rFonts w:ascii="Times New Roman" w:hAnsi="Times New Roman" w:cs="Times New Roman"/>
              </w:rPr>
            </w:pPr>
            <w:r w:rsidRPr="006E22D2">
              <w:t>Create variable ‘LBWBD’ for the number of live births with the specified birth defects. Aggregate the dataset by summarizing the number of live births with each birth defect</w:t>
            </w:r>
            <w:r>
              <w:t xml:space="preserve"> </w:t>
            </w:r>
            <w:r w:rsidRPr="006E22D2">
              <w:t>by the variables described in the data dictionary for the dataset you are creating.</w:t>
            </w:r>
            <w:r>
              <w:t xml:space="preserve"> Refer to the “Clarifications” section under “</w:t>
            </w:r>
            <w:r w:rsidR="00CC6439">
              <w:t>How-To Guide</w:t>
            </w:r>
            <w:r w:rsidRPr="00EE6382">
              <w:t xml:space="preserve"> Requirements and Cautions</w:t>
            </w:r>
            <w:r>
              <w:t xml:space="preserve">” for further information. </w:t>
            </w:r>
          </w:p>
        </w:tc>
      </w:tr>
      <w:tr w:rsidR="004D0C4D" w14:paraId="5C585C52" w14:textId="77777777" w:rsidTr="3D187D06">
        <w:tc>
          <w:tcPr>
            <w:tcW w:w="1998" w:type="dxa"/>
            <w:tcBorders>
              <w:right w:val="single" w:sz="24" w:space="0" w:color="FFA40B"/>
            </w:tcBorders>
            <w:shd w:val="clear" w:color="auto" w:fill="003B9F"/>
          </w:tcPr>
          <w:p w14:paraId="6A38DA9B" w14:textId="4D6A976A" w:rsidR="004D0C4D" w:rsidRDefault="004D0C4D" w:rsidP="004D0C4D">
            <w:pPr>
              <w:rPr>
                <w:color w:val="FFFFFF" w:themeColor="background1"/>
              </w:rPr>
            </w:pPr>
            <w:r>
              <w:rPr>
                <w:color w:val="FFFFFF" w:themeColor="background1"/>
              </w:rPr>
              <w:t>Step #6a</w:t>
            </w:r>
          </w:p>
        </w:tc>
        <w:tc>
          <w:tcPr>
            <w:tcW w:w="8072" w:type="dxa"/>
            <w:tcBorders>
              <w:left w:val="single" w:sz="24" w:space="0" w:color="FFA40B"/>
            </w:tcBorders>
          </w:tcPr>
          <w:p w14:paraId="222764F2" w14:textId="44D2776B" w:rsidR="004D0C4D" w:rsidRPr="003325A8" w:rsidRDefault="004D0C4D" w:rsidP="004D0C4D">
            <w:pPr>
              <w:rPr>
                <w:rFonts w:ascii="Times New Roman" w:hAnsi="Times New Roman" w:cs="Times New Roman"/>
              </w:rPr>
            </w:pPr>
            <w:r w:rsidRPr="006E22D2">
              <w:t>Optional: Create the variable ‘LBFDTWD’ for number of live birth</w:t>
            </w:r>
            <w:r>
              <w:t>s</w:t>
            </w:r>
            <w:r w:rsidRPr="006E22D2">
              <w:t>, fetal death</w:t>
            </w:r>
            <w:r>
              <w:t>s,</w:t>
            </w:r>
            <w:r w:rsidRPr="006E22D2">
              <w:t xml:space="preserve"> or pregnancy termination</w:t>
            </w:r>
            <w:r>
              <w:t>s</w:t>
            </w:r>
            <w:r w:rsidRPr="006E22D2">
              <w:t xml:space="preserve"> with the specified birth defect</w:t>
            </w:r>
            <w:r>
              <w:t>s</w:t>
            </w:r>
            <w:r w:rsidRPr="006E22D2">
              <w:t xml:space="preserve">. </w:t>
            </w:r>
            <w:r>
              <w:t xml:space="preserve">This is an optional variable. </w:t>
            </w:r>
            <w:r w:rsidRPr="006E22D2">
              <w:t>Only include this variable if your state collects these birth outcomes.</w:t>
            </w:r>
            <w:r>
              <w:t xml:space="preserve"> Refer to the “Clarifications” section under “</w:t>
            </w:r>
            <w:r w:rsidR="00CC6439">
              <w:t>How-To Guide</w:t>
            </w:r>
            <w:r w:rsidRPr="00EE6382">
              <w:t xml:space="preserve"> Requirements and Cautions</w:t>
            </w:r>
            <w:r>
              <w:t xml:space="preserve">” for further information. </w:t>
            </w:r>
          </w:p>
        </w:tc>
      </w:tr>
      <w:tr w:rsidR="004D0C4D" w14:paraId="5B97A261" w14:textId="77777777" w:rsidTr="3D187D06">
        <w:tc>
          <w:tcPr>
            <w:tcW w:w="1998" w:type="dxa"/>
            <w:tcBorders>
              <w:right w:val="single" w:sz="24" w:space="0" w:color="FFA40B"/>
            </w:tcBorders>
            <w:shd w:val="clear" w:color="auto" w:fill="003B9F"/>
          </w:tcPr>
          <w:p w14:paraId="44DAAFC6" w14:textId="057E454C" w:rsidR="004D0C4D" w:rsidRDefault="004D0C4D" w:rsidP="004D0C4D">
            <w:pPr>
              <w:rPr>
                <w:color w:val="FFFFFF" w:themeColor="background1"/>
              </w:rPr>
            </w:pPr>
            <w:r w:rsidRPr="00EA4598">
              <w:rPr>
                <w:color w:val="FFFFFF" w:themeColor="background1"/>
              </w:rPr>
              <w:t>Step #</w:t>
            </w:r>
            <w:r>
              <w:rPr>
                <w:color w:val="FFFFFF" w:themeColor="background1"/>
              </w:rPr>
              <w:t>7</w:t>
            </w:r>
          </w:p>
        </w:tc>
        <w:tc>
          <w:tcPr>
            <w:tcW w:w="8072" w:type="dxa"/>
            <w:tcBorders>
              <w:left w:val="single" w:sz="24" w:space="0" w:color="FFA40B"/>
            </w:tcBorders>
          </w:tcPr>
          <w:p w14:paraId="5FC265CB" w14:textId="77777777" w:rsidR="004D0C4D" w:rsidRPr="00FF30D4" w:rsidRDefault="004D0C4D" w:rsidP="004D0C4D">
            <w:pPr>
              <w:rPr>
                <w:rFonts w:cstheme="minorHAnsi"/>
              </w:rPr>
            </w:pPr>
            <w:r w:rsidRPr="00FF30D4">
              <w:rPr>
                <w:rFonts w:cstheme="minorHAnsi"/>
              </w:rPr>
              <w:t>Order the variables according to the schema:</w:t>
            </w:r>
          </w:p>
          <w:p w14:paraId="3FC808F1" w14:textId="77777777" w:rsidR="004D0C4D" w:rsidRPr="00FF30D4" w:rsidRDefault="004D0C4D" w:rsidP="004D0C4D">
            <w:pPr>
              <w:pStyle w:val="ListParagraph"/>
              <w:numPr>
                <w:ilvl w:val="0"/>
                <w:numId w:val="38"/>
              </w:numPr>
              <w:spacing w:line="240" w:lineRule="auto"/>
              <w:rPr>
                <w:rFonts w:cstheme="minorHAnsi"/>
              </w:rPr>
            </w:pPr>
            <w:r w:rsidRPr="00FF30D4">
              <w:rPr>
                <w:rFonts w:cstheme="minorHAnsi"/>
              </w:rPr>
              <w:t>County</w:t>
            </w:r>
          </w:p>
          <w:p w14:paraId="780BEA7A" w14:textId="77777777" w:rsidR="004D0C4D" w:rsidRPr="00FF30D4" w:rsidRDefault="004D0C4D" w:rsidP="004D0C4D">
            <w:pPr>
              <w:pStyle w:val="ListParagraph"/>
              <w:numPr>
                <w:ilvl w:val="0"/>
                <w:numId w:val="38"/>
              </w:numPr>
              <w:spacing w:line="240" w:lineRule="auto"/>
              <w:rPr>
                <w:rFonts w:cstheme="minorHAnsi"/>
              </w:rPr>
            </w:pPr>
            <w:r w:rsidRPr="00FF30D4">
              <w:rPr>
                <w:rFonts w:cstheme="minorHAnsi"/>
              </w:rPr>
              <w:t>StartDate</w:t>
            </w:r>
          </w:p>
          <w:p w14:paraId="7C2F3DDB" w14:textId="77777777" w:rsidR="004D0C4D" w:rsidRPr="00FF30D4" w:rsidRDefault="004D0C4D" w:rsidP="004D0C4D">
            <w:pPr>
              <w:pStyle w:val="ListParagraph"/>
              <w:numPr>
                <w:ilvl w:val="0"/>
                <w:numId w:val="38"/>
              </w:numPr>
              <w:spacing w:line="240" w:lineRule="auto"/>
              <w:rPr>
                <w:rFonts w:cstheme="minorHAnsi"/>
              </w:rPr>
            </w:pPr>
            <w:r w:rsidRPr="00FF30D4">
              <w:rPr>
                <w:rFonts w:cstheme="minorHAnsi"/>
              </w:rPr>
              <w:t>EndDate</w:t>
            </w:r>
          </w:p>
          <w:p w14:paraId="3B64FE5C" w14:textId="77777777" w:rsidR="004D0C4D" w:rsidRPr="00FF30D4" w:rsidRDefault="004D0C4D" w:rsidP="004D0C4D">
            <w:pPr>
              <w:pStyle w:val="ListParagraph"/>
              <w:numPr>
                <w:ilvl w:val="0"/>
                <w:numId w:val="38"/>
              </w:numPr>
              <w:spacing w:line="240" w:lineRule="auto"/>
              <w:rPr>
                <w:rFonts w:cstheme="minorHAnsi"/>
              </w:rPr>
            </w:pPr>
            <w:r w:rsidRPr="00FF30D4">
              <w:rPr>
                <w:rFonts w:cstheme="minorHAnsi"/>
              </w:rPr>
              <w:t>BirthDefect</w:t>
            </w:r>
          </w:p>
          <w:p w14:paraId="2C7ED661" w14:textId="77777777" w:rsidR="004D0C4D" w:rsidRPr="00FF30D4" w:rsidRDefault="004D0C4D" w:rsidP="004D0C4D">
            <w:pPr>
              <w:pStyle w:val="ListParagraph"/>
              <w:numPr>
                <w:ilvl w:val="0"/>
                <w:numId w:val="38"/>
              </w:numPr>
              <w:spacing w:line="240" w:lineRule="auto"/>
              <w:rPr>
                <w:rFonts w:cstheme="minorHAnsi"/>
              </w:rPr>
            </w:pPr>
            <w:r w:rsidRPr="00FF30D4">
              <w:rPr>
                <w:rFonts w:cstheme="minorHAnsi"/>
              </w:rPr>
              <w:t>MaternalAgeGroup</w:t>
            </w:r>
          </w:p>
          <w:p w14:paraId="18F3219B" w14:textId="77777777" w:rsidR="004D0C4D" w:rsidRPr="00FF30D4" w:rsidRDefault="004D0C4D" w:rsidP="004D0C4D">
            <w:pPr>
              <w:pStyle w:val="ListParagraph"/>
              <w:numPr>
                <w:ilvl w:val="0"/>
                <w:numId w:val="38"/>
              </w:numPr>
              <w:spacing w:line="240" w:lineRule="auto"/>
              <w:rPr>
                <w:rFonts w:cstheme="minorHAnsi"/>
              </w:rPr>
            </w:pPr>
            <w:r w:rsidRPr="00FF30D4">
              <w:rPr>
                <w:rFonts w:cstheme="minorHAnsi"/>
              </w:rPr>
              <w:t>MaternalEthnicity</w:t>
            </w:r>
          </w:p>
          <w:p w14:paraId="425CED08" w14:textId="77777777" w:rsidR="004D0C4D" w:rsidRPr="00FF30D4" w:rsidRDefault="004D0C4D" w:rsidP="004D0C4D">
            <w:pPr>
              <w:pStyle w:val="ListParagraph"/>
              <w:numPr>
                <w:ilvl w:val="0"/>
                <w:numId w:val="38"/>
              </w:numPr>
              <w:spacing w:line="240" w:lineRule="auto"/>
              <w:rPr>
                <w:rFonts w:cstheme="minorHAnsi"/>
              </w:rPr>
            </w:pPr>
            <w:r w:rsidRPr="00FF30D4">
              <w:rPr>
                <w:rFonts w:cstheme="minorHAnsi"/>
              </w:rPr>
              <w:t>MaternalRace</w:t>
            </w:r>
          </w:p>
          <w:p w14:paraId="01FE2ED1" w14:textId="77777777" w:rsidR="004D0C4D" w:rsidRPr="00FF30D4" w:rsidRDefault="004D0C4D" w:rsidP="004D0C4D">
            <w:pPr>
              <w:pStyle w:val="ListParagraph"/>
              <w:numPr>
                <w:ilvl w:val="0"/>
                <w:numId w:val="38"/>
              </w:numPr>
              <w:spacing w:line="240" w:lineRule="auto"/>
              <w:rPr>
                <w:rFonts w:cstheme="minorHAnsi"/>
              </w:rPr>
            </w:pPr>
            <w:r w:rsidRPr="00FF30D4">
              <w:rPr>
                <w:rFonts w:cstheme="minorHAnsi"/>
              </w:rPr>
              <w:t>InfantSex</w:t>
            </w:r>
          </w:p>
          <w:p w14:paraId="0F56B26A" w14:textId="77777777" w:rsidR="004D0C4D" w:rsidRPr="00FF30D4" w:rsidRDefault="004D0C4D" w:rsidP="004D0C4D">
            <w:pPr>
              <w:pStyle w:val="ListParagraph"/>
              <w:numPr>
                <w:ilvl w:val="0"/>
                <w:numId w:val="38"/>
              </w:numPr>
              <w:spacing w:line="240" w:lineRule="auto"/>
              <w:rPr>
                <w:rFonts w:cstheme="minorHAnsi"/>
              </w:rPr>
            </w:pPr>
            <w:r w:rsidRPr="00FF30D4">
              <w:rPr>
                <w:rFonts w:cstheme="minorHAnsi"/>
              </w:rPr>
              <w:t>TLB</w:t>
            </w:r>
          </w:p>
          <w:p w14:paraId="0EC79D99" w14:textId="77777777" w:rsidR="00100B33" w:rsidRDefault="004D0C4D" w:rsidP="00100B33">
            <w:pPr>
              <w:pStyle w:val="ListParagraph"/>
              <w:numPr>
                <w:ilvl w:val="0"/>
                <w:numId w:val="38"/>
              </w:numPr>
              <w:spacing w:line="240" w:lineRule="auto"/>
              <w:rPr>
                <w:rFonts w:cstheme="minorHAnsi"/>
              </w:rPr>
            </w:pPr>
            <w:r w:rsidRPr="00FF30D4">
              <w:rPr>
                <w:rFonts w:cstheme="minorHAnsi"/>
              </w:rPr>
              <w:t>LBWBD</w:t>
            </w:r>
          </w:p>
          <w:p w14:paraId="14960DAF" w14:textId="2CFD5C38" w:rsidR="004D0C4D" w:rsidRPr="00FF30D4" w:rsidRDefault="004D0C4D" w:rsidP="00100B33">
            <w:pPr>
              <w:pStyle w:val="ListParagraph"/>
              <w:numPr>
                <w:ilvl w:val="0"/>
                <w:numId w:val="38"/>
              </w:numPr>
              <w:spacing w:line="240" w:lineRule="auto"/>
              <w:rPr>
                <w:rFonts w:cstheme="minorHAnsi"/>
              </w:rPr>
            </w:pPr>
            <w:r w:rsidRPr="00FF30D4">
              <w:rPr>
                <w:rFonts w:cstheme="minorHAnsi"/>
              </w:rPr>
              <w:t>LBFDTWD</w:t>
            </w:r>
          </w:p>
        </w:tc>
      </w:tr>
      <w:tr w:rsidR="004D0C4D" w14:paraId="70F947EA" w14:textId="77777777" w:rsidTr="3D187D06">
        <w:tc>
          <w:tcPr>
            <w:tcW w:w="1998" w:type="dxa"/>
            <w:tcBorders>
              <w:right w:val="single" w:sz="24" w:space="0" w:color="FFA40B"/>
            </w:tcBorders>
            <w:shd w:val="clear" w:color="auto" w:fill="003B9F"/>
          </w:tcPr>
          <w:p w14:paraId="633D38BB" w14:textId="58353978" w:rsidR="004D0C4D" w:rsidRDefault="004D0C4D" w:rsidP="004D0C4D">
            <w:pPr>
              <w:rPr>
                <w:color w:val="FFFFFF" w:themeColor="background1"/>
              </w:rPr>
            </w:pPr>
            <w:r w:rsidRPr="00EA4598">
              <w:rPr>
                <w:color w:val="FFFFFF" w:themeColor="background1"/>
              </w:rPr>
              <w:t>Step #</w:t>
            </w:r>
            <w:r>
              <w:rPr>
                <w:color w:val="FFFFFF" w:themeColor="background1"/>
              </w:rPr>
              <w:t>8</w:t>
            </w:r>
          </w:p>
        </w:tc>
        <w:tc>
          <w:tcPr>
            <w:tcW w:w="8072" w:type="dxa"/>
            <w:tcBorders>
              <w:left w:val="single" w:sz="24" w:space="0" w:color="FFA40B"/>
            </w:tcBorders>
          </w:tcPr>
          <w:p w14:paraId="26D93C94" w14:textId="77777777" w:rsidR="004D0C4D" w:rsidRPr="00FF30D4" w:rsidRDefault="004D0C4D" w:rsidP="004D0C4D">
            <w:pPr>
              <w:pStyle w:val="Default"/>
              <w:spacing w:after="120"/>
              <w:rPr>
                <w:rFonts w:asciiTheme="minorHAnsi" w:hAnsiTheme="minorHAnsi" w:cstheme="minorHAnsi"/>
                <w:sz w:val="22"/>
                <w:szCs w:val="22"/>
              </w:rPr>
            </w:pPr>
            <w:r w:rsidRPr="00FF30D4">
              <w:rPr>
                <w:rFonts w:asciiTheme="minorHAnsi" w:hAnsiTheme="minorHAnsi" w:cstheme="minorHAnsi"/>
                <w:sz w:val="22"/>
                <w:szCs w:val="22"/>
              </w:rPr>
              <w:t>Create a variable called “RowIdentifier”.</w:t>
            </w:r>
          </w:p>
          <w:p w14:paraId="3EB64170" w14:textId="76F5C6F0" w:rsidR="004D0C4D" w:rsidRPr="00FF30D4" w:rsidRDefault="004D0C4D" w:rsidP="004D0C4D">
            <w:pPr>
              <w:rPr>
                <w:rFonts w:cstheme="minorHAnsi"/>
              </w:rPr>
            </w:pPr>
            <w:r w:rsidRPr="00FF30D4">
              <w:rPr>
                <w:rFonts w:cstheme="minorHAnsi"/>
              </w:rPr>
              <w:t>RowIdentifier should be a sequence of numbers from one to the number of rows in your dataset.</w:t>
            </w:r>
          </w:p>
        </w:tc>
      </w:tr>
      <w:tr w:rsidR="004D0C4D" w14:paraId="665AC7B0" w14:textId="77777777" w:rsidTr="3D187D06">
        <w:tc>
          <w:tcPr>
            <w:tcW w:w="1998" w:type="dxa"/>
            <w:tcBorders>
              <w:right w:val="single" w:sz="24" w:space="0" w:color="FFA40B"/>
            </w:tcBorders>
            <w:shd w:val="clear" w:color="auto" w:fill="003B9F"/>
          </w:tcPr>
          <w:p w14:paraId="2648E13B" w14:textId="0CEA87AA" w:rsidR="004D0C4D" w:rsidRDefault="004D0C4D" w:rsidP="004D0C4D">
            <w:pPr>
              <w:rPr>
                <w:color w:val="FFFFFF" w:themeColor="background1"/>
              </w:rPr>
            </w:pPr>
            <w:r w:rsidRPr="00EA4598">
              <w:rPr>
                <w:color w:val="FFFFFF" w:themeColor="background1"/>
              </w:rPr>
              <w:t>Step #</w:t>
            </w:r>
            <w:r>
              <w:rPr>
                <w:color w:val="FFFFFF" w:themeColor="background1"/>
              </w:rPr>
              <w:t>9</w:t>
            </w:r>
          </w:p>
        </w:tc>
        <w:tc>
          <w:tcPr>
            <w:tcW w:w="8072" w:type="dxa"/>
            <w:tcBorders>
              <w:left w:val="single" w:sz="24" w:space="0" w:color="FFA40B"/>
            </w:tcBorders>
          </w:tcPr>
          <w:p w14:paraId="54F56CC6" w14:textId="4DDDE8D6" w:rsidR="004D0C4D" w:rsidRPr="00FF30D4" w:rsidRDefault="004D0C4D" w:rsidP="004D0C4D">
            <w:pPr>
              <w:rPr>
                <w:rFonts w:cstheme="minorHAnsi"/>
              </w:rPr>
            </w:pPr>
            <w:r w:rsidRPr="00FF30D4">
              <w:rPr>
                <w:rFonts w:cstheme="minorHAnsi"/>
              </w:rPr>
              <w:t>Convert file to XML according to the corresponding schema.</w:t>
            </w:r>
          </w:p>
        </w:tc>
      </w:tr>
    </w:tbl>
    <w:p w14:paraId="35C323D9" w14:textId="65CC2B17" w:rsidR="00A15A64" w:rsidRDefault="00A15A64" w:rsidP="00A15A64">
      <w:pPr>
        <w:spacing w:after="0" w:line="276" w:lineRule="auto"/>
        <w:rPr>
          <w:rFonts w:cstheme="minorHAnsi"/>
          <w:color w:val="212121"/>
        </w:rPr>
      </w:pPr>
    </w:p>
    <w:p w14:paraId="0EDAED45" w14:textId="77777777" w:rsidR="00053E85" w:rsidRDefault="00053E85" w:rsidP="00A15A64">
      <w:pPr>
        <w:spacing w:after="0" w:line="276" w:lineRule="auto"/>
        <w:rPr>
          <w:rFonts w:cstheme="minorHAnsi"/>
          <w:color w:val="212121"/>
        </w:rPr>
        <w:sectPr w:rsidR="00053E85" w:rsidSect="003404F1">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080" w:bottom="720" w:left="1080" w:header="720" w:footer="720" w:gutter="0"/>
          <w:cols w:space="720"/>
          <w:docGrid w:linePitch="360"/>
        </w:sectPr>
      </w:pPr>
    </w:p>
    <w:p w14:paraId="09361EB6" w14:textId="77777777" w:rsidR="004D0C4D" w:rsidRDefault="0000353C" w:rsidP="0000353C">
      <w:pPr>
        <w:pStyle w:val="Heading1"/>
        <w:spacing w:before="0" w:after="0" w:line="276" w:lineRule="auto"/>
        <w:rPr>
          <w:caps w:val="0"/>
        </w:rPr>
      </w:pPr>
      <w:r>
        <w:t>Appendix</w:t>
      </w:r>
      <w:r w:rsidRPr="614E78C3">
        <w:t xml:space="preserve"> </w:t>
      </w:r>
      <w:r>
        <w:t xml:space="preserve">A – </w:t>
      </w:r>
      <w:r w:rsidR="004D0C4D" w:rsidRPr="004D0C4D">
        <w:rPr>
          <w:caps w:val="0"/>
        </w:rPr>
        <w:t>Birth Defect Case Definitions </w:t>
      </w:r>
    </w:p>
    <w:p w14:paraId="3A72C2A0" w14:textId="77777777" w:rsidR="004D0C4D" w:rsidRPr="00526360" w:rsidRDefault="004D0C4D" w:rsidP="004D0C4D">
      <w:pPr>
        <w:rPr>
          <w:rFonts w:cstheme="minorHAnsi"/>
        </w:rPr>
      </w:pPr>
      <w:r w:rsidRPr="00526360">
        <w:rPr>
          <w:rFonts w:cstheme="minorHAnsi"/>
        </w:rPr>
        <w:t xml:space="preserve">Additional information and guidance for these birth defects can be found in Appendix 3.1 of the National Birth Defects Prevention Network’s “Guidelines for Conducting Birth Defects Surveillance (updated March 2021)”. </w:t>
      </w:r>
    </w:p>
    <w:p w14:paraId="5FA155C1" w14:textId="77777777" w:rsidR="004D0C4D" w:rsidRPr="00526360" w:rsidRDefault="00CA1DD9" w:rsidP="004D0C4D">
      <w:pPr>
        <w:rPr>
          <w:rFonts w:cstheme="minorHAnsi"/>
        </w:rPr>
      </w:pPr>
      <w:hyperlink r:id="rId17" w:history="1">
        <w:r w:rsidR="004D0C4D" w:rsidRPr="00526360">
          <w:rPr>
            <w:rStyle w:val="Hyperlink"/>
            <w:rFonts w:cstheme="minorHAnsi"/>
          </w:rPr>
          <w:t>https://www.nbdpn.org/docs/Appendix_3_1_BirthDefectsDescriptions_2021MAR12_Rev.pdf</w:t>
        </w:r>
      </w:hyperlink>
    </w:p>
    <w:tbl>
      <w:tblPr>
        <w:tblW w:w="10000" w:type="dxa"/>
        <w:tblInd w:w="-5" w:type="dxa"/>
        <w:tblLook w:val="04A0" w:firstRow="1" w:lastRow="0" w:firstColumn="1" w:lastColumn="0" w:noHBand="0" w:noVBand="1"/>
      </w:tblPr>
      <w:tblGrid>
        <w:gridCol w:w="520"/>
        <w:gridCol w:w="2400"/>
        <w:gridCol w:w="2360"/>
        <w:gridCol w:w="2360"/>
        <w:gridCol w:w="2360"/>
      </w:tblGrid>
      <w:tr w:rsidR="004D0C4D" w:rsidRPr="00526360" w14:paraId="15E46F9D" w14:textId="77777777" w:rsidTr="00FF30D4">
        <w:trPr>
          <w:trHeight w:val="35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D24E83" w14:textId="77777777" w:rsidR="004D0C4D" w:rsidRPr="00526360" w:rsidRDefault="004D0C4D" w:rsidP="00FF30D4">
            <w:pPr>
              <w:spacing w:after="0"/>
              <w:jc w:val="center"/>
              <w:rPr>
                <w:rFonts w:cstheme="minorHAnsi"/>
                <w:color w:val="000000"/>
              </w:rPr>
            </w:pPr>
            <w:r w:rsidRPr="00526360">
              <w:rPr>
                <w:rFonts w:cstheme="minorHAnsi"/>
                <w:color w:val="000000"/>
              </w:rPr>
              <w:t>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2D1AD4BA" w14:textId="77777777" w:rsidR="004D0C4D" w:rsidRPr="00526360" w:rsidRDefault="004D0C4D" w:rsidP="00FF30D4">
            <w:pPr>
              <w:spacing w:after="0"/>
              <w:rPr>
                <w:rFonts w:cstheme="minorHAnsi"/>
                <w:b/>
                <w:bCs/>
                <w:color w:val="000000"/>
              </w:rPr>
            </w:pPr>
            <w:r w:rsidRPr="00526360">
              <w:rPr>
                <w:rFonts w:cstheme="minorHAnsi"/>
                <w:b/>
                <w:bCs/>
                <w:color w:val="000000"/>
              </w:rPr>
              <w:t>Birth Defect</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14:paraId="795FB4F0" w14:textId="77777777" w:rsidR="004D0C4D" w:rsidRPr="00526360" w:rsidRDefault="004D0C4D" w:rsidP="00FF30D4">
            <w:pPr>
              <w:spacing w:after="0"/>
              <w:rPr>
                <w:rFonts w:cstheme="minorHAnsi"/>
                <w:b/>
                <w:bCs/>
                <w:color w:val="000000"/>
              </w:rPr>
            </w:pPr>
            <w:r w:rsidRPr="00526360">
              <w:rPr>
                <w:rFonts w:cstheme="minorHAnsi"/>
                <w:b/>
                <w:bCs/>
                <w:color w:val="000000"/>
              </w:rPr>
              <w:t>ICD-9-CM</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14:paraId="67AD656E" w14:textId="77777777" w:rsidR="004D0C4D" w:rsidRPr="00526360" w:rsidRDefault="004D0C4D" w:rsidP="00FF30D4">
            <w:pPr>
              <w:spacing w:after="0"/>
              <w:rPr>
                <w:rFonts w:cstheme="minorHAnsi"/>
                <w:b/>
                <w:bCs/>
                <w:color w:val="000000"/>
              </w:rPr>
            </w:pPr>
            <w:r w:rsidRPr="00526360">
              <w:rPr>
                <w:rFonts w:cstheme="minorHAnsi"/>
                <w:b/>
                <w:bCs/>
                <w:color w:val="000000"/>
              </w:rPr>
              <w:t>CDC/BPA</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14:paraId="02190BC0" w14:textId="77777777" w:rsidR="004D0C4D" w:rsidRPr="00526360" w:rsidRDefault="004D0C4D" w:rsidP="00FF30D4">
            <w:pPr>
              <w:spacing w:after="0"/>
              <w:rPr>
                <w:rFonts w:cstheme="minorHAnsi"/>
                <w:b/>
                <w:bCs/>
                <w:color w:val="000000"/>
              </w:rPr>
            </w:pPr>
            <w:r w:rsidRPr="00526360">
              <w:rPr>
                <w:rFonts w:cstheme="minorHAnsi"/>
                <w:b/>
                <w:bCs/>
                <w:color w:val="000000"/>
              </w:rPr>
              <w:t>ICD-10-CM</w:t>
            </w:r>
          </w:p>
        </w:tc>
      </w:tr>
      <w:tr w:rsidR="004D0C4D" w:rsidRPr="00526360" w14:paraId="39169486" w14:textId="77777777" w:rsidTr="00047067">
        <w:trPr>
          <w:trHeight w:val="3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779A899D" w14:textId="77777777" w:rsidR="004D0C4D" w:rsidRPr="00526360" w:rsidRDefault="004D0C4D" w:rsidP="00FF30D4">
            <w:pPr>
              <w:spacing w:after="0"/>
              <w:jc w:val="center"/>
              <w:rPr>
                <w:rFonts w:cstheme="minorHAnsi"/>
                <w:color w:val="000000"/>
              </w:rPr>
            </w:pPr>
            <w:r w:rsidRPr="00526360">
              <w:rPr>
                <w:rFonts w:cstheme="minorHAnsi"/>
                <w:color w:val="000000"/>
              </w:rPr>
              <w:t>21</w:t>
            </w:r>
          </w:p>
        </w:tc>
        <w:tc>
          <w:tcPr>
            <w:tcW w:w="2400" w:type="dxa"/>
            <w:tcBorders>
              <w:top w:val="nil"/>
              <w:left w:val="nil"/>
              <w:bottom w:val="single" w:sz="4" w:space="0" w:color="auto"/>
              <w:right w:val="single" w:sz="4" w:space="0" w:color="auto"/>
            </w:tcBorders>
            <w:shd w:val="clear" w:color="auto" w:fill="auto"/>
            <w:vAlign w:val="center"/>
            <w:hideMark/>
          </w:tcPr>
          <w:p w14:paraId="7E9E49FC" w14:textId="77777777" w:rsidR="004D0C4D" w:rsidRPr="00526360" w:rsidRDefault="004D0C4D" w:rsidP="00FF30D4">
            <w:pPr>
              <w:spacing w:after="0"/>
              <w:rPr>
                <w:rFonts w:cstheme="minorHAnsi"/>
                <w:color w:val="000000"/>
              </w:rPr>
            </w:pPr>
            <w:r w:rsidRPr="00526360">
              <w:rPr>
                <w:rFonts w:cstheme="minorHAnsi"/>
                <w:color w:val="000000"/>
              </w:rPr>
              <w:t>Anencephaly</w:t>
            </w:r>
          </w:p>
        </w:tc>
        <w:tc>
          <w:tcPr>
            <w:tcW w:w="2360" w:type="dxa"/>
            <w:tcBorders>
              <w:top w:val="nil"/>
              <w:left w:val="nil"/>
              <w:bottom w:val="single" w:sz="4" w:space="0" w:color="auto"/>
              <w:right w:val="single" w:sz="4" w:space="0" w:color="auto"/>
            </w:tcBorders>
            <w:shd w:val="clear" w:color="auto" w:fill="auto"/>
            <w:vAlign w:val="center"/>
            <w:hideMark/>
          </w:tcPr>
          <w:p w14:paraId="198955CA" w14:textId="77777777" w:rsidR="004D0C4D" w:rsidRPr="00526360" w:rsidRDefault="004D0C4D" w:rsidP="00FF30D4">
            <w:pPr>
              <w:spacing w:after="0"/>
              <w:rPr>
                <w:rFonts w:cstheme="minorHAnsi"/>
                <w:color w:val="000000"/>
              </w:rPr>
            </w:pPr>
            <w:r w:rsidRPr="00526360">
              <w:rPr>
                <w:rFonts w:cstheme="minorHAnsi"/>
                <w:bCs/>
                <w:color w:val="000000"/>
              </w:rPr>
              <w:t>740.0-740.1</w:t>
            </w:r>
          </w:p>
        </w:tc>
        <w:tc>
          <w:tcPr>
            <w:tcW w:w="2360" w:type="dxa"/>
            <w:tcBorders>
              <w:top w:val="nil"/>
              <w:left w:val="nil"/>
              <w:bottom w:val="single" w:sz="4" w:space="0" w:color="auto"/>
              <w:right w:val="single" w:sz="4" w:space="0" w:color="auto"/>
            </w:tcBorders>
            <w:shd w:val="clear" w:color="auto" w:fill="auto"/>
            <w:vAlign w:val="center"/>
            <w:hideMark/>
          </w:tcPr>
          <w:p w14:paraId="44ACE8FE" w14:textId="77777777" w:rsidR="004D0C4D" w:rsidRPr="00526360" w:rsidRDefault="004D0C4D" w:rsidP="00FF30D4">
            <w:pPr>
              <w:spacing w:after="0"/>
              <w:rPr>
                <w:rFonts w:cstheme="minorHAnsi"/>
                <w:color w:val="000000"/>
              </w:rPr>
            </w:pPr>
            <w:r w:rsidRPr="00526360">
              <w:rPr>
                <w:rFonts w:cstheme="minorHAnsi"/>
                <w:color w:val="000000"/>
              </w:rPr>
              <w:t>740.00-740.10</w:t>
            </w:r>
          </w:p>
        </w:tc>
        <w:tc>
          <w:tcPr>
            <w:tcW w:w="2360" w:type="dxa"/>
            <w:tcBorders>
              <w:top w:val="nil"/>
              <w:left w:val="nil"/>
              <w:bottom w:val="single" w:sz="4" w:space="0" w:color="auto"/>
              <w:right w:val="single" w:sz="4" w:space="0" w:color="auto"/>
            </w:tcBorders>
            <w:shd w:val="clear" w:color="auto" w:fill="auto"/>
            <w:vAlign w:val="center"/>
            <w:hideMark/>
          </w:tcPr>
          <w:p w14:paraId="38734478" w14:textId="77777777" w:rsidR="004D0C4D" w:rsidRPr="00526360" w:rsidRDefault="004D0C4D" w:rsidP="00FF30D4">
            <w:pPr>
              <w:spacing w:after="0"/>
              <w:rPr>
                <w:rFonts w:cstheme="minorHAnsi"/>
                <w:color w:val="000000"/>
              </w:rPr>
            </w:pPr>
            <w:r w:rsidRPr="00526360">
              <w:rPr>
                <w:rFonts w:cstheme="minorHAnsi"/>
                <w:color w:val="000000"/>
              </w:rPr>
              <w:t>Q00.0 - Q00.1</w:t>
            </w:r>
          </w:p>
        </w:tc>
      </w:tr>
      <w:tr w:rsidR="004D0C4D" w:rsidRPr="00526360" w14:paraId="115D9AE5" w14:textId="77777777" w:rsidTr="00047067">
        <w:trPr>
          <w:trHeight w:val="57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324CA5DB" w14:textId="77777777" w:rsidR="004D0C4D" w:rsidRPr="00526360" w:rsidRDefault="004D0C4D" w:rsidP="00FF30D4">
            <w:pPr>
              <w:spacing w:after="0"/>
              <w:jc w:val="center"/>
              <w:rPr>
                <w:rFonts w:cstheme="minorHAnsi"/>
                <w:color w:val="000000"/>
              </w:rPr>
            </w:pPr>
            <w:r w:rsidRPr="00526360">
              <w:rPr>
                <w:rFonts w:cstheme="minorHAnsi"/>
                <w:color w:val="000000"/>
              </w:rPr>
              <w:t>22</w:t>
            </w:r>
          </w:p>
        </w:tc>
        <w:tc>
          <w:tcPr>
            <w:tcW w:w="2400" w:type="dxa"/>
            <w:tcBorders>
              <w:top w:val="nil"/>
              <w:left w:val="nil"/>
              <w:bottom w:val="single" w:sz="4" w:space="0" w:color="auto"/>
              <w:right w:val="single" w:sz="4" w:space="0" w:color="auto"/>
            </w:tcBorders>
            <w:shd w:val="clear" w:color="auto" w:fill="auto"/>
            <w:vAlign w:val="center"/>
            <w:hideMark/>
          </w:tcPr>
          <w:p w14:paraId="41839FD8" w14:textId="77777777" w:rsidR="004D0C4D" w:rsidRPr="00526360" w:rsidRDefault="004D0C4D" w:rsidP="00FF30D4">
            <w:pPr>
              <w:spacing w:after="0"/>
              <w:rPr>
                <w:rFonts w:cstheme="minorHAnsi"/>
                <w:color w:val="000000"/>
              </w:rPr>
            </w:pPr>
            <w:r w:rsidRPr="00526360">
              <w:rPr>
                <w:rFonts w:cstheme="minorHAnsi"/>
                <w:color w:val="000000"/>
              </w:rPr>
              <w:t>Cleft Lip with Cleft Palate</w:t>
            </w:r>
          </w:p>
        </w:tc>
        <w:tc>
          <w:tcPr>
            <w:tcW w:w="2360" w:type="dxa"/>
            <w:tcBorders>
              <w:top w:val="nil"/>
              <w:left w:val="nil"/>
              <w:bottom w:val="single" w:sz="4" w:space="0" w:color="auto"/>
              <w:right w:val="single" w:sz="4" w:space="0" w:color="auto"/>
            </w:tcBorders>
            <w:shd w:val="clear" w:color="auto" w:fill="auto"/>
            <w:vAlign w:val="center"/>
            <w:hideMark/>
          </w:tcPr>
          <w:p w14:paraId="719800C6" w14:textId="77777777" w:rsidR="004D0C4D" w:rsidRPr="00526360" w:rsidRDefault="004D0C4D" w:rsidP="00FF30D4">
            <w:pPr>
              <w:spacing w:after="0"/>
              <w:rPr>
                <w:rFonts w:cstheme="minorHAnsi"/>
                <w:color w:val="000000"/>
              </w:rPr>
            </w:pPr>
            <w:r w:rsidRPr="00526360">
              <w:rPr>
                <w:rFonts w:cstheme="minorHAnsi"/>
              </w:rPr>
              <w:t>749.20 - 749.25</w:t>
            </w:r>
          </w:p>
        </w:tc>
        <w:tc>
          <w:tcPr>
            <w:tcW w:w="2360" w:type="dxa"/>
            <w:tcBorders>
              <w:top w:val="nil"/>
              <w:left w:val="nil"/>
              <w:bottom w:val="single" w:sz="4" w:space="0" w:color="auto"/>
              <w:right w:val="single" w:sz="4" w:space="0" w:color="auto"/>
            </w:tcBorders>
            <w:shd w:val="clear" w:color="auto" w:fill="auto"/>
            <w:vAlign w:val="center"/>
            <w:hideMark/>
          </w:tcPr>
          <w:p w14:paraId="6F62ADED" w14:textId="77777777" w:rsidR="004D0C4D" w:rsidRPr="00526360" w:rsidRDefault="004D0C4D" w:rsidP="00FF30D4">
            <w:pPr>
              <w:spacing w:after="0"/>
              <w:rPr>
                <w:rFonts w:cstheme="minorHAnsi"/>
                <w:color w:val="000000"/>
              </w:rPr>
            </w:pPr>
            <w:r w:rsidRPr="00526360">
              <w:rPr>
                <w:rFonts w:cstheme="minorHAnsi"/>
                <w:color w:val="000000"/>
              </w:rPr>
              <w:t>749.20-749.29</w:t>
            </w:r>
          </w:p>
        </w:tc>
        <w:tc>
          <w:tcPr>
            <w:tcW w:w="2360" w:type="dxa"/>
            <w:tcBorders>
              <w:top w:val="nil"/>
              <w:left w:val="nil"/>
              <w:bottom w:val="single" w:sz="4" w:space="0" w:color="auto"/>
              <w:right w:val="single" w:sz="4" w:space="0" w:color="auto"/>
            </w:tcBorders>
            <w:shd w:val="clear" w:color="auto" w:fill="auto"/>
            <w:vAlign w:val="center"/>
            <w:hideMark/>
          </w:tcPr>
          <w:p w14:paraId="37B762FF" w14:textId="77777777" w:rsidR="004D0C4D" w:rsidRPr="00526360" w:rsidRDefault="004D0C4D" w:rsidP="00FF30D4">
            <w:pPr>
              <w:spacing w:after="0"/>
              <w:rPr>
                <w:rFonts w:cstheme="minorHAnsi"/>
                <w:color w:val="000000"/>
              </w:rPr>
            </w:pPr>
            <w:r w:rsidRPr="00526360">
              <w:rPr>
                <w:rFonts w:cstheme="minorHAnsi"/>
                <w:color w:val="000000"/>
              </w:rPr>
              <w:t>Q37.0-Q37.9</w:t>
            </w:r>
          </w:p>
        </w:tc>
      </w:tr>
      <w:tr w:rsidR="004D0C4D" w:rsidRPr="00526360" w14:paraId="4101AE08" w14:textId="77777777" w:rsidTr="00047067">
        <w:trPr>
          <w:trHeight w:val="57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4F0BF6E4" w14:textId="77777777" w:rsidR="004D0C4D" w:rsidRPr="00526360" w:rsidRDefault="004D0C4D" w:rsidP="00FF30D4">
            <w:pPr>
              <w:spacing w:after="0"/>
              <w:jc w:val="center"/>
              <w:rPr>
                <w:rFonts w:cstheme="minorHAnsi"/>
                <w:color w:val="000000"/>
              </w:rPr>
            </w:pPr>
            <w:r w:rsidRPr="00526360">
              <w:rPr>
                <w:rFonts w:cstheme="minorHAnsi"/>
                <w:color w:val="000000"/>
              </w:rPr>
              <w:t>23</w:t>
            </w:r>
          </w:p>
        </w:tc>
        <w:tc>
          <w:tcPr>
            <w:tcW w:w="2400" w:type="dxa"/>
            <w:tcBorders>
              <w:top w:val="nil"/>
              <w:left w:val="nil"/>
              <w:bottom w:val="single" w:sz="4" w:space="0" w:color="auto"/>
              <w:right w:val="single" w:sz="4" w:space="0" w:color="auto"/>
            </w:tcBorders>
            <w:shd w:val="clear" w:color="auto" w:fill="auto"/>
            <w:vAlign w:val="center"/>
            <w:hideMark/>
          </w:tcPr>
          <w:p w14:paraId="190B6F68" w14:textId="77777777" w:rsidR="004D0C4D" w:rsidRPr="00526360" w:rsidRDefault="004D0C4D" w:rsidP="00FF30D4">
            <w:pPr>
              <w:spacing w:after="0"/>
              <w:rPr>
                <w:rFonts w:cstheme="minorHAnsi"/>
                <w:color w:val="000000"/>
              </w:rPr>
            </w:pPr>
            <w:r w:rsidRPr="00526360">
              <w:rPr>
                <w:rFonts w:cstheme="minorHAnsi"/>
                <w:color w:val="000000"/>
              </w:rPr>
              <w:t>Cleft Lip without Cleft Palate</w:t>
            </w:r>
          </w:p>
        </w:tc>
        <w:tc>
          <w:tcPr>
            <w:tcW w:w="2360" w:type="dxa"/>
            <w:tcBorders>
              <w:top w:val="nil"/>
              <w:left w:val="nil"/>
              <w:bottom w:val="single" w:sz="4" w:space="0" w:color="auto"/>
              <w:right w:val="single" w:sz="4" w:space="0" w:color="auto"/>
            </w:tcBorders>
            <w:shd w:val="clear" w:color="auto" w:fill="auto"/>
            <w:vAlign w:val="center"/>
            <w:hideMark/>
          </w:tcPr>
          <w:p w14:paraId="66BDB5CE" w14:textId="77777777" w:rsidR="004D0C4D" w:rsidRPr="00526360" w:rsidRDefault="004D0C4D" w:rsidP="00FF30D4">
            <w:pPr>
              <w:spacing w:after="0"/>
              <w:rPr>
                <w:rFonts w:cstheme="minorHAnsi"/>
                <w:color w:val="000000"/>
              </w:rPr>
            </w:pPr>
            <w:r w:rsidRPr="00526360">
              <w:rPr>
                <w:rFonts w:cstheme="minorHAnsi"/>
                <w:color w:val="000000"/>
              </w:rPr>
              <w:t>749.1</w:t>
            </w:r>
          </w:p>
        </w:tc>
        <w:tc>
          <w:tcPr>
            <w:tcW w:w="2360" w:type="dxa"/>
            <w:tcBorders>
              <w:top w:val="nil"/>
              <w:left w:val="nil"/>
              <w:bottom w:val="single" w:sz="4" w:space="0" w:color="auto"/>
              <w:right w:val="single" w:sz="4" w:space="0" w:color="auto"/>
            </w:tcBorders>
            <w:shd w:val="clear" w:color="auto" w:fill="auto"/>
            <w:vAlign w:val="center"/>
            <w:hideMark/>
          </w:tcPr>
          <w:p w14:paraId="16F4958D" w14:textId="77777777" w:rsidR="004D0C4D" w:rsidRPr="00526360" w:rsidRDefault="004D0C4D" w:rsidP="00FF30D4">
            <w:pPr>
              <w:spacing w:after="0"/>
              <w:rPr>
                <w:rFonts w:cstheme="minorHAnsi"/>
                <w:color w:val="000000"/>
              </w:rPr>
            </w:pPr>
            <w:r w:rsidRPr="00526360">
              <w:rPr>
                <w:rFonts w:cstheme="minorHAnsi"/>
                <w:color w:val="000000"/>
              </w:rPr>
              <w:t>749.10-749.19</w:t>
            </w:r>
          </w:p>
        </w:tc>
        <w:tc>
          <w:tcPr>
            <w:tcW w:w="2360" w:type="dxa"/>
            <w:tcBorders>
              <w:top w:val="nil"/>
              <w:left w:val="nil"/>
              <w:bottom w:val="single" w:sz="4" w:space="0" w:color="auto"/>
              <w:right w:val="single" w:sz="4" w:space="0" w:color="auto"/>
            </w:tcBorders>
            <w:shd w:val="clear" w:color="auto" w:fill="auto"/>
            <w:vAlign w:val="center"/>
            <w:hideMark/>
          </w:tcPr>
          <w:p w14:paraId="401A0369" w14:textId="77777777" w:rsidR="004D0C4D" w:rsidRPr="00526360" w:rsidRDefault="004D0C4D" w:rsidP="00FF30D4">
            <w:pPr>
              <w:spacing w:after="0"/>
              <w:rPr>
                <w:rFonts w:cstheme="minorHAnsi"/>
                <w:color w:val="000000"/>
              </w:rPr>
            </w:pPr>
            <w:r w:rsidRPr="00526360">
              <w:rPr>
                <w:rFonts w:cstheme="minorHAnsi"/>
                <w:color w:val="000000"/>
              </w:rPr>
              <w:t>Q36.0-Q36.9</w:t>
            </w:r>
          </w:p>
        </w:tc>
      </w:tr>
      <w:tr w:rsidR="004D0C4D" w:rsidRPr="00526360" w14:paraId="4EEA3F09" w14:textId="77777777" w:rsidTr="00047067">
        <w:trPr>
          <w:trHeight w:val="57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787E4F68" w14:textId="77777777" w:rsidR="004D0C4D" w:rsidRPr="00526360" w:rsidRDefault="004D0C4D" w:rsidP="00FF30D4">
            <w:pPr>
              <w:spacing w:after="0"/>
              <w:jc w:val="center"/>
              <w:rPr>
                <w:rFonts w:cstheme="minorHAnsi"/>
                <w:color w:val="000000"/>
              </w:rPr>
            </w:pPr>
            <w:r w:rsidRPr="00526360">
              <w:rPr>
                <w:rFonts w:cstheme="minorHAnsi"/>
                <w:color w:val="000000"/>
              </w:rPr>
              <w:t>24</w:t>
            </w:r>
          </w:p>
        </w:tc>
        <w:tc>
          <w:tcPr>
            <w:tcW w:w="2400" w:type="dxa"/>
            <w:tcBorders>
              <w:top w:val="nil"/>
              <w:left w:val="nil"/>
              <w:bottom w:val="single" w:sz="4" w:space="0" w:color="auto"/>
              <w:right w:val="single" w:sz="4" w:space="0" w:color="auto"/>
            </w:tcBorders>
            <w:shd w:val="clear" w:color="auto" w:fill="auto"/>
            <w:vAlign w:val="center"/>
            <w:hideMark/>
          </w:tcPr>
          <w:p w14:paraId="20B93534" w14:textId="77777777" w:rsidR="004D0C4D" w:rsidRPr="00526360" w:rsidRDefault="004D0C4D" w:rsidP="00FF30D4">
            <w:pPr>
              <w:spacing w:after="0"/>
              <w:rPr>
                <w:rFonts w:cstheme="minorHAnsi"/>
                <w:color w:val="000000"/>
              </w:rPr>
            </w:pPr>
            <w:r w:rsidRPr="00526360">
              <w:rPr>
                <w:rFonts w:cstheme="minorHAnsi"/>
                <w:color w:val="000000"/>
              </w:rPr>
              <w:t>Cleft Palate without Cleft Lip</w:t>
            </w:r>
          </w:p>
        </w:tc>
        <w:tc>
          <w:tcPr>
            <w:tcW w:w="2360" w:type="dxa"/>
            <w:tcBorders>
              <w:top w:val="nil"/>
              <w:left w:val="nil"/>
              <w:bottom w:val="single" w:sz="4" w:space="0" w:color="auto"/>
              <w:right w:val="single" w:sz="4" w:space="0" w:color="auto"/>
            </w:tcBorders>
            <w:shd w:val="clear" w:color="auto" w:fill="auto"/>
            <w:vAlign w:val="center"/>
            <w:hideMark/>
          </w:tcPr>
          <w:p w14:paraId="7C3ADF6F" w14:textId="77777777" w:rsidR="004D0C4D" w:rsidRPr="00526360" w:rsidRDefault="004D0C4D" w:rsidP="00FF30D4">
            <w:pPr>
              <w:spacing w:after="0"/>
              <w:rPr>
                <w:rFonts w:cstheme="minorHAnsi"/>
                <w:color w:val="000000"/>
              </w:rPr>
            </w:pPr>
            <w:r w:rsidRPr="00526360">
              <w:rPr>
                <w:rFonts w:cstheme="minorHAnsi"/>
                <w:color w:val="000000"/>
              </w:rPr>
              <w:t>749.0</w:t>
            </w:r>
          </w:p>
        </w:tc>
        <w:tc>
          <w:tcPr>
            <w:tcW w:w="2360" w:type="dxa"/>
            <w:tcBorders>
              <w:top w:val="nil"/>
              <w:left w:val="nil"/>
              <w:bottom w:val="single" w:sz="4" w:space="0" w:color="auto"/>
              <w:right w:val="single" w:sz="4" w:space="0" w:color="auto"/>
            </w:tcBorders>
            <w:shd w:val="clear" w:color="auto" w:fill="auto"/>
            <w:vAlign w:val="center"/>
            <w:hideMark/>
          </w:tcPr>
          <w:p w14:paraId="799A9377" w14:textId="77777777" w:rsidR="004D0C4D" w:rsidRPr="00526360" w:rsidRDefault="004D0C4D" w:rsidP="00FF30D4">
            <w:pPr>
              <w:spacing w:after="0"/>
              <w:rPr>
                <w:rFonts w:cstheme="minorHAnsi"/>
                <w:color w:val="000000"/>
              </w:rPr>
            </w:pPr>
            <w:r w:rsidRPr="00526360">
              <w:rPr>
                <w:rFonts w:cstheme="minorHAnsi"/>
                <w:color w:val="000000"/>
              </w:rPr>
              <w:t>749.00-749.09</w:t>
            </w:r>
          </w:p>
        </w:tc>
        <w:tc>
          <w:tcPr>
            <w:tcW w:w="2360" w:type="dxa"/>
            <w:tcBorders>
              <w:top w:val="nil"/>
              <w:left w:val="nil"/>
              <w:bottom w:val="single" w:sz="4" w:space="0" w:color="auto"/>
              <w:right w:val="single" w:sz="4" w:space="0" w:color="auto"/>
            </w:tcBorders>
            <w:shd w:val="clear" w:color="auto" w:fill="auto"/>
            <w:vAlign w:val="center"/>
            <w:hideMark/>
          </w:tcPr>
          <w:p w14:paraId="3A183D08" w14:textId="77777777" w:rsidR="004D0C4D" w:rsidRPr="00526360" w:rsidRDefault="004D0C4D" w:rsidP="00FF30D4">
            <w:pPr>
              <w:spacing w:after="0"/>
              <w:rPr>
                <w:rFonts w:cstheme="minorHAnsi"/>
                <w:color w:val="000000"/>
              </w:rPr>
            </w:pPr>
            <w:r w:rsidRPr="00526360">
              <w:rPr>
                <w:rFonts w:cstheme="minorHAnsi"/>
                <w:color w:val="000000"/>
              </w:rPr>
              <w:t>Q35.1 – Q35.9</w:t>
            </w:r>
          </w:p>
        </w:tc>
      </w:tr>
      <w:tr w:rsidR="004D0C4D" w:rsidRPr="00526360" w14:paraId="6AA58B33" w14:textId="77777777" w:rsidTr="00047067">
        <w:trPr>
          <w:trHeight w:val="1061"/>
        </w:trPr>
        <w:tc>
          <w:tcPr>
            <w:tcW w:w="520" w:type="dxa"/>
            <w:vMerge w:val="restart"/>
            <w:tcBorders>
              <w:top w:val="nil"/>
              <w:left w:val="single" w:sz="4" w:space="0" w:color="auto"/>
              <w:right w:val="single" w:sz="4" w:space="0" w:color="auto"/>
            </w:tcBorders>
            <w:shd w:val="clear" w:color="auto" w:fill="auto"/>
            <w:noWrap/>
            <w:vAlign w:val="center"/>
          </w:tcPr>
          <w:p w14:paraId="0B812207" w14:textId="77777777" w:rsidR="004D0C4D" w:rsidRPr="00526360" w:rsidRDefault="004D0C4D" w:rsidP="00FF30D4">
            <w:pPr>
              <w:spacing w:after="0"/>
              <w:jc w:val="center"/>
              <w:rPr>
                <w:rFonts w:cstheme="minorHAnsi"/>
                <w:color w:val="000000"/>
              </w:rPr>
            </w:pPr>
            <w:r w:rsidRPr="00526360">
              <w:rPr>
                <w:rFonts w:cstheme="minorHAnsi"/>
                <w:color w:val="000000"/>
              </w:rPr>
              <w:t>25</w:t>
            </w:r>
          </w:p>
        </w:tc>
        <w:tc>
          <w:tcPr>
            <w:tcW w:w="2400" w:type="dxa"/>
            <w:tcBorders>
              <w:top w:val="nil"/>
              <w:left w:val="nil"/>
              <w:bottom w:val="single" w:sz="4" w:space="0" w:color="auto"/>
              <w:right w:val="single" w:sz="4" w:space="0" w:color="auto"/>
            </w:tcBorders>
            <w:shd w:val="clear" w:color="auto" w:fill="auto"/>
            <w:vAlign w:val="center"/>
          </w:tcPr>
          <w:p w14:paraId="74030D47" w14:textId="77777777" w:rsidR="004D0C4D" w:rsidRPr="00526360" w:rsidRDefault="004D0C4D" w:rsidP="00FF30D4">
            <w:pPr>
              <w:spacing w:after="0"/>
              <w:rPr>
                <w:rFonts w:cstheme="minorHAnsi"/>
                <w:color w:val="000000"/>
              </w:rPr>
            </w:pPr>
            <w:r w:rsidRPr="00526360">
              <w:rPr>
                <w:rFonts w:cstheme="minorHAnsi"/>
                <w:color w:val="000000"/>
              </w:rPr>
              <w:t>Gastroschisis (prior to 10/01/2009)</w:t>
            </w:r>
          </w:p>
        </w:tc>
        <w:tc>
          <w:tcPr>
            <w:tcW w:w="2360" w:type="dxa"/>
            <w:tcBorders>
              <w:top w:val="nil"/>
              <w:left w:val="nil"/>
              <w:bottom w:val="single" w:sz="4" w:space="0" w:color="auto"/>
              <w:right w:val="single" w:sz="4" w:space="0" w:color="auto"/>
            </w:tcBorders>
            <w:shd w:val="clear" w:color="auto" w:fill="auto"/>
            <w:vAlign w:val="center"/>
          </w:tcPr>
          <w:p w14:paraId="3421597A" w14:textId="77777777" w:rsidR="004D0C4D" w:rsidRPr="00526360" w:rsidRDefault="004D0C4D" w:rsidP="00FF30D4">
            <w:pPr>
              <w:spacing w:after="0"/>
              <w:rPr>
                <w:rFonts w:cstheme="minorHAnsi"/>
                <w:color w:val="000000"/>
              </w:rPr>
            </w:pPr>
            <w:r w:rsidRPr="00526360">
              <w:rPr>
                <w:rFonts w:cstheme="minorHAnsi"/>
                <w:color w:val="000000"/>
              </w:rPr>
              <w:t>756.79 (This is a shared code with omphalocele. If your state uses ICD-9 codes, please indicate in your metadata if you have another method to distinguish these two conditions. If not, you do not have to report the data.)</w:t>
            </w:r>
          </w:p>
        </w:tc>
        <w:tc>
          <w:tcPr>
            <w:tcW w:w="2360" w:type="dxa"/>
            <w:tcBorders>
              <w:top w:val="nil"/>
              <w:left w:val="nil"/>
              <w:bottom w:val="single" w:sz="4" w:space="0" w:color="auto"/>
              <w:right w:val="single" w:sz="4" w:space="0" w:color="auto"/>
            </w:tcBorders>
            <w:shd w:val="clear" w:color="auto" w:fill="auto"/>
            <w:vAlign w:val="center"/>
          </w:tcPr>
          <w:p w14:paraId="7E725A62" w14:textId="77777777" w:rsidR="004D0C4D" w:rsidRPr="00526360" w:rsidRDefault="004D0C4D" w:rsidP="00FF30D4">
            <w:pPr>
              <w:spacing w:after="0"/>
              <w:rPr>
                <w:rFonts w:cstheme="minorHAnsi"/>
                <w:color w:val="000000"/>
              </w:rPr>
            </w:pPr>
            <w:r w:rsidRPr="00526360">
              <w:rPr>
                <w:rFonts w:cstheme="minorHAnsi"/>
                <w:color w:val="000000"/>
              </w:rPr>
              <w:t>756.71</w:t>
            </w:r>
          </w:p>
        </w:tc>
        <w:tc>
          <w:tcPr>
            <w:tcW w:w="2360" w:type="dxa"/>
            <w:tcBorders>
              <w:top w:val="nil"/>
              <w:left w:val="nil"/>
              <w:bottom w:val="single" w:sz="4" w:space="0" w:color="auto"/>
              <w:right w:val="single" w:sz="4" w:space="0" w:color="auto"/>
            </w:tcBorders>
            <w:shd w:val="clear" w:color="auto" w:fill="auto"/>
            <w:vAlign w:val="center"/>
          </w:tcPr>
          <w:p w14:paraId="0402633B" w14:textId="77777777" w:rsidR="004D0C4D" w:rsidRPr="00526360" w:rsidRDefault="004D0C4D" w:rsidP="00FF30D4">
            <w:pPr>
              <w:spacing w:after="0"/>
              <w:rPr>
                <w:rFonts w:cstheme="minorHAnsi"/>
                <w:color w:val="000000"/>
              </w:rPr>
            </w:pPr>
            <w:r w:rsidRPr="00526360">
              <w:rPr>
                <w:rFonts w:cstheme="minorHAnsi"/>
                <w:color w:val="000000"/>
              </w:rPr>
              <w:t>NA</w:t>
            </w:r>
          </w:p>
        </w:tc>
      </w:tr>
      <w:tr w:rsidR="004D0C4D" w:rsidRPr="00526360" w14:paraId="5AF06B5B" w14:textId="77777777" w:rsidTr="00047067">
        <w:trPr>
          <w:trHeight w:val="300"/>
        </w:trPr>
        <w:tc>
          <w:tcPr>
            <w:tcW w:w="520" w:type="dxa"/>
            <w:vMerge/>
            <w:tcBorders>
              <w:left w:val="single" w:sz="4" w:space="0" w:color="auto"/>
              <w:bottom w:val="single" w:sz="4" w:space="0" w:color="auto"/>
              <w:right w:val="single" w:sz="4" w:space="0" w:color="auto"/>
            </w:tcBorders>
            <w:shd w:val="clear" w:color="auto" w:fill="auto"/>
            <w:noWrap/>
            <w:vAlign w:val="center"/>
            <w:hideMark/>
          </w:tcPr>
          <w:p w14:paraId="6BDA0947" w14:textId="77777777" w:rsidR="004D0C4D" w:rsidRPr="00526360" w:rsidRDefault="004D0C4D" w:rsidP="00FF30D4">
            <w:pPr>
              <w:spacing w:after="0"/>
              <w:jc w:val="center"/>
              <w:rPr>
                <w:rFonts w:cstheme="minorHAnsi"/>
                <w:color w:val="000000"/>
              </w:rPr>
            </w:pPr>
          </w:p>
        </w:tc>
        <w:tc>
          <w:tcPr>
            <w:tcW w:w="2400" w:type="dxa"/>
            <w:tcBorders>
              <w:top w:val="nil"/>
              <w:left w:val="nil"/>
              <w:bottom w:val="single" w:sz="4" w:space="0" w:color="auto"/>
              <w:right w:val="single" w:sz="4" w:space="0" w:color="auto"/>
            </w:tcBorders>
            <w:shd w:val="clear" w:color="auto" w:fill="auto"/>
            <w:vAlign w:val="center"/>
            <w:hideMark/>
          </w:tcPr>
          <w:p w14:paraId="26A2DC42" w14:textId="77777777" w:rsidR="004D0C4D" w:rsidRPr="00526360" w:rsidRDefault="004D0C4D" w:rsidP="00FF30D4">
            <w:pPr>
              <w:spacing w:after="0"/>
              <w:rPr>
                <w:rFonts w:cstheme="minorHAnsi"/>
                <w:color w:val="000000"/>
              </w:rPr>
            </w:pPr>
            <w:r w:rsidRPr="00526360">
              <w:rPr>
                <w:rFonts w:cstheme="minorHAnsi"/>
                <w:color w:val="000000"/>
              </w:rPr>
              <w:t>Gastroschisis (starting on 10/01/2009)</w:t>
            </w:r>
          </w:p>
        </w:tc>
        <w:tc>
          <w:tcPr>
            <w:tcW w:w="2360" w:type="dxa"/>
            <w:tcBorders>
              <w:top w:val="nil"/>
              <w:left w:val="nil"/>
              <w:bottom w:val="single" w:sz="4" w:space="0" w:color="auto"/>
              <w:right w:val="single" w:sz="4" w:space="0" w:color="auto"/>
            </w:tcBorders>
            <w:shd w:val="clear" w:color="auto" w:fill="auto"/>
            <w:vAlign w:val="center"/>
            <w:hideMark/>
          </w:tcPr>
          <w:p w14:paraId="50E8A65E" w14:textId="77777777" w:rsidR="004D0C4D" w:rsidRPr="00526360" w:rsidRDefault="004D0C4D" w:rsidP="00FF30D4">
            <w:pPr>
              <w:spacing w:after="0"/>
              <w:rPr>
                <w:rFonts w:cstheme="minorHAnsi"/>
                <w:color w:val="000000"/>
              </w:rPr>
            </w:pPr>
            <w:r w:rsidRPr="00526360">
              <w:rPr>
                <w:rFonts w:cstheme="minorHAnsi"/>
                <w:color w:val="000000"/>
              </w:rPr>
              <w:t>756.73</w:t>
            </w:r>
          </w:p>
        </w:tc>
        <w:tc>
          <w:tcPr>
            <w:tcW w:w="2360" w:type="dxa"/>
            <w:tcBorders>
              <w:top w:val="nil"/>
              <w:left w:val="nil"/>
              <w:bottom w:val="single" w:sz="4" w:space="0" w:color="auto"/>
              <w:right w:val="single" w:sz="4" w:space="0" w:color="auto"/>
            </w:tcBorders>
            <w:shd w:val="clear" w:color="auto" w:fill="auto"/>
            <w:vAlign w:val="center"/>
            <w:hideMark/>
          </w:tcPr>
          <w:p w14:paraId="08434E8D" w14:textId="77777777" w:rsidR="004D0C4D" w:rsidRPr="00526360" w:rsidRDefault="004D0C4D" w:rsidP="00FF30D4">
            <w:pPr>
              <w:spacing w:after="0"/>
              <w:rPr>
                <w:rFonts w:cstheme="minorHAnsi"/>
                <w:color w:val="000000"/>
              </w:rPr>
            </w:pPr>
            <w:r w:rsidRPr="00526360">
              <w:rPr>
                <w:rFonts w:cstheme="minorHAnsi"/>
                <w:color w:val="000000"/>
              </w:rPr>
              <w:t>756.71</w:t>
            </w:r>
          </w:p>
        </w:tc>
        <w:tc>
          <w:tcPr>
            <w:tcW w:w="2360" w:type="dxa"/>
            <w:tcBorders>
              <w:top w:val="nil"/>
              <w:left w:val="nil"/>
              <w:bottom w:val="single" w:sz="4" w:space="0" w:color="auto"/>
              <w:right w:val="single" w:sz="4" w:space="0" w:color="auto"/>
            </w:tcBorders>
            <w:shd w:val="clear" w:color="auto" w:fill="auto"/>
            <w:vAlign w:val="center"/>
            <w:hideMark/>
          </w:tcPr>
          <w:p w14:paraId="19292801" w14:textId="77777777" w:rsidR="004D0C4D" w:rsidRPr="00526360" w:rsidRDefault="004D0C4D" w:rsidP="00FF30D4">
            <w:pPr>
              <w:spacing w:after="0"/>
              <w:rPr>
                <w:rFonts w:cstheme="minorHAnsi"/>
                <w:color w:val="000000"/>
              </w:rPr>
            </w:pPr>
            <w:r w:rsidRPr="00526360">
              <w:rPr>
                <w:rFonts w:cstheme="minorHAnsi"/>
                <w:color w:val="000000"/>
              </w:rPr>
              <w:t>Q79.3</w:t>
            </w:r>
          </w:p>
        </w:tc>
      </w:tr>
      <w:tr w:rsidR="004D0C4D" w:rsidRPr="00526360" w14:paraId="14C999DC" w14:textId="77777777" w:rsidTr="00047067">
        <w:trPr>
          <w:trHeight w:val="57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5453565A" w14:textId="77777777" w:rsidR="004D0C4D" w:rsidRPr="00526360" w:rsidRDefault="004D0C4D" w:rsidP="00FF30D4">
            <w:pPr>
              <w:spacing w:after="0"/>
              <w:jc w:val="center"/>
              <w:rPr>
                <w:rFonts w:cstheme="minorHAnsi"/>
                <w:color w:val="000000"/>
              </w:rPr>
            </w:pPr>
            <w:r w:rsidRPr="00526360">
              <w:rPr>
                <w:rFonts w:cstheme="minorHAnsi"/>
                <w:color w:val="000000"/>
              </w:rPr>
              <w:t>26</w:t>
            </w:r>
          </w:p>
        </w:tc>
        <w:tc>
          <w:tcPr>
            <w:tcW w:w="2400" w:type="dxa"/>
            <w:tcBorders>
              <w:top w:val="nil"/>
              <w:left w:val="nil"/>
              <w:bottom w:val="single" w:sz="4" w:space="0" w:color="auto"/>
              <w:right w:val="single" w:sz="4" w:space="0" w:color="auto"/>
            </w:tcBorders>
            <w:shd w:val="clear" w:color="auto" w:fill="auto"/>
            <w:vAlign w:val="center"/>
            <w:hideMark/>
          </w:tcPr>
          <w:p w14:paraId="1C24A1CD" w14:textId="77777777" w:rsidR="004D0C4D" w:rsidRPr="00526360" w:rsidRDefault="004D0C4D" w:rsidP="00FF30D4">
            <w:pPr>
              <w:spacing w:after="0"/>
              <w:rPr>
                <w:rFonts w:cstheme="minorHAnsi"/>
                <w:color w:val="000000"/>
              </w:rPr>
            </w:pPr>
            <w:r w:rsidRPr="00526360">
              <w:rPr>
                <w:rFonts w:cstheme="minorHAnsi"/>
                <w:color w:val="000000"/>
              </w:rPr>
              <w:t>Hypoplastic Left Heart Syndrome</w:t>
            </w:r>
          </w:p>
        </w:tc>
        <w:tc>
          <w:tcPr>
            <w:tcW w:w="2360" w:type="dxa"/>
            <w:tcBorders>
              <w:top w:val="nil"/>
              <w:left w:val="nil"/>
              <w:bottom w:val="single" w:sz="4" w:space="0" w:color="auto"/>
              <w:right w:val="single" w:sz="4" w:space="0" w:color="auto"/>
            </w:tcBorders>
            <w:shd w:val="clear" w:color="auto" w:fill="auto"/>
            <w:vAlign w:val="center"/>
            <w:hideMark/>
          </w:tcPr>
          <w:p w14:paraId="445FE68D" w14:textId="77777777" w:rsidR="004D0C4D" w:rsidRPr="00526360" w:rsidRDefault="004D0C4D" w:rsidP="00FF30D4">
            <w:pPr>
              <w:spacing w:after="0"/>
              <w:rPr>
                <w:rFonts w:cstheme="minorHAnsi"/>
                <w:color w:val="000000"/>
              </w:rPr>
            </w:pPr>
            <w:r w:rsidRPr="00526360">
              <w:rPr>
                <w:rFonts w:cstheme="minorHAnsi"/>
                <w:color w:val="000000"/>
              </w:rPr>
              <w:t>746.7</w:t>
            </w:r>
          </w:p>
        </w:tc>
        <w:tc>
          <w:tcPr>
            <w:tcW w:w="2360" w:type="dxa"/>
            <w:tcBorders>
              <w:top w:val="nil"/>
              <w:left w:val="nil"/>
              <w:bottom w:val="single" w:sz="4" w:space="0" w:color="auto"/>
              <w:right w:val="single" w:sz="4" w:space="0" w:color="auto"/>
            </w:tcBorders>
            <w:shd w:val="clear" w:color="auto" w:fill="auto"/>
            <w:vAlign w:val="center"/>
            <w:hideMark/>
          </w:tcPr>
          <w:p w14:paraId="2E1C8817" w14:textId="77777777" w:rsidR="004D0C4D" w:rsidRPr="00526360" w:rsidRDefault="004D0C4D" w:rsidP="00FF30D4">
            <w:pPr>
              <w:spacing w:after="0"/>
              <w:rPr>
                <w:rFonts w:cstheme="minorHAnsi"/>
                <w:color w:val="000000"/>
              </w:rPr>
            </w:pPr>
            <w:r w:rsidRPr="00526360">
              <w:rPr>
                <w:rFonts w:cstheme="minorHAnsi"/>
                <w:color w:val="000000"/>
              </w:rPr>
              <w:t>746.70</w:t>
            </w:r>
          </w:p>
        </w:tc>
        <w:tc>
          <w:tcPr>
            <w:tcW w:w="2360" w:type="dxa"/>
            <w:tcBorders>
              <w:top w:val="nil"/>
              <w:left w:val="nil"/>
              <w:bottom w:val="single" w:sz="4" w:space="0" w:color="auto"/>
              <w:right w:val="single" w:sz="4" w:space="0" w:color="auto"/>
            </w:tcBorders>
            <w:shd w:val="clear" w:color="auto" w:fill="auto"/>
            <w:vAlign w:val="center"/>
            <w:hideMark/>
          </w:tcPr>
          <w:p w14:paraId="179D9E2B" w14:textId="77777777" w:rsidR="004D0C4D" w:rsidRPr="00526360" w:rsidRDefault="004D0C4D" w:rsidP="00FF30D4">
            <w:pPr>
              <w:spacing w:after="0"/>
              <w:rPr>
                <w:rFonts w:cstheme="minorHAnsi"/>
                <w:color w:val="000000"/>
              </w:rPr>
            </w:pPr>
            <w:r w:rsidRPr="00526360">
              <w:rPr>
                <w:rFonts w:cstheme="minorHAnsi"/>
                <w:color w:val="000000"/>
              </w:rPr>
              <w:t>Q23.4</w:t>
            </w:r>
          </w:p>
        </w:tc>
      </w:tr>
      <w:tr w:rsidR="004D0C4D" w:rsidRPr="00526360" w14:paraId="5B7ACC1D" w14:textId="77777777" w:rsidTr="00047067">
        <w:trPr>
          <w:trHeight w:val="855"/>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15205648" w14:textId="77777777" w:rsidR="004D0C4D" w:rsidRPr="00526360" w:rsidRDefault="004D0C4D" w:rsidP="00FF30D4">
            <w:pPr>
              <w:spacing w:after="0"/>
              <w:jc w:val="center"/>
              <w:rPr>
                <w:rFonts w:cstheme="minorHAnsi"/>
                <w:color w:val="000000"/>
              </w:rPr>
            </w:pPr>
            <w:r w:rsidRPr="00526360">
              <w:rPr>
                <w:rFonts w:cstheme="minorHAnsi"/>
                <w:color w:val="000000"/>
              </w:rPr>
              <w:t>27</w:t>
            </w:r>
          </w:p>
        </w:tc>
        <w:tc>
          <w:tcPr>
            <w:tcW w:w="2400" w:type="dxa"/>
            <w:tcBorders>
              <w:top w:val="nil"/>
              <w:left w:val="nil"/>
              <w:bottom w:val="single" w:sz="4" w:space="0" w:color="auto"/>
              <w:right w:val="single" w:sz="4" w:space="0" w:color="auto"/>
            </w:tcBorders>
            <w:shd w:val="clear" w:color="auto" w:fill="auto"/>
            <w:vAlign w:val="center"/>
            <w:hideMark/>
          </w:tcPr>
          <w:p w14:paraId="149AB4F7" w14:textId="77777777" w:rsidR="004D0C4D" w:rsidRPr="00526360" w:rsidRDefault="004D0C4D" w:rsidP="00FF30D4">
            <w:pPr>
              <w:spacing w:after="0"/>
              <w:rPr>
                <w:rFonts w:cstheme="minorHAnsi"/>
                <w:color w:val="000000"/>
              </w:rPr>
            </w:pPr>
            <w:r w:rsidRPr="00526360">
              <w:rPr>
                <w:rFonts w:cstheme="minorHAnsi"/>
                <w:color w:val="000000"/>
              </w:rPr>
              <w:t>Hypospadias</w:t>
            </w:r>
          </w:p>
        </w:tc>
        <w:tc>
          <w:tcPr>
            <w:tcW w:w="2360" w:type="dxa"/>
            <w:tcBorders>
              <w:top w:val="nil"/>
              <w:left w:val="nil"/>
              <w:bottom w:val="single" w:sz="4" w:space="0" w:color="auto"/>
              <w:right w:val="single" w:sz="4" w:space="0" w:color="auto"/>
            </w:tcBorders>
            <w:shd w:val="clear" w:color="auto" w:fill="auto"/>
            <w:vAlign w:val="center"/>
            <w:hideMark/>
          </w:tcPr>
          <w:p w14:paraId="0E1D3309" w14:textId="77777777" w:rsidR="004D0C4D" w:rsidRPr="00526360" w:rsidRDefault="004D0C4D" w:rsidP="00FF30D4">
            <w:pPr>
              <w:spacing w:after="0"/>
              <w:rPr>
                <w:rFonts w:cstheme="minorHAnsi"/>
                <w:color w:val="000000"/>
              </w:rPr>
            </w:pPr>
            <w:r w:rsidRPr="00526360">
              <w:rPr>
                <w:rFonts w:cstheme="minorHAnsi"/>
                <w:color w:val="000000"/>
              </w:rPr>
              <w:t>752.61</w:t>
            </w:r>
          </w:p>
        </w:tc>
        <w:tc>
          <w:tcPr>
            <w:tcW w:w="2360" w:type="dxa"/>
            <w:tcBorders>
              <w:top w:val="nil"/>
              <w:left w:val="nil"/>
              <w:bottom w:val="single" w:sz="4" w:space="0" w:color="auto"/>
              <w:right w:val="single" w:sz="4" w:space="0" w:color="auto"/>
            </w:tcBorders>
            <w:shd w:val="clear" w:color="auto" w:fill="auto"/>
            <w:vAlign w:val="center"/>
            <w:hideMark/>
          </w:tcPr>
          <w:p w14:paraId="113BA8CE" w14:textId="77777777" w:rsidR="004D0C4D" w:rsidRPr="00526360" w:rsidRDefault="004D0C4D" w:rsidP="00FF30D4">
            <w:pPr>
              <w:spacing w:after="0"/>
              <w:rPr>
                <w:rFonts w:cstheme="minorHAnsi"/>
                <w:color w:val="000000"/>
              </w:rPr>
            </w:pPr>
            <w:r w:rsidRPr="00526360">
              <w:rPr>
                <w:rFonts w:cstheme="minorHAnsi"/>
                <w:color w:val="000000"/>
              </w:rPr>
              <w:t>752.60 – 752.62 (excluding 752.61 and 752.621)</w:t>
            </w:r>
          </w:p>
        </w:tc>
        <w:tc>
          <w:tcPr>
            <w:tcW w:w="2360" w:type="dxa"/>
            <w:tcBorders>
              <w:top w:val="nil"/>
              <w:left w:val="nil"/>
              <w:bottom w:val="single" w:sz="4" w:space="0" w:color="auto"/>
              <w:right w:val="single" w:sz="4" w:space="0" w:color="auto"/>
            </w:tcBorders>
            <w:shd w:val="clear" w:color="auto" w:fill="auto"/>
            <w:vAlign w:val="center"/>
            <w:hideMark/>
          </w:tcPr>
          <w:p w14:paraId="38C793B8" w14:textId="77777777" w:rsidR="004D0C4D" w:rsidRPr="00526360" w:rsidRDefault="004D0C4D" w:rsidP="00FF30D4">
            <w:pPr>
              <w:spacing w:after="0"/>
              <w:rPr>
                <w:rFonts w:cstheme="minorHAnsi"/>
                <w:color w:val="000000"/>
              </w:rPr>
            </w:pPr>
            <w:r w:rsidRPr="00526360">
              <w:rPr>
                <w:rFonts w:cstheme="minorHAnsi"/>
                <w:color w:val="000000"/>
              </w:rPr>
              <w:t>Q54.0 – Q54.9 (excluding Q54.4)</w:t>
            </w:r>
          </w:p>
        </w:tc>
      </w:tr>
      <w:tr w:rsidR="004D0C4D" w:rsidRPr="00526360" w14:paraId="4590D47A" w14:textId="77777777" w:rsidTr="00047067">
        <w:trPr>
          <w:trHeight w:val="855"/>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10F55F50" w14:textId="77777777" w:rsidR="004D0C4D" w:rsidRPr="00526360" w:rsidRDefault="004D0C4D" w:rsidP="00FF30D4">
            <w:pPr>
              <w:spacing w:after="0"/>
              <w:jc w:val="center"/>
              <w:rPr>
                <w:rFonts w:cstheme="minorHAnsi"/>
                <w:color w:val="000000"/>
              </w:rPr>
            </w:pPr>
            <w:r w:rsidRPr="00526360">
              <w:rPr>
                <w:rFonts w:cstheme="minorHAnsi"/>
                <w:color w:val="000000"/>
              </w:rPr>
              <w:t>28</w:t>
            </w:r>
          </w:p>
        </w:tc>
        <w:tc>
          <w:tcPr>
            <w:tcW w:w="2400" w:type="dxa"/>
            <w:tcBorders>
              <w:top w:val="nil"/>
              <w:left w:val="nil"/>
              <w:bottom w:val="single" w:sz="4" w:space="0" w:color="auto"/>
              <w:right w:val="single" w:sz="4" w:space="0" w:color="auto"/>
            </w:tcBorders>
            <w:shd w:val="clear" w:color="auto" w:fill="auto"/>
            <w:vAlign w:val="center"/>
            <w:hideMark/>
          </w:tcPr>
          <w:p w14:paraId="30562D52" w14:textId="77777777" w:rsidR="004D0C4D" w:rsidRPr="00526360" w:rsidRDefault="004D0C4D" w:rsidP="00FF30D4">
            <w:pPr>
              <w:spacing w:after="0"/>
              <w:rPr>
                <w:rFonts w:cstheme="minorHAnsi"/>
                <w:color w:val="000000"/>
              </w:rPr>
            </w:pPr>
            <w:r w:rsidRPr="00526360">
              <w:rPr>
                <w:rFonts w:cstheme="minorHAnsi"/>
                <w:color w:val="000000"/>
              </w:rPr>
              <w:t>Limb Deficiencies</w:t>
            </w:r>
          </w:p>
        </w:tc>
        <w:tc>
          <w:tcPr>
            <w:tcW w:w="2360" w:type="dxa"/>
            <w:tcBorders>
              <w:top w:val="nil"/>
              <w:left w:val="nil"/>
              <w:bottom w:val="single" w:sz="4" w:space="0" w:color="auto"/>
              <w:right w:val="single" w:sz="4" w:space="0" w:color="auto"/>
            </w:tcBorders>
            <w:shd w:val="clear" w:color="auto" w:fill="auto"/>
            <w:vAlign w:val="center"/>
            <w:hideMark/>
          </w:tcPr>
          <w:p w14:paraId="75157189" w14:textId="77777777" w:rsidR="004D0C4D" w:rsidRPr="00526360" w:rsidRDefault="004D0C4D" w:rsidP="00FF30D4">
            <w:pPr>
              <w:spacing w:after="0"/>
              <w:rPr>
                <w:rFonts w:cstheme="minorHAnsi"/>
                <w:color w:val="000000"/>
              </w:rPr>
            </w:pPr>
            <w:r w:rsidRPr="00526360">
              <w:rPr>
                <w:rFonts w:cstheme="minorHAnsi"/>
                <w:color w:val="000000"/>
              </w:rPr>
              <w:t>755.2 – 755.4</w:t>
            </w:r>
          </w:p>
        </w:tc>
        <w:tc>
          <w:tcPr>
            <w:tcW w:w="2360" w:type="dxa"/>
            <w:tcBorders>
              <w:top w:val="nil"/>
              <w:left w:val="nil"/>
              <w:bottom w:val="single" w:sz="4" w:space="0" w:color="auto"/>
              <w:right w:val="single" w:sz="4" w:space="0" w:color="auto"/>
            </w:tcBorders>
            <w:shd w:val="clear" w:color="auto" w:fill="auto"/>
            <w:vAlign w:val="center"/>
            <w:hideMark/>
          </w:tcPr>
          <w:p w14:paraId="52B1914D" w14:textId="77777777" w:rsidR="004D0C4D" w:rsidRPr="00526360" w:rsidRDefault="004D0C4D" w:rsidP="00FF30D4">
            <w:pPr>
              <w:spacing w:after="0"/>
              <w:rPr>
                <w:rFonts w:cstheme="minorHAnsi"/>
                <w:color w:val="000000"/>
              </w:rPr>
            </w:pPr>
            <w:r w:rsidRPr="00526360">
              <w:rPr>
                <w:rFonts w:cstheme="minorHAnsi"/>
                <w:color w:val="000000"/>
              </w:rPr>
              <w:t>755.20 – 755.49</w:t>
            </w:r>
          </w:p>
        </w:tc>
        <w:tc>
          <w:tcPr>
            <w:tcW w:w="2360" w:type="dxa"/>
            <w:tcBorders>
              <w:top w:val="nil"/>
              <w:left w:val="nil"/>
              <w:bottom w:val="single" w:sz="4" w:space="0" w:color="auto"/>
              <w:right w:val="single" w:sz="4" w:space="0" w:color="auto"/>
            </w:tcBorders>
            <w:shd w:val="clear" w:color="auto" w:fill="auto"/>
            <w:vAlign w:val="center"/>
            <w:hideMark/>
          </w:tcPr>
          <w:p w14:paraId="01200C9F" w14:textId="77777777" w:rsidR="004D0C4D" w:rsidRPr="00526360" w:rsidRDefault="004D0C4D" w:rsidP="00FF30D4">
            <w:pPr>
              <w:spacing w:after="0"/>
              <w:rPr>
                <w:rFonts w:cstheme="minorHAnsi"/>
                <w:color w:val="000000"/>
              </w:rPr>
            </w:pPr>
            <w:r w:rsidRPr="00526360">
              <w:rPr>
                <w:rFonts w:cstheme="minorHAnsi"/>
                <w:color w:val="000000"/>
              </w:rPr>
              <w:t>Q71.0 – Q71.9, Q72.0 – Q72.9, Q73.0 – Q73.8</w:t>
            </w:r>
          </w:p>
        </w:tc>
      </w:tr>
      <w:tr w:rsidR="004D0C4D" w:rsidRPr="00526360" w14:paraId="1974B93D" w14:textId="77777777" w:rsidTr="00047067">
        <w:trPr>
          <w:trHeight w:val="114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6034264F" w14:textId="77777777" w:rsidR="004D0C4D" w:rsidRPr="00526360" w:rsidRDefault="004D0C4D" w:rsidP="00FF30D4">
            <w:pPr>
              <w:spacing w:after="0"/>
              <w:jc w:val="center"/>
              <w:rPr>
                <w:rFonts w:cstheme="minorHAnsi"/>
                <w:color w:val="000000"/>
              </w:rPr>
            </w:pPr>
            <w:r w:rsidRPr="00526360">
              <w:rPr>
                <w:rFonts w:cstheme="minorHAnsi"/>
                <w:color w:val="000000"/>
              </w:rPr>
              <w:t>29</w:t>
            </w:r>
          </w:p>
        </w:tc>
        <w:tc>
          <w:tcPr>
            <w:tcW w:w="2400" w:type="dxa"/>
            <w:tcBorders>
              <w:top w:val="nil"/>
              <w:left w:val="nil"/>
              <w:bottom w:val="single" w:sz="4" w:space="0" w:color="auto"/>
              <w:right w:val="single" w:sz="4" w:space="0" w:color="auto"/>
            </w:tcBorders>
            <w:shd w:val="clear" w:color="auto" w:fill="auto"/>
            <w:vAlign w:val="center"/>
            <w:hideMark/>
          </w:tcPr>
          <w:p w14:paraId="4BAE8FC5" w14:textId="77777777" w:rsidR="004D0C4D" w:rsidRPr="00526360" w:rsidRDefault="004D0C4D" w:rsidP="00FF30D4">
            <w:pPr>
              <w:spacing w:after="0"/>
              <w:rPr>
                <w:rFonts w:cstheme="minorHAnsi"/>
                <w:color w:val="000000"/>
              </w:rPr>
            </w:pPr>
            <w:r w:rsidRPr="00526360">
              <w:rPr>
                <w:rFonts w:cstheme="minorHAnsi"/>
                <w:color w:val="000000"/>
              </w:rPr>
              <w:t>Spina Bifida (w/out anencephaly)</w:t>
            </w:r>
          </w:p>
        </w:tc>
        <w:tc>
          <w:tcPr>
            <w:tcW w:w="2360" w:type="dxa"/>
            <w:tcBorders>
              <w:top w:val="nil"/>
              <w:left w:val="nil"/>
              <w:bottom w:val="single" w:sz="4" w:space="0" w:color="auto"/>
              <w:right w:val="single" w:sz="4" w:space="0" w:color="auto"/>
            </w:tcBorders>
            <w:shd w:val="clear" w:color="auto" w:fill="auto"/>
            <w:vAlign w:val="center"/>
            <w:hideMark/>
          </w:tcPr>
          <w:p w14:paraId="02CE6810" w14:textId="77777777" w:rsidR="004D0C4D" w:rsidRPr="00526360" w:rsidRDefault="004D0C4D" w:rsidP="00FF30D4">
            <w:pPr>
              <w:spacing w:after="0"/>
              <w:rPr>
                <w:rFonts w:cstheme="minorHAnsi"/>
                <w:color w:val="000000"/>
              </w:rPr>
            </w:pPr>
            <w:r w:rsidRPr="00526360">
              <w:rPr>
                <w:rFonts w:cstheme="minorHAnsi"/>
                <w:color w:val="000000"/>
              </w:rPr>
              <w:t>741.0, 741.9 without 740.0-740.1</w:t>
            </w:r>
          </w:p>
        </w:tc>
        <w:tc>
          <w:tcPr>
            <w:tcW w:w="2360" w:type="dxa"/>
            <w:tcBorders>
              <w:top w:val="nil"/>
              <w:left w:val="nil"/>
              <w:bottom w:val="single" w:sz="4" w:space="0" w:color="auto"/>
              <w:right w:val="single" w:sz="4" w:space="0" w:color="auto"/>
            </w:tcBorders>
            <w:shd w:val="clear" w:color="auto" w:fill="auto"/>
            <w:vAlign w:val="center"/>
            <w:hideMark/>
          </w:tcPr>
          <w:p w14:paraId="437AEC14" w14:textId="77777777" w:rsidR="004D0C4D" w:rsidRPr="00526360" w:rsidRDefault="004D0C4D" w:rsidP="00FF30D4">
            <w:pPr>
              <w:spacing w:after="0"/>
              <w:rPr>
                <w:rFonts w:cstheme="minorHAnsi"/>
                <w:color w:val="000000"/>
              </w:rPr>
            </w:pPr>
            <w:r w:rsidRPr="00526360">
              <w:rPr>
                <w:rFonts w:cstheme="minorHAnsi"/>
                <w:color w:val="000000"/>
              </w:rPr>
              <w:t>741.00-741.99 without 740.00-740.10</w:t>
            </w:r>
          </w:p>
        </w:tc>
        <w:tc>
          <w:tcPr>
            <w:tcW w:w="2360" w:type="dxa"/>
            <w:tcBorders>
              <w:top w:val="nil"/>
              <w:left w:val="nil"/>
              <w:bottom w:val="single" w:sz="4" w:space="0" w:color="auto"/>
              <w:right w:val="single" w:sz="4" w:space="0" w:color="auto"/>
            </w:tcBorders>
            <w:shd w:val="clear" w:color="auto" w:fill="auto"/>
            <w:vAlign w:val="center"/>
            <w:hideMark/>
          </w:tcPr>
          <w:p w14:paraId="5DBF92EF" w14:textId="77777777" w:rsidR="004D0C4D" w:rsidRPr="00526360" w:rsidRDefault="004D0C4D" w:rsidP="00FF30D4">
            <w:pPr>
              <w:spacing w:after="0"/>
              <w:rPr>
                <w:rFonts w:cstheme="minorHAnsi"/>
                <w:color w:val="000000"/>
              </w:rPr>
            </w:pPr>
            <w:r w:rsidRPr="00526360">
              <w:rPr>
                <w:rFonts w:cstheme="minorHAnsi"/>
                <w:color w:val="000000"/>
              </w:rPr>
              <w:t>Q05.0 - Q05.9, Q07.01, Q07.03 without Q00.0 - Q00.1</w:t>
            </w:r>
          </w:p>
        </w:tc>
      </w:tr>
      <w:tr w:rsidR="004D0C4D" w:rsidRPr="00526360" w14:paraId="23469645" w14:textId="77777777" w:rsidTr="00047067">
        <w:trPr>
          <w:trHeight w:val="57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2DF3078B" w14:textId="77777777" w:rsidR="004D0C4D" w:rsidRPr="00526360" w:rsidRDefault="004D0C4D" w:rsidP="00FF30D4">
            <w:pPr>
              <w:spacing w:after="0"/>
              <w:jc w:val="center"/>
              <w:rPr>
                <w:rFonts w:cstheme="minorHAnsi"/>
                <w:color w:val="000000"/>
              </w:rPr>
            </w:pPr>
            <w:r w:rsidRPr="00526360">
              <w:rPr>
                <w:rFonts w:cstheme="minorHAnsi"/>
                <w:color w:val="000000"/>
              </w:rPr>
              <w:t>30</w:t>
            </w:r>
          </w:p>
        </w:tc>
        <w:tc>
          <w:tcPr>
            <w:tcW w:w="2400" w:type="dxa"/>
            <w:tcBorders>
              <w:top w:val="nil"/>
              <w:left w:val="nil"/>
              <w:bottom w:val="single" w:sz="4" w:space="0" w:color="auto"/>
              <w:right w:val="single" w:sz="4" w:space="0" w:color="auto"/>
            </w:tcBorders>
            <w:shd w:val="clear" w:color="auto" w:fill="auto"/>
            <w:vAlign w:val="center"/>
            <w:hideMark/>
          </w:tcPr>
          <w:p w14:paraId="5F7523AE" w14:textId="77777777" w:rsidR="004D0C4D" w:rsidRPr="00526360" w:rsidRDefault="004D0C4D" w:rsidP="00FF30D4">
            <w:pPr>
              <w:spacing w:after="0"/>
              <w:rPr>
                <w:rFonts w:cstheme="minorHAnsi"/>
                <w:color w:val="000000"/>
              </w:rPr>
            </w:pPr>
            <w:r w:rsidRPr="00526360">
              <w:rPr>
                <w:rFonts w:cstheme="minorHAnsi"/>
                <w:color w:val="000000"/>
              </w:rPr>
              <w:t>Tetralogy of Fallot</w:t>
            </w:r>
          </w:p>
        </w:tc>
        <w:tc>
          <w:tcPr>
            <w:tcW w:w="2360" w:type="dxa"/>
            <w:tcBorders>
              <w:top w:val="nil"/>
              <w:left w:val="nil"/>
              <w:bottom w:val="single" w:sz="4" w:space="0" w:color="auto"/>
              <w:right w:val="single" w:sz="4" w:space="0" w:color="auto"/>
            </w:tcBorders>
            <w:shd w:val="clear" w:color="auto" w:fill="auto"/>
            <w:vAlign w:val="center"/>
            <w:hideMark/>
          </w:tcPr>
          <w:p w14:paraId="2BE6AF4A" w14:textId="77777777" w:rsidR="004D0C4D" w:rsidRPr="00526360" w:rsidRDefault="004D0C4D" w:rsidP="00FF30D4">
            <w:pPr>
              <w:spacing w:after="0"/>
              <w:rPr>
                <w:rFonts w:cstheme="minorHAnsi"/>
                <w:color w:val="000000"/>
              </w:rPr>
            </w:pPr>
            <w:r w:rsidRPr="00526360">
              <w:rPr>
                <w:rFonts w:cstheme="minorHAnsi"/>
                <w:color w:val="000000"/>
              </w:rPr>
              <w:t>745.2</w:t>
            </w:r>
          </w:p>
        </w:tc>
        <w:tc>
          <w:tcPr>
            <w:tcW w:w="2360" w:type="dxa"/>
            <w:tcBorders>
              <w:top w:val="nil"/>
              <w:left w:val="nil"/>
              <w:bottom w:val="single" w:sz="4" w:space="0" w:color="auto"/>
              <w:right w:val="single" w:sz="4" w:space="0" w:color="auto"/>
            </w:tcBorders>
            <w:shd w:val="clear" w:color="auto" w:fill="auto"/>
            <w:vAlign w:val="center"/>
            <w:hideMark/>
          </w:tcPr>
          <w:p w14:paraId="4BDF84FF" w14:textId="77777777" w:rsidR="004D0C4D" w:rsidRPr="00526360" w:rsidRDefault="004D0C4D" w:rsidP="00FF30D4">
            <w:pPr>
              <w:spacing w:after="0"/>
              <w:rPr>
                <w:rFonts w:cstheme="minorHAnsi"/>
                <w:color w:val="000000"/>
              </w:rPr>
            </w:pPr>
            <w:r w:rsidRPr="00526360">
              <w:rPr>
                <w:rFonts w:cstheme="minorHAnsi"/>
                <w:color w:val="000000"/>
              </w:rPr>
              <w:t>745.20 – 745.21, 747.31</w:t>
            </w:r>
          </w:p>
        </w:tc>
        <w:tc>
          <w:tcPr>
            <w:tcW w:w="2360" w:type="dxa"/>
            <w:tcBorders>
              <w:top w:val="nil"/>
              <w:left w:val="nil"/>
              <w:bottom w:val="single" w:sz="4" w:space="0" w:color="auto"/>
              <w:right w:val="single" w:sz="4" w:space="0" w:color="auto"/>
            </w:tcBorders>
            <w:shd w:val="clear" w:color="auto" w:fill="auto"/>
            <w:vAlign w:val="center"/>
            <w:hideMark/>
          </w:tcPr>
          <w:p w14:paraId="58FDFFAE" w14:textId="77777777" w:rsidR="004D0C4D" w:rsidRPr="00526360" w:rsidRDefault="004D0C4D" w:rsidP="00FF30D4">
            <w:pPr>
              <w:spacing w:after="0"/>
              <w:rPr>
                <w:rFonts w:cstheme="minorHAnsi"/>
                <w:color w:val="000000"/>
              </w:rPr>
            </w:pPr>
            <w:r w:rsidRPr="00526360">
              <w:rPr>
                <w:rFonts w:cstheme="minorHAnsi"/>
                <w:color w:val="000000"/>
              </w:rPr>
              <w:t>Q21.3</w:t>
            </w:r>
          </w:p>
        </w:tc>
      </w:tr>
      <w:tr w:rsidR="004D0C4D" w:rsidRPr="00526360" w14:paraId="0D3CF657" w14:textId="77777777" w:rsidTr="00047067">
        <w:trPr>
          <w:trHeight w:val="62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65FFA9A9" w14:textId="77777777" w:rsidR="004D0C4D" w:rsidRPr="00526360" w:rsidRDefault="004D0C4D" w:rsidP="00FF30D4">
            <w:pPr>
              <w:spacing w:after="0"/>
              <w:jc w:val="center"/>
              <w:rPr>
                <w:rFonts w:cstheme="minorHAnsi"/>
                <w:color w:val="000000"/>
              </w:rPr>
            </w:pPr>
            <w:r w:rsidRPr="00526360">
              <w:rPr>
                <w:rFonts w:cstheme="minorHAnsi"/>
                <w:color w:val="000000"/>
              </w:rPr>
              <w:t>31</w:t>
            </w:r>
          </w:p>
        </w:tc>
        <w:tc>
          <w:tcPr>
            <w:tcW w:w="2400" w:type="dxa"/>
            <w:tcBorders>
              <w:top w:val="nil"/>
              <w:left w:val="nil"/>
              <w:bottom w:val="single" w:sz="4" w:space="0" w:color="auto"/>
              <w:right w:val="single" w:sz="4" w:space="0" w:color="auto"/>
            </w:tcBorders>
            <w:shd w:val="clear" w:color="auto" w:fill="auto"/>
            <w:vAlign w:val="center"/>
            <w:hideMark/>
          </w:tcPr>
          <w:p w14:paraId="1C1C9502" w14:textId="77777777" w:rsidR="004D0C4D" w:rsidRPr="00526360" w:rsidRDefault="004D0C4D" w:rsidP="00FF30D4">
            <w:pPr>
              <w:spacing w:after="0"/>
              <w:rPr>
                <w:rFonts w:cstheme="minorHAnsi"/>
                <w:color w:val="000000"/>
              </w:rPr>
            </w:pPr>
            <w:r w:rsidRPr="00526360">
              <w:rPr>
                <w:rFonts w:cstheme="minorHAnsi"/>
                <w:color w:val="000000"/>
              </w:rPr>
              <w:t>Transposition of the Great Arteries</w:t>
            </w:r>
          </w:p>
        </w:tc>
        <w:tc>
          <w:tcPr>
            <w:tcW w:w="2360" w:type="dxa"/>
            <w:tcBorders>
              <w:top w:val="nil"/>
              <w:left w:val="nil"/>
              <w:bottom w:val="single" w:sz="4" w:space="0" w:color="auto"/>
              <w:right w:val="single" w:sz="4" w:space="0" w:color="auto"/>
            </w:tcBorders>
            <w:shd w:val="clear" w:color="auto" w:fill="auto"/>
            <w:vAlign w:val="center"/>
            <w:hideMark/>
          </w:tcPr>
          <w:p w14:paraId="0F8D34B0" w14:textId="77777777" w:rsidR="004D0C4D" w:rsidRPr="00526360" w:rsidRDefault="004D0C4D" w:rsidP="00FF30D4">
            <w:pPr>
              <w:spacing w:after="0"/>
              <w:rPr>
                <w:rFonts w:cstheme="minorHAnsi"/>
                <w:color w:val="000000"/>
              </w:rPr>
            </w:pPr>
            <w:r w:rsidRPr="00526360">
              <w:rPr>
                <w:rFonts w:cstheme="minorHAnsi"/>
                <w:color w:val="000000"/>
              </w:rPr>
              <w:t xml:space="preserve">745.10, 745.12, 745.19 </w:t>
            </w:r>
          </w:p>
        </w:tc>
        <w:tc>
          <w:tcPr>
            <w:tcW w:w="2360" w:type="dxa"/>
            <w:tcBorders>
              <w:top w:val="nil"/>
              <w:left w:val="nil"/>
              <w:bottom w:val="single" w:sz="4" w:space="0" w:color="auto"/>
              <w:right w:val="single" w:sz="4" w:space="0" w:color="auto"/>
            </w:tcBorders>
            <w:shd w:val="clear" w:color="auto" w:fill="auto"/>
            <w:vAlign w:val="center"/>
            <w:hideMark/>
          </w:tcPr>
          <w:p w14:paraId="372AF7F0" w14:textId="77777777" w:rsidR="004D0C4D" w:rsidRPr="00526360" w:rsidRDefault="004D0C4D" w:rsidP="00FF30D4">
            <w:pPr>
              <w:spacing w:after="0"/>
              <w:rPr>
                <w:rFonts w:cstheme="minorHAnsi"/>
                <w:color w:val="000000"/>
              </w:rPr>
            </w:pPr>
            <w:r w:rsidRPr="00526360">
              <w:rPr>
                <w:rFonts w:cstheme="minorHAnsi"/>
                <w:color w:val="000000"/>
              </w:rPr>
              <w:t xml:space="preserve">745.10 – 745.12, 745.18 – 745.19 </w:t>
            </w:r>
          </w:p>
        </w:tc>
        <w:tc>
          <w:tcPr>
            <w:tcW w:w="2360" w:type="dxa"/>
            <w:tcBorders>
              <w:top w:val="nil"/>
              <w:left w:val="nil"/>
              <w:bottom w:val="single" w:sz="4" w:space="0" w:color="auto"/>
              <w:right w:val="single" w:sz="4" w:space="0" w:color="auto"/>
            </w:tcBorders>
            <w:shd w:val="clear" w:color="auto" w:fill="auto"/>
            <w:vAlign w:val="center"/>
            <w:hideMark/>
          </w:tcPr>
          <w:p w14:paraId="06768E47" w14:textId="77777777" w:rsidR="004D0C4D" w:rsidRPr="00526360" w:rsidRDefault="004D0C4D" w:rsidP="00FF30D4">
            <w:pPr>
              <w:spacing w:after="0"/>
              <w:rPr>
                <w:rFonts w:cstheme="minorHAnsi"/>
                <w:color w:val="000000"/>
              </w:rPr>
            </w:pPr>
            <w:r w:rsidRPr="00526360">
              <w:rPr>
                <w:rFonts w:cstheme="minorHAnsi"/>
                <w:color w:val="000000"/>
              </w:rPr>
              <w:t xml:space="preserve">Q20.3, Q20.5 </w:t>
            </w:r>
          </w:p>
        </w:tc>
      </w:tr>
      <w:tr w:rsidR="004D0C4D" w:rsidRPr="00526360" w14:paraId="6BCEB714" w14:textId="77777777" w:rsidTr="00047067">
        <w:trPr>
          <w:trHeight w:val="3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76C31216" w14:textId="77777777" w:rsidR="004D0C4D" w:rsidRPr="00526360" w:rsidRDefault="004D0C4D" w:rsidP="00D50614">
            <w:pPr>
              <w:spacing w:after="0"/>
              <w:jc w:val="center"/>
              <w:rPr>
                <w:rFonts w:cstheme="minorHAnsi"/>
                <w:color w:val="000000"/>
              </w:rPr>
            </w:pPr>
            <w:r w:rsidRPr="00526360">
              <w:rPr>
                <w:rFonts w:cstheme="minorHAnsi"/>
                <w:color w:val="000000"/>
              </w:rPr>
              <w:t>32</w:t>
            </w:r>
          </w:p>
        </w:tc>
        <w:tc>
          <w:tcPr>
            <w:tcW w:w="2400" w:type="dxa"/>
            <w:tcBorders>
              <w:top w:val="nil"/>
              <w:left w:val="nil"/>
              <w:bottom w:val="single" w:sz="4" w:space="0" w:color="auto"/>
              <w:right w:val="single" w:sz="4" w:space="0" w:color="auto"/>
            </w:tcBorders>
            <w:shd w:val="clear" w:color="auto" w:fill="auto"/>
            <w:vAlign w:val="center"/>
            <w:hideMark/>
          </w:tcPr>
          <w:p w14:paraId="3499D5D2" w14:textId="77777777" w:rsidR="004D0C4D" w:rsidRPr="00526360" w:rsidRDefault="004D0C4D" w:rsidP="00D50614">
            <w:pPr>
              <w:spacing w:after="0"/>
              <w:rPr>
                <w:rFonts w:cstheme="minorHAnsi"/>
                <w:color w:val="000000"/>
              </w:rPr>
            </w:pPr>
            <w:r w:rsidRPr="00526360">
              <w:rPr>
                <w:rFonts w:cstheme="minorHAnsi"/>
                <w:color w:val="000000"/>
              </w:rPr>
              <w:t>Trisomy 21</w:t>
            </w:r>
          </w:p>
        </w:tc>
        <w:tc>
          <w:tcPr>
            <w:tcW w:w="2360" w:type="dxa"/>
            <w:tcBorders>
              <w:top w:val="nil"/>
              <w:left w:val="nil"/>
              <w:bottom w:val="single" w:sz="4" w:space="0" w:color="auto"/>
              <w:right w:val="single" w:sz="4" w:space="0" w:color="auto"/>
            </w:tcBorders>
            <w:shd w:val="clear" w:color="auto" w:fill="auto"/>
            <w:vAlign w:val="center"/>
            <w:hideMark/>
          </w:tcPr>
          <w:p w14:paraId="0CACAEA3" w14:textId="77777777" w:rsidR="004D0C4D" w:rsidRPr="00526360" w:rsidRDefault="004D0C4D" w:rsidP="00D50614">
            <w:pPr>
              <w:spacing w:after="0"/>
              <w:rPr>
                <w:rFonts w:cstheme="minorHAnsi"/>
                <w:color w:val="000000"/>
              </w:rPr>
            </w:pPr>
            <w:r w:rsidRPr="00526360">
              <w:rPr>
                <w:rFonts w:cstheme="minorHAnsi"/>
                <w:color w:val="000000"/>
              </w:rPr>
              <w:t>758.0</w:t>
            </w:r>
          </w:p>
        </w:tc>
        <w:tc>
          <w:tcPr>
            <w:tcW w:w="2360" w:type="dxa"/>
            <w:tcBorders>
              <w:top w:val="nil"/>
              <w:left w:val="nil"/>
              <w:bottom w:val="single" w:sz="4" w:space="0" w:color="auto"/>
              <w:right w:val="single" w:sz="4" w:space="0" w:color="auto"/>
            </w:tcBorders>
            <w:shd w:val="clear" w:color="auto" w:fill="auto"/>
            <w:vAlign w:val="center"/>
            <w:hideMark/>
          </w:tcPr>
          <w:p w14:paraId="57B4526B" w14:textId="77777777" w:rsidR="004D0C4D" w:rsidRPr="00526360" w:rsidRDefault="004D0C4D" w:rsidP="00D50614">
            <w:pPr>
              <w:spacing w:after="0"/>
              <w:rPr>
                <w:rFonts w:cstheme="minorHAnsi"/>
                <w:color w:val="000000"/>
              </w:rPr>
            </w:pPr>
            <w:r w:rsidRPr="00526360">
              <w:rPr>
                <w:rFonts w:cstheme="minorHAnsi"/>
                <w:color w:val="000000"/>
              </w:rPr>
              <w:t>758.00-758.09</w:t>
            </w:r>
          </w:p>
        </w:tc>
        <w:tc>
          <w:tcPr>
            <w:tcW w:w="2360" w:type="dxa"/>
            <w:tcBorders>
              <w:top w:val="nil"/>
              <w:left w:val="nil"/>
              <w:bottom w:val="single" w:sz="4" w:space="0" w:color="auto"/>
              <w:right w:val="single" w:sz="4" w:space="0" w:color="auto"/>
            </w:tcBorders>
            <w:shd w:val="clear" w:color="auto" w:fill="auto"/>
            <w:vAlign w:val="center"/>
            <w:hideMark/>
          </w:tcPr>
          <w:p w14:paraId="3BCABD58" w14:textId="77777777" w:rsidR="004D0C4D" w:rsidRPr="00526360" w:rsidRDefault="004D0C4D" w:rsidP="00D50614">
            <w:pPr>
              <w:spacing w:after="0"/>
              <w:rPr>
                <w:rFonts w:cstheme="minorHAnsi"/>
                <w:color w:val="000000"/>
              </w:rPr>
            </w:pPr>
            <w:r w:rsidRPr="00526360">
              <w:rPr>
                <w:rFonts w:cstheme="minorHAnsi"/>
                <w:color w:val="000000"/>
              </w:rPr>
              <w:t>Q90.0 – Q90.9</w:t>
            </w:r>
          </w:p>
        </w:tc>
      </w:tr>
    </w:tbl>
    <w:p w14:paraId="15DF1C19" w14:textId="4C5DDA43" w:rsidR="00FF30D4" w:rsidRDefault="00FF30D4" w:rsidP="3D187D06">
      <w:pPr>
        <w:pStyle w:val="Heading1"/>
        <w:spacing w:before="0" w:after="0" w:line="276" w:lineRule="auto"/>
        <w:rPr>
          <w:caps w:val="0"/>
        </w:rPr>
      </w:pPr>
      <w:r>
        <w:t xml:space="preserve">Appendix </w:t>
      </w:r>
      <w:r w:rsidR="32C95A81">
        <w:t>B</w:t>
      </w:r>
      <w:r>
        <w:t xml:space="preserve"> – </w:t>
      </w:r>
      <w:r>
        <w:rPr>
          <w:caps w:val="0"/>
        </w:rPr>
        <w:t>Maternal Ethnicity and Race can be reported in two ways depending on how your system collects this information</w:t>
      </w:r>
    </w:p>
    <w:p w14:paraId="52590CD2" w14:textId="3D4DBCD1" w:rsidR="00FF30D4" w:rsidRDefault="00FF30D4" w:rsidP="00FF30D4"/>
    <w:tbl>
      <w:tblPr>
        <w:tblStyle w:val="TableGridLight"/>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6"/>
        <w:gridCol w:w="2916"/>
        <w:gridCol w:w="4108"/>
      </w:tblGrid>
      <w:tr w:rsidR="00FF30D4" w:rsidRPr="00526360" w14:paraId="65912ED1" w14:textId="77777777" w:rsidTr="00AD785F">
        <w:trPr>
          <w:trHeight w:val="204"/>
        </w:trPr>
        <w:tc>
          <w:tcPr>
            <w:tcW w:w="3236" w:type="dxa"/>
            <w:tcBorders>
              <w:bottom w:val="single" w:sz="4" w:space="0" w:color="auto"/>
            </w:tcBorders>
            <w:shd w:val="clear" w:color="auto" w:fill="FFFFFF" w:themeFill="background1"/>
            <w:noWrap/>
            <w:hideMark/>
          </w:tcPr>
          <w:p w14:paraId="1EE83D01" w14:textId="77777777" w:rsidR="00FF30D4" w:rsidRPr="00526360" w:rsidRDefault="00FF30D4" w:rsidP="00F9104E">
            <w:pPr>
              <w:ind w:left="-110"/>
              <w:rPr>
                <w:rFonts w:cstheme="minorHAnsi"/>
                <w:b/>
                <w:bCs/>
                <w:lang w:eastAsia="ko-KR"/>
              </w:rPr>
            </w:pPr>
            <w:r w:rsidRPr="00526360">
              <w:rPr>
                <w:rFonts w:cstheme="minorHAnsi"/>
                <w:b/>
                <w:bCs/>
                <w:lang w:eastAsia="ko-KR"/>
              </w:rPr>
              <w:t>Option 1:</w:t>
            </w:r>
          </w:p>
        </w:tc>
        <w:tc>
          <w:tcPr>
            <w:tcW w:w="2916" w:type="dxa"/>
            <w:tcBorders>
              <w:bottom w:val="single" w:sz="4" w:space="0" w:color="auto"/>
            </w:tcBorders>
            <w:shd w:val="clear" w:color="auto" w:fill="FFFFFF" w:themeFill="background1"/>
            <w:noWrap/>
            <w:hideMark/>
          </w:tcPr>
          <w:p w14:paraId="4E791B6A" w14:textId="77777777" w:rsidR="00FF30D4" w:rsidRPr="00526360" w:rsidRDefault="00FF30D4" w:rsidP="00047067">
            <w:pPr>
              <w:rPr>
                <w:rFonts w:cstheme="minorHAnsi"/>
                <w:b/>
                <w:bCs/>
                <w:lang w:eastAsia="ko-KR"/>
              </w:rPr>
            </w:pPr>
          </w:p>
        </w:tc>
        <w:tc>
          <w:tcPr>
            <w:tcW w:w="4108" w:type="dxa"/>
            <w:tcBorders>
              <w:bottom w:val="single" w:sz="4" w:space="0" w:color="auto"/>
            </w:tcBorders>
            <w:shd w:val="clear" w:color="auto" w:fill="FFFFFF" w:themeFill="background1"/>
            <w:noWrap/>
            <w:hideMark/>
          </w:tcPr>
          <w:p w14:paraId="171D995C" w14:textId="77777777" w:rsidR="00FF30D4" w:rsidRPr="00526360" w:rsidRDefault="00FF30D4" w:rsidP="00047067">
            <w:pPr>
              <w:rPr>
                <w:rFonts w:cstheme="minorHAnsi"/>
                <w:b/>
                <w:bCs/>
                <w:lang w:eastAsia="ko-KR"/>
              </w:rPr>
            </w:pPr>
          </w:p>
        </w:tc>
      </w:tr>
      <w:tr w:rsidR="00FF30D4" w:rsidRPr="00526360" w14:paraId="283C31E8" w14:textId="77777777" w:rsidTr="00AD785F">
        <w:trPr>
          <w:trHeight w:val="204"/>
        </w:trPr>
        <w:tc>
          <w:tcPr>
            <w:tcW w:w="3236" w:type="dxa"/>
            <w:tcBorders>
              <w:top w:val="single" w:sz="4" w:space="0" w:color="auto"/>
              <w:left w:val="single" w:sz="4" w:space="0" w:color="auto"/>
              <w:bottom w:val="single" w:sz="4" w:space="0" w:color="auto"/>
              <w:right w:val="single" w:sz="4" w:space="0" w:color="auto"/>
            </w:tcBorders>
            <w:noWrap/>
            <w:hideMark/>
          </w:tcPr>
          <w:p w14:paraId="0DBE044F" w14:textId="77777777" w:rsidR="00FF30D4" w:rsidRPr="00526360" w:rsidRDefault="00FF30D4" w:rsidP="00047067">
            <w:pPr>
              <w:rPr>
                <w:rFonts w:cstheme="minorHAnsi"/>
                <w:b/>
                <w:bCs/>
                <w:lang w:eastAsia="ko-KR"/>
              </w:rPr>
            </w:pPr>
            <w:r w:rsidRPr="00526360">
              <w:rPr>
                <w:rFonts w:cstheme="minorHAnsi"/>
                <w:b/>
                <w:bCs/>
                <w:lang w:eastAsia="ko-KR"/>
              </w:rPr>
              <w:t>Race</w:t>
            </w:r>
          </w:p>
        </w:tc>
        <w:tc>
          <w:tcPr>
            <w:tcW w:w="2916" w:type="dxa"/>
            <w:tcBorders>
              <w:top w:val="single" w:sz="4" w:space="0" w:color="auto"/>
              <w:left w:val="single" w:sz="4" w:space="0" w:color="auto"/>
              <w:bottom w:val="single" w:sz="4" w:space="0" w:color="auto"/>
              <w:right w:val="single" w:sz="4" w:space="0" w:color="auto"/>
            </w:tcBorders>
            <w:noWrap/>
            <w:hideMark/>
          </w:tcPr>
          <w:p w14:paraId="4DB81241" w14:textId="77777777" w:rsidR="00FF30D4" w:rsidRPr="00526360" w:rsidRDefault="00FF30D4" w:rsidP="00047067">
            <w:pPr>
              <w:rPr>
                <w:rFonts w:cstheme="minorHAnsi"/>
                <w:b/>
                <w:bCs/>
                <w:lang w:eastAsia="ko-KR"/>
              </w:rPr>
            </w:pPr>
            <w:r w:rsidRPr="00526360">
              <w:rPr>
                <w:rFonts w:cstheme="minorHAnsi"/>
                <w:b/>
                <w:bCs/>
                <w:lang w:eastAsia="ko-KR"/>
              </w:rPr>
              <w:t>Ethnicity</w:t>
            </w:r>
          </w:p>
        </w:tc>
        <w:tc>
          <w:tcPr>
            <w:tcW w:w="4108" w:type="dxa"/>
            <w:tcBorders>
              <w:top w:val="single" w:sz="4" w:space="0" w:color="auto"/>
              <w:left w:val="single" w:sz="4" w:space="0" w:color="auto"/>
              <w:bottom w:val="single" w:sz="4" w:space="0" w:color="auto"/>
              <w:right w:val="single" w:sz="4" w:space="0" w:color="auto"/>
            </w:tcBorders>
            <w:noWrap/>
            <w:hideMark/>
          </w:tcPr>
          <w:p w14:paraId="29A1335D" w14:textId="77777777" w:rsidR="00FF30D4" w:rsidRPr="00526360" w:rsidRDefault="00FF30D4" w:rsidP="00047067">
            <w:pPr>
              <w:rPr>
                <w:rFonts w:cstheme="minorHAnsi"/>
                <w:b/>
                <w:bCs/>
                <w:lang w:eastAsia="ko-KR"/>
              </w:rPr>
            </w:pPr>
            <w:r w:rsidRPr="00526360">
              <w:rPr>
                <w:rFonts w:cstheme="minorHAnsi"/>
                <w:b/>
                <w:bCs/>
                <w:lang w:eastAsia="ko-KR"/>
              </w:rPr>
              <w:t>Portal Display: Maternal Race Ethnicity</w:t>
            </w:r>
          </w:p>
        </w:tc>
      </w:tr>
      <w:tr w:rsidR="00FF30D4" w:rsidRPr="00526360" w14:paraId="0469940A" w14:textId="77777777" w:rsidTr="00AD785F">
        <w:trPr>
          <w:trHeight w:val="204"/>
        </w:trPr>
        <w:tc>
          <w:tcPr>
            <w:tcW w:w="3236" w:type="dxa"/>
            <w:tcBorders>
              <w:top w:val="single" w:sz="4" w:space="0" w:color="auto"/>
              <w:left w:val="single" w:sz="4" w:space="0" w:color="auto"/>
              <w:bottom w:val="single" w:sz="4" w:space="0" w:color="auto"/>
              <w:right w:val="single" w:sz="4" w:space="0" w:color="auto"/>
            </w:tcBorders>
            <w:noWrap/>
            <w:hideMark/>
          </w:tcPr>
          <w:p w14:paraId="285350D2" w14:textId="77777777" w:rsidR="00FF30D4" w:rsidRPr="00526360" w:rsidRDefault="00FF30D4" w:rsidP="00047067">
            <w:pPr>
              <w:rPr>
                <w:rFonts w:cstheme="minorHAnsi"/>
                <w:lang w:eastAsia="ko-KR"/>
              </w:rPr>
            </w:pPr>
            <w:r w:rsidRPr="00526360">
              <w:rPr>
                <w:rFonts w:cstheme="minorHAnsi"/>
                <w:lang w:eastAsia="ko-KR"/>
              </w:rPr>
              <w:t>W</w:t>
            </w:r>
          </w:p>
        </w:tc>
        <w:tc>
          <w:tcPr>
            <w:tcW w:w="2916" w:type="dxa"/>
            <w:tcBorders>
              <w:top w:val="single" w:sz="4" w:space="0" w:color="auto"/>
              <w:left w:val="single" w:sz="4" w:space="0" w:color="auto"/>
              <w:bottom w:val="single" w:sz="4" w:space="0" w:color="auto"/>
              <w:right w:val="single" w:sz="4" w:space="0" w:color="auto"/>
            </w:tcBorders>
            <w:noWrap/>
            <w:hideMark/>
          </w:tcPr>
          <w:p w14:paraId="1F506354" w14:textId="77777777" w:rsidR="00FF30D4" w:rsidRPr="00526360" w:rsidRDefault="00FF30D4" w:rsidP="00047067">
            <w:pPr>
              <w:rPr>
                <w:rFonts w:cstheme="minorHAnsi"/>
                <w:lang w:eastAsia="ko-KR"/>
              </w:rPr>
            </w:pPr>
            <w:r w:rsidRPr="00526360">
              <w:rPr>
                <w:rFonts w:cstheme="minorHAnsi"/>
                <w:lang w:eastAsia="ko-KR"/>
              </w:rPr>
              <w:t>H</w:t>
            </w:r>
          </w:p>
        </w:tc>
        <w:tc>
          <w:tcPr>
            <w:tcW w:w="4108" w:type="dxa"/>
            <w:tcBorders>
              <w:top w:val="single" w:sz="4" w:space="0" w:color="auto"/>
              <w:left w:val="single" w:sz="4" w:space="0" w:color="auto"/>
              <w:bottom w:val="single" w:sz="4" w:space="0" w:color="auto"/>
              <w:right w:val="single" w:sz="4" w:space="0" w:color="auto"/>
            </w:tcBorders>
            <w:noWrap/>
            <w:hideMark/>
          </w:tcPr>
          <w:p w14:paraId="69FF5B97" w14:textId="77777777" w:rsidR="00FF30D4" w:rsidRPr="00526360" w:rsidRDefault="00FF30D4" w:rsidP="00047067">
            <w:pPr>
              <w:rPr>
                <w:rFonts w:cstheme="minorHAnsi"/>
                <w:lang w:eastAsia="ko-KR"/>
              </w:rPr>
            </w:pPr>
            <w:r w:rsidRPr="00526360">
              <w:rPr>
                <w:rFonts w:cstheme="minorHAnsi"/>
                <w:lang w:eastAsia="ko-KR"/>
              </w:rPr>
              <w:t>Hispanic</w:t>
            </w:r>
          </w:p>
        </w:tc>
      </w:tr>
      <w:tr w:rsidR="00FF30D4" w:rsidRPr="00526360" w14:paraId="02D86FF2" w14:textId="77777777" w:rsidTr="00AD785F">
        <w:trPr>
          <w:trHeight w:val="204"/>
        </w:trPr>
        <w:tc>
          <w:tcPr>
            <w:tcW w:w="3236" w:type="dxa"/>
            <w:tcBorders>
              <w:top w:val="single" w:sz="4" w:space="0" w:color="auto"/>
              <w:left w:val="single" w:sz="4" w:space="0" w:color="auto"/>
              <w:bottom w:val="single" w:sz="4" w:space="0" w:color="auto"/>
              <w:right w:val="single" w:sz="4" w:space="0" w:color="auto"/>
            </w:tcBorders>
            <w:noWrap/>
            <w:hideMark/>
          </w:tcPr>
          <w:p w14:paraId="6160F17D" w14:textId="77777777" w:rsidR="00FF30D4" w:rsidRPr="00526360" w:rsidRDefault="00FF30D4" w:rsidP="00047067">
            <w:pPr>
              <w:rPr>
                <w:rFonts w:cstheme="minorHAnsi"/>
                <w:lang w:eastAsia="ko-KR"/>
              </w:rPr>
            </w:pPr>
            <w:r w:rsidRPr="00526360">
              <w:rPr>
                <w:rFonts w:cstheme="minorHAnsi"/>
                <w:lang w:eastAsia="ko-KR"/>
              </w:rPr>
              <w:t>B</w:t>
            </w:r>
          </w:p>
        </w:tc>
        <w:tc>
          <w:tcPr>
            <w:tcW w:w="2916" w:type="dxa"/>
            <w:tcBorders>
              <w:top w:val="single" w:sz="4" w:space="0" w:color="auto"/>
              <w:left w:val="single" w:sz="4" w:space="0" w:color="auto"/>
              <w:bottom w:val="single" w:sz="4" w:space="0" w:color="auto"/>
              <w:right w:val="single" w:sz="4" w:space="0" w:color="auto"/>
            </w:tcBorders>
            <w:noWrap/>
            <w:hideMark/>
          </w:tcPr>
          <w:p w14:paraId="5F1D288B" w14:textId="77777777" w:rsidR="00FF30D4" w:rsidRPr="00526360" w:rsidRDefault="00FF30D4" w:rsidP="00047067">
            <w:pPr>
              <w:rPr>
                <w:rFonts w:cstheme="minorHAnsi"/>
                <w:lang w:eastAsia="ko-KR"/>
              </w:rPr>
            </w:pPr>
            <w:r w:rsidRPr="00526360">
              <w:rPr>
                <w:rFonts w:cstheme="minorHAnsi"/>
                <w:lang w:eastAsia="ko-KR"/>
              </w:rPr>
              <w:t>H</w:t>
            </w:r>
          </w:p>
        </w:tc>
        <w:tc>
          <w:tcPr>
            <w:tcW w:w="4108" w:type="dxa"/>
            <w:tcBorders>
              <w:top w:val="single" w:sz="4" w:space="0" w:color="auto"/>
              <w:left w:val="single" w:sz="4" w:space="0" w:color="auto"/>
              <w:bottom w:val="single" w:sz="4" w:space="0" w:color="auto"/>
              <w:right w:val="single" w:sz="4" w:space="0" w:color="auto"/>
            </w:tcBorders>
            <w:noWrap/>
            <w:hideMark/>
          </w:tcPr>
          <w:p w14:paraId="7CA9380E" w14:textId="77777777" w:rsidR="00FF30D4" w:rsidRPr="00526360" w:rsidRDefault="00FF30D4" w:rsidP="00047067">
            <w:pPr>
              <w:rPr>
                <w:rFonts w:cstheme="minorHAnsi"/>
                <w:lang w:eastAsia="ko-KR"/>
              </w:rPr>
            </w:pPr>
            <w:r w:rsidRPr="00526360">
              <w:rPr>
                <w:rFonts w:cstheme="minorHAnsi"/>
                <w:lang w:eastAsia="ko-KR"/>
              </w:rPr>
              <w:t>Hispanic</w:t>
            </w:r>
          </w:p>
        </w:tc>
      </w:tr>
      <w:tr w:rsidR="00FF30D4" w:rsidRPr="00526360" w14:paraId="564D35F8" w14:textId="77777777" w:rsidTr="00AD785F">
        <w:trPr>
          <w:trHeight w:val="204"/>
        </w:trPr>
        <w:tc>
          <w:tcPr>
            <w:tcW w:w="3236" w:type="dxa"/>
            <w:tcBorders>
              <w:top w:val="single" w:sz="4" w:space="0" w:color="auto"/>
              <w:left w:val="single" w:sz="4" w:space="0" w:color="auto"/>
              <w:bottom w:val="single" w:sz="4" w:space="0" w:color="auto"/>
              <w:right w:val="single" w:sz="4" w:space="0" w:color="auto"/>
            </w:tcBorders>
            <w:noWrap/>
            <w:hideMark/>
          </w:tcPr>
          <w:p w14:paraId="444B37F5" w14:textId="77777777" w:rsidR="00FF30D4" w:rsidRPr="00526360" w:rsidRDefault="00FF30D4" w:rsidP="00047067">
            <w:pPr>
              <w:rPr>
                <w:rFonts w:cstheme="minorHAnsi"/>
                <w:lang w:eastAsia="ko-KR"/>
              </w:rPr>
            </w:pPr>
            <w:r w:rsidRPr="00526360">
              <w:rPr>
                <w:rFonts w:cstheme="minorHAnsi"/>
                <w:lang w:eastAsia="ko-KR"/>
              </w:rPr>
              <w:t xml:space="preserve">O </w:t>
            </w:r>
          </w:p>
        </w:tc>
        <w:tc>
          <w:tcPr>
            <w:tcW w:w="2916" w:type="dxa"/>
            <w:tcBorders>
              <w:top w:val="single" w:sz="4" w:space="0" w:color="auto"/>
              <w:left w:val="single" w:sz="4" w:space="0" w:color="auto"/>
              <w:bottom w:val="single" w:sz="4" w:space="0" w:color="auto"/>
              <w:right w:val="single" w:sz="4" w:space="0" w:color="auto"/>
            </w:tcBorders>
            <w:noWrap/>
            <w:hideMark/>
          </w:tcPr>
          <w:p w14:paraId="14AE8FD2" w14:textId="77777777" w:rsidR="00FF30D4" w:rsidRPr="00526360" w:rsidRDefault="00FF30D4" w:rsidP="00047067">
            <w:pPr>
              <w:rPr>
                <w:rFonts w:cstheme="minorHAnsi"/>
                <w:lang w:eastAsia="ko-KR"/>
              </w:rPr>
            </w:pPr>
            <w:r w:rsidRPr="00526360">
              <w:rPr>
                <w:rFonts w:cstheme="minorHAnsi"/>
                <w:lang w:eastAsia="ko-KR"/>
              </w:rPr>
              <w:t>H</w:t>
            </w:r>
          </w:p>
        </w:tc>
        <w:tc>
          <w:tcPr>
            <w:tcW w:w="4108" w:type="dxa"/>
            <w:tcBorders>
              <w:top w:val="single" w:sz="4" w:space="0" w:color="auto"/>
              <w:left w:val="single" w:sz="4" w:space="0" w:color="auto"/>
              <w:bottom w:val="single" w:sz="4" w:space="0" w:color="auto"/>
              <w:right w:val="single" w:sz="4" w:space="0" w:color="auto"/>
            </w:tcBorders>
            <w:noWrap/>
            <w:hideMark/>
          </w:tcPr>
          <w:p w14:paraId="07D01F4B" w14:textId="77777777" w:rsidR="00FF30D4" w:rsidRPr="00526360" w:rsidRDefault="00FF30D4" w:rsidP="00047067">
            <w:pPr>
              <w:rPr>
                <w:rFonts w:cstheme="minorHAnsi"/>
                <w:lang w:eastAsia="ko-KR"/>
              </w:rPr>
            </w:pPr>
            <w:r w:rsidRPr="00526360">
              <w:rPr>
                <w:rFonts w:cstheme="minorHAnsi"/>
                <w:lang w:eastAsia="ko-KR"/>
              </w:rPr>
              <w:t>Hispanic</w:t>
            </w:r>
          </w:p>
        </w:tc>
      </w:tr>
      <w:tr w:rsidR="00FF30D4" w:rsidRPr="00526360" w14:paraId="17A714AD" w14:textId="77777777" w:rsidTr="00AD785F">
        <w:trPr>
          <w:trHeight w:val="204"/>
        </w:trPr>
        <w:tc>
          <w:tcPr>
            <w:tcW w:w="3236" w:type="dxa"/>
            <w:tcBorders>
              <w:top w:val="single" w:sz="4" w:space="0" w:color="auto"/>
              <w:left w:val="single" w:sz="4" w:space="0" w:color="auto"/>
              <w:bottom w:val="single" w:sz="4" w:space="0" w:color="auto"/>
              <w:right w:val="single" w:sz="4" w:space="0" w:color="auto"/>
            </w:tcBorders>
            <w:noWrap/>
            <w:hideMark/>
          </w:tcPr>
          <w:p w14:paraId="6B1C4DFF" w14:textId="77777777" w:rsidR="00FF30D4" w:rsidRPr="00526360" w:rsidRDefault="00FF30D4" w:rsidP="00047067">
            <w:pPr>
              <w:rPr>
                <w:rFonts w:cstheme="minorHAnsi"/>
                <w:lang w:eastAsia="ko-KR"/>
              </w:rPr>
            </w:pPr>
            <w:r w:rsidRPr="00526360">
              <w:rPr>
                <w:rFonts w:cstheme="minorHAnsi"/>
                <w:lang w:eastAsia="ko-KR"/>
              </w:rPr>
              <w:t>U</w:t>
            </w:r>
          </w:p>
        </w:tc>
        <w:tc>
          <w:tcPr>
            <w:tcW w:w="2916" w:type="dxa"/>
            <w:tcBorders>
              <w:top w:val="single" w:sz="4" w:space="0" w:color="auto"/>
              <w:left w:val="single" w:sz="4" w:space="0" w:color="auto"/>
              <w:bottom w:val="single" w:sz="4" w:space="0" w:color="auto"/>
              <w:right w:val="single" w:sz="4" w:space="0" w:color="auto"/>
            </w:tcBorders>
            <w:noWrap/>
            <w:hideMark/>
          </w:tcPr>
          <w:p w14:paraId="37E926D9" w14:textId="77777777" w:rsidR="00FF30D4" w:rsidRPr="00526360" w:rsidRDefault="00FF30D4" w:rsidP="00047067">
            <w:pPr>
              <w:rPr>
                <w:rFonts w:cstheme="minorHAnsi"/>
                <w:lang w:eastAsia="ko-KR"/>
              </w:rPr>
            </w:pPr>
            <w:r w:rsidRPr="00526360">
              <w:rPr>
                <w:rFonts w:cstheme="minorHAnsi"/>
                <w:lang w:eastAsia="ko-KR"/>
              </w:rPr>
              <w:t>H</w:t>
            </w:r>
          </w:p>
        </w:tc>
        <w:tc>
          <w:tcPr>
            <w:tcW w:w="4108" w:type="dxa"/>
            <w:tcBorders>
              <w:top w:val="single" w:sz="4" w:space="0" w:color="auto"/>
              <w:left w:val="single" w:sz="4" w:space="0" w:color="auto"/>
              <w:bottom w:val="single" w:sz="4" w:space="0" w:color="auto"/>
              <w:right w:val="single" w:sz="4" w:space="0" w:color="auto"/>
            </w:tcBorders>
            <w:noWrap/>
            <w:hideMark/>
          </w:tcPr>
          <w:p w14:paraId="06842C60" w14:textId="77777777" w:rsidR="00FF30D4" w:rsidRPr="00526360" w:rsidRDefault="00FF30D4" w:rsidP="00047067">
            <w:pPr>
              <w:rPr>
                <w:rFonts w:cstheme="minorHAnsi"/>
                <w:lang w:eastAsia="ko-KR"/>
              </w:rPr>
            </w:pPr>
            <w:r w:rsidRPr="00526360">
              <w:rPr>
                <w:rFonts w:cstheme="minorHAnsi"/>
                <w:lang w:eastAsia="ko-KR"/>
              </w:rPr>
              <w:t>Hispanic</w:t>
            </w:r>
          </w:p>
        </w:tc>
      </w:tr>
      <w:tr w:rsidR="00FF30D4" w:rsidRPr="00526360" w14:paraId="5DD6949D" w14:textId="77777777" w:rsidTr="00AD785F">
        <w:trPr>
          <w:trHeight w:val="204"/>
        </w:trPr>
        <w:tc>
          <w:tcPr>
            <w:tcW w:w="3236" w:type="dxa"/>
            <w:tcBorders>
              <w:top w:val="single" w:sz="4" w:space="0" w:color="auto"/>
              <w:left w:val="single" w:sz="4" w:space="0" w:color="auto"/>
              <w:bottom w:val="single" w:sz="4" w:space="0" w:color="auto"/>
              <w:right w:val="single" w:sz="4" w:space="0" w:color="auto"/>
            </w:tcBorders>
            <w:noWrap/>
            <w:hideMark/>
          </w:tcPr>
          <w:p w14:paraId="7FD0F45B" w14:textId="77777777" w:rsidR="00FF30D4" w:rsidRPr="00526360" w:rsidRDefault="00FF30D4" w:rsidP="00047067">
            <w:pPr>
              <w:rPr>
                <w:rFonts w:cstheme="minorHAnsi"/>
                <w:lang w:eastAsia="ko-KR"/>
              </w:rPr>
            </w:pPr>
            <w:r w:rsidRPr="00526360">
              <w:rPr>
                <w:rFonts w:cstheme="minorHAnsi"/>
                <w:lang w:eastAsia="ko-KR"/>
              </w:rPr>
              <w:t>W</w:t>
            </w:r>
          </w:p>
        </w:tc>
        <w:tc>
          <w:tcPr>
            <w:tcW w:w="2916" w:type="dxa"/>
            <w:tcBorders>
              <w:top w:val="single" w:sz="4" w:space="0" w:color="auto"/>
              <w:left w:val="single" w:sz="4" w:space="0" w:color="auto"/>
              <w:bottom w:val="single" w:sz="4" w:space="0" w:color="auto"/>
              <w:right w:val="single" w:sz="4" w:space="0" w:color="auto"/>
            </w:tcBorders>
            <w:noWrap/>
            <w:hideMark/>
          </w:tcPr>
          <w:p w14:paraId="0E3B3A27" w14:textId="77777777" w:rsidR="00FF30D4" w:rsidRPr="00526360" w:rsidRDefault="00FF30D4" w:rsidP="00047067">
            <w:pPr>
              <w:rPr>
                <w:rFonts w:cstheme="minorHAnsi"/>
                <w:lang w:eastAsia="ko-KR"/>
              </w:rPr>
            </w:pPr>
            <w:r w:rsidRPr="00526360">
              <w:rPr>
                <w:rFonts w:cstheme="minorHAnsi"/>
                <w:lang w:eastAsia="ko-KR"/>
              </w:rPr>
              <w:t>NH</w:t>
            </w:r>
          </w:p>
        </w:tc>
        <w:tc>
          <w:tcPr>
            <w:tcW w:w="4108" w:type="dxa"/>
            <w:tcBorders>
              <w:top w:val="single" w:sz="4" w:space="0" w:color="auto"/>
              <w:left w:val="single" w:sz="4" w:space="0" w:color="auto"/>
              <w:bottom w:val="single" w:sz="4" w:space="0" w:color="auto"/>
              <w:right w:val="single" w:sz="4" w:space="0" w:color="auto"/>
            </w:tcBorders>
            <w:noWrap/>
            <w:hideMark/>
          </w:tcPr>
          <w:p w14:paraId="11329DA6" w14:textId="77777777" w:rsidR="00FF30D4" w:rsidRPr="00526360" w:rsidRDefault="00FF30D4" w:rsidP="00047067">
            <w:pPr>
              <w:rPr>
                <w:rFonts w:cstheme="minorHAnsi"/>
                <w:lang w:eastAsia="ko-KR"/>
              </w:rPr>
            </w:pPr>
            <w:r w:rsidRPr="00526360">
              <w:rPr>
                <w:rFonts w:cstheme="minorHAnsi"/>
                <w:lang w:eastAsia="ko-KR"/>
              </w:rPr>
              <w:t>White, Non-Hispanic</w:t>
            </w:r>
          </w:p>
        </w:tc>
      </w:tr>
      <w:tr w:rsidR="00FF30D4" w:rsidRPr="00526360" w14:paraId="002312C3" w14:textId="77777777" w:rsidTr="00AD785F">
        <w:trPr>
          <w:trHeight w:val="204"/>
        </w:trPr>
        <w:tc>
          <w:tcPr>
            <w:tcW w:w="3236" w:type="dxa"/>
            <w:tcBorders>
              <w:top w:val="single" w:sz="4" w:space="0" w:color="auto"/>
              <w:left w:val="single" w:sz="4" w:space="0" w:color="auto"/>
              <w:bottom w:val="single" w:sz="4" w:space="0" w:color="auto"/>
              <w:right w:val="single" w:sz="4" w:space="0" w:color="auto"/>
            </w:tcBorders>
            <w:noWrap/>
            <w:hideMark/>
          </w:tcPr>
          <w:p w14:paraId="0C10246E" w14:textId="77777777" w:rsidR="00FF30D4" w:rsidRPr="00526360" w:rsidRDefault="00FF30D4" w:rsidP="00047067">
            <w:pPr>
              <w:rPr>
                <w:rFonts w:cstheme="minorHAnsi"/>
                <w:lang w:eastAsia="ko-KR"/>
              </w:rPr>
            </w:pPr>
            <w:r w:rsidRPr="00526360">
              <w:rPr>
                <w:rFonts w:cstheme="minorHAnsi"/>
                <w:lang w:eastAsia="ko-KR"/>
              </w:rPr>
              <w:t>B</w:t>
            </w:r>
          </w:p>
        </w:tc>
        <w:tc>
          <w:tcPr>
            <w:tcW w:w="2916" w:type="dxa"/>
            <w:tcBorders>
              <w:top w:val="single" w:sz="4" w:space="0" w:color="auto"/>
              <w:left w:val="single" w:sz="4" w:space="0" w:color="auto"/>
              <w:bottom w:val="single" w:sz="4" w:space="0" w:color="auto"/>
              <w:right w:val="single" w:sz="4" w:space="0" w:color="auto"/>
            </w:tcBorders>
            <w:noWrap/>
            <w:hideMark/>
          </w:tcPr>
          <w:p w14:paraId="625237D2" w14:textId="77777777" w:rsidR="00FF30D4" w:rsidRPr="00526360" w:rsidRDefault="00FF30D4" w:rsidP="00047067">
            <w:pPr>
              <w:rPr>
                <w:rFonts w:cstheme="minorHAnsi"/>
                <w:lang w:eastAsia="ko-KR"/>
              </w:rPr>
            </w:pPr>
            <w:r w:rsidRPr="00526360">
              <w:rPr>
                <w:rFonts w:cstheme="minorHAnsi"/>
                <w:lang w:eastAsia="ko-KR"/>
              </w:rPr>
              <w:t>NH</w:t>
            </w:r>
          </w:p>
        </w:tc>
        <w:tc>
          <w:tcPr>
            <w:tcW w:w="4108" w:type="dxa"/>
            <w:tcBorders>
              <w:top w:val="single" w:sz="4" w:space="0" w:color="auto"/>
              <w:left w:val="single" w:sz="4" w:space="0" w:color="auto"/>
              <w:bottom w:val="single" w:sz="4" w:space="0" w:color="auto"/>
              <w:right w:val="single" w:sz="4" w:space="0" w:color="auto"/>
            </w:tcBorders>
            <w:noWrap/>
            <w:hideMark/>
          </w:tcPr>
          <w:p w14:paraId="07346569" w14:textId="77777777" w:rsidR="00FF30D4" w:rsidRPr="00526360" w:rsidRDefault="00FF30D4" w:rsidP="00047067">
            <w:pPr>
              <w:rPr>
                <w:rFonts w:cstheme="minorHAnsi"/>
                <w:lang w:eastAsia="ko-KR"/>
              </w:rPr>
            </w:pPr>
            <w:r w:rsidRPr="00526360">
              <w:rPr>
                <w:rFonts w:cstheme="minorHAnsi"/>
                <w:lang w:eastAsia="ko-KR"/>
              </w:rPr>
              <w:t>Black, Non-Hispanic</w:t>
            </w:r>
          </w:p>
        </w:tc>
      </w:tr>
      <w:tr w:rsidR="00FF30D4" w:rsidRPr="00526360" w14:paraId="626E2D69" w14:textId="77777777" w:rsidTr="00AD785F">
        <w:trPr>
          <w:trHeight w:val="204"/>
        </w:trPr>
        <w:tc>
          <w:tcPr>
            <w:tcW w:w="3236" w:type="dxa"/>
            <w:tcBorders>
              <w:top w:val="single" w:sz="4" w:space="0" w:color="auto"/>
              <w:left w:val="single" w:sz="4" w:space="0" w:color="auto"/>
              <w:bottom w:val="single" w:sz="4" w:space="0" w:color="auto"/>
              <w:right w:val="single" w:sz="4" w:space="0" w:color="auto"/>
            </w:tcBorders>
            <w:noWrap/>
            <w:hideMark/>
          </w:tcPr>
          <w:p w14:paraId="5C937D5C" w14:textId="77777777" w:rsidR="00FF30D4" w:rsidRPr="00526360" w:rsidRDefault="00FF30D4" w:rsidP="00047067">
            <w:pPr>
              <w:rPr>
                <w:rFonts w:cstheme="minorHAnsi"/>
                <w:lang w:eastAsia="ko-KR"/>
              </w:rPr>
            </w:pPr>
            <w:r w:rsidRPr="00526360">
              <w:rPr>
                <w:rFonts w:cstheme="minorHAnsi"/>
                <w:lang w:eastAsia="ko-KR"/>
              </w:rPr>
              <w:t xml:space="preserve">O </w:t>
            </w:r>
          </w:p>
        </w:tc>
        <w:tc>
          <w:tcPr>
            <w:tcW w:w="2916" w:type="dxa"/>
            <w:tcBorders>
              <w:top w:val="single" w:sz="4" w:space="0" w:color="auto"/>
              <w:left w:val="single" w:sz="4" w:space="0" w:color="auto"/>
              <w:bottom w:val="single" w:sz="4" w:space="0" w:color="auto"/>
              <w:right w:val="single" w:sz="4" w:space="0" w:color="auto"/>
            </w:tcBorders>
            <w:noWrap/>
            <w:hideMark/>
          </w:tcPr>
          <w:p w14:paraId="213D06F2" w14:textId="77777777" w:rsidR="00FF30D4" w:rsidRPr="00526360" w:rsidRDefault="00FF30D4" w:rsidP="00047067">
            <w:pPr>
              <w:rPr>
                <w:rFonts w:cstheme="minorHAnsi"/>
                <w:lang w:eastAsia="ko-KR"/>
              </w:rPr>
            </w:pPr>
            <w:r w:rsidRPr="00526360">
              <w:rPr>
                <w:rFonts w:cstheme="minorHAnsi"/>
                <w:lang w:eastAsia="ko-KR"/>
              </w:rPr>
              <w:t>NH</w:t>
            </w:r>
          </w:p>
        </w:tc>
        <w:tc>
          <w:tcPr>
            <w:tcW w:w="4108" w:type="dxa"/>
            <w:tcBorders>
              <w:top w:val="single" w:sz="4" w:space="0" w:color="auto"/>
              <w:left w:val="single" w:sz="4" w:space="0" w:color="auto"/>
              <w:bottom w:val="single" w:sz="4" w:space="0" w:color="auto"/>
              <w:right w:val="single" w:sz="4" w:space="0" w:color="auto"/>
            </w:tcBorders>
            <w:noWrap/>
            <w:hideMark/>
          </w:tcPr>
          <w:p w14:paraId="3D402F95" w14:textId="77777777" w:rsidR="00FF30D4" w:rsidRPr="00526360" w:rsidRDefault="00FF30D4" w:rsidP="00047067">
            <w:pPr>
              <w:rPr>
                <w:rFonts w:cstheme="minorHAnsi"/>
                <w:lang w:eastAsia="ko-KR"/>
              </w:rPr>
            </w:pPr>
            <w:r w:rsidRPr="00526360">
              <w:rPr>
                <w:rFonts w:cstheme="minorHAnsi"/>
                <w:lang w:eastAsia="ko-KR"/>
              </w:rPr>
              <w:t>Other, Non-Hispanic</w:t>
            </w:r>
          </w:p>
        </w:tc>
      </w:tr>
      <w:tr w:rsidR="00FF30D4" w:rsidRPr="00526360" w14:paraId="717F8DDB" w14:textId="77777777" w:rsidTr="00AD785F">
        <w:trPr>
          <w:trHeight w:val="204"/>
        </w:trPr>
        <w:tc>
          <w:tcPr>
            <w:tcW w:w="3236" w:type="dxa"/>
            <w:tcBorders>
              <w:top w:val="single" w:sz="4" w:space="0" w:color="auto"/>
              <w:left w:val="single" w:sz="4" w:space="0" w:color="auto"/>
              <w:bottom w:val="single" w:sz="4" w:space="0" w:color="auto"/>
              <w:right w:val="single" w:sz="4" w:space="0" w:color="auto"/>
            </w:tcBorders>
            <w:noWrap/>
            <w:hideMark/>
          </w:tcPr>
          <w:p w14:paraId="37D0FD85" w14:textId="77777777" w:rsidR="00FF30D4" w:rsidRPr="00526360" w:rsidRDefault="00FF30D4" w:rsidP="00047067">
            <w:pPr>
              <w:rPr>
                <w:rFonts w:cstheme="minorHAnsi"/>
                <w:lang w:eastAsia="ko-KR"/>
              </w:rPr>
            </w:pPr>
            <w:r w:rsidRPr="00526360">
              <w:rPr>
                <w:rFonts w:cstheme="minorHAnsi"/>
                <w:lang w:eastAsia="ko-KR"/>
              </w:rPr>
              <w:t>U</w:t>
            </w:r>
          </w:p>
        </w:tc>
        <w:tc>
          <w:tcPr>
            <w:tcW w:w="2916" w:type="dxa"/>
            <w:tcBorders>
              <w:top w:val="single" w:sz="4" w:space="0" w:color="auto"/>
              <w:left w:val="single" w:sz="4" w:space="0" w:color="auto"/>
              <w:bottom w:val="single" w:sz="4" w:space="0" w:color="auto"/>
              <w:right w:val="single" w:sz="4" w:space="0" w:color="auto"/>
            </w:tcBorders>
            <w:noWrap/>
            <w:hideMark/>
          </w:tcPr>
          <w:p w14:paraId="679AB221" w14:textId="77777777" w:rsidR="00FF30D4" w:rsidRPr="00526360" w:rsidRDefault="00FF30D4" w:rsidP="00047067">
            <w:pPr>
              <w:rPr>
                <w:rFonts w:cstheme="minorHAnsi"/>
                <w:lang w:eastAsia="ko-KR"/>
              </w:rPr>
            </w:pPr>
            <w:r w:rsidRPr="00526360">
              <w:rPr>
                <w:rFonts w:cstheme="minorHAnsi"/>
                <w:lang w:eastAsia="ko-KR"/>
              </w:rPr>
              <w:t>NH</w:t>
            </w:r>
          </w:p>
        </w:tc>
        <w:tc>
          <w:tcPr>
            <w:tcW w:w="4108" w:type="dxa"/>
            <w:tcBorders>
              <w:top w:val="single" w:sz="4" w:space="0" w:color="auto"/>
              <w:left w:val="single" w:sz="4" w:space="0" w:color="auto"/>
              <w:bottom w:val="single" w:sz="4" w:space="0" w:color="auto"/>
              <w:right w:val="single" w:sz="4" w:space="0" w:color="auto"/>
            </w:tcBorders>
            <w:noWrap/>
            <w:hideMark/>
          </w:tcPr>
          <w:p w14:paraId="34B07B86" w14:textId="77777777" w:rsidR="00FF30D4" w:rsidRPr="00526360" w:rsidRDefault="00FF30D4" w:rsidP="00047067">
            <w:pPr>
              <w:rPr>
                <w:rFonts w:cstheme="minorHAnsi"/>
                <w:lang w:eastAsia="ko-KR"/>
              </w:rPr>
            </w:pPr>
            <w:r w:rsidRPr="00526360">
              <w:rPr>
                <w:rFonts w:cstheme="minorHAnsi"/>
                <w:lang w:eastAsia="ko-KR"/>
              </w:rPr>
              <w:t>(used only in unstratified calculations)</w:t>
            </w:r>
          </w:p>
        </w:tc>
      </w:tr>
      <w:tr w:rsidR="00FF30D4" w:rsidRPr="00526360" w14:paraId="11FB010E" w14:textId="77777777" w:rsidTr="00AD785F">
        <w:trPr>
          <w:trHeight w:val="204"/>
        </w:trPr>
        <w:tc>
          <w:tcPr>
            <w:tcW w:w="3236" w:type="dxa"/>
            <w:tcBorders>
              <w:top w:val="single" w:sz="4" w:space="0" w:color="auto"/>
              <w:left w:val="single" w:sz="4" w:space="0" w:color="auto"/>
              <w:bottom w:val="single" w:sz="4" w:space="0" w:color="auto"/>
              <w:right w:val="single" w:sz="4" w:space="0" w:color="auto"/>
            </w:tcBorders>
            <w:noWrap/>
            <w:hideMark/>
          </w:tcPr>
          <w:p w14:paraId="45720404" w14:textId="77777777" w:rsidR="00FF30D4" w:rsidRPr="00526360" w:rsidRDefault="00FF30D4" w:rsidP="00047067">
            <w:pPr>
              <w:rPr>
                <w:rFonts w:cstheme="minorHAnsi"/>
                <w:lang w:eastAsia="ko-KR"/>
              </w:rPr>
            </w:pPr>
            <w:r w:rsidRPr="00526360">
              <w:rPr>
                <w:rFonts w:cstheme="minorHAnsi"/>
                <w:lang w:eastAsia="ko-KR"/>
              </w:rPr>
              <w:t>W</w:t>
            </w:r>
          </w:p>
        </w:tc>
        <w:tc>
          <w:tcPr>
            <w:tcW w:w="2916" w:type="dxa"/>
            <w:tcBorders>
              <w:top w:val="single" w:sz="4" w:space="0" w:color="auto"/>
              <w:left w:val="single" w:sz="4" w:space="0" w:color="auto"/>
              <w:bottom w:val="single" w:sz="4" w:space="0" w:color="auto"/>
              <w:right w:val="single" w:sz="4" w:space="0" w:color="auto"/>
            </w:tcBorders>
            <w:noWrap/>
            <w:hideMark/>
          </w:tcPr>
          <w:p w14:paraId="4210F83A" w14:textId="77777777" w:rsidR="00FF30D4" w:rsidRPr="00526360" w:rsidRDefault="00FF30D4" w:rsidP="00047067">
            <w:pPr>
              <w:rPr>
                <w:rFonts w:cstheme="minorHAnsi"/>
                <w:lang w:eastAsia="ko-KR"/>
              </w:rPr>
            </w:pPr>
            <w:r w:rsidRPr="00526360">
              <w:rPr>
                <w:rFonts w:cstheme="minorHAnsi"/>
                <w:lang w:eastAsia="ko-KR"/>
              </w:rPr>
              <w:t>U</w:t>
            </w:r>
          </w:p>
        </w:tc>
        <w:tc>
          <w:tcPr>
            <w:tcW w:w="4108" w:type="dxa"/>
            <w:tcBorders>
              <w:top w:val="single" w:sz="4" w:space="0" w:color="auto"/>
              <w:left w:val="single" w:sz="4" w:space="0" w:color="auto"/>
              <w:bottom w:val="single" w:sz="4" w:space="0" w:color="auto"/>
              <w:right w:val="single" w:sz="4" w:space="0" w:color="auto"/>
            </w:tcBorders>
            <w:noWrap/>
            <w:hideMark/>
          </w:tcPr>
          <w:p w14:paraId="200F9CB1" w14:textId="77777777" w:rsidR="00FF30D4" w:rsidRPr="00526360" w:rsidRDefault="00FF30D4" w:rsidP="00047067">
            <w:pPr>
              <w:rPr>
                <w:rFonts w:cstheme="minorHAnsi"/>
                <w:lang w:eastAsia="ko-KR"/>
              </w:rPr>
            </w:pPr>
            <w:r w:rsidRPr="00526360">
              <w:rPr>
                <w:rFonts w:cstheme="minorHAnsi"/>
                <w:lang w:eastAsia="ko-KR"/>
              </w:rPr>
              <w:t>(used only in unstratified calculations)</w:t>
            </w:r>
          </w:p>
        </w:tc>
      </w:tr>
      <w:tr w:rsidR="00FF30D4" w:rsidRPr="00526360" w14:paraId="71AF3179" w14:textId="77777777" w:rsidTr="00AD785F">
        <w:trPr>
          <w:trHeight w:val="204"/>
        </w:trPr>
        <w:tc>
          <w:tcPr>
            <w:tcW w:w="3236" w:type="dxa"/>
            <w:tcBorders>
              <w:top w:val="single" w:sz="4" w:space="0" w:color="auto"/>
              <w:left w:val="single" w:sz="4" w:space="0" w:color="auto"/>
              <w:bottom w:val="single" w:sz="4" w:space="0" w:color="auto"/>
              <w:right w:val="single" w:sz="4" w:space="0" w:color="auto"/>
            </w:tcBorders>
            <w:noWrap/>
            <w:hideMark/>
          </w:tcPr>
          <w:p w14:paraId="656425E3" w14:textId="77777777" w:rsidR="00FF30D4" w:rsidRPr="00526360" w:rsidRDefault="00FF30D4" w:rsidP="00047067">
            <w:pPr>
              <w:rPr>
                <w:rFonts w:cstheme="minorHAnsi"/>
                <w:lang w:eastAsia="ko-KR"/>
              </w:rPr>
            </w:pPr>
            <w:r w:rsidRPr="00526360">
              <w:rPr>
                <w:rFonts w:cstheme="minorHAnsi"/>
                <w:lang w:eastAsia="ko-KR"/>
              </w:rPr>
              <w:t>B</w:t>
            </w:r>
          </w:p>
        </w:tc>
        <w:tc>
          <w:tcPr>
            <w:tcW w:w="2916" w:type="dxa"/>
            <w:tcBorders>
              <w:top w:val="single" w:sz="4" w:space="0" w:color="auto"/>
              <w:left w:val="single" w:sz="4" w:space="0" w:color="auto"/>
              <w:bottom w:val="single" w:sz="4" w:space="0" w:color="auto"/>
              <w:right w:val="single" w:sz="4" w:space="0" w:color="auto"/>
            </w:tcBorders>
            <w:noWrap/>
            <w:hideMark/>
          </w:tcPr>
          <w:p w14:paraId="4E0E7152" w14:textId="77777777" w:rsidR="00FF30D4" w:rsidRPr="00526360" w:rsidRDefault="00FF30D4" w:rsidP="00047067">
            <w:pPr>
              <w:rPr>
                <w:rFonts w:cstheme="minorHAnsi"/>
                <w:lang w:eastAsia="ko-KR"/>
              </w:rPr>
            </w:pPr>
            <w:r w:rsidRPr="00526360">
              <w:rPr>
                <w:rFonts w:cstheme="minorHAnsi"/>
                <w:lang w:eastAsia="ko-KR"/>
              </w:rPr>
              <w:t>U</w:t>
            </w:r>
          </w:p>
        </w:tc>
        <w:tc>
          <w:tcPr>
            <w:tcW w:w="4108" w:type="dxa"/>
            <w:tcBorders>
              <w:top w:val="single" w:sz="4" w:space="0" w:color="auto"/>
              <w:left w:val="single" w:sz="4" w:space="0" w:color="auto"/>
              <w:bottom w:val="single" w:sz="4" w:space="0" w:color="auto"/>
              <w:right w:val="single" w:sz="4" w:space="0" w:color="auto"/>
            </w:tcBorders>
            <w:noWrap/>
            <w:hideMark/>
          </w:tcPr>
          <w:p w14:paraId="1B1E3A4C" w14:textId="77777777" w:rsidR="00FF30D4" w:rsidRPr="00526360" w:rsidRDefault="00FF30D4" w:rsidP="00047067">
            <w:pPr>
              <w:rPr>
                <w:rFonts w:cstheme="minorHAnsi"/>
                <w:lang w:eastAsia="ko-KR"/>
              </w:rPr>
            </w:pPr>
            <w:r w:rsidRPr="00526360">
              <w:rPr>
                <w:rFonts w:cstheme="minorHAnsi"/>
                <w:lang w:eastAsia="ko-KR"/>
              </w:rPr>
              <w:t>(used only in unstratified calculations)</w:t>
            </w:r>
          </w:p>
        </w:tc>
      </w:tr>
      <w:tr w:rsidR="00FF30D4" w:rsidRPr="00526360" w14:paraId="6A87C0C4" w14:textId="77777777" w:rsidTr="00AD785F">
        <w:trPr>
          <w:trHeight w:val="204"/>
        </w:trPr>
        <w:tc>
          <w:tcPr>
            <w:tcW w:w="3236" w:type="dxa"/>
            <w:tcBorders>
              <w:top w:val="single" w:sz="4" w:space="0" w:color="auto"/>
              <w:left w:val="single" w:sz="4" w:space="0" w:color="auto"/>
              <w:bottom w:val="single" w:sz="4" w:space="0" w:color="auto"/>
              <w:right w:val="single" w:sz="4" w:space="0" w:color="auto"/>
            </w:tcBorders>
            <w:noWrap/>
            <w:hideMark/>
          </w:tcPr>
          <w:p w14:paraId="6909F42D" w14:textId="77777777" w:rsidR="00FF30D4" w:rsidRPr="00526360" w:rsidRDefault="00FF30D4" w:rsidP="00047067">
            <w:pPr>
              <w:rPr>
                <w:rFonts w:cstheme="minorHAnsi"/>
                <w:lang w:eastAsia="ko-KR"/>
              </w:rPr>
            </w:pPr>
            <w:r w:rsidRPr="00526360">
              <w:rPr>
                <w:rFonts w:cstheme="minorHAnsi"/>
                <w:lang w:eastAsia="ko-KR"/>
              </w:rPr>
              <w:t xml:space="preserve">O </w:t>
            </w:r>
          </w:p>
        </w:tc>
        <w:tc>
          <w:tcPr>
            <w:tcW w:w="2916" w:type="dxa"/>
            <w:tcBorders>
              <w:top w:val="single" w:sz="4" w:space="0" w:color="auto"/>
              <w:left w:val="single" w:sz="4" w:space="0" w:color="auto"/>
              <w:bottom w:val="single" w:sz="4" w:space="0" w:color="auto"/>
              <w:right w:val="single" w:sz="4" w:space="0" w:color="auto"/>
            </w:tcBorders>
            <w:noWrap/>
            <w:hideMark/>
          </w:tcPr>
          <w:p w14:paraId="3DE9610D" w14:textId="77777777" w:rsidR="00FF30D4" w:rsidRPr="00526360" w:rsidRDefault="00FF30D4" w:rsidP="00047067">
            <w:pPr>
              <w:rPr>
                <w:rFonts w:cstheme="minorHAnsi"/>
                <w:lang w:eastAsia="ko-KR"/>
              </w:rPr>
            </w:pPr>
            <w:r w:rsidRPr="00526360">
              <w:rPr>
                <w:rFonts w:cstheme="minorHAnsi"/>
                <w:lang w:eastAsia="ko-KR"/>
              </w:rPr>
              <w:t>U</w:t>
            </w:r>
          </w:p>
        </w:tc>
        <w:tc>
          <w:tcPr>
            <w:tcW w:w="4108" w:type="dxa"/>
            <w:tcBorders>
              <w:top w:val="single" w:sz="4" w:space="0" w:color="auto"/>
              <w:left w:val="single" w:sz="4" w:space="0" w:color="auto"/>
              <w:bottom w:val="single" w:sz="4" w:space="0" w:color="auto"/>
              <w:right w:val="single" w:sz="4" w:space="0" w:color="auto"/>
            </w:tcBorders>
            <w:noWrap/>
            <w:hideMark/>
          </w:tcPr>
          <w:p w14:paraId="3D3D0F7B" w14:textId="77777777" w:rsidR="00FF30D4" w:rsidRPr="00526360" w:rsidRDefault="00FF30D4" w:rsidP="00047067">
            <w:pPr>
              <w:rPr>
                <w:rFonts w:cstheme="minorHAnsi"/>
                <w:lang w:eastAsia="ko-KR"/>
              </w:rPr>
            </w:pPr>
            <w:r w:rsidRPr="00526360">
              <w:rPr>
                <w:rFonts w:cstheme="minorHAnsi"/>
                <w:lang w:eastAsia="ko-KR"/>
              </w:rPr>
              <w:t>(used only in unstratified calculations)</w:t>
            </w:r>
          </w:p>
        </w:tc>
      </w:tr>
      <w:tr w:rsidR="00FF30D4" w:rsidRPr="00526360" w14:paraId="495514CC" w14:textId="77777777" w:rsidTr="00AD785F">
        <w:trPr>
          <w:trHeight w:val="204"/>
        </w:trPr>
        <w:tc>
          <w:tcPr>
            <w:tcW w:w="3236" w:type="dxa"/>
            <w:tcBorders>
              <w:top w:val="single" w:sz="4" w:space="0" w:color="auto"/>
              <w:left w:val="single" w:sz="4" w:space="0" w:color="auto"/>
              <w:bottom w:val="single" w:sz="4" w:space="0" w:color="auto"/>
              <w:right w:val="single" w:sz="4" w:space="0" w:color="auto"/>
            </w:tcBorders>
            <w:noWrap/>
            <w:hideMark/>
          </w:tcPr>
          <w:p w14:paraId="74FB0C4C" w14:textId="77777777" w:rsidR="00FF30D4" w:rsidRPr="00526360" w:rsidRDefault="00FF30D4" w:rsidP="00047067">
            <w:pPr>
              <w:rPr>
                <w:rFonts w:cstheme="minorHAnsi"/>
                <w:lang w:eastAsia="ko-KR"/>
              </w:rPr>
            </w:pPr>
            <w:r w:rsidRPr="00526360">
              <w:rPr>
                <w:rFonts w:cstheme="minorHAnsi"/>
                <w:lang w:eastAsia="ko-KR"/>
              </w:rPr>
              <w:t>U</w:t>
            </w:r>
          </w:p>
        </w:tc>
        <w:tc>
          <w:tcPr>
            <w:tcW w:w="2916" w:type="dxa"/>
            <w:tcBorders>
              <w:top w:val="single" w:sz="4" w:space="0" w:color="auto"/>
              <w:left w:val="single" w:sz="4" w:space="0" w:color="auto"/>
              <w:bottom w:val="single" w:sz="4" w:space="0" w:color="auto"/>
              <w:right w:val="single" w:sz="4" w:space="0" w:color="auto"/>
            </w:tcBorders>
            <w:noWrap/>
            <w:hideMark/>
          </w:tcPr>
          <w:p w14:paraId="5E13AB6E" w14:textId="77777777" w:rsidR="00FF30D4" w:rsidRPr="00526360" w:rsidRDefault="00FF30D4" w:rsidP="00047067">
            <w:pPr>
              <w:rPr>
                <w:rFonts w:cstheme="minorHAnsi"/>
                <w:lang w:eastAsia="ko-KR"/>
              </w:rPr>
            </w:pPr>
            <w:r w:rsidRPr="00526360">
              <w:rPr>
                <w:rFonts w:cstheme="minorHAnsi"/>
                <w:lang w:eastAsia="ko-KR"/>
              </w:rPr>
              <w:t>U</w:t>
            </w:r>
          </w:p>
        </w:tc>
        <w:tc>
          <w:tcPr>
            <w:tcW w:w="4108" w:type="dxa"/>
            <w:tcBorders>
              <w:top w:val="single" w:sz="4" w:space="0" w:color="auto"/>
              <w:left w:val="single" w:sz="4" w:space="0" w:color="auto"/>
              <w:bottom w:val="single" w:sz="4" w:space="0" w:color="auto"/>
              <w:right w:val="single" w:sz="4" w:space="0" w:color="auto"/>
            </w:tcBorders>
            <w:noWrap/>
            <w:hideMark/>
          </w:tcPr>
          <w:p w14:paraId="33A4837D" w14:textId="77777777" w:rsidR="00FF30D4" w:rsidRPr="00526360" w:rsidRDefault="00FF30D4" w:rsidP="00047067">
            <w:pPr>
              <w:rPr>
                <w:rFonts w:cstheme="minorHAnsi"/>
                <w:lang w:eastAsia="ko-KR"/>
              </w:rPr>
            </w:pPr>
            <w:r w:rsidRPr="00526360">
              <w:rPr>
                <w:rFonts w:cstheme="minorHAnsi"/>
                <w:lang w:eastAsia="ko-KR"/>
              </w:rPr>
              <w:t>(used only in unstratified calculations)</w:t>
            </w:r>
          </w:p>
        </w:tc>
      </w:tr>
    </w:tbl>
    <w:p w14:paraId="600BAD66" w14:textId="77777777" w:rsidR="00FF30D4" w:rsidRPr="00526360" w:rsidRDefault="00FF30D4" w:rsidP="00FF30D4">
      <w:pPr>
        <w:rPr>
          <w:rFonts w:cstheme="minorHAnsi"/>
        </w:rPr>
      </w:pPr>
    </w:p>
    <w:tbl>
      <w:tblPr>
        <w:tblStyle w:val="TableGridLight"/>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0"/>
        <w:gridCol w:w="2900"/>
        <w:gridCol w:w="4140"/>
      </w:tblGrid>
      <w:tr w:rsidR="00FF30D4" w:rsidRPr="00526360" w14:paraId="3FDB0962" w14:textId="77777777" w:rsidTr="00AD785F">
        <w:trPr>
          <w:trHeight w:val="204"/>
        </w:trPr>
        <w:tc>
          <w:tcPr>
            <w:tcW w:w="10260" w:type="dxa"/>
            <w:gridSpan w:val="3"/>
            <w:tcBorders>
              <w:bottom w:val="single" w:sz="4" w:space="0" w:color="auto"/>
            </w:tcBorders>
            <w:noWrap/>
            <w:hideMark/>
          </w:tcPr>
          <w:p w14:paraId="3B081359" w14:textId="77777777" w:rsidR="00FF30D4" w:rsidRPr="00526360" w:rsidRDefault="00FF30D4" w:rsidP="00F9104E">
            <w:pPr>
              <w:ind w:left="-110"/>
              <w:rPr>
                <w:rFonts w:cstheme="minorHAnsi"/>
                <w:b/>
                <w:bCs/>
                <w:lang w:eastAsia="ko-KR"/>
              </w:rPr>
            </w:pPr>
            <w:r w:rsidRPr="00526360">
              <w:rPr>
                <w:rFonts w:cstheme="minorHAnsi"/>
                <w:b/>
                <w:bCs/>
                <w:lang w:eastAsia="ko-KR"/>
              </w:rPr>
              <w:t>Option 2:</w:t>
            </w:r>
            <w:r w:rsidRPr="00526360">
              <w:rPr>
                <w:rFonts w:eastAsiaTheme="minorEastAsia" w:cstheme="minorHAnsi"/>
                <w:color w:val="000000" w:themeColor="dark1"/>
                <w:kern w:val="24"/>
              </w:rPr>
              <w:t xml:space="preserve"> </w:t>
            </w:r>
            <w:r w:rsidRPr="00526360">
              <w:rPr>
                <w:rFonts w:cstheme="minorHAnsi"/>
                <w:lang w:eastAsia="ko-KR"/>
              </w:rPr>
              <w:t xml:space="preserve">The code ‘NS’ is intended to allow the maternal race field to be selectively collapsed, for example, </w:t>
            </w:r>
          </w:p>
        </w:tc>
      </w:tr>
      <w:tr w:rsidR="00FF30D4" w:rsidRPr="00526360" w14:paraId="406A21BA" w14:textId="77777777" w:rsidTr="00AD785F">
        <w:trPr>
          <w:trHeight w:val="204"/>
        </w:trPr>
        <w:tc>
          <w:tcPr>
            <w:tcW w:w="3220" w:type="dxa"/>
            <w:tcBorders>
              <w:top w:val="single" w:sz="4" w:space="0" w:color="auto"/>
              <w:left w:val="single" w:sz="4" w:space="0" w:color="auto"/>
              <w:bottom w:val="single" w:sz="4" w:space="0" w:color="auto"/>
              <w:right w:val="single" w:sz="4" w:space="0" w:color="auto"/>
            </w:tcBorders>
            <w:noWrap/>
            <w:hideMark/>
          </w:tcPr>
          <w:p w14:paraId="5103DC74" w14:textId="77777777" w:rsidR="00FF30D4" w:rsidRPr="00526360" w:rsidRDefault="00FF30D4" w:rsidP="00047067">
            <w:pPr>
              <w:rPr>
                <w:rFonts w:cstheme="minorHAnsi"/>
                <w:b/>
                <w:bCs/>
                <w:lang w:eastAsia="ko-KR"/>
              </w:rPr>
            </w:pPr>
            <w:r w:rsidRPr="00526360">
              <w:rPr>
                <w:rFonts w:cstheme="minorHAnsi"/>
                <w:b/>
                <w:bCs/>
                <w:lang w:eastAsia="ko-KR"/>
              </w:rPr>
              <w:t>Race</w:t>
            </w:r>
          </w:p>
        </w:tc>
        <w:tc>
          <w:tcPr>
            <w:tcW w:w="2900" w:type="dxa"/>
            <w:tcBorders>
              <w:top w:val="single" w:sz="4" w:space="0" w:color="auto"/>
              <w:left w:val="single" w:sz="4" w:space="0" w:color="auto"/>
              <w:bottom w:val="single" w:sz="4" w:space="0" w:color="auto"/>
              <w:right w:val="single" w:sz="4" w:space="0" w:color="auto"/>
            </w:tcBorders>
            <w:noWrap/>
            <w:hideMark/>
          </w:tcPr>
          <w:p w14:paraId="1C2D1E8B" w14:textId="77777777" w:rsidR="00FF30D4" w:rsidRPr="00526360" w:rsidRDefault="00FF30D4" w:rsidP="00047067">
            <w:pPr>
              <w:rPr>
                <w:rFonts w:cstheme="minorHAnsi"/>
                <w:b/>
                <w:bCs/>
                <w:lang w:eastAsia="ko-KR"/>
              </w:rPr>
            </w:pPr>
            <w:r w:rsidRPr="00526360">
              <w:rPr>
                <w:rFonts w:cstheme="minorHAnsi"/>
                <w:b/>
                <w:bCs/>
                <w:lang w:eastAsia="ko-KR"/>
              </w:rPr>
              <w:t>Ethnicity</w:t>
            </w:r>
          </w:p>
        </w:tc>
        <w:tc>
          <w:tcPr>
            <w:tcW w:w="4140" w:type="dxa"/>
            <w:tcBorders>
              <w:top w:val="single" w:sz="4" w:space="0" w:color="auto"/>
              <w:left w:val="single" w:sz="4" w:space="0" w:color="auto"/>
              <w:bottom w:val="single" w:sz="4" w:space="0" w:color="auto"/>
              <w:right w:val="single" w:sz="4" w:space="0" w:color="auto"/>
            </w:tcBorders>
            <w:noWrap/>
            <w:hideMark/>
          </w:tcPr>
          <w:p w14:paraId="09F96A27" w14:textId="77777777" w:rsidR="00FF30D4" w:rsidRPr="00526360" w:rsidRDefault="00FF30D4" w:rsidP="00047067">
            <w:pPr>
              <w:rPr>
                <w:rFonts w:cstheme="minorHAnsi"/>
                <w:b/>
                <w:bCs/>
                <w:lang w:eastAsia="ko-KR"/>
              </w:rPr>
            </w:pPr>
            <w:r w:rsidRPr="00526360">
              <w:rPr>
                <w:rFonts w:cstheme="minorHAnsi"/>
                <w:b/>
                <w:bCs/>
                <w:lang w:eastAsia="ko-KR"/>
              </w:rPr>
              <w:t>Portal Display: Maternal Race Ethnicity</w:t>
            </w:r>
          </w:p>
        </w:tc>
      </w:tr>
      <w:tr w:rsidR="00FF30D4" w:rsidRPr="00526360" w14:paraId="51E84C4B" w14:textId="77777777" w:rsidTr="00AD785F">
        <w:trPr>
          <w:trHeight w:val="204"/>
        </w:trPr>
        <w:tc>
          <w:tcPr>
            <w:tcW w:w="3220" w:type="dxa"/>
            <w:tcBorders>
              <w:top w:val="single" w:sz="4" w:space="0" w:color="auto"/>
              <w:left w:val="single" w:sz="4" w:space="0" w:color="auto"/>
              <w:bottom w:val="single" w:sz="4" w:space="0" w:color="auto"/>
              <w:right w:val="single" w:sz="4" w:space="0" w:color="auto"/>
            </w:tcBorders>
            <w:noWrap/>
            <w:hideMark/>
          </w:tcPr>
          <w:p w14:paraId="429CA1F4" w14:textId="77777777" w:rsidR="00FF30D4" w:rsidRPr="00526360" w:rsidRDefault="00FF30D4" w:rsidP="00047067">
            <w:pPr>
              <w:rPr>
                <w:rFonts w:cstheme="minorHAnsi"/>
                <w:lang w:eastAsia="ko-KR"/>
              </w:rPr>
            </w:pPr>
            <w:r w:rsidRPr="00526360">
              <w:rPr>
                <w:rFonts w:cstheme="minorHAnsi"/>
                <w:lang w:eastAsia="ko-KR"/>
              </w:rPr>
              <w:t>W</w:t>
            </w:r>
          </w:p>
        </w:tc>
        <w:tc>
          <w:tcPr>
            <w:tcW w:w="2900" w:type="dxa"/>
            <w:tcBorders>
              <w:top w:val="single" w:sz="4" w:space="0" w:color="auto"/>
              <w:left w:val="single" w:sz="4" w:space="0" w:color="auto"/>
              <w:bottom w:val="single" w:sz="4" w:space="0" w:color="auto"/>
              <w:right w:val="single" w:sz="4" w:space="0" w:color="auto"/>
            </w:tcBorders>
            <w:noWrap/>
            <w:hideMark/>
          </w:tcPr>
          <w:p w14:paraId="0DFDEF20" w14:textId="77777777" w:rsidR="00FF30D4" w:rsidRPr="00526360" w:rsidRDefault="00FF30D4" w:rsidP="00047067">
            <w:pPr>
              <w:rPr>
                <w:rFonts w:cstheme="minorHAnsi"/>
                <w:lang w:eastAsia="ko-KR"/>
              </w:rPr>
            </w:pPr>
            <w:r w:rsidRPr="00526360">
              <w:rPr>
                <w:rFonts w:cstheme="minorHAnsi"/>
                <w:lang w:eastAsia="ko-KR"/>
              </w:rPr>
              <w:t>NH</w:t>
            </w:r>
          </w:p>
        </w:tc>
        <w:tc>
          <w:tcPr>
            <w:tcW w:w="4140" w:type="dxa"/>
            <w:tcBorders>
              <w:top w:val="single" w:sz="4" w:space="0" w:color="auto"/>
              <w:left w:val="single" w:sz="4" w:space="0" w:color="auto"/>
              <w:bottom w:val="single" w:sz="4" w:space="0" w:color="auto"/>
              <w:right w:val="single" w:sz="4" w:space="0" w:color="auto"/>
            </w:tcBorders>
            <w:noWrap/>
            <w:hideMark/>
          </w:tcPr>
          <w:p w14:paraId="61CB5E2A" w14:textId="77777777" w:rsidR="00FF30D4" w:rsidRPr="00526360" w:rsidRDefault="00FF30D4" w:rsidP="00047067">
            <w:pPr>
              <w:rPr>
                <w:rFonts w:cstheme="minorHAnsi"/>
                <w:lang w:eastAsia="ko-KR"/>
              </w:rPr>
            </w:pPr>
            <w:r w:rsidRPr="00526360">
              <w:rPr>
                <w:rFonts w:cstheme="minorHAnsi"/>
                <w:lang w:eastAsia="ko-KR"/>
              </w:rPr>
              <w:t>White, Non-Hispanic</w:t>
            </w:r>
          </w:p>
        </w:tc>
      </w:tr>
      <w:tr w:rsidR="00FF30D4" w:rsidRPr="00526360" w14:paraId="26DE2304" w14:textId="77777777" w:rsidTr="00AD785F">
        <w:trPr>
          <w:trHeight w:val="204"/>
        </w:trPr>
        <w:tc>
          <w:tcPr>
            <w:tcW w:w="3220" w:type="dxa"/>
            <w:tcBorders>
              <w:top w:val="single" w:sz="4" w:space="0" w:color="auto"/>
              <w:left w:val="single" w:sz="4" w:space="0" w:color="auto"/>
              <w:bottom w:val="single" w:sz="4" w:space="0" w:color="auto"/>
              <w:right w:val="single" w:sz="4" w:space="0" w:color="auto"/>
            </w:tcBorders>
            <w:noWrap/>
            <w:hideMark/>
          </w:tcPr>
          <w:p w14:paraId="57C3CDAF" w14:textId="77777777" w:rsidR="00FF30D4" w:rsidRPr="00526360" w:rsidRDefault="00FF30D4" w:rsidP="00047067">
            <w:pPr>
              <w:rPr>
                <w:rFonts w:cstheme="minorHAnsi"/>
                <w:lang w:eastAsia="ko-KR"/>
              </w:rPr>
            </w:pPr>
            <w:r w:rsidRPr="00526360">
              <w:rPr>
                <w:rFonts w:cstheme="minorHAnsi"/>
                <w:lang w:eastAsia="ko-KR"/>
              </w:rPr>
              <w:t>B</w:t>
            </w:r>
          </w:p>
        </w:tc>
        <w:tc>
          <w:tcPr>
            <w:tcW w:w="2900" w:type="dxa"/>
            <w:tcBorders>
              <w:top w:val="single" w:sz="4" w:space="0" w:color="auto"/>
              <w:left w:val="single" w:sz="4" w:space="0" w:color="auto"/>
              <w:bottom w:val="single" w:sz="4" w:space="0" w:color="auto"/>
              <w:right w:val="single" w:sz="4" w:space="0" w:color="auto"/>
            </w:tcBorders>
            <w:noWrap/>
            <w:hideMark/>
          </w:tcPr>
          <w:p w14:paraId="0DB696C2" w14:textId="77777777" w:rsidR="00FF30D4" w:rsidRPr="00526360" w:rsidRDefault="00FF30D4" w:rsidP="00047067">
            <w:pPr>
              <w:rPr>
                <w:rFonts w:cstheme="minorHAnsi"/>
                <w:lang w:eastAsia="ko-KR"/>
              </w:rPr>
            </w:pPr>
            <w:r w:rsidRPr="00526360">
              <w:rPr>
                <w:rFonts w:cstheme="minorHAnsi"/>
                <w:lang w:eastAsia="ko-KR"/>
              </w:rPr>
              <w:t>NH</w:t>
            </w:r>
          </w:p>
        </w:tc>
        <w:tc>
          <w:tcPr>
            <w:tcW w:w="4140" w:type="dxa"/>
            <w:tcBorders>
              <w:top w:val="single" w:sz="4" w:space="0" w:color="auto"/>
              <w:left w:val="single" w:sz="4" w:space="0" w:color="auto"/>
              <w:bottom w:val="single" w:sz="4" w:space="0" w:color="auto"/>
              <w:right w:val="single" w:sz="4" w:space="0" w:color="auto"/>
            </w:tcBorders>
            <w:noWrap/>
            <w:hideMark/>
          </w:tcPr>
          <w:p w14:paraId="30C23E55" w14:textId="77777777" w:rsidR="00FF30D4" w:rsidRPr="00526360" w:rsidRDefault="00FF30D4" w:rsidP="00047067">
            <w:pPr>
              <w:rPr>
                <w:rFonts w:cstheme="minorHAnsi"/>
                <w:lang w:eastAsia="ko-KR"/>
              </w:rPr>
            </w:pPr>
            <w:r w:rsidRPr="00526360">
              <w:rPr>
                <w:rFonts w:cstheme="minorHAnsi"/>
                <w:lang w:eastAsia="ko-KR"/>
              </w:rPr>
              <w:t>Black, Non-Hispanic</w:t>
            </w:r>
          </w:p>
        </w:tc>
      </w:tr>
      <w:tr w:rsidR="00FF30D4" w:rsidRPr="00526360" w14:paraId="18FE73EA" w14:textId="77777777" w:rsidTr="00AD785F">
        <w:trPr>
          <w:trHeight w:val="204"/>
        </w:trPr>
        <w:tc>
          <w:tcPr>
            <w:tcW w:w="3220" w:type="dxa"/>
            <w:tcBorders>
              <w:top w:val="single" w:sz="4" w:space="0" w:color="auto"/>
              <w:left w:val="single" w:sz="4" w:space="0" w:color="auto"/>
              <w:bottom w:val="single" w:sz="4" w:space="0" w:color="auto"/>
              <w:right w:val="single" w:sz="4" w:space="0" w:color="auto"/>
            </w:tcBorders>
            <w:noWrap/>
            <w:hideMark/>
          </w:tcPr>
          <w:p w14:paraId="32F205A7" w14:textId="77777777" w:rsidR="00FF30D4" w:rsidRPr="00526360" w:rsidRDefault="00FF30D4" w:rsidP="00047067">
            <w:pPr>
              <w:rPr>
                <w:rFonts w:cstheme="minorHAnsi"/>
                <w:lang w:eastAsia="ko-KR"/>
              </w:rPr>
            </w:pPr>
            <w:r w:rsidRPr="00526360">
              <w:rPr>
                <w:rFonts w:cstheme="minorHAnsi"/>
                <w:lang w:eastAsia="ko-KR"/>
              </w:rPr>
              <w:t xml:space="preserve">O </w:t>
            </w:r>
          </w:p>
        </w:tc>
        <w:tc>
          <w:tcPr>
            <w:tcW w:w="2900" w:type="dxa"/>
            <w:tcBorders>
              <w:top w:val="single" w:sz="4" w:space="0" w:color="auto"/>
              <w:left w:val="single" w:sz="4" w:space="0" w:color="auto"/>
              <w:bottom w:val="single" w:sz="4" w:space="0" w:color="auto"/>
              <w:right w:val="single" w:sz="4" w:space="0" w:color="auto"/>
            </w:tcBorders>
            <w:noWrap/>
            <w:hideMark/>
          </w:tcPr>
          <w:p w14:paraId="09CFB029" w14:textId="77777777" w:rsidR="00FF30D4" w:rsidRPr="00526360" w:rsidRDefault="00FF30D4" w:rsidP="00047067">
            <w:pPr>
              <w:rPr>
                <w:rFonts w:cstheme="minorHAnsi"/>
                <w:lang w:eastAsia="ko-KR"/>
              </w:rPr>
            </w:pPr>
            <w:r w:rsidRPr="00526360">
              <w:rPr>
                <w:rFonts w:cstheme="minorHAnsi"/>
                <w:lang w:eastAsia="ko-KR"/>
              </w:rPr>
              <w:t>NH</w:t>
            </w:r>
          </w:p>
        </w:tc>
        <w:tc>
          <w:tcPr>
            <w:tcW w:w="4140" w:type="dxa"/>
            <w:tcBorders>
              <w:top w:val="single" w:sz="4" w:space="0" w:color="auto"/>
              <w:left w:val="single" w:sz="4" w:space="0" w:color="auto"/>
              <w:bottom w:val="single" w:sz="4" w:space="0" w:color="auto"/>
              <w:right w:val="single" w:sz="4" w:space="0" w:color="auto"/>
            </w:tcBorders>
            <w:noWrap/>
            <w:hideMark/>
          </w:tcPr>
          <w:p w14:paraId="7FA5DC39" w14:textId="77777777" w:rsidR="00FF30D4" w:rsidRPr="00526360" w:rsidRDefault="00FF30D4" w:rsidP="00047067">
            <w:pPr>
              <w:rPr>
                <w:rFonts w:cstheme="minorHAnsi"/>
                <w:lang w:eastAsia="ko-KR"/>
              </w:rPr>
            </w:pPr>
            <w:r w:rsidRPr="00526360">
              <w:rPr>
                <w:rFonts w:cstheme="minorHAnsi"/>
                <w:lang w:eastAsia="ko-KR"/>
              </w:rPr>
              <w:t>Other, Non-Hispanic</w:t>
            </w:r>
          </w:p>
        </w:tc>
      </w:tr>
      <w:tr w:rsidR="00FF30D4" w:rsidRPr="00526360" w14:paraId="0DBB8B1C" w14:textId="77777777" w:rsidTr="00AD785F">
        <w:trPr>
          <w:trHeight w:val="204"/>
        </w:trPr>
        <w:tc>
          <w:tcPr>
            <w:tcW w:w="3220" w:type="dxa"/>
            <w:tcBorders>
              <w:top w:val="single" w:sz="4" w:space="0" w:color="auto"/>
              <w:left w:val="single" w:sz="4" w:space="0" w:color="auto"/>
              <w:bottom w:val="single" w:sz="4" w:space="0" w:color="auto"/>
              <w:right w:val="single" w:sz="4" w:space="0" w:color="auto"/>
            </w:tcBorders>
            <w:noWrap/>
            <w:hideMark/>
          </w:tcPr>
          <w:p w14:paraId="74B19F90" w14:textId="77777777" w:rsidR="00FF30D4" w:rsidRPr="00526360" w:rsidRDefault="00FF30D4" w:rsidP="00047067">
            <w:pPr>
              <w:rPr>
                <w:rFonts w:cstheme="minorHAnsi"/>
                <w:lang w:eastAsia="ko-KR"/>
              </w:rPr>
            </w:pPr>
            <w:r w:rsidRPr="00526360">
              <w:rPr>
                <w:rFonts w:cstheme="minorHAnsi"/>
                <w:lang w:eastAsia="ko-KR"/>
              </w:rPr>
              <w:t>U</w:t>
            </w:r>
          </w:p>
        </w:tc>
        <w:tc>
          <w:tcPr>
            <w:tcW w:w="2900" w:type="dxa"/>
            <w:tcBorders>
              <w:top w:val="single" w:sz="4" w:space="0" w:color="auto"/>
              <w:left w:val="single" w:sz="4" w:space="0" w:color="auto"/>
              <w:bottom w:val="single" w:sz="4" w:space="0" w:color="auto"/>
              <w:right w:val="single" w:sz="4" w:space="0" w:color="auto"/>
            </w:tcBorders>
            <w:noWrap/>
            <w:hideMark/>
          </w:tcPr>
          <w:p w14:paraId="5D43430F" w14:textId="77777777" w:rsidR="00FF30D4" w:rsidRPr="00526360" w:rsidRDefault="00FF30D4" w:rsidP="00047067">
            <w:pPr>
              <w:rPr>
                <w:rFonts w:cstheme="minorHAnsi"/>
                <w:lang w:eastAsia="ko-KR"/>
              </w:rPr>
            </w:pPr>
            <w:r w:rsidRPr="00526360">
              <w:rPr>
                <w:rFonts w:cstheme="minorHAnsi"/>
                <w:lang w:eastAsia="ko-KR"/>
              </w:rPr>
              <w:t>NH</w:t>
            </w:r>
          </w:p>
        </w:tc>
        <w:tc>
          <w:tcPr>
            <w:tcW w:w="4140" w:type="dxa"/>
            <w:tcBorders>
              <w:top w:val="single" w:sz="4" w:space="0" w:color="auto"/>
              <w:left w:val="single" w:sz="4" w:space="0" w:color="auto"/>
              <w:bottom w:val="single" w:sz="4" w:space="0" w:color="auto"/>
              <w:right w:val="single" w:sz="4" w:space="0" w:color="auto"/>
            </w:tcBorders>
            <w:noWrap/>
            <w:hideMark/>
          </w:tcPr>
          <w:p w14:paraId="78707814" w14:textId="77777777" w:rsidR="00FF30D4" w:rsidRPr="00526360" w:rsidRDefault="00FF30D4" w:rsidP="00047067">
            <w:pPr>
              <w:rPr>
                <w:rFonts w:cstheme="minorHAnsi"/>
                <w:lang w:eastAsia="ko-KR"/>
              </w:rPr>
            </w:pPr>
            <w:r w:rsidRPr="00526360">
              <w:rPr>
                <w:rFonts w:cstheme="minorHAnsi"/>
                <w:lang w:eastAsia="ko-KR"/>
              </w:rPr>
              <w:t>(used only in unstratified calculations)</w:t>
            </w:r>
          </w:p>
        </w:tc>
      </w:tr>
      <w:tr w:rsidR="00FF30D4" w:rsidRPr="00526360" w14:paraId="7C5FCFED" w14:textId="77777777" w:rsidTr="00AD785F">
        <w:trPr>
          <w:trHeight w:val="204"/>
        </w:trPr>
        <w:tc>
          <w:tcPr>
            <w:tcW w:w="3220" w:type="dxa"/>
            <w:tcBorders>
              <w:top w:val="single" w:sz="4" w:space="0" w:color="auto"/>
              <w:left w:val="single" w:sz="4" w:space="0" w:color="auto"/>
              <w:bottom w:val="single" w:sz="4" w:space="0" w:color="auto"/>
              <w:right w:val="single" w:sz="4" w:space="0" w:color="auto"/>
            </w:tcBorders>
            <w:noWrap/>
            <w:hideMark/>
          </w:tcPr>
          <w:p w14:paraId="6ED45DC0" w14:textId="77777777" w:rsidR="00FF30D4" w:rsidRPr="00526360" w:rsidRDefault="00FF30D4" w:rsidP="00047067">
            <w:pPr>
              <w:rPr>
                <w:rFonts w:cstheme="minorHAnsi"/>
                <w:lang w:eastAsia="ko-KR"/>
              </w:rPr>
            </w:pPr>
            <w:r w:rsidRPr="00526360">
              <w:rPr>
                <w:rFonts w:cstheme="minorHAnsi"/>
                <w:lang w:eastAsia="ko-KR"/>
              </w:rPr>
              <w:t>NS*</w:t>
            </w:r>
          </w:p>
        </w:tc>
        <w:tc>
          <w:tcPr>
            <w:tcW w:w="2900" w:type="dxa"/>
            <w:tcBorders>
              <w:top w:val="single" w:sz="4" w:space="0" w:color="auto"/>
              <w:left w:val="single" w:sz="4" w:space="0" w:color="auto"/>
              <w:bottom w:val="single" w:sz="4" w:space="0" w:color="auto"/>
              <w:right w:val="single" w:sz="4" w:space="0" w:color="auto"/>
            </w:tcBorders>
            <w:noWrap/>
            <w:hideMark/>
          </w:tcPr>
          <w:p w14:paraId="641D91DF" w14:textId="77777777" w:rsidR="00FF30D4" w:rsidRPr="00526360" w:rsidRDefault="00FF30D4" w:rsidP="00047067">
            <w:pPr>
              <w:rPr>
                <w:rFonts w:cstheme="minorHAnsi"/>
                <w:lang w:eastAsia="ko-KR"/>
              </w:rPr>
            </w:pPr>
            <w:r w:rsidRPr="00526360">
              <w:rPr>
                <w:rFonts w:cstheme="minorHAnsi"/>
                <w:lang w:eastAsia="ko-KR"/>
              </w:rPr>
              <w:t>H</w:t>
            </w:r>
          </w:p>
        </w:tc>
        <w:tc>
          <w:tcPr>
            <w:tcW w:w="4140" w:type="dxa"/>
            <w:tcBorders>
              <w:top w:val="single" w:sz="4" w:space="0" w:color="auto"/>
              <w:left w:val="single" w:sz="4" w:space="0" w:color="auto"/>
              <w:bottom w:val="single" w:sz="4" w:space="0" w:color="auto"/>
              <w:right w:val="single" w:sz="4" w:space="0" w:color="auto"/>
            </w:tcBorders>
            <w:noWrap/>
            <w:hideMark/>
          </w:tcPr>
          <w:p w14:paraId="5D72136B" w14:textId="77777777" w:rsidR="00FF30D4" w:rsidRPr="00526360" w:rsidRDefault="00FF30D4" w:rsidP="00047067">
            <w:pPr>
              <w:rPr>
                <w:rFonts w:cstheme="minorHAnsi"/>
                <w:lang w:eastAsia="ko-KR"/>
              </w:rPr>
            </w:pPr>
            <w:r w:rsidRPr="00526360">
              <w:rPr>
                <w:rFonts w:cstheme="minorHAnsi"/>
                <w:lang w:eastAsia="ko-KR"/>
              </w:rPr>
              <w:t>Hispanic</w:t>
            </w:r>
          </w:p>
        </w:tc>
      </w:tr>
      <w:tr w:rsidR="00FF30D4" w:rsidRPr="00526360" w14:paraId="6ADC8ACC" w14:textId="77777777" w:rsidTr="00AD785F">
        <w:trPr>
          <w:trHeight w:val="204"/>
        </w:trPr>
        <w:tc>
          <w:tcPr>
            <w:tcW w:w="3220" w:type="dxa"/>
            <w:tcBorders>
              <w:top w:val="single" w:sz="4" w:space="0" w:color="auto"/>
              <w:left w:val="single" w:sz="4" w:space="0" w:color="auto"/>
              <w:bottom w:val="single" w:sz="4" w:space="0" w:color="auto"/>
              <w:right w:val="single" w:sz="4" w:space="0" w:color="auto"/>
            </w:tcBorders>
            <w:noWrap/>
            <w:hideMark/>
          </w:tcPr>
          <w:p w14:paraId="02B8B20F" w14:textId="77777777" w:rsidR="00FF30D4" w:rsidRPr="00526360" w:rsidRDefault="00FF30D4" w:rsidP="00047067">
            <w:pPr>
              <w:rPr>
                <w:rFonts w:cstheme="minorHAnsi"/>
                <w:lang w:eastAsia="ko-KR"/>
              </w:rPr>
            </w:pPr>
            <w:r w:rsidRPr="00526360">
              <w:rPr>
                <w:rFonts w:cstheme="minorHAnsi"/>
                <w:lang w:eastAsia="ko-KR"/>
              </w:rPr>
              <w:t>W</w:t>
            </w:r>
          </w:p>
        </w:tc>
        <w:tc>
          <w:tcPr>
            <w:tcW w:w="2900" w:type="dxa"/>
            <w:tcBorders>
              <w:top w:val="single" w:sz="4" w:space="0" w:color="auto"/>
              <w:left w:val="single" w:sz="4" w:space="0" w:color="auto"/>
              <w:bottom w:val="single" w:sz="4" w:space="0" w:color="auto"/>
              <w:right w:val="single" w:sz="4" w:space="0" w:color="auto"/>
            </w:tcBorders>
            <w:noWrap/>
            <w:hideMark/>
          </w:tcPr>
          <w:p w14:paraId="02939FC7" w14:textId="77777777" w:rsidR="00FF30D4" w:rsidRPr="00526360" w:rsidRDefault="00FF30D4" w:rsidP="00047067">
            <w:pPr>
              <w:rPr>
                <w:rFonts w:cstheme="minorHAnsi"/>
                <w:lang w:eastAsia="ko-KR"/>
              </w:rPr>
            </w:pPr>
            <w:r w:rsidRPr="00526360">
              <w:rPr>
                <w:rFonts w:cstheme="minorHAnsi"/>
                <w:lang w:eastAsia="ko-KR"/>
              </w:rPr>
              <w:t>U</w:t>
            </w:r>
          </w:p>
        </w:tc>
        <w:tc>
          <w:tcPr>
            <w:tcW w:w="4140" w:type="dxa"/>
            <w:tcBorders>
              <w:top w:val="single" w:sz="4" w:space="0" w:color="auto"/>
              <w:left w:val="single" w:sz="4" w:space="0" w:color="auto"/>
              <w:bottom w:val="single" w:sz="4" w:space="0" w:color="auto"/>
              <w:right w:val="single" w:sz="4" w:space="0" w:color="auto"/>
            </w:tcBorders>
            <w:noWrap/>
            <w:hideMark/>
          </w:tcPr>
          <w:p w14:paraId="74653CDB" w14:textId="77777777" w:rsidR="00FF30D4" w:rsidRPr="00526360" w:rsidRDefault="00FF30D4" w:rsidP="00047067">
            <w:pPr>
              <w:rPr>
                <w:rFonts w:cstheme="minorHAnsi"/>
                <w:lang w:eastAsia="ko-KR"/>
              </w:rPr>
            </w:pPr>
            <w:r w:rsidRPr="00526360">
              <w:rPr>
                <w:rFonts w:cstheme="minorHAnsi"/>
                <w:lang w:eastAsia="ko-KR"/>
              </w:rPr>
              <w:t>(used only in unstratified calculations)</w:t>
            </w:r>
          </w:p>
        </w:tc>
      </w:tr>
      <w:tr w:rsidR="00FF30D4" w:rsidRPr="00526360" w14:paraId="02AC6558" w14:textId="77777777" w:rsidTr="00AD785F">
        <w:trPr>
          <w:trHeight w:val="204"/>
        </w:trPr>
        <w:tc>
          <w:tcPr>
            <w:tcW w:w="3220" w:type="dxa"/>
            <w:tcBorders>
              <w:top w:val="single" w:sz="4" w:space="0" w:color="auto"/>
              <w:left w:val="single" w:sz="4" w:space="0" w:color="auto"/>
              <w:bottom w:val="single" w:sz="4" w:space="0" w:color="auto"/>
              <w:right w:val="single" w:sz="4" w:space="0" w:color="auto"/>
            </w:tcBorders>
            <w:noWrap/>
            <w:hideMark/>
          </w:tcPr>
          <w:p w14:paraId="29C5A660" w14:textId="77777777" w:rsidR="00FF30D4" w:rsidRPr="00526360" w:rsidRDefault="00FF30D4" w:rsidP="00047067">
            <w:pPr>
              <w:rPr>
                <w:rFonts w:cstheme="minorHAnsi"/>
                <w:lang w:eastAsia="ko-KR"/>
              </w:rPr>
            </w:pPr>
            <w:r w:rsidRPr="00526360">
              <w:rPr>
                <w:rFonts w:cstheme="minorHAnsi"/>
                <w:lang w:eastAsia="ko-KR"/>
              </w:rPr>
              <w:t>B</w:t>
            </w:r>
          </w:p>
        </w:tc>
        <w:tc>
          <w:tcPr>
            <w:tcW w:w="2900" w:type="dxa"/>
            <w:tcBorders>
              <w:top w:val="single" w:sz="4" w:space="0" w:color="auto"/>
              <w:left w:val="single" w:sz="4" w:space="0" w:color="auto"/>
              <w:bottom w:val="single" w:sz="4" w:space="0" w:color="auto"/>
              <w:right w:val="single" w:sz="4" w:space="0" w:color="auto"/>
            </w:tcBorders>
            <w:noWrap/>
            <w:hideMark/>
          </w:tcPr>
          <w:p w14:paraId="1E8C8ADE" w14:textId="77777777" w:rsidR="00FF30D4" w:rsidRPr="00526360" w:rsidRDefault="00FF30D4" w:rsidP="00047067">
            <w:pPr>
              <w:rPr>
                <w:rFonts w:cstheme="minorHAnsi"/>
                <w:lang w:eastAsia="ko-KR"/>
              </w:rPr>
            </w:pPr>
            <w:r w:rsidRPr="00526360">
              <w:rPr>
                <w:rFonts w:cstheme="minorHAnsi"/>
                <w:lang w:eastAsia="ko-KR"/>
              </w:rPr>
              <w:t>U</w:t>
            </w:r>
          </w:p>
        </w:tc>
        <w:tc>
          <w:tcPr>
            <w:tcW w:w="4140" w:type="dxa"/>
            <w:tcBorders>
              <w:top w:val="single" w:sz="4" w:space="0" w:color="auto"/>
              <w:left w:val="single" w:sz="4" w:space="0" w:color="auto"/>
              <w:bottom w:val="single" w:sz="4" w:space="0" w:color="auto"/>
              <w:right w:val="single" w:sz="4" w:space="0" w:color="auto"/>
            </w:tcBorders>
            <w:noWrap/>
            <w:hideMark/>
          </w:tcPr>
          <w:p w14:paraId="10B81FE6" w14:textId="77777777" w:rsidR="00FF30D4" w:rsidRPr="00526360" w:rsidRDefault="00FF30D4" w:rsidP="00047067">
            <w:pPr>
              <w:rPr>
                <w:rFonts w:cstheme="minorHAnsi"/>
                <w:lang w:eastAsia="ko-KR"/>
              </w:rPr>
            </w:pPr>
            <w:r w:rsidRPr="00526360">
              <w:rPr>
                <w:rFonts w:cstheme="minorHAnsi"/>
                <w:lang w:eastAsia="ko-KR"/>
              </w:rPr>
              <w:t>(used only in unstratified calculations)</w:t>
            </w:r>
          </w:p>
        </w:tc>
      </w:tr>
      <w:tr w:rsidR="00FF30D4" w:rsidRPr="00526360" w14:paraId="36F03CB9" w14:textId="77777777" w:rsidTr="00AD785F">
        <w:trPr>
          <w:trHeight w:val="204"/>
        </w:trPr>
        <w:tc>
          <w:tcPr>
            <w:tcW w:w="3220" w:type="dxa"/>
            <w:tcBorders>
              <w:top w:val="single" w:sz="4" w:space="0" w:color="auto"/>
              <w:left w:val="single" w:sz="4" w:space="0" w:color="auto"/>
              <w:bottom w:val="single" w:sz="4" w:space="0" w:color="auto"/>
              <w:right w:val="single" w:sz="4" w:space="0" w:color="auto"/>
            </w:tcBorders>
            <w:noWrap/>
            <w:hideMark/>
          </w:tcPr>
          <w:p w14:paraId="2AB88995" w14:textId="77777777" w:rsidR="00FF30D4" w:rsidRPr="00526360" w:rsidRDefault="00FF30D4" w:rsidP="00047067">
            <w:pPr>
              <w:rPr>
                <w:rFonts w:cstheme="minorHAnsi"/>
                <w:lang w:eastAsia="ko-KR"/>
              </w:rPr>
            </w:pPr>
            <w:r w:rsidRPr="00526360">
              <w:rPr>
                <w:rFonts w:cstheme="minorHAnsi"/>
                <w:lang w:eastAsia="ko-KR"/>
              </w:rPr>
              <w:t xml:space="preserve">O </w:t>
            </w:r>
          </w:p>
        </w:tc>
        <w:tc>
          <w:tcPr>
            <w:tcW w:w="2900" w:type="dxa"/>
            <w:tcBorders>
              <w:top w:val="single" w:sz="4" w:space="0" w:color="auto"/>
              <w:left w:val="single" w:sz="4" w:space="0" w:color="auto"/>
              <w:bottom w:val="single" w:sz="4" w:space="0" w:color="auto"/>
              <w:right w:val="single" w:sz="4" w:space="0" w:color="auto"/>
            </w:tcBorders>
            <w:noWrap/>
            <w:hideMark/>
          </w:tcPr>
          <w:p w14:paraId="0482DDD8" w14:textId="77777777" w:rsidR="00FF30D4" w:rsidRPr="00526360" w:rsidRDefault="00FF30D4" w:rsidP="00047067">
            <w:pPr>
              <w:rPr>
                <w:rFonts w:cstheme="minorHAnsi"/>
                <w:lang w:eastAsia="ko-KR"/>
              </w:rPr>
            </w:pPr>
            <w:r w:rsidRPr="00526360">
              <w:rPr>
                <w:rFonts w:cstheme="minorHAnsi"/>
                <w:lang w:eastAsia="ko-KR"/>
              </w:rPr>
              <w:t>U</w:t>
            </w:r>
          </w:p>
        </w:tc>
        <w:tc>
          <w:tcPr>
            <w:tcW w:w="4140" w:type="dxa"/>
            <w:tcBorders>
              <w:top w:val="single" w:sz="4" w:space="0" w:color="auto"/>
              <w:left w:val="single" w:sz="4" w:space="0" w:color="auto"/>
              <w:bottom w:val="single" w:sz="4" w:space="0" w:color="auto"/>
              <w:right w:val="single" w:sz="4" w:space="0" w:color="auto"/>
            </w:tcBorders>
            <w:noWrap/>
            <w:hideMark/>
          </w:tcPr>
          <w:p w14:paraId="2B85613D" w14:textId="77777777" w:rsidR="00FF30D4" w:rsidRPr="00526360" w:rsidRDefault="00FF30D4" w:rsidP="00047067">
            <w:pPr>
              <w:rPr>
                <w:rFonts w:cstheme="minorHAnsi"/>
                <w:lang w:eastAsia="ko-KR"/>
              </w:rPr>
            </w:pPr>
            <w:r w:rsidRPr="00526360">
              <w:rPr>
                <w:rFonts w:cstheme="minorHAnsi"/>
                <w:lang w:eastAsia="ko-KR"/>
              </w:rPr>
              <w:t>(used only in unstratified calculations)</w:t>
            </w:r>
          </w:p>
        </w:tc>
      </w:tr>
      <w:tr w:rsidR="00FF30D4" w:rsidRPr="00526360" w14:paraId="1AA4D330" w14:textId="77777777" w:rsidTr="00AD785F">
        <w:trPr>
          <w:trHeight w:val="204"/>
        </w:trPr>
        <w:tc>
          <w:tcPr>
            <w:tcW w:w="3220" w:type="dxa"/>
            <w:tcBorders>
              <w:top w:val="single" w:sz="4" w:space="0" w:color="auto"/>
              <w:left w:val="single" w:sz="4" w:space="0" w:color="auto"/>
              <w:bottom w:val="single" w:sz="4" w:space="0" w:color="auto"/>
              <w:right w:val="single" w:sz="4" w:space="0" w:color="auto"/>
            </w:tcBorders>
            <w:noWrap/>
            <w:hideMark/>
          </w:tcPr>
          <w:p w14:paraId="39565DB3" w14:textId="77777777" w:rsidR="00FF30D4" w:rsidRPr="00526360" w:rsidRDefault="00FF30D4" w:rsidP="00047067">
            <w:pPr>
              <w:rPr>
                <w:rFonts w:cstheme="minorHAnsi"/>
                <w:lang w:eastAsia="ko-KR"/>
              </w:rPr>
            </w:pPr>
            <w:r w:rsidRPr="00526360">
              <w:rPr>
                <w:rFonts w:cstheme="minorHAnsi"/>
                <w:lang w:eastAsia="ko-KR"/>
              </w:rPr>
              <w:t>U</w:t>
            </w:r>
          </w:p>
        </w:tc>
        <w:tc>
          <w:tcPr>
            <w:tcW w:w="2900" w:type="dxa"/>
            <w:tcBorders>
              <w:top w:val="single" w:sz="4" w:space="0" w:color="auto"/>
              <w:left w:val="single" w:sz="4" w:space="0" w:color="auto"/>
              <w:bottom w:val="single" w:sz="4" w:space="0" w:color="auto"/>
              <w:right w:val="single" w:sz="4" w:space="0" w:color="auto"/>
            </w:tcBorders>
            <w:noWrap/>
            <w:hideMark/>
          </w:tcPr>
          <w:p w14:paraId="4155635C" w14:textId="77777777" w:rsidR="00FF30D4" w:rsidRPr="00526360" w:rsidRDefault="00FF30D4" w:rsidP="00047067">
            <w:pPr>
              <w:rPr>
                <w:rFonts w:cstheme="minorHAnsi"/>
                <w:lang w:eastAsia="ko-KR"/>
              </w:rPr>
            </w:pPr>
            <w:r w:rsidRPr="00526360">
              <w:rPr>
                <w:rFonts w:cstheme="minorHAnsi"/>
                <w:lang w:eastAsia="ko-KR"/>
              </w:rPr>
              <w:t>U</w:t>
            </w:r>
          </w:p>
        </w:tc>
        <w:tc>
          <w:tcPr>
            <w:tcW w:w="4140" w:type="dxa"/>
            <w:tcBorders>
              <w:top w:val="single" w:sz="4" w:space="0" w:color="auto"/>
              <w:left w:val="single" w:sz="4" w:space="0" w:color="auto"/>
              <w:bottom w:val="single" w:sz="4" w:space="0" w:color="auto"/>
              <w:right w:val="single" w:sz="4" w:space="0" w:color="auto"/>
            </w:tcBorders>
            <w:noWrap/>
            <w:hideMark/>
          </w:tcPr>
          <w:p w14:paraId="03D19745" w14:textId="77777777" w:rsidR="00FF30D4" w:rsidRPr="00526360" w:rsidRDefault="00FF30D4" w:rsidP="00047067">
            <w:pPr>
              <w:rPr>
                <w:rFonts w:cstheme="minorHAnsi"/>
                <w:lang w:eastAsia="ko-KR"/>
              </w:rPr>
            </w:pPr>
            <w:r w:rsidRPr="00526360">
              <w:rPr>
                <w:rFonts w:cstheme="minorHAnsi"/>
                <w:lang w:eastAsia="ko-KR"/>
              </w:rPr>
              <w:t>(used only in unstratified calculations)</w:t>
            </w:r>
          </w:p>
        </w:tc>
      </w:tr>
    </w:tbl>
    <w:p w14:paraId="404696DA" w14:textId="77777777" w:rsidR="00FF30D4" w:rsidRPr="00526360" w:rsidRDefault="00FF30D4" w:rsidP="00FF30D4">
      <w:pPr>
        <w:rPr>
          <w:rFonts w:cstheme="minorHAnsi"/>
        </w:rPr>
      </w:pPr>
      <w:r w:rsidRPr="00526360">
        <w:rPr>
          <w:rFonts w:cstheme="minorHAnsi"/>
        </w:rPr>
        <w:t>*NS = not specified.</w:t>
      </w:r>
    </w:p>
    <w:p w14:paraId="6F1B497C" w14:textId="77777777" w:rsidR="00053E85" w:rsidRDefault="00053E85" w:rsidP="0000353C">
      <w:pPr>
        <w:pStyle w:val="Heading1"/>
        <w:spacing w:before="0" w:after="0" w:line="276" w:lineRule="auto"/>
      </w:pPr>
    </w:p>
    <w:p w14:paraId="48469F78" w14:textId="7A3616EF" w:rsidR="00ED3F54" w:rsidRDefault="00ED3F54" w:rsidP="00C33EC3">
      <w:pPr>
        <w:spacing w:before="100" w:beforeAutospacing="1" w:after="100" w:afterAutospacing="1" w:line="240" w:lineRule="auto"/>
        <w:textAlignment w:val="baseline"/>
        <w:rPr>
          <w:rFonts w:ascii="Calibri" w:eastAsia="Times New Roman" w:hAnsi="Calibri" w:cs="Calibri"/>
          <w:color w:val="auto"/>
        </w:rPr>
        <w:sectPr w:rsidR="00ED3F54" w:rsidSect="009302B5">
          <w:pgSz w:w="12240" w:h="15840"/>
          <w:pgMar w:top="1800" w:right="1080" w:bottom="720" w:left="1080" w:header="720" w:footer="720" w:gutter="0"/>
          <w:cols w:space="720"/>
          <w:docGrid w:linePitch="360"/>
        </w:sectPr>
      </w:pPr>
    </w:p>
    <w:p w14:paraId="7A6BBB58" w14:textId="3B1B2FF5" w:rsidR="00BC7CA4" w:rsidRDefault="00BC7CA4" w:rsidP="00A6095E">
      <w:pPr>
        <w:spacing w:line="259" w:lineRule="auto"/>
        <w:rPr>
          <w:rFonts w:eastAsiaTheme="majorEastAsia" w:cstheme="minorHAnsi"/>
          <w:caps/>
          <w:color w:val="003B9F"/>
          <w:sz w:val="32"/>
          <w:szCs w:val="32"/>
        </w:rPr>
      </w:pPr>
      <w:bookmarkStart w:id="2" w:name="_Hlk86317765"/>
    </w:p>
    <w:p w14:paraId="1D0B8D5E" w14:textId="5F3B0DF0" w:rsidR="00CB6A02" w:rsidRDefault="00CB6A02" w:rsidP="00A6095E">
      <w:pPr>
        <w:spacing w:line="259" w:lineRule="auto"/>
        <w:rPr>
          <w:rFonts w:eastAsiaTheme="majorEastAsia" w:cstheme="minorHAnsi"/>
          <w:caps/>
          <w:color w:val="003B9F"/>
          <w:sz w:val="32"/>
          <w:szCs w:val="32"/>
        </w:rPr>
      </w:pPr>
    </w:p>
    <w:p w14:paraId="77929244" w14:textId="4D0231FD" w:rsidR="00CB6A02" w:rsidRDefault="00CB6A02" w:rsidP="00A6095E">
      <w:pPr>
        <w:spacing w:line="259" w:lineRule="auto"/>
        <w:rPr>
          <w:rFonts w:eastAsiaTheme="majorEastAsia" w:cstheme="minorHAnsi"/>
          <w:caps/>
          <w:color w:val="003B9F"/>
          <w:sz w:val="32"/>
          <w:szCs w:val="32"/>
        </w:rPr>
      </w:pPr>
    </w:p>
    <w:p w14:paraId="68449757" w14:textId="2A6EDC0B" w:rsidR="00CB6A02" w:rsidRDefault="00CB6A02" w:rsidP="00A6095E">
      <w:pPr>
        <w:spacing w:line="259" w:lineRule="auto"/>
        <w:rPr>
          <w:rFonts w:eastAsiaTheme="majorEastAsia" w:cstheme="minorHAnsi"/>
          <w:caps/>
          <w:color w:val="003B9F"/>
          <w:sz w:val="32"/>
          <w:szCs w:val="32"/>
        </w:rPr>
      </w:pPr>
    </w:p>
    <w:p w14:paraId="79FC5A00" w14:textId="6115A131" w:rsidR="00CB6A02" w:rsidRDefault="00CB6A02" w:rsidP="00A6095E">
      <w:pPr>
        <w:spacing w:line="259" w:lineRule="auto"/>
        <w:rPr>
          <w:rFonts w:eastAsiaTheme="majorEastAsia" w:cstheme="minorHAnsi"/>
          <w:caps/>
          <w:color w:val="003B9F"/>
          <w:sz w:val="32"/>
          <w:szCs w:val="32"/>
        </w:rPr>
      </w:pPr>
    </w:p>
    <w:p w14:paraId="15D5C3EC" w14:textId="3BE66448" w:rsidR="00CB6A02" w:rsidRDefault="00CB6A02" w:rsidP="00A6095E">
      <w:pPr>
        <w:spacing w:line="259" w:lineRule="auto"/>
        <w:rPr>
          <w:rFonts w:eastAsiaTheme="majorEastAsia" w:cstheme="minorHAnsi"/>
          <w:caps/>
          <w:color w:val="003B9F"/>
          <w:sz w:val="32"/>
          <w:szCs w:val="32"/>
        </w:rPr>
      </w:pPr>
      <w:bookmarkStart w:id="3" w:name="_Hlk87796516"/>
      <w:bookmarkEnd w:id="2"/>
      <w:r>
        <w:rPr>
          <w:noProof/>
          <w:color w:val="003B9F"/>
          <w:sz w:val="16"/>
          <w:szCs w:val="16"/>
        </w:rPr>
        <w:drawing>
          <wp:inline distT="0" distB="0" distL="0" distR="0" wp14:anchorId="5B88CBB1" wp14:editId="73CDDEB9">
            <wp:extent cx="391501" cy="207645"/>
            <wp:effectExtent l="0" t="0" r="8890" b="1905"/>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7677" cy="226832"/>
                    </a:xfrm>
                    <a:prstGeom prst="rect">
                      <a:avLst/>
                    </a:prstGeom>
                  </pic:spPr>
                </pic:pic>
              </a:graphicData>
            </a:graphic>
          </wp:inline>
        </w:drawing>
      </w:r>
      <w:r>
        <w:rPr>
          <w:rFonts w:eastAsiaTheme="majorEastAsia" w:cstheme="minorHAnsi"/>
          <w:caps/>
          <w:color w:val="003B9F"/>
          <w:sz w:val="32"/>
          <w:szCs w:val="32"/>
        </w:rPr>
        <w:t xml:space="preserve"> CDC’s Environmental Public Health Tracking PRogram</w:t>
      </w:r>
    </w:p>
    <w:bookmarkEnd w:id="3"/>
    <w:p w14:paraId="3280D7AD" w14:textId="7CDB7D6E" w:rsidR="00CB6A02" w:rsidRDefault="00CB6A02" w:rsidP="00CB6A02">
      <w:r>
        <w:t xml:space="preserve">Contact us: </w:t>
      </w:r>
      <w:hyperlink r:id="rId19" w:history="1">
        <w:r w:rsidRPr="00BE5E91">
          <w:rPr>
            <w:rStyle w:val="Hyperlink"/>
          </w:rPr>
          <w:t>trackingsupport@cdc.gov</w:t>
        </w:r>
      </w:hyperlink>
      <w:r>
        <w:t xml:space="preserve"> </w:t>
      </w:r>
    </w:p>
    <w:p w14:paraId="68FAA579" w14:textId="0B67E8FD" w:rsidR="00CB6A02" w:rsidRDefault="00CB6A02" w:rsidP="00CB6A02">
      <w:r>
        <w:t xml:space="preserve">Visit the Tracking Network today: </w:t>
      </w:r>
      <w:hyperlink r:id="rId20" w:history="1">
        <w:r w:rsidRPr="00BE5E91">
          <w:rPr>
            <w:rStyle w:val="Hyperlink"/>
          </w:rPr>
          <w:t>www.cdc.gov/ephtracking</w:t>
        </w:r>
      </w:hyperlink>
      <w:r>
        <w:t xml:space="preserve"> </w:t>
      </w:r>
    </w:p>
    <w:p w14:paraId="6821312A" w14:textId="040E2F7D" w:rsidR="00CB6A02" w:rsidRDefault="00CB6A02" w:rsidP="00CB6A02">
      <w:r>
        <w:t>Follow us on social media:</w:t>
      </w:r>
    </w:p>
    <w:p w14:paraId="465ADF72" w14:textId="15952BA1" w:rsidR="00CB6A02" w:rsidRDefault="00CB6A02" w:rsidP="00CB6A02">
      <w:pPr>
        <w:pStyle w:val="ListParagraph"/>
        <w:numPr>
          <w:ilvl w:val="0"/>
          <w:numId w:val="24"/>
        </w:numPr>
      </w:pPr>
      <w:r>
        <w:t>Twitter (</w:t>
      </w:r>
      <w:r w:rsidRPr="00CB6A02">
        <w:t>@CDC_EPHTracking</w:t>
      </w:r>
      <w:r>
        <w:t xml:space="preserve">) </w:t>
      </w:r>
    </w:p>
    <w:p w14:paraId="283E7223" w14:textId="7EFCE144" w:rsidR="00CB6A02" w:rsidRPr="00CB6A02" w:rsidRDefault="00CB6A02" w:rsidP="00CB6A02">
      <w:pPr>
        <w:pStyle w:val="ListParagraph"/>
        <w:numPr>
          <w:ilvl w:val="0"/>
          <w:numId w:val="24"/>
        </w:numPr>
      </w:pPr>
      <w:r>
        <w:t>Facebook (</w:t>
      </w:r>
      <w:r w:rsidRPr="00CB6A02">
        <w:t>facebook.com/CDCEPHTracking</w:t>
      </w:r>
      <w:r>
        <w:t>)</w:t>
      </w:r>
    </w:p>
    <w:p w14:paraId="2C61E77C" w14:textId="5C350FC8" w:rsidR="00CB6A02" w:rsidRDefault="00CB6A02" w:rsidP="00CB6A02"/>
    <w:sectPr w:rsidR="00CB6A02" w:rsidSect="009302B5">
      <w:pgSz w:w="12240" w:h="15840"/>
      <w:pgMar w:top="180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42B43" w14:textId="77777777" w:rsidR="00F65EFE" w:rsidRDefault="00F65EFE" w:rsidP="003E7B54">
      <w:pPr>
        <w:spacing w:after="0" w:line="240" w:lineRule="auto"/>
      </w:pPr>
      <w:r>
        <w:separator/>
      </w:r>
    </w:p>
  </w:endnote>
  <w:endnote w:type="continuationSeparator" w:id="0">
    <w:p w14:paraId="3C3B21D1" w14:textId="77777777" w:rsidR="00F65EFE" w:rsidRDefault="00F65EFE" w:rsidP="003E7B54">
      <w:pPr>
        <w:spacing w:after="0" w:line="240" w:lineRule="auto"/>
      </w:pPr>
      <w:r>
        <w:continuationSeparator/>
      </w:r>
    </w:p>
  </w:endnote>
  <w:endnote w:type="continuationNotice" w:id="1">
    <w:p w14:paraId="19283B77" w14:textId="77777777" w:rsidR="00F65EFE" w:rsidRDefault="00F65E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4EBFA" w14:textId="77777777" w:rsidR="00091D0B" w:rsidRDefault="00091D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1F7C" w14:textId="77777777" w:rsidR="00950C00" w:rsidRDefault="00950C00" w:rsidP="00950C00">
    <w:pPr>
      <w:pStyle w:val="Footer"/>
      <w:jc w:val="center"/>
      <w:rPr>
        <w:sz w:val="18"/>
        <w:szCs w:val="18"/>
      </w:rPr>
    </w:pPr>
  </w:p>
  <w:p w14:paraId="4542E5CE" w14:textId="2D9288D3" w:rsidR="00950C00" w:rsidRDefault="00950C00" w:rsidP="00950C00">
    <w:pPr>
      <w:pStyle w:val="Footer"/>
      <w:jc w:val="center"/>
    </w:pPr>
    <w:r w:rsidRPr="00950C00">
      <w:rPr>
        <w:sz w:val="18"/>
        <w:szCs w:val="18"/>
      </w:rPr>
      <w:t>Centers for Disease Control and Prevention</w:t>
    </w:r>
    <w:r>
      <w:t xml:space="preserve"> </w:t>
    </w:r>
    <w:r>
      <w:rPr>
        <w:sz w:val="18"/>
        <w:szCs w:val="18"/>
      </w:rPr>
      <w:t xml:space="preserve">| </w:t>
    </w:r>
    <w:r w:rsidR="009302B5">
      <w:rPr>
        <w:noProof/>
        <w:color w:val="003B9F"/>
        <w:sz w:val="16"/>
        <w:szCs w:val="16"/>
      </w:rPr>
      <w:drawing>
        <wp:inline distT="0" distB="0" distL="0" distR="0" wp14:anchorId="1365783B" wp14:editId="36C21F77">
          <wp:extent cx="266700" cy="141452"/>
          <wp:effectExtent l="0" t="0" r="0" b="0"/>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sidR="009302B5">
      <w:rPr>
        <w:sz w:val="18"/>
        <w:szCs w:val="18"/>
      </w:rPr>
      <w:t xml:space="preserve"> </w:t>
    </w:r>
    <w:r w:rsidRPr="00950C00">
      <w:rPr>
        <w:sz w:val="18"/>
        <w:szCs w:val="18"/>
      </w:rPr>
      <w:t>Environmental Public Health Tracking Program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C386E" w14:textId="77777777" w:rsidR="00091D0B" w:rsidRDefault="00091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F35D4" w14:textId="77777777" w:rsidR="00F65EFE" w:rsidRDefault="00F65EFE" w:rsidP="003E7B54">
      <w:pPr>
        <w:spacing w:after="0" w:line="240" w:lineRule="auto"/>
      </w:pPr>
      <w:r>
        <w:separator/>
      </w:r>
    </w:p>
  </w:footnote>
  <w:footnote w:type="continuationSeparator" w:id="0">
    <w:p w14:paraId="4C707458" w14:textId="77777777" w:rsidR="00F65EFE" w:rsidRDefault="00F65EFE" w:rsidP="003E7B54">
      <w:pPr>
        <w:spacing w:after="0" w:line="240" w:lineRule="auto"/>
      </w:pPr>
      <w:r>
        <w:continuationSeparator/>
      </w:r>
    </w:p>
  </w:footnote>
  <w:footnote w:type="continuationNotice" w:id="1">
    <w:p w14:paraId="66287868" w14:textId="77777777" w:rsidR="00F65EFE" w:rsidRDefault="00F65E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68FA2" w14:textId="77777777" w:rsidR="00091D0B" w:rsidRDefault="00091D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8416" w14:textId="08B34F84" w:rsidR="00F73428" w:rsidRPr="0051034D" w:rsidRDefault="002D0867">
    <w:pPr>
      <w:pStyle w:val="Header"/>
      <w:pBdr>
        <w:bottom w:val="single" w:sz="12" w:space="5" w:color="FFA40B"/>
      </w:pBdr>
      <w:tabs>
        <w:tab w:val="clear" w:pos="4680"/>
        <w:tab w:val="clear" w:pos="9360"/>
        <w:tab w:val="right" w:pos="10080"/>
      </w:tabs>
      <w:rPr>
        <w:b/>
        <w:bCs/>
        <w:color w:val="003B9F"/>
        <w:sz w:val="18"/>
        <w:szCs w:val="18"/>
      </w:rPr>
    </w:pPr>
    <w:r w:rsidRPr="0051034D">
      <w:rPr>
        <w:color w:val="003B9F"/>
        <w:sz w:val="18"/>
        <w:szCs w:val="18"/>
      </w:rPr>
      <w:t>How</w:t>
    </w:r>
    <w:r w:rsidR="003404F1">
      <w:rPr>
        <w:color w:val="003B9F"/>
        <w:sz w:val="18"/>
        <w:szCs w:val="18"/>
      </w:rPr>
      <w:t>-</w:t>
    </w:r>
    <w:r w:rsidRPr="0051034D">
      <w:rPr>
        <w:color w:val="003B9F"/>
        <w:sz w:val="18"/>
        <w:szCs w:val="18"/>
      </w:rPr>
      <w:t>To Guide</w:t>
    </w:r>
    <w:r w:rsidR="003404F1">
      <w:rPr>
        <w:color w:val="003B9F"/>
        <w:sz w:val="18"/>
        <w:szCs w:val="18"/>
      </w:rPr>
      <w:t>:</w:t>
    </w:r>
    <w:r w:rsidR="00BD59F4" w:rsidRPr="0051034D">
      <w:rPr>
        <w:color w:val="003B9F"/>
        <w:sz w:val="18"/>
        <w:szCs w:val="18"/>
      </w:rPr>
      <w:t xml:space="preserve"> </w:t>
    </w:r>
    <w:r w:rsidR="002800D3" w:rsidRPr="0051034D">
      <w:rPr>
        <w:color w:val="003B9F"/>
        <w:sz w:val="18"/>
        <w:szCs w:val="18"/>
      </w:rPr>
      <w:t>Birth Defect</w:t>
    </w:r>
    <w:r w:rsidR="0051034D" w:rsidRPr="0051034D">
      <w:rPr>
        <w:color w:val="003B9F"/>
        <w:sz w:val="18"/>
        <w:szCs w:val="18"/>
      </w:rPr>
      <w:t>s</w:t>
    </w:r>
    <w:r w:rsidR="00F73428" w:rsidRPr="0051034D">
      <w:rPr>
        <w:color w:val="003B9F"/>
        <w:sz w:val="18"/>
        <w:szCs w:val="18"/>
      </w:rPr>
      <w:tab/>
    </w:r>
    <w:r w:rsidR="00F73428" w:rsidRPr="0051034D">
      <w:rPr>
        <w:b/>
        <w:bCs/>
        <w:noProof/>
        <w:color w:val="003B9F"/>
        <w:sz w:val="18"/>
        <w:szCs w:val="18"/>
      </w:rPr>
      <w:fldChar w:fldCharType="begin"/>
    </w:r>
    <w:r w:rsidR="00F73428" w:rsidRPr="0051034D">
      <w:rPr>
        <w:b/>
        <w:color w:val="003B9F"/>
        <w:sz w:val="18"/>
        <w:szCs w:val="18"/>
      </w:rPr>
      <w:instrText xml:space="preserve"> PAGE   \* MERGEFORMAT </w:instrText>
    </w:r>
    <w:r w:rsidR="00F73428" w:rsidRPr="0051034D">
      <w:rPr>
        <w:b/>
        <w:color w:val="003B9F"/>
        <w:sz w:val="18"/>
        <w:szCs w:val="18"/>
      </w:rPr>
      <w:fldChar w:fldCharType="separate"/>
    </w:r>
    <w:r w:rsidR="00025811" w:rsidRPr="0051034D">
      <w:rPr>
        <w:b/>
        <w:bCs/>
        <w:noProof/>
        <w:color w:val="003B9F"/>
        <w:sz w:val="18"/>
        <w:szCs w:val="18"/>
      </w:rPr>
      <w:t>8</w:t>
    </w:r>
    <w:r w:rsidR="00F73428" w:rsidRPr="0051034D">
      <w:rPr>
        <w:b/>
        <w:bCs/>
        <w:noProof/>
        <w:color w:val="003B9F"/>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ADF80" w14:textId="77777777" w:rsidR="00091D0B" w:rsidRDefault="00091D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0449"/>
    <w:multiLevelType w:val="multilevel"/>
    <w:tmpl w:val="103AE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63F4D"/>
    <w:multiLevelType w:val="multilevel"/>
    <w:tmpl w:val="6BF28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7B6B"/>
    <w:multiLevelType w:val="multilevel"/>
    <w:tmpl w:val="13DA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B4737"/>
    <w:multiLevelType w:val="multilevel"/>
    <w:tmpl w:val="BF5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5304D"/>
    <w:multiLevelType w:val="hybridMultilevel"/>
    <w:tmpl w:val="6DC8FA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84CB8"/>
    <w:multiLevelType w:val="hybridMultilevel"/>
    <w:tmpl w:val="D24E7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EC7C91"/>
    <w:multiLevelType w:val="hybridMultilevel"/>
    <w:tmpl w:val="10E6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A0FF4"/>
    <w:multiLevelType w:val="multilevel"/>
    <w:tmpl w:val="7AC0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B715AB"/>
    <w:multiLevelType w:val="hybridMultilevel"/>
    <w:tmpl w:val="D8B0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330A9"/>
    <w:multiLevelType w:val="multilevel"/>
    <w:tmpl w:val="0B064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B4CA9"/>
    <w:multiLevelType w:val="hybridMultilevel"/>
    <w:tmpl w:val="9AAA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495FDD"/>
    <w:multiLevelType w:val="multilevel"/>
    <w:tmpl w:val="F21CC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E5798D"/>
    <w:multiLevelType w:val="multilevel"/>
    <w:tmpl w:val="C75A7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73298F"/>
    <w:multiLevelType w:val="multilevel"/>
    <w:tmpl w:val="0C36D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7554DF"/>
    <w:multiLevelType w:val="hybridMultilevel"/>
    <w:tmpl w:val="8F6A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96011"/>
    <w:multiLevelType w:val="multilevel"/>
    <w:tmpl w:val="48C4E6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453126"/>
    <w:multiLevelType w:val="multilevel"/>
    <w:tmpl w:val="55984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B7472C"/>
    <w:multiLevelType w:val="hybridMultilevel"/>
    <w:tmpl w:val="6674F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2A3CC7"/>
    <w:multiLevelType w:val="multilevel"/>
    <w:tmpl w:val="E026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C42614"/>
    <w:multiLevelType w:val="multilevel"/>
    <w:tmpl w:val="F9B07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617D2C"/>
    <w:multiLevelType w:val="multilevel"/>
    <w:tmpl w:val="C8167B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2D5342"/>
    <w:multiLevelType w:val="hybridMultilevel"/>
    <w:tmpl w:val="E1B44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C177B"/>
    <w:multiLevelType w:val="multilevel"/>
    <w:tmpl w:val="0D16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0C688B"/>
    <w:multiLevelType w:val="multilevel"/>
    <w:tmpl w:val="C9708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D062C7"/>
    <w:multiLevelType w:val="multilevel"/>
    <w:tmpl w:val="4C70E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9624F"/>
    <w:multiLevelType w:val="multilevel"/>
    <w:tmpl w:val="8774E1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5A1CAF"/>
    <w:multiLevelType w:val="multilevel"/>
    <w:tmpl w:val="1CE49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CB0822"/>
    <w:multiLevelType w:val="multilevel"/>
    <w:tmpl w:val="4F5E2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0C56FE"/>
    <w:multiLevelType w:val="hybridMultilevel"/>
    <w:tmpl w:val="435EF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930187"/>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7436FD"/>
    <w:multiLevelType w:val="multilevel"/>
    <w:tmpl w:val="9C3655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6E49AF"/>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AD52B7F"/>
    <w:multiLevelType w:val="multilevel"/>
    <w:tmpl w:val="DD6A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540892"/>
    <w:multiLevelType w:val="multilevel"/>
    <w:tmpl w:val="0A7A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9175D4"/>
    <w:multiLevelType w:val="multilevel"/>
    <w:tmpl w:val="094C0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0734BB"/>
    <w:multiLevelType w:val="multilevel"/>
    <w:tmpl w:val="58A62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3B5656"/>
    <w:multiLevelType w:val="hybridMultilevel"/>
    <w:tmpl w:val="D738148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89070FA"/>
    <w:multiLevelType w:val="hybridMultilevel"/>
    <w:tmpl w:val="0F0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4"/>
  </w:num>
  <w:num w:numId="3">
    <w:abstractNumId w:val="33"/>
  </w:num>
  <w:num w:numId="4">
    <w:abstractNumId w:val="16"/>
  </w:num>
  <w:num w:numId="5">
    <w:abstractNumId w:val="11"/>
  </w:num>
  <w:num w:numId="6">
    <w:abstractNumId w:val="22"/>
  </w:num>
  <w:num w:numId="7">
    <w:abstractNumId w:val="3"/>
  </w:num>
  <w:num w:numId="8">
    <w:abstractNumId w:val="1"/>
  </w:num>
  <w:num w:numId="9">
    <w:abstractNumId w:val="4"/>
  </w:num>
  <w:num w:numId="10">
    <w:abstractNumId w:val="29"/>
  </w:num>
  <w:num w:numId="11">
    <w:abstractNumId w:val="31"/>
  </w:num>
  <w:num w:numId="12">
    <w:abstractNumId w:val="5"/>
  </w:num>
  <w:num w:numId="13">
    <w:abstractNumId w:val="10"/>
  </w:num>
  <w:num w:numId="14">
    <w:abstractNumId w:val="18"/>
  </w:num>
  <w:num w:numId="15">
    <w:abstractNumId w:val="19"/>
  </w:num>
  <w:num w:numId="16">
    <w:abstractNumId w:val="13"/>
  </w:num>
  <w:num w:numId="17">
    <w:abstractNumId w:val="23"/>
  </w:num>
  <w:num w:numId="18">
    <w:abstractNumId w:val="26"/>
  </w:num>
  <w:num w:numId="19">
    <w:abstractNumId w:val="12"/>
  </w:num>
  <w:num w:numId="20">
    <w:abstractNumId w:val="7"/>
  </w:num>
  <w:num w:numId="21">
    <w:abstractNumId w:val="34"/>
  </w:num>
  <w:num w:numId="22">
    <w:abstractNumId w:val="35"/>
  </w:num>
  <w:num w:numId="23">
    <w:abstractNumId w:val="36"/>
  </w:num>
  <w:num w:numId="24">
    <w:abstractNumId w:val="8"/>
  </w:num>
  <w:num w:numId="25">
    <w:abstractNumId w:val="9"/>
  </w:num>
  <w:num w:numId="26">
    <w:abstractNumId w:val="32"/>
  </w:num>
  <w:num w:numId="27">
    <w:abstractNumId w:val="15"/>
  </w:num>
  <w:num w:numId="28">
    <w:abstractNumId w:val="0"/>
  </w:num>
  <w:num w:numId="29">
    <w:abstractNumId w:val="25"/>
  </w:num>
  <w:num w:numId="30">
    <w:abstractNumId w:val="27"/>
  </w:num>
  <w:num w:numId="31">
    <w:abstractNumId w:val="20"/>
  </w:num>
  <w:num w:numId="32">
    <w:abstractNumId w:val="30"/>
  </w:num>
  <w:num w:numId="33">
    <w:abstractNumId w:val="21"/>
  </w:num>
  <w:num w:numId="34">
    <w:abstractNumId w:val="28"/>
  </w:num>
  <w:num w:numId="35">
    <w:abstractNumId w:val="17"/>
  </w:num>
  <w:num w:numId="36">
    <w:abstractNumId w:val="14"/>
  </w:num>
  <w:num w:numId="37">
    <w:abstractNumId w:val="6"/>
  </w:num>
  <w:num w:numId="38">
    <w:abstractNumId w:val="3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NjM3NTQ3NDY1NzFT0lEKTi0uzszPAykwqgUAAtg3rCwAAAA="/>
  </w:docVars>
  <w:rsids>
    <w:rsidRoot w:val="00BD768B"/>
    <w:rsid w:val="0000353C"/>
    <w:rsid w:val="00004111"/>
    <w:rsid w:val="0000633C"/>
    <w:rsid w:val="00013AA9"/>
    <w:rsid w:val="00015743"/>
    <w:rsid w:val="00022CDF"/>
    <w:rsid w:val="00025811"/>
    <w:rsid w:val="00026724"/>
    <w:rsid w:val="00026B47"/>
    <w:rsid w:val="000420F3"/>
    <w:rsid w:val="00045A6A"/>
    <w:rsid w:val="00047067"/>
    <w:rsid w:val="00051169"/>
    <w:rsid w:val="00053E85"/>
    <w:rsid w:val="000570DF"/>
    <w:rsid w:val="00060026"/>
    <w:rsid w:val="00067457"/>
    <w:rsid w:val="0007490B"/>
    <w:rsid w:val="0007714E"/>
    <w:rsid w:val="000829B7"/>
    <w:rsid w:val="00084E9B"/>
    <w:rsid w:val="0008779E"/>
    <w:rsid w:val="00091D0B"/>
    <w:rsid w:val="0009501A"/>
    <w:rsid w:val="00097B07"/>
    <w:rsid w:val="000A07B4"/>
    <w:rsid w:val="000A126F"/>
    <w:rsid w:val="000A3DD5"/>
    <w:rsid w:val="000A46E7"/>
    <w:rsid w:val="000B1E97"/>
    <w:rsid w:val="000B4C99"/>
    <w:rsid w:val="000B598F"/>
    <w:rsid w:val="000C3D8E"/>
    <w:rsid w:val="000C76BF"/>
    <w:rsid w:val="000D491B"/>
    <w:rsid w:val="000D68A9"/>
    <w:rsid w:val="000E196A"/>
    <w:rsid w:val="000E473D"/>
    <w:rsid w:val="000F15CA"/>
    <w:rsid w:val="000F3667"/>
    <w:rsid w:val="000F4E52"/>
    <w:rsid w:val="000F7F6D"/>
    <w:rsid w:val="00100B33"/>
    <w:rsid w:val="00103490"/>
    <w:rsid w:val="00103D01"/>
    <w:rsid w:val="0011204A"/>
    <w:rsid w:val="001137D2"/>
    <w:rsid w:val="0011401F"/>
    <w:rsid w:val="00116F72"/>
    <w:rsid w:val="00122133"/>
    <w:rsid w:val="00123ABD"/>
    <w:rsid w:val="00124911"/>
    <w:rsid w:val="001366A4"/>
    <w:rsid w:val="00136D67"/>
    <w:rsid w:val="001400DC"/>
    <w:rsid w:val="00146072"/>
    <w:rsid w:val="00151C1C"/>
    <w:rsid w:val="00152DA8"/>
    <w:rsid w:val="00165B2D"/>
    <w:rsid w:val="00167011"/>
    <w:rsid w:val="00171748"/>
    <w:rsid w:val="00174092"/>
    <w:rsid w:val="001742D7"/>
    <w:rsid w:val="00185126"/>
    <w:rsid w:val="00185D1C"/>
    <w:rsid w:val="001A13B1"/>
    <w:rsid w:val="001A68B5"/>
    <w:rsid w:val="001B4207"/>
    <w:rsid w:val="001B5F7B"/>
    <w:rsid w:val="001B7F24"/>
    <w:rsid w:val="001C6892"/>
    <w:rsid w:val="001D0ADC"/>
    <w:rsid w:val="001D7DB7"/>
    <w:rsid w:val="001E018D"/>
    <w:rsid w:val="001E1330"/>
    <w:rsid w:val="001F1F88"/>
    <w:rsid w:val="001F5ED9"/>
    <w:rsid w:val="00207EC5"/>
    <w:rsid w:val="002117E7"/>
    <w:rsid w:val="002151CB"/>
    <w:rsid w:val="00220340"/>
    <w:rsid w:val="002223CC"/>
    <w:rsid w:val="0022626D"/>
    <w:rsid w:val="002273E7"/>
    <w:rsid w:val="0022773D"/>
    <w:rsid w:val="0023049B"/>
    <w:rsid w:val="00231866"/>
    <w:rsid w:val="0023770F"/>
    <w:rsid w:val="00241E2F"/>
    <w:rsid w:val="00246395"/>
    <w:rsid w:val="00260624"/>
    <w:rsid w:val="002649D1"/>
    <w:rsid w:val="002656FC"/>
    <w:rsid w:val="002667D7"/>
    <w:rsid w:val="00271327"/>
    <w:rsid w:val="00273F46"/>
    <w:rsid w:val="002800D3"/>
    <w:rsid w:val="0028249D"/>
    <w:rsid w:val="00285B2A"/>
    <w:rsid w:val="00285BCD"/>
    <w:rsid w:val="00285BCF"/>
    <w:rsid w:val="00290EC0"/>
    <w:rsid w:val="00291089"/>
    <w:rsid w:val="00295BCB"/>
    <w:rsid w:val="002963AB"/>
    <w:rsid w:val="002966D8"/>
    <w:rsid w:val="002A09C2"/>
    <w:rsid w:val="002B0B01"/>
    <w:rsid w:val="002B189B"/>
    <w:rsid w:val="002B1EAF"/>
    <w:rsid w:val="002C2A4A"/>
    <w:rsid w:val="002C4E8E"/>
    <w:rsid w:val="002C78B4"/>
    <w:rsid w:val="002D0867"/>
    <w:rsid w:val="002D5433"/>
    <w:rsid w:val="002D61BA"/>
    <w:rsid w:val="002E2050"/>
    <w:rsid w:val="002E397C"/>
    <w:rsid w:val="002E59A9"/>
    <w:rsid w:val="00303E23"/>
    <w:rsid w:val="00311A11"/>
    <w:rsid w:val="00313637"/>
    <w:rsid w:val="00323414"/>
    <w:rsid w:val="00326F9B"/>
    <w:rsid w:val="003300F1"/>
    <w:rsid w:val="00331DE4"/>
    <w:rsid w:val="003325A8"/>
    <w:rsid w:val="0033443B"/>
    <w:rsid w:val="00336BDA"/>
    <w:rsid w:val="003404F1"/>
    <w:rsid w:val="00350349"/>
    <w:rsid w:val="00357B85"/>
    <w:rsid w:val="003718A4"/>
    <w:rsid w:val="0037562A"/>
    <w:rsid w:val="00376FFA"/>
    <w:rsid w:val="003818BA"/>
    <w:rsid w:val="003842AF"/>
    <w:rsid w:val="00392076"/>
    <w:rsid w:val="00393157"/>
    <w:rsid w:val="003931E1"/>
    <w:rsid w:val="003C09BE"/>
    <w:rsid w:val="003C0C6A"/>
    <w:rsid w:val="003C2C8D"/>
    <w:rsid w:val="003D10FD"/>
    <w:rsid w:val="003D2C2A"/>
    <w:rsid w:val="003D5301"/>
    <w:rsid w:val="003E03B6"/>
    <w:rsid w:val="003E4FBC"/>
    <w:rsid w:val="003E6100"/>
    <w:rsid w:val="003E7B54"/>
    <w:rsid w:val="003F7D05"/>
    <w:rsid w:val="0040327F"/>
    <w:rsid w:val="00412999"/>
    <w:rsid w:val="0041713D"/>
    <w:rsid w:val="004221CC"/>
    <w:rsid w:val="00427639"/>
    <w:rsid w:val="0043722A"/>
    <w:rsid w:val="00447073"/>
    <w:rsid w:val="00462D6D"/>
    <w:rsid w:val="00464206"/>
    <w:rsid w:val="00466D99"/>
    <w:rsid w:val="0046792D"/>
    <w:rsid w:val="00472A3E"/>
    <w:rsid w:val="00477CC8"/>
    <w:rsid w:val="00484BC3"/>
    <w:rsid w:val="00487572"/>
    <w:rsid w:val="00487AB7"/>
    <w:rsid w:val="00491DE6"/>
    <w:rsid w:val="004953D9"/>
    <w:rsid w:val="00497F2E"/>
    <w:rsid w:val="004B175E"/>
    <w:rsid w:val="004C0DCA"/>
    <w:rsid w:val="004C0EEB"/>
    <w:rsid w:val="004C57FC"/>
    <w:rsid w:val="004D09F2"/>
    <w:rsid w:val="004D0C4D"/>
    <w:rsid w:val="004D231C"/>
    <w:rsid w:val="004D3D5F"/>
    <w:rsid w:val="004E4241"/>
    <w:rsid w:val="00500B7E"/>
    <w:rsid w:val="005011AC"/>
    <w:rsid w:val="00503077"/>
    <w:rsid w:val="0051034D"/>
    <w:rsid w:val="00511417"/>
    <w:rsid w:val="00516F84"/>
    <w:rsid w:val="0052273A"/>
    <w:rsid w:val="005278F5"/>
    <w:rsid w:val="005449CB"/>
    <w:rsid w:val="00547D8E"/>
    <w:rsid w:val="0055157A"/>
    <w:rsid w:val="0055231C"/>
    <w:rsid w:val="00567465"/>
    <w:rsid w:val="0057417E"/>
    <w:rsid w:val="00575CCB"/>
    <w:rsid w:val="00581A9E"/>
    <w:rsid w:val="00583F6D"/>
    <w:rsid w:val="00592695"/>
    <w:rsid w:val="005A1D4D"/>
    <w:rsid w:val="005B556C"/>
    <w:rsid w:val="005B6F29"/>
    <w:rsid w:val="005C7585"/>
    <w:rsid w:val="005E014D"/>
    <w:rsid w:val="005E212E"/>
    <w:rsid w:val="005E64A6"/>
    <w:rsid w:val="005F41A5"/>
    <w:rsid w:val="0061175C"/>
    <w:rsid w:val="00621F0B"/>
    <w:rsid w:val="00635879"/>
    <w:rsid w:val="00653F45"/>
    <w:rsid w:val="0066531A"/>
    <w:rsid w:val="00667ACB"/>
    <w:rsid w:val="00671042"/>
    <w:rsid w:val="0067278D"/>
    <w:rsid w:val="00674334"/>
    <w:rsid w:val="00675A65"/>
    <w:rsid w:val="00677A97"/>
    <w:rsid w:val="006960DD"/>
    <w:rsid w:val="00696D31"/>
    <w:rsid w:val="006A246A"/>
    <w:rsid w:val="006A65C2"/>
    <w:rsid w:val="006A797C"/>
    <w:rsid w:val="006B0B04"/>
    <w:rsid w:val="006B1913"/>
    <w:rsid w:val="006B6EAC"/>
    <w:rsid w:val="006B7614"/>
    <w:rsid w:val="006C1630"/>
    <w:rsid w:val="006C1911"/>
    <w:rsid w:val="006C2898"/>
    <w:rsid w:val="006C5410"/>
    <w:rsid w:val="006D3EB0"/>
    <w:rsid w:val="006E20D0"/>
    <w:rsid w:val="006E3FE2"/>
    <w:rsid w:val="006E4350"/>
    <w:rsid w:val="006E7926"/>
    <w:rsid w:val="006E7F27"/>
    <w:rsid w:val="006F7A3E"/>
    <w:rsid w:val="00711329"/>
    <w:rsid w:val="00711587"/>
    <w:rsid w:val="00714BE0"/>
    <w:rsid w:val="00716E59"/>
    <w:rsid w:val="007223B9"/>
    <w:rsid w:val="0073553B"/>
    <w:rsid w:val="00737474"/>
    <w:rsid w:val="007422B7"/>
    <w:rsid w:val="00742F3F"/>
    <w:rsid w:val="00763C1D"/>
    <w:rsid w:val="00766AAB"/>
    <w:rsid w:val="0076739A"/>
    <w:rsid w:val="0077092F"/>
    <w:rsid w:val="007815D3"/>
    <w:rsid w:val="00787741"/>
    <w:rsid w:val="00792831"/>
    <w:rsid w:val="00797829"/>
    <w:rsid w:val="007A167C"/>
    <w:rsid w:val="007A31BA"/>
    <w:rsid w:val="007A66CE"/>
    <w:rsid w:val="007C4AE9"/>
    <w:rsid w:val="007C672C"/>
    <w:rsid w:val="007C7BF2"/>
    <w:rsid w:val="007D08FB"/>
    <w:rsid w:val="007D3165"/>
    <w:rsid w:val="007D59BE"/>
    <w:rsid w:val="007D649C"/>
    <w:rsid w:val="007E1C73"/>
    <w:rsid w:val="007E68F0"/>
    <w:rsid w:val="007F0C3A"/>
    <w:rsid w:val="007F2207"/>
    <w:rsid w:val="00807D4B"/>
    <w:rsid w:val="00810B39"/>
    <w:rsid w:val="008123CB"/>
    <w:rsid w:val="00813739"/>
    <w:rsid w:val="0081407C"/>
    <w:rsid w:val="0081772C"/>
    <w:rsid w:val="00822745"/>
    <w:rsid w:val="008231E6"/>
    <w:rsid w:val="00823D1C"/>
    <w:rsid w:val="00824FDD"/>
    <w:rsid w:val="00827CA2"/>
    <w:rsid w:val="008310A4"/>
    <w:rsid w:val="008319F8"/>
    <w:rsid w:val="00840F90"/>
    <w:rsid w:val="00841097"/>
    <w:rsid w:val="0084268C"/>
    <w:rsid w:val="008446BE"/>
    <w:rsid w:val="008530DD"/>
    <w:rsid w:val="0085563B"/>
    <w:rsid w:val="00856A41"/>
    <w:rsid w:val="008600A0"/>
    <w:rsid w:val="0086022C"/>
    <w:rsid w:val="008626FE"/>
    <w:rsid w:val="00870C66"/>
    <w:rsid w:val="00882DC0"/>
    <w:rsid w:val="00882EE5"/>
    <w:rsid w:val="008869A7"/>
    <w:rsid w:val="00890D23"/>
    <w:rsid w:val="008A7075"/>
    <w:rsid w:val="008B583D"/>
    <w:rsid w:val="008B68F2"/>
    <w:rsid w:val="008B7A6B"/>
    <w:rsid w:val="008C1638"/>
    <w:rsid w:val="008D3897"/>
    <w:rsid w:val="008D4560"/>
    <w:rsid w:val="008E120E"/>
    <w:rsid w:val="008E42F3"/>
    <w:rsid w:val="008F5DD7"/>
    <w:rsid w:val="008F650C"/>
    <w:rsid w:val="008F6DB7"/>
    <w:rsid w:val="00902F3E"/>
    <w:rsid w:val="00903105"/>
    <w:rsid w:val="009104B9"/>
    <w:rsid w:val="00913788"/>
    <w:rsid w:val="00913923"/>
    <w:rsid w:val="0091667A"/>
    <w:rsid w:val="009232ED"/>
    <w:rsid w:val="00923CA8"/>
    <w:rsid w:val="00925F28"/>
    <w:rsid w:val="009263E4"/>
    <w:rsid w:val="009302B5"/>
    <w:rsid w:val="00933223"/>
    <w:rsid w:val="00933C84"/>
    <w:rsid w:val="00937095"/>
    <w:rsid w:val="00940E26"/>
    <w:rsid w:val="009412D1"/>
    <w:rsid w:val="00941BA4"/>
    <w:rsid w:val="009441D4"/>
    <w:rsid w:val="00950C00"/>
    <w:rsid w:val="0095226B"/>
    <w:rsid w:val="009626E4"/>
    <w:rsid w:val="00963AD4"/>
    <w:rsid w:val="00964C39"/>
    <w:rsid w:val="00965A0D"/>
    <w:rsid w:val="009671B7"/>
    <w:rsid w:val="00970666"/>
    <w:rsid w:val="00972918"/>
    <w:rsid w:val="00974418"/>
    <w:rsid w:val="009831A1"/>
    <w:rsid w:val="00986F43"/>
    <w:rsid w:val="00990F46"/>
    <w:rsid w:val="009940C3"/>
    <w:rsid w:val="009A0E28"/>
    <w:rsid w:val="009A1175"/>
    <w:rsid w:val="009A3513"/>
    <w:rsid w:val="009A5DD6"/>
    <w:rsid w:val="009C6040"/>
    <w:rsid w:val="009E09F8"/>
    <w:rsid w:val="009E0B04"/>
    <w:rsid w:val="009E19FE"/>
    <w:rsid w:val="009E4694"/>
    <w:rsid w:val="009F49E2"/>
    <w:rsid w:val="00A00AA0"/>
    <w:rsid w:val="00A02AA6"/>
    <w:rsid w:val="00A15A64"/>
    <w:rsid w:val="00A30DEC"/>
    <w:rsid w:val="00A35598"/>
    <w:rsid w:val="00A36029"/>
    <w:rsid w:val="00A43F4D"/>
    <w:rsid w:val="00A4552F"/>
    <w:rsid w:val="00A51461"/>
    <w:rsid w:val="00A55F7B"/>
    <w:rsid w:val="00A6095E"/>
    <w:rsid w:val="00A676B3"/>
    <w:rsid w:val="00A72BDD"/>
    <w:rsid w:val="00A745A5"/>
    <w:rsid w:val="00A75B3D"/>
    <w:rsid w:val="00A75BFD"/>
    <w:rsid w:val="00A81753"/>
    <w:rsid w:val="00A83EB3"/>
    <w:rsid w:val="00A86985"/>
    <w:rsid w:val="00A9454D"/>
    <w:rsid w:val="00AB06C8"/>
    <w:rsid w:val="00AB4865"/>
    <w:rsid w:val="00AB5661"/>
    <w:rsid w:val="00AC271B"/>
    <w:rsid w:val="00AD1FAE"/>
    <w:rsid w:val="00AD299E"/>
    <w:rsid w:val="00AD2C5A"/>
    <w:rsid w:val="00AD2DDF"/>
    <w:rsid w:val="00AD785F"/>
    <w:rsid w:val="00AE2D2D"/>
    <w:rsid w:val="00AE2F1D"/>
    <w:rsid w:val="00AE6C99"/>
    <w:rsid w:val="00B04844"/>
    <w:rsid w:val="00B11D71"/>
    <w:rsid w:val="00B1211E"/>
    <w:rsid w:val="00B14464"/>
    <w:rsid w:val="00B1543E"/>
    <w:rsid w:val="00B20D31"/>
    <w:rsid w:val="00B25A2A"/>
    <w:rsid w:val="00B32F96"/>
    <w:rsid w:val="00B37294"/>
    <w:rsid w:val="00B40261"/>
    <w:rsid w:val="00B41500"/>
    <w:rsid w:val="00B4575A"/>
    <w:rsid w:val="00B45885"/>
    <w:rsid w:val="00B53E49"/>
    <w:rsid w:val="00B62A94"/>
    <w:rsid w:val="00B6379E"/>
    <w:rsid w:val="00B72199"/>
    <w:rsid w:val="00B72E41"/>
    <w:rsid w:val="00B75245"/>
    <w:rsid w:val="00B75546"/>
    <w:rsid w:val="00B7729C"/>
    <w:rsid w:val="00B81B8C"/>
    <w:rsid w:val="00B8258E"/>
    <w:rsid w:val="00B86EA9"/>
    <w:rsid w:val="00B9449C"/>
    <w:rsid w:val="00BB15F0"/>
    <w:rsid w:val="00BB3178"/>
    <w:rsid w:val="00BB5A99"/>
    <w:rsid w:val="00BB66AD"/>
    <w:rsid w:val="00BC075A"/>
    <w:rsid w:val="00BC68BD"/>
    <w:rsid w:val="00BC7972"/>
    <w:rsid w:val="00BC7CA4"/>
    <w:rsid w:val="00BD183A"/>
    <w:rsid w:val="00BD59F4"/>
    <w:rsid w:val="00BD768B"/>
    <w:rsid w:val="00BE405E"/>
    <w:rsid w:val="00C01294"/>
    <w:rsid w:val="00C01E6C"/>
    <w:rsid w:val="00C04E75"/>
    <w:rsid w:val="00C05CD3"/>
    <w:rsid w:val="00C07899"/>
    <w:rsid w:val="00C07FE6"/>
    <w:rsid w:val="00C1422D"/>
    <w:rsid w:val="00C2088E"/>
    <w:rsid w:val="00C2486E"/>
    <w:rsid w:val="00C33EC3"/>
    <w:rsid w:val="00C35ABD"/>
    <w:rsid w:val="00C365D5"/>
    <w:rsid w:val="00C47793"/>
    <w:rsid w:val="00C5189E"/>
    <w:rsid w:val="00C51DB9"/>
    <w:rsid w:val="00C54759"/>
    <w:rsid w:val="00C56073"/>
    <w:rsid w:val="00C57207"/>
    <w:rsid w:val="00C70CC1"/>
    <w:rsid w:val="00C7293E"/>
    <w:rsid w:val="00C73ECC"/>
    <w:rsid w:val="00C7489E"/>
    <w:rsid w:val="00C91D20"/>
    <w:rsid w:val="00C95942"/>
    <w:rsid w:val="00CA1DD9"/>
    <w:rsid w:val="00CA38E1"/>
    <w:rsid w:val="00CA5722"/>
    <w:rsid w:val="00CA6048"/>
    <w:rsid w:val="00CB3292"/>
    <w:rsid w:val="00CB6A02"/>
    <w:rsid w:val="00CC0F8D"/>
    <w:rsid w:val="00CC6439"/>
    <w:rsid w:val="00CD3324"/>
    <w:rsid w:val="00CD4AE9"/>
    <w:rsid w:val="00CE02A2"/>
    <w:rsid w:val="00CE5545"/>
    <w:rsid w:val="00CE6987"/>
    <w:rsid w:val="00CF1578"/>
    <w:rsid w:val="00D04CED"/>
    <w:rsid w:val="00D20FC9"/>
    <w:rsid w:val="00D2383F"/>
    <w:rsid w:val="00D25D54"/>
    <w:rsid w:val="00D315AE"/>
    <w:rsid w:val="00D33955"/>
    <w:rsid w:val="00D34742"/>
    <w:rsid w:val="00D40A40"/>
    <w:rsid w:val="00D417DB"/>
    <w:rsid w:val="00D47DAD"/>
    <w:rsid w:val="00D50614"/>
    <w:rsid w:val="00D56C95"/>
    <w:rsid w:val="00D64666"/>
    <w:rsid w:val="00D873A3"/>
    <w:rsid w:val="00D8744F"/>
    <w:rsid w:val="00D908C2"/>
    <w:rsid w:val="00D91D7E"/>
    <w:rsid w:val="00D92829"/>
    <w:rsid w:val="00D96E79"/>
    <w:rsid w:val="00D97A68"/>
    <w:rsid w:val="00DA1B3C"/>
    <w:rsid w:val="00DA7AD1"/>
    <w:rsid w:val="00DB3734"/>
    <w:rsid w:val="00DB6BEC"/>
    <w:rsid w:val="00DC185F"/>
    <w:rsid w:val="00DC2A7C"/>
    <w:rsid w:val="00DC6099"/>
    <w:rsid w:val="00DD22F6"/>
    <w:rsid w:val="00DD2FC2"/>
    <w:rsid w:val="00DD3240"/>
    <w:rsid w:val="00DE29AF"/>
    <w:rsid w:val="00DE67D0"/>
    <w:rsid w:val="00DE7588"/>
    <w:rsid w:val="00DF1B64"/>
    <w:rsid w:val="00DF399B"/>
    <w:rsid w:val="00DF7703"/>
    <w:rsid w:val="00DF78F1"/>
    <w:rsid w:val="00E00E37"/>
    <w:rsid w:val="00E02CD3"/>
    <w:rsid w:val="00E04CD4"/>
    <w:rsid w:val="00E1074D"/>
    <w:rsid w:val="00E1170E"/>
    <w:rsid w:val="00E325CB"/>
    <w:rsid w:val="00E34250"/>
    <w:rsid w:val="00E34799"/>
    <w:rsid w:val="00E410E2"/>
    <w:rsid w:val="00E4222F"/>
    <w:rsid w:val="00E446E4"/>
    <w:rsid w:val="00E45090"/>
    <w:rsid w:val="00E50E86"/>
    <w:rsid w:val="00E53727"/>
    <w:rsid w:val="00E550B7"/>
    <w:rsid w:val="00E56B9B"/>
    <w:rsid w:val="00E66409"/>
    <w:rsid w:val="00E7219E"/>
    <w:rsid w:val="00E801F8"/>
    <w:rsid w:val="00E82EC0"/>
    <w:rsid w:val="00E83213"/>
    <w:rsid w:val="00E945AA"/>
    <w:rsid w:val="00EA3769"/>
    <w:rsid w:val="00EA5CB8"/>
    <w:rsid w:val="00EC2380"/>
    <w:rsid w:val="00EC57A3"/>
    <w:rsid w:val="00ED3F54"/>
    <w:rsid w:val="00EE2936"/>
    <w:rsid w:val="00EF42F1"/>
    <w:rsid w:val="00EF55D0"/>
    <w:rsid w:val="00EF69DC"/>
    <w:rsid w:val="00F01B9D"/>
    <w:rsid w:val="00F05628"/>
    <w:rsid w:val="00F0638C"/>
    <w:rsid w:val="00F0650A"/>
    <w:rsid w:val="00F111D9"/>
    <w:rsid w:val="00F138ED"/>
    <w:rsid w:val="00F24E27"/>
    <w:rsid w:val="00F25076"/>
    <w:rsid w:val="00F27465"/>
    <w:rsid w:val="00F358F3"/>
    <w:rsid w:val="00F47155"/>
    <w:rsid w:val="00F646D2"/>
    <w:rsid w:val="00F65EFE"/>
    <w:rsid w:val="00F67ABE"/>
    <w:rsid w:val="00F73428"/>
    <w:rsid w:val="00F74160"/>
    <w:rsid w:val="00F767B4"/>
    <w:rsid w:val="00F80C93"/>
    <w:rsid w:val="00F859CA"/>
    <w:rsid w:val="00F85E16"/>
    <w:rsid w:val="00F860E3"/>
    <w:rsid w:val="00F872F9"/>
    <w:rsid w:val="00F90889"/>
    <w:rsid w:val="00F9104E"/>
    <w:rsid w:val="00F939BB"/>
    <w:rsid w:val="00F9741D"/>
    <w:rsid w:val="00FA461F"/>
    <w:rsid w:val="00FA53F9"/>
    <w:rsid w:val="00FB34B1"/>
    <w:rsid w:val="00FB76F0"/>
    <w:rsid w:val="00FC37A3"/>
    <w:rsid w:val="00FC7A08"/>
    <w:rsid w:val="00FD268C"/>
    <w:rsid w:val="00FD441D"/>
    <w:rsid w:val="00FF30D4"/>
    <w:rsid w:val="03B076B6"/>
    <w:rsid w:val="044CC95C"/>
    <w:rsid w:val="050D92DD"/>
    <w:rsid w:val="0737AC4D"/>
    <w:rsid w:val="0B529E5F"/>
    <w:rsid w:val="0D6C6752"/>
    <w:rsid w:val="0E80C59C"/>
    <w:rsid w:val="100647C6"/>
    <w:rsid w:val="105D9FF7"/>
    <w:rsid w:val="151E7678"/>
    <w:rsid w:val="1BEA5ED6"/>
    <w:rsid w:val="1C1F4A78"/>
    <w:rsid w:val="1C613064"/>
    <w:rsid w:val="2006F9FB"/>
    <w:rsid w:val="22AD0C6F"/>
    <w:rsid w:val="26B80009"/>
    <w:rsid w:val="2BCF392B"/>
    <w:rsid w:val="2FE9B22E"/>
    <w:rsid w:val="3011CE1F"/>
    <w:rsid w:val="303C54B2"/>
    <w:rsid w:val="32C95A81"/>
    <w:rsid w:val="355CF314"/>
    <w:rsid w:val="35A5A353"/>
    <w:rsid w:val="3656F807"/>
    <w:rsid w:val="36E54EC1"/>
    <w:rsid w:val="39303A73"/>
    <w:rsid w:val="3A6B8A27"/>
    <w:rsid w:val="3D187D06"/>
    <w:rsid w:val="3DD57938"/>
    <w:rsid w:val="3EB2B8EE"/>
    <w:rsid w:val="4499B5D0"/>
    <w:rsid w:val="4AF140FB"/>
    <w:rsid w:val="50089959"/>
    <w:rsid w:val="537BD028"/>
    <w:rsid w:val="5A35A297"/>
    <w:rsid w:val="5FF547F1"/>
    <w:rsid w:val="614E78C3"/>
    <w:rsid w:val="6205666D"/>
    <w:rsid w:val="645A5CAA"/>
    <w:rsid w:val="64698BF2"/>
    <w:rsid w:val="656F7EB5"/>
    <w:rsid w:val="6766349D"/>
    <w:rsid w:val="681705EE"/>
    <w:rsid w:val="6996623B"/>
    <w:rsid w:val="6DD76ED4"/>
    <w:rsid w:val="6F3CF367"/>
    <w:rsid w:val="733163EE"/>
    <w:rsid w:val="77932456"/>
    <w:rsid w:val="7AF7D091"/>
    <w:rsid w:val="7BBF249D"/>
    <w:rsid w:val="7C2FF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219D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BE"/>
    <w:pPr>
      <w:spacing w:line="264" w:lineRule="auto"/>
    </w:pPr>
    <w:rPr>
      <w:color w:val="262626" w:themeColor="text1" w:themeTint="D9"/>
    </w:rPr>
  </w:style>
  <w:style w:type="paragraph" w:styleId="Heading1">
    <w:name w:val="heading 1"/>
    <w:basedOn w:val="Normal"/>
    <w:next w:val="Normal"/>
    <w:link w:val="Heading1Char"/>
    <w:uiPriority w:val="9"/>
    <w:qFormat/>
    <w:rsid w:val="00913923"/>
    <w:pPr>
      <w:keepNext/>
      <w:keepLines/>
      <w:pBdr>
        <w:bottom w:val="single" w:sz="12" w:space="1" w:color="FFA40B"/>
      </w:pBdr>
      <w:spacing w:before="300" w:after="200"/>
      <w:ind w:right="144"/>
      <w:outlineLvl w:val="0"/>
    </w:pPr>
    <w:rPr>
      <w:rFonts w:eastAsiaTheme="majorEastAsia" w:cstheme="minorHAnsi"/>
      <w:caps/>
      <w:color w:val="003B9F"/>
      <w:sz w:val="32"/>
      <w:szCs w:val="32"/>
    </w:rPr>
  </w:style>
  <w:style w:type="paragraph" w:styleId="Heading2">
    <w:name w:val="heading 2"/>
    <w:basedOn w:val="Normal"/>
    <w:next w:val="Normal"/>
    <w:link w:val="Heading2Char"/>
    <w:uiPriority w:val="9"/>
    <w:unhideWhenUsed/>
    <w:qFormat/>
    <w:rsid w:val="003F7D05"/>
    <w:pPr>
      <w:keepNext/>
      <w:keepLines/>
      <w:spacing w:before="100" w:after="100"/>
      <w:outlineLvl w:val="1"/>
    </w:pPr>
    <w:rPr>
      <w:rFonts w:eastAsiaTheme="majorEastAsia" w:cstheme="minorHAnsi"/>
      <w:b/>
      <w:color w:val="595959" w:themeColor="text1" w:themeTint="A6"/>
      <w:sz w:val="26"/>
      <w:szCs w:val="26"/>
    </w:rPr>
  </w:style>
  <w:style w:type="paragraph" w:styleId="Heading3">
    <w:name w:val="heading 3"/>
    <w:basedOn w:val="Normal"/>
    <w:next w:val="Normal"/>
    <w:link w:val="Heading3Char"/>
    <w:uiPriority w:val="9"/>
    <w:unhideWhenUsed/>
    <w:qFormat/>
    <w:rsid w:val="00D47DAD"/>
    <w:pPr>
      <w:keepNext/>
      <w:keepLines/>
      <w:spacing w:before="40" w:after="0"/>
      <w:outlineLvl w:val="2"/>
    </w:pPr>
    <w:rPr>
      <w:rFonts w:eastAsiaTheme="majorEastAsia" w:cstheme="minorHAnsi"/>
      <w:color w:val="003B9F"/>
      <w:sz w:val="24"/>
      <w:szCs w:val="24"/>
    </w:rPr>
  </w:style>
  <w:style w:type="paragraph" w:styleId="Heading4">
    <w:name w:val="heading 4"/>
    <w:basedOn w:val="Normal"/>
    <w:next w:val="Normal"/>
    <w:link w:val="Heading4Char"/>
    <w:uiPriority w:val="9"/>
    <w:unhideWhenUsed/>
    <w:qFormat/>
    <w:rsid w:val="00D47D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23"/>
    <w:rPr>
      <w:rFonts w:eastAsiaTheme="majorEastAsia" w:cstheme="minorHAnsi"/>
      <w:caps/>
      <w:color w:val="003B9F"/>
      <w:sz w:val="32"/>
      <w:szCs w:val="32"/>
    </w:rPr>
  </w:style>
  <w:style w:type="character" w:customStyle="1" w:styleId="Heading2Char">
    <w:name w:val="Heading 2 Char"/>
    <w:basedOn w:val="DefaultParagraphFont"/>
    <w:link w:val="Heading2"/>
    <w:uiPriority w:val="9"/>
    <w:rsid w:val="003F7D05"/>
    <w:rPr>
      <w:rFonts w:eastAsiaTheme="majorEastAsia" w:cstheme="minorHAnsi"/>
      <w:b/>
      <w:color w:val="595959" w:themeColor="text1" w:themeTint="A6"/>
      <w:sz w:val="26"/>
      <w:szCs w:val="26"/>
    </w:rPr>
  </w:style>
  <w:style w:type="character" w:customStyle="1" w:styleId="Heading3Char">
    <w:name w:val="Heading 3 Char"/>
    <w:basedOn w:val="DefaultParagraphFont"/>
    <w:link w:val="Heading3"/>
    <w:uiPriority w:val="9"/>
    <w:rsid w:val="00D47DAD"/>
    <w:rPr>
      <w:rFonts w:eastAsiaTheme="majorEastAsia" w:cstheme="minorHAnsi"/>
      <w:color w:val="003B9F"/>
      <w:sz w:val="24"/>
      <w:szCs w:val="24"/>
    </w:rPr>
  </w:style>
  <w:style w:type="table" w:styleId="TableGrid">
    <w:name w:val="Table Grid"/>
    <w:aliases w:val="EPHT"/>
    <w:basedOn w:val="TableNormal"/>
    <w:uiPriority w:val="59"/>
    <w:rsid w:val="00F939BB"/>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cPr>
      <w:shd w:val="clear" w:color="auto" w:fill="auto"/>
    </w:tcPr>
    <w:tblStylePr w:type="firstRow">
      <w:rPr>
        <w:b/>
      </w:rPr>
      <w:tblPr/>
      <w:trPr>
        <w:tblHeader/>
      </w:trPr>
      <w:tcPr>
        <w:tcBorders>
          <w:bottom w:val="single" w:sz="24" w:space="0" w:color="FFA40B"/>
        </w:tcBorders>
        <w:shd w:val="clear" w:color="auto" w:fill="003B9F"/>
      </w:tcPr>
    </w:tblStylePr>
  </w:style>
  <w:style w:type="paragraph" w:styleId="ListParagraph">
    <w:name w:val="List Paragraph"/>
    <w:basedOn w:val="Normal"/>
    <w:uiPriority w:val="34"/>
    <w:qFormat/>
    <w:rsid w:val="008123CB"/>
    <w:pPr>
      <w:ind w:left="720"/>
      <w:contextualSpacing/>
    </w:pPr>
  </w:style>
  <w:style w:type="paragraph" w:customStyle="1" w:styleId="AfterTable">
    <w:name w:val="After Table"/>
    <w:basedOn w:val="Normal"/>
    <w:qFormat/>
    <w:rsid w:val="003C0C6A"/>
    <w:pPr>
      <w:spacing w:after="0"/>
    </w:pPr>
    <w:rPr>
      <w:sz w:val="10"/>
      <w:szCs w:val="10"/>
    </w:rPr>
  </w:style>
  <w:style w:type="paragraph" w:customStyle="1" w:styleId="TableTitle">
    <w:name w:val="Table Title"/>
    <w:basedOn w:val="Normal"/>
    <w:qFormat/>
    <w:rsid w:val="001B5F7B"/>
    <w:pPr>
      <w:keepNext/>
      <w:spacing w:after="80"/>
    </w:pPr>
    <w:rPr>
      <w:b/>
      <w:sz w:val="20"/>
    </w:rPr>
  </w:style>
  <w:style w:type="paragraph" w:styleId="Title">
    <w:name w:val="Title"/>
    <w:basedOn w:val="Normal"/>
    <w:next w:val="Normal"/>
    <w:link w:val="TitleChar"/>
    <w:uiPriority w:val="10"/>
    <w:qFormat/>
    <w:rsid w:val="00C2486E"/>
    <w:pPr>
      <w:framePr w:wrap="around" w:vAnchor="page" w:hAnchor="margin" w:xAlign="center" w:y="1"/>
      <w:spacing w:before="1200" w:after="400"/>
    </w:pPr>
    <w:rPr>
      <w:rFonts w:asciiTheme="majorHAnsi" w:hAnsiTheme="majorHAnsi" w:cstheme="majorHAnsi"/>
      <w:sz w:val="56"/>
      <w:szCs w:val="56"/>
    </w:rPr>
  </w:style>
  <w:style w:type="character" w:customStyle="1" w:styleId="TitleChar">
    <w:name w:val="Title Char"/>
    <w:basedOn w:val="DefaultParagraphFont"/>
    <w:link w:val="Title"/>
    <w:uiPriority w:val="10"/>
    <w:rsid w:val="00C2486E"/>
    <w:rPr>
      <w:rFonts w:asciiTheme="majorHAnsi" w:hAnsiTheme="majorHAnsi" w:cstheme="majorHAnsi"/>
      <w:color w:val="262626" w:themeColor="text1" w:themeTint="D9"/>
      <w:sz w:val="56"/>
      <w:szCs w:val="56"/>
    </w:rPr>
  </w:style>
  <w:style w:type="paragraph" w:styleId="Subtitle">
    <w:name w:val="Subtitle"/>
    <w:basedOn w:val="Normal"/>
    <w:next w:val="Normal"/>
    <w:link w:val="SubtitleChar"/>
    <w:uiPriority w:val="11"/>
    <w:qFormat/>
    <w:rsid w:val="0057417E"/>
    <w:pPr>
      <w:framePr w:wrap="around" w:vAnchor="page" w:hAnchor="margin" w:xAlign="center" w:y="1"/>
      <w:spacing w:before="200" w:after="200"/>
    </w:pPr>
    <w:rPr>
      <w:b/>
      <w:sz w:val="28"/>
    </w:rPr>
  </w:style>
  <w:style w:type="character" w:customStyle="1" w:styleId="SubtitleChar">
    <w:name w:val="Subtitle Char"/>
    <w:basedOn w:val="DefaultParagraphFont"/>
    <w:link w:val="Subtitle"/>
    <w:uiPriority w:val="11"/>
    <w:rsid w:val="0057417E"/>
    <w:rPr>
      <w:b/>
      <w:color w:val="262626" w:themeColor="text1" w:themeTint="D9"/>
      <w:sz w:val="28"/>
    </w:rPr>
  </w:style>
  <w:style w:type="table" w:customStyle="1" w:styleId="TitleTable">
    <w:name w:val="Title Table"/>
    <w:basedOn w:val="TableNormal"/>
    <w:uiPriority w:val="99"/>
    <w:rsid w:val="00A55F7B"/>
    <w:pPr>
      <w:spacing w:after="0" w:line="240" w:lineRule="auto"/>
    </w:pPr>
    <w:tblPr/>
  </w:style>
  <w:style w:type="paragraph" w:customStyle="1" w:styleId="TableText">
    <w:name w:val="Table Text"/>
    <w:basedOn w:val="Normal"/>
    <w:qFormat/>
    <w:rsid w:val="00EA5CB8"/>
    <w:pPr>
      <w:spacing w:after="0"/>
    </w:pPr>
    <w:rPr>
      <w:sz w:val="20"/>
    </w:rPr>
  </w:style>
  <w:style w:type="paragraph" w:customStyle="1" w:styleId="TableHeading">
    <w:name w:val="Table Heading"/>
    <w:basedOn w:val="Normal"/>
    <w:qFormat/>
    <w:rsid w:val="00EA5CB8"/>
    <w:pPr>
      <w:spacing w:after="0"/>
    </w:pPr>
    <w:rPr>
      <w:color w:val="FFFFFF" w:themeColor="background1"/>
      <w:sz w:val="20"/>
    </w:rPr>
  </w:style>
  <w:style w:type="character" w:customStyle="1" w:styleId="Heading4Char">
    <w:name w:val="Heading 4 Char"/>
    <w:basedOn w:val="DefaultParagraphFont"/>
    <w:link w:val="Heading4"/>
    <w:uiPriority w:val="9"/>
    <w:rsid w:val="00D47DA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54"/>
    <w:rPr>
      <w:color w:val="262626" w:themeColor="text1" w:themeTint="D9"/>
    </w:rPr>
  </w:style>
  <w:style w:type="paragraph" w:styleId="Footer">
    <w:name w:val="footer"/>
    <w:basedOn w:val="Normal"/>
    <w:link w:val="FooterChar"/>
    <w:uiPriority w:val="99"/>
    <w:unhideWhenUsed/>
    <w:rsid w:val="003E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54"/>
    <w:rPr>
      <w:color w:val="262626" w:themeColor="text1" w:themeTint="D9"/>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1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11E"/>
    <w:rPr>
      <w:rFonts w:ascii="Segoe UI" w:hAnsi="Segoe UI" w:cs="Segoe UI"/>
      <w:color w:val="262626" w:themeColor="text1" w:themeTint="D9"/>
      <w:sz w:val="18"/>
      <w:szCs w:val="18"/>
    </w:rPr>
  </w:style>
  <w:style w:type="character" w:styleId="CommentReference">
    <w:name w:val="annotation reference"/>
    <w:basedOn w:val="DefaultParagraphFont"/>
    <w:uiPriority w:val="99"/>
    <w:semiHidden/>
    <w:unhideWhenUsed/>
    <w:rsid w:val="00B1211E"/>
    <w:rPr>
      <w:sz w:val="16"/>
      <w:szCs w:val="16"/>
    </w:rPr>
  </w:style>
  <w:style w:type="paragraph" w:styleId="CommentText">
    <w:name w:val="annotation text"/>
    <w:basedOn w:val="Normal"/>
    <w:link w:val="CommentTextChar"/>
    <w:uiPriority w:val="99"/>
    <w:unhideWhenUsed/>
    <w:rsid w:val="00B1211E"/>
    <w:pPr>
      <w:spacing w:line="240" w:lineRule="auto"/>
    </w:pPr>
    <w:rPr>
      <w:sz w:val="20"/>
      <w:szCs w:val="20"/>
    </w:rPr>
  </w:style>
  <w:style w:type="character" w:customStyle="1" w:styleId="CommentTextChar">
    <w:name w:val="Comment Text Char"/>
    <w:basedOn w:val="DefaultParagraphFont"/>
    <w:link w:val="CommentText"/>
    <w:uiPriority w:val="99"/>
    <w:rsid w:val="00B1211E"/>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211E"/>
    <w:rPr>
      <w:b/>
      <w:bCs/>
    </w:rPr>
  </w:style>
  <w:style w:type="character" w:customStyle="1" w:styleId="CommentSubjectChar">
    <w:name w:val="Comment Subject Char"/>
    <w:basedOn w:val="CommentTextChar"/>
    <w:link w:val="CommentSubject"/>
    <w:uiPriority w:val="99"/>
    <w:semiHidden/>
    <w:rsid w:val="00B1211E"/>
    <w:rPr>
      <w:b/>
      <w:bCs/>
      <w:color w:val="262626" w:themeColor="text1" w:themeTint="D9"/>
      <w:sz w:val="20"/>
      <w:szCs w:val="20"/>
    </w:rPr>
  </w:style>
  <w:style w:type="paragraph" w:customStyle="1" w:styleId="xmsonormal">
    <w:name w:val="x_msonormal"/>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listparagraph">
    <w:name w:val="x_msolistparagraph"/>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F80C93"/>
    <w:rPr>
      <w:color w:val="954F72" w:themeColor="followedHyperlink"/>
      <w:u w:val="single"/>
    </w:rPr>
  </w:style>
  <w:style w:type="character" w:customStyle="1" w:styleId="UnresolvedMention1">
    <w:name w:val="Unresolved Mention1"/>
    <w:basedOn w:val="DefaultParagraphFont"/>
    <w:uiPriority w:val="99"/>
    <w:semiHidden/>
    <w:unhideWhenUsed/>
    <w:rsid w:val="00376FFA"/>
    <w:rPr>
      <w:color w:val="605E5C"/>
      <w:shd w:val="clear" w:color="auto" w:fill="E1DFDD"/>
    </w:rPr>
  </w:style>
  <w:style w:type="paragraph" w:styleId="TOCHeading">
    <w:name w:val="TOC Heading"/>
    <w:basedOn w:val="Heading1"/>
    <w:next w:val="Normal"/>
    <w:uiPriority w:val="39"/>
    <w:semiHidden/>
    <w:unhideWhenUsed/>
    <w:qFormat/>
    <w:rsid w:val="00F0650A"/>
    <w:pPr>
      <w:pBdr>
        <w:bottom w:val="none" w:sz="0" w:space="0" w:color="auto"/>
      </w:pBdr>
      <w:spacing w:before="400" w:after="40" w:line="240" w:lineRule="auto"/>
      <w:ind w:right="0"/>
      <w:outlineLvl w:val="9"/>
    </w:pPr>
    <w:rPr>
      <w:rFonts w:asciiTheme="majorHAnsi" w:hAnsiTheme="majorHAnsi" w:cstheme="majorBidi"/>
      <w:color w:val="auto"/>
      <w:sz w:val="36"/>
      <w:szCs w:val="36"/>
    </w:rPr>
  </w:style>
  <w:style w:type="paragraph" w:customStyle="1" w:styleId="gmail-m2921511954213643955msolistparagraph">
    <w:name w:val="gmail-m_2921511954213643955msolistparagraph"/>
    <w:basedOn w:val="Normal"/>
    <w:rsid w:val="00D2383F"/>
    <w:pPr>
      <w:spacing w:before="100" w:beforeAutospacing="1" w:after="100" w:afterAutospacing="1" w:line="240" w:lineRule="auto"/>
    </w:pPr>
    <w:rPr>
      <w:rFonts w:ascii="Calibri" w:hAnsi="Calibri" w:cs="Calibri"/>
      <w:color w:val="auto"/>
    </w:rPr>
  </w:style>
  <w:style w:type="paragraph" w:customStyle="1" w:styleId="paragraph">
    <w:name w:val="paragraph"/>
    <w:basedOn w:val="Normal"/>
    <w:rsid w:val="007D31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7D3165"/>
  </w:style>
  <w:style w:type="character" w:customStyle="1" w:styleId="eop">
    <w:name w:val="eop"/>
    <w:basedOn w:val="DefaultParagraphFont"/>
    <w:rsid w:val="007D3165"/>
  </w:style>
  <w:style w:type="character" w:customStyle="1" w:styleId="spellingerror">
    <w:name w:val="spellingerror"/>
    <w:basedOn w:val="DefaultParagraphFont"/>
    <w:rsid w:val="007D3165"/>
  </w:style>
  <w:style w:type="character" w:customStyle="1" w:styleId="pagebreaktextspan">
    <w:name w:val="pagebreaktextspan"/>
    <w:basedOn w:val="DefaultParagraphFont"/>
    <w:rsid w:val="00C51DB9"/>
  </w:style>
  <w:style w:type="character" w:styleId="UnresolvedMention">
    <w:name w:val="Unresolved Mention"/>
    <w:basedOn w:val="DefaultParagraphFont"/>
    <w:uiPriority w:val="99"/>
    <w:semiHidden/>
    <w:unhideWhenUsed/>
    <w:rsid w:val="00CB6A02"/>
    <w:rPr>
      <w:color w:val="605E5C"/>
      <w:shd w:val="clear" w:color="auto" w:fill="E1DFDD"/>
    </w:rPr>
  </w:style>
  <w:style w:type="paragraph" w:styleId="NormalWeb">
    <w:name w:val="Normal (Web)"/>
    <w:basedOn w:val="Normal"/>
    <w:uiPriority w:val="99"/>
    <w:semiHidden/>
    <w:unhideWhenUsed/>
    <w:rsid w:val="00CB6A0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D09F2"/>
    <w:rPr>
      <w:b/>
      <w:bCs/>
    </w:rPr>
  </w:style>
  <w:style w:type="paragraph" w:customStyle="1" w:styleId="Default">
    <w:name w:val="Default"/>
    <w:basedOn w:val="Normal"/>
    <w:rsid w:val="004D0C4D"/>
    <w:pPr>
      <w:autoSpaceDE w:val="0"/>
      <w:autoSpaceDN w:val="0"/>
      <w:spacing w:after="0" w:line="240" w:lineRule="auto"/>
    </w:pPr>
    <w:rPr>
      <w:rFonts w:ascii="Calibri" w:eastAsiaTheme="minorEastAsia" w:hAnsi="Calibri" w:cs="Calibri"/>
      <w:color w:val="000000"/>
      <w:sz w:val="24"/>
      <w:szCs w:val="24"/>
      <w:lang w:eastAsia="ko-KR"/>
    </w:rPr>
  </w:style>
  <w:style w:type="table" w:styleId="TableGridLight">
    <w:name w:val="Grid Table Light"/>
    <w:basedOn w:val="TableNormal"/>
    <w:uiPriority w:val="40"/>
    <w:rsid w:val="00FF30D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B75245"/>
    <w:pPr>
      <w:spacing w:after="0" w:line="240" w:lineRule="auto"/>
    </w:pPr>
    <w:rPr>
      <w:color w:val="262626" w:themeColor="text1" w:themeTint="D9"/>
    </w:rPr>
  </w:style>
  <w:style w:type="paragraph" w:customStyle="1" w:styleId="pf0">
    <w:name w:val="pf0"/>
    <w:basedOn w:val="Normal"/>
    <w:rsid w:val="6DD76ED4"/>
    <w:pPr>
      <w:spacing w:beforeAutospacing="1"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4546">
      <w:bodyDiv w:val="1"/>
      <w:marLeft w:val="0"/>
      <w:marRight w:val="0"/>
      <w:marTop w:val="0"/>
      <w:marBottom w:val="0"/>
      <w:divBdr>
        <w:top w:val="none" w:sz="0" w:space="0" w:color="auto"/>
        <w:left w:val="none" w:sz="0" w:space="0" w:color="auto"/>
        <w:bottom w:val="none" w:sz="0" w:space="0" w:color="auto"/>
        <w:right w:val="none" w:sz="0" w:space="0" w:color="auto"/>
      </w:divBdr>
    </w:div>
    <w:div w:id="140390250">
      <w:bodyDiv w:val="1"/>
      <w:marLeft w:val="0"/>
      <w:marRight w:val="0"/>
      <w:marTop w:val="0"/>
      <w:marBottom w:val="0"/>
      <w:divBdr>
        <w:top w:val="none" w:sz="0" w:space="0" w:color="auto"/>
        <w:left w:val="none" w:sz="0" w:space="0" w:color="auto"/>
        <w:bottom w:val="none" w:sz="0" w:space="0" w:color="auto"/>
        <w:right w:val="none" w:sz="0" w:space="0" w:color="auto"/>
      </w:divBdr>
      <w:divsChild>
        <w:div w:id="332881483">
          <w:marLeft w:val="1800"/>
          <w:marRight w:val="0"/>
          <w:marTop w:val="0"/>
          <w:marBottom w:val="0"/>
          <w:divBdr>
            <w:top w:val="none" w:sz="0" w:space="0" w:color="auto"/>
            <w:left w:val="none" w:sz="0" w:space="0" w:color="auto"/>
            <w:bottom w:val="none" w:sz="0" w:space="0" w:color="auto"/>
            <w:right w:val="none" w:sz="0" w:space="0" w:color="auto"/>
          </w:divBdr>
        </w:div>
        <w:div w:id="374430842">
          <w:marLeft w:val="360"/>
          <w:marRight w:val="0"/>
          <w:marTop w:val="0"/>
          <w:marBottom w:val="0"/>
          <w:divBdr>
            <w:top w:val="none" w:sz="0" w:space="0" w:color="auto"/>
            <w:left w:val="none" w:sz="0" w:space="0" w:color="auto"/>
            <w:bottom w:val="none" w:sz="0" w:space="0" w:color="auto"/>
            <w:right w:val="none" w:sz="0" w:space="0" w:color="auto"/>
          </w:divBdr>
        </w:div>
        <w:div w:id="419720929">
          <w:marLeft w:val="2520"/>
          <w:marRight w:val="0"/>
          <w:marTop w:val="0"/>
          <w:marBottom w:val="0"/>
          <w:divBdr>
            <w:top w:val="none" w:sz="0" w:space="0" w:color="auto"/>
            <w:left w:val="none" w:sz="0" w:space="0" w:color="auto"/>
            <w:bottom w:val="none" w:sz="0" w:space="0" w:color="auto"/>
            <w:right w:val="none" w:sz="0" w:space="0" w:color="auto"/>
          </w:divBdr>
        </w:div>
        <w:div w:id="600643598">
          <w:marLeft w:val="2520"/>
          <w:marRight w:val="0"/>
          <w:marTop w:val="0"/>
          <w:marBottom w:val="0"/>
          <w:divBdr>
            <w:top w:val="none" w:sz="0" w:space="0" w:color="auto"/>
            <w:left w:val="none" w:sz="0" w:space="0" w:color="auto"/>
            <w:bottom w:val="none" w:sz="0" w:space="0" w:color="auto"/>
            <w:right w:val="none" w:sz="0" w:space="0" w:color="auto"/>
          </w:divBdr>
        </w:div>
        <w:div w:id="614020296">
          <w:marLeft w:val="2520"/>
          <w:marRight w:val="0"/>
          <w:marTop w:val="0"/>
          <w:marBottom w:val="0"/>
          <w:divBdr>
            <w:top w:val="none" w:sz="0" w:space="0" w:color="auto"/>
            <w:left w:val="none" w:sz="0" w:space="0" w:color="auto"/>
            <w:bottom w:val="none" w:sz="0" w:space="0" w:color="auto"/>
            <w:right w:val="none" w:sz="0" w:space="0" w:color="auto"/>
          </w:divBdr>
        </w:div>
        <w:div w:id="624316779">
          <w:marLeft w:val="2520"/>
          <w:marRight w:val="0"/>
          <w:marTop w:val="0"/>
          <w:marBottom w:val="0"/>
          <w:divBdr>
            <w:top w:val="none" w:sz="0" w:space="0" w:color="auto"/>
            <w:left w:val="none" w:sz="0" w:space="0" w:color="auto"/>
            <w:bottom w:val="none" w:sz="0" w:space="0" w:color="auto"/>
            <w:right w:val="none" w:sz="0" w:space="0" w:color="auto"/>
          </w:divBdr>
        </w:div>
        <w:div w:id="896671273">
          <w:marLeft w:val="1080"/>
          <w:marRight w:val="0"/>
          <w:marTop w:val="0"/>
          <w:marBottom w:val="0"/>
          <w:divBdr>
            <w:top w:val="none" w:sz="0" w:space="0" w:color="auto"/>
            <w:left w:val="none" w:sz="0" w:space="0" w:color="auto"/>
            <w:bottom w:val="none" w:sz="0" w:space="0" w:color="auto"/>
            <w:right w:val="none" w:sz="0" w:space="0" w:color="auto"/>
          </w:divBdr>
        </w:div>
        <w:div w:id="925189427">
          <w:marLeft w:val="1080"/>
          <w:marRight w:val="0"/>
          <w:marTop w:val="0"/>
          <w:marBottom w:val="0"/>
          <w:divBdr>
            <w:top w:val="none" w:sz="0" w:space="0" w:color="auto"/>
            <w:left w:val="none" w:sz="0" w:space="0" w:color="auto"/>
            <w:bottom w:val="none" w:sz="0" w:space="0" w:color="auto"/>
            <w:right w:val="none" w:sz="0" w:space="0" w:color="auto"/>
          </w:divBdr>
        </w:div>
        <w:div w:id="1046370842">
          <w:marLeft w:val="2520"/>
          <w:marRight w:val="0"/>
          <w:marTop w:val="0"/>
          <w:marBottom w:val="0"/>
          <w:divBdr>
            <w:top w:val="none" w:sz="0" w:space="0" w:color="auto"/>
            <w:left w:val="none" w:sz="0" w:space="0" w:color="auto"/>
            <w:bottom w:val="none" w:sz="0" w:space="0" w:color="auto"/>
            <w:right w:val="none" w:sz="0" w:space="0" w:color="auto"/>
          </w:divBdr>
        </w:div>
        <w:div w:id="1078016623">
          <w:marLeft w:val="2520"/>
          <w:marRight w:val="0"/>
          <w:marTop w:val="0"/>
          <w:marBottom w:val="0"/>
          <w:divBdr>
            <w:top w:val="none" w:sz="0" w:space="0" w:color="auto"/>
            <w:left w:val="none" w:sz="0" w:space="0" w:color="auto"/>
            <w:bottom w:val="none" w:sz="0" w:space="0" w:color="auto"/>
            <w:right w:val="none" w:sz="0" w:space="0" w:color="auto"/>
          </w:divBdr>
        </w:div>
        <w:div w:id="1149978872">
          <w:marLeft w:val="2520"/>
          <w:marRight w:val="0"/>
          <w:marTop w:val="0"/>
          <w:marBottom w:val="0"/>
          <w:divBdr>
            <w:top w:val="none" w:sz="0" w:space="0" w:color="auto"/>
            <w:left w:val="none" w:sz="0" w:space="0" w:color="auto"/>
            <w:bottom w:val="none" w:sz="0" w:space="0" w:color="auto"/>
            <w:right w:val="none" w:sz="0" w:space="0" w:color="auto"/>
          </w:divBdr>
        </w:div>
        <w:div w:id="1382825874">
          <w:marLeft w:val="1800"/>
          <w:marRight w:val="0"/>
          <w:marTop w:val="0"/>
          <w:marBottom w:val="0"/>
          <w:divBdr>
            <w:top w:val="none" w:sz="0" w:space="0" w:color="auto"/>
            <w:left w:val="none" w:sz="0" w:space="0" w:color="auto"/>
            <w:bottom w:val="none" w:sz="0" w:space="0" w:color="auto"/>
            <w:right w:val="none" w:sz="0" w:space="0" w:color="auto"/>
          </w:divBdr>
        </w:div>
        <w:div w:id="1591428818">
          <w:marLeft w:val="2520"/>
          <w:marRight w:val="0"/>
          <w:marTop w:val="0"/>
          <w:marBottom w:val="0"/>
          <w:divBdr>
            <w:top w:val="none" w:sz="0" w:space="0" w:color="auto"/>
            <w:left w:val="none" w:sz="0" w:space="0" w:color="auto"/>
            <w:bottom w:val="none" w:sz="0" w:space="0" w:color="auto"/>
            <w:right w:val="none" w:sz="0" w:space="0" w:color="auto"/>
          </w:divBdr>
        </w:div>
        <w:div w:id="1595549574">
          <w:marLeft w:val="1800"/>
          <w:marRight w:val="0"/>
          <w:marTop w:val="0"/>
          <w:marBottom w:val="0"/>
          <w:divBdr>
            <w:top w:val="none" w:sz="0" w:space="0" w:color="auto"/>
            <w:left w:val="none" w:sz="0" w:space="0" w:color="auto"/>
            <w:bottom w:val="none" w:sz="0" w:space="0" w:color="auto"/>
            <w:right w:val="none" w:sz="0" w:space="0" w:color="auto"/>
          </w:divBdr>
        </w:div>
        <w:div w:id="1638687013">
          <w:marLeft w:val="1800"/>
          <w:marRight w:val="0"/>
          <w:marTop w:val="0"/>
          <w:marBottom w:val="0"/>
          <w:divBdr>
            <w:top w:val="none" w:sz="0" w:space="0" w:color="auto"/>
            <w:left w:val="none" w:sz="0" w:space="0" w:color="auto"/>
            <w:bottom w:val="none" w:sz="0" w:space="0" w:color="auto"/>
            <w:right w:val="none" w:sz="0" w:space="0" w:color="auto"/>
          </w:divBdr>
        </w:div>
        <w:div w:id="1798640732">
          <w:marLeft w:val="1080"/>
          <w:marRight w:val="0"/>
          <w:marTop w:val="0"/>
          <w:marBottom w:val="0"/>
          <w:divBdr>
            <w:top w:val="none" w:sz="0" w:space="0" w:color="auto"/>
            <w:left w:val="none" w:sz="0" w:space="0" w:color="auto"/>
            <w:bottom w:val="none" w:sz="0" w:space="0" w:color="auto"/>
            <w:right w:val="none" w:sz="0" w:space="0" w:color="auto"/>
          </w:divBdr>
        </w:div>
        <w:div w:id="2024237953">
          <w:marLeft w:val="2520"/>
          <w:marRight w:val="0"/>
          <w:marTop w:val="0"/>
          <w:marBottom w:val="0"/>
          <w:divBdr>
            <w:top w:val="none" w:sz="0" w:space="0" w:color="auto"/>
            <w:left w:val="none" w:sz="0" w:space="0" w:color="auto"/>
            <w:bottom w:val="none" w:sz="0" w:space="0" w:color="auto"/>
            <w:right w:val="none" w:sz="0" w:space="0" w:color="auto"/>
          </w:divBdr>
        </w:div>
        <w:div w:id="2084797072">
          <w:marLeft w:val="2520"/>
          <w:marRight w:val="0"/>
          <w:marTop w:val="0"/>
          <w:marBottom w:val="0"/>
          <w:divBdr>
            <w:top w:val="none" w:sz="0" w:space="0" w:color="auto"/>
            <w:left w:val="none" w:sz="0" w:space="0" w:color="auto"/>
            <w:bottom w:val="none" w:sz="0" w:space="0" w:color="auto"/>
            <w:right w:val="none" w:sz="0" w:space="0" w:color="auto"/>
          </w:divBdr>
        </w:div>
      </w:divsChild>
    </w:div>
    <w:div w:id="199050025">
      <w:bodyDiv w:val="1"/>
      <w:marLeft w:val="0"/>
      <w:marRight w:val="0"/>
      <w:marTop w:val="0"/>
      <w:marBottom w:val="0"/>
      <w:divBdr>
        <w:top w:val="none" w:sz="0" w:space="0" w:color="auto"/>
        <w:left w:val="none" w:sz="0" w:space="0" w:color="auto"/>
        <w:bottom w:val="none" w:sz="0" w:space="0" w:color="auto"/>
        <w:right w:val="none" w:sz="0" w:space="0" w:color="auto"/>
      </w:divBdr>
    </w:div>
    <w:div w:id="348602352">
      <w:bodyDiv w:val="1"/>
      <w:marLeft w:val="0"/>
      <w:marRight w:val="0"/>
      <w:marTop w:val="0"/>
      <w:marBottom w:val="0"/>
      <w:divBdr>
        <w:top w:val="none" w:sz="0" w:space="0" w:color="auto"/>
        <w:left w:val="none" w:sz="0" w:space="0" w:color="auto"/>
        <w:bottom w:val="none" w:sz="0" w:space="0" w:color="auto"/>
        <w:right w:val="none" w:sz="0" w:space="0" w:color="auto"/>
      </w:divBdr>
    </w:div>
    <w:div w:id="472330660">
      <w:bodyDiv w:val="1"/>
      <w:marLeft w:val="0"/>
      <w:marRight w:val="0"/>
      <w:marTop w:val="0"/>
      <w:marBottom w:val="0"/>
      <w:divBdr>
        <w:top w:val="none" w:sz="0" w:space="0" w:color="auto"/>
        <w:left w:val="none" w:sz="0" w:space="0" w:color="auto"/>
        <w:bottom w:val="none" w:sz="0" w:space="0" w:color="auto"/>
        <w:right w:val="none" w:sz="0" w:space="0" w:color="auto"/>
      </w:divBdr>
      <w:divsChild>
        <w:div w:id="293678935">
          <w:marLeft w:val="0"/>
          <w:marRight w:val="0"/>
          <w:marTop w:val="0"/>
          <w:marBottom w:val="0"/>
          <w:divBdr>
            <w:top w:val="none" w:sz="0" w:space="0" w:color="auto"/>
            <w:left w:val="none" w:sz="0" w:space="0" w:color="auto"/>
            <w:bottom w:val="none" w:sz="0" w:space="0" w:color="auto"/>
            <w:right w:val="none" w:sz="0" w:space="0" w:color="auto"/>
          </w:divBdr>
          <w:divsChild>
            <w:div w:id="592395272">
              <w:marLeft w:val="0"/>
              <w:marRight w:val="0"/>
              <w:marTop w:val="0"/>
              <w:marBottom w:val="0"/>
              <w:divBdr>
                <w:top w:val="none" w:sz="0" w:space="0" w:color="auto"/>
                <w:left w:val="none" w:sz="0" w:space="0" w:color="auto"/>
                <w:bottom w:val="none" w:sz="0" w:space="0" w:color="auto"/>
                <w:right w:val="none" w:sz="0" w:space="0" w:color="auto"/>
              </w:divBdr>
            </w:div>
            <w:div w:id="650522369">
              <w:marLeft w:val="0"/>
              <w:marRight w:val="0"/>
              <w:marTop w:val="0"/>
              <w:marBottom w:val="0"/>
              <w:divBdr>
                <w:top w:val="none" w:sz="0" w:space="0" w:color="auto"/>
                <w:left w:val="none" w:sz="0" w:space="0" w:color="auto"/>
                <w:bottom w:val="none" w:sz="0" w:space="0" w:color="auto"/>
                <w:right w:val="none" w:sz="0" w:space="0" w:color="auto"/>
              </w:divBdr>
            </w:div>
            <w:div w:id="761418260">
              <w:marLeft w:val="0"/>
              <w:marRight w:val="0"/>
              <w:marTop w:val="0"/>
              <w:marBottom w:val="0"/>
              <w:divBdr>
                <w:top w:val="none" w:sz="0" w:space="0" w:color="auto"/>
                <w:left w:val="none" w:sz="0" w:space="0" w:color="auto"/>
                <w:bottom w:val="none" w:sz="0" w:space="0" w:color="auto"/>
                <w:right w:val="none" w:sz="0" w:space="0" w:color="auto"/>
              </w:divBdr>
            </w:div>
            <w:div w:id="1181579493">
              <w:marLeft w:val="0"/>
              <w:marRight w:val="0"/>
              <w:marTop w:val="0"/>
              <w:marBottom w:val="0"/>
              <w:divBdr>
                <w:top w:val="none" w:sz="0" w:space="0" w:color="auto"/>
                <w:left w:val="none" w:sz="0" w:space="0" w:color="auto"/>
                <w:bottom w:val="none" w:sz="0" w:space="0" w:color="auto"/>
                <w:right w:val="none" w:sz="0" w:space="0" w:color="auto"/>
              </w:divBdr>
            </w:div>
            <w:div w:id="1587879042">
              <w:marLeft w:val="0"/>
              <w:marRight w:val="0"/>
              <w:marTop w:val="0"/>
              <w:marBottom w:val="0"/>
              <w:divBdr>
                <w:top w:val="none" w:sz="0" w:space="0" w:color="auto"/>
                <w:left w:val="none" w:sz="0" w:space="0" w:color="auto"/>
                <w:bottom w:val="none" w:sz="0" w:space="0" w:color="auto"/>
                <w:right w:val="none" w:sz="0" w:space="0" w:color="auto"/>
              </w:divBdr>
            </w:div>
          </w:divsChild>
        </w:div>
        <w:div w:id="706878107">
          <w:marLeft w:val="0"/>
          <w:marRight w:val="0"/>
          <w:marTop w:val="0"/>
          <w:marBottom w:val="0"/>
          <w:divBdr>
            <w:top w:val="none" w:sz="0" w:space="0" w:color="auto"/>
            <w:left w:val="none" w:sz="0" w:space="0" w:color="auto"/>
            <w:bottom w:val="none" w:sz="0" w:space="0" w:color="auto"/>
            <w:right w:val="none" w:sz="0" w:space="0" w:color="auto"/>
          </w:divBdr>
          <w:divsChild>
            <w:div w:id="98450177">
              <w:marLeft w:val="0"/>
              <w:marRight w:val="0"/>
              <w:marTop w:val="0"/>
              <w:marBottom w:val="0"/>
              <w:divBdr>
                <w:top w:val="none" w:sz="0" w:space="0" w:color="auto"/>
                <w:left w:val="none" w:sz="0" w:space="0" w:color="auto"/>
                <w:bottom w:val="none" w:sz="0" w:space="0" w:color="auto"/>
                <w:right w:val="none" w:sz="0" w:space="0" w:color="auto"/>
              </w:divBdr>
            </w:div>
            <w:div w:id="814564800">
              <w:marLeft w:val="0"/>
              <w:marRight w:val="0"/>
              <w:marTop w:val="0"/>
              <w:marBottom w:val="0"/>
              <w:divBdr>
                <w:top w:val="none" w:sz="0" w:space="0" w:color="auto"/>
                <w:left w:val="none" w:sz="0" w:space="0" w:color="auto"/>
                <w:bottom w:val="none" w:sz="0" w:space="0" w:color="auto"/>
                <w:right w:val="none" w:sz="0" w:space="0" w:color="auto"/>
              </w:divBdr>
            </w:div>
            <w:div w:id="1624457213">
              <w:marLeft w:val="0"/>
              <w:marRight w:val="0"/>
              <w:marTop w:val="0"/>
              <w:marBottom w:val="0"/>
              <w:divBdr>
                <w:top w:val="none" w:sz="0" w:space="0" w:color="auto"/>
                <w:left w:val="none" w:sz="0" w:space="0" w:color="auto"/>
                <w:bottom w:val="none" w:sz="0" w:space="0" w:color="auto"/>
                <w:right w:val="none" w:sz="0" w:space="0" w:color="auto"/>
              </w:divBdr>
            </w:div>
            <w:div w:id="1767000811">
              <w:marLeft w:val="0"/>
              <w:marRight w:val="0"/>
              <w:marTop w:val="0"/>
              <w:marBottom w:val="0"/>
              <w:divBdr>
                <w:top w:val="none" w:sz="0" w:space="0" w:color="auto"/>
                <w:left w:val="none" w:sz="0" w:space="0" w:color="auto"/>
                <w:bottom w:val="none" w:sz="0" w:space="0" w:color="auto"/>
                <w:right w:val="none" w:sz="0" w:space="0" w:color="auto"/>
              </w:divBdr>
            </w:div>
            <w:div w:id="1890528972">
              <w:marLeft w:val="0"/>
              <w:marRight w:val="0"/>
              <w:marTop w:val="0"/>
              <w:marBottom w:val="0"/>
              <w:divBdr>
                <w:top w:val="none" w:sz="0" w:space="0" w:color="auto"/>
                <w:left w:val="none" w:sz="0" w:space="0" w:color="auto"/>
                <w:bottom w:val="none" w:sz="0" w:space="0" w:color="auto"/>
                <w:right w:val="none" w:sz="0" w:space="0" w:color="auto"/>
              </w:divBdr>
            </w:div>
          </w:divsChild>
        </w:div>
        <w:div w:id="892666119">
          <w:marLeft w:val="0"/>
          <w:marRight w:val="0"/>
          <w:marTop w:val="0"/>
          <w:marBottom w:val="0"/>
          <w:divBdr>
            <w:top w:val="none" w:sz="0" w:space="0" w:color="auto"/>
            <w:left w:val="none" w:sz="0" w:space="0" w:color="auto"/>
            <w:bottom w:val="none" w:sz="0" w:space="0" w:color="auto"/>
            <w:right w:val="none" w:sz="0" w:space="0" w:color="auto"/>
          </w:divBdr>
          <w:divsChild>
            <w:div w:id="1117482229">
              <w:marLeft w:val="0"/>
              <w:marRight w:val="0"/>
              <w:marTop w:val="0"/>
              <w:marBottom w:val="0"/>
              <w:divBdr>
                <w:top w:val="none" w:sz="0" w:space="0" w:color="auto"/>
                <w:left w:val="none" w:sz="0" w:space="0" w:color="auto"/>
                <w:bottom w:val="none" w:sz="0" w:space="0" w:color="auto"/>
                <w:right w:val="none" w:sz="0" w:space="0" w:color="auto"/>
              </w:divBdr>
            </w:div>
            <w:div w:id="1369454486">
              <w:marLeft w:val="0"/>
              <w:marRight w:val="0"/>
              <w:marTop w:val="0"/>
              <w:marBottom w:val="0"/>
              <w:divBdr>
                <w:top w:val="none" w:sz="0" w:space="0" w:color="auto"/>
                <w:left w:val="none" w:sz="0" w:space="0" w:color="auto"/>
                <w:bottom w:val="none" w:sz="0" w:space="0" w:color="auto"/>
                <w:right w:val="none" w:sz="0" w:space="0" w:color="auto"/>
              </w:divBdr>
            </w:div>
            <w:div w:id="1522747115">
              <w:marLeft w:val="0"/>
              <w:marRight w:val="0"/>
              <w:marTop w:val="0"/>
              <w:marBottom w:val="0"/>
              <w:divBdr>
                <w:top w:val="none" w:sz="0" w:space="0" w:color="auto"/>
                <w:left w:val="none" w:sz="0" w:space="0" w:color="auto"/>
                <w:bottom w:val="none" w:sz="0" w:space="0" w:color="auto"/>
                <w:right w:val="none" w:sz="0" w:space="0" w:color="auto"/>
              </w:divBdr>
            </w:div>
            <w:div w:id="1736968225">
              <w:marLeft w:val="0"/>
              <w:marRight w:val="0"/>
              <w:marTop w:val="0"/>
              <w:marBottom w:val="0"/>
              <w:divBdr>
                <w:top w:val="none" w:sz="0" w:space="0" w:color="auto"/>
                <w:left w:val="none" w:sz="0" w:space="0" w:color="auto"/>
                <w:bottom w:val="none" w:sz="0" w:space="0" w:color="auto"/>
                <w:right w:val="none" w:sz="0" w:space="0" w:color="auto"/>
              </w:divBdr>
            </w:div>
            <w:div w:id="2033454140">
              <w:marLeft w:val="0"/>
              <w:marRight w:val="0"/>
              <w:marTop w:val="0"/>
              <w:marBottom w:val="0"/>
              <w:divBdr>
                <w:top w:val="none" w:sz="0" w:space="0" w:color="auto"/>
                <w:left w:val="none" w:sz="0" w:space="0" w:color="auto"/>
                <w:bottom w:val="none" w:sz="0" w:space="0" w:color="auto"/>
                <w:right w:val="none" w:sz="0" w:space="0" w:color="auto"/>
              </w:divBdr>
            </w:div>
          </w:divsChild>
        </w:div>
        <w:div w:id="897133216">
          <w:marLeft w:val="0"/>
          <w:marRight w:val="0"/>
          <w:marTop w:val="0"/>
          <w:marBottom w:val="0"/>
          <w:divBdr>
            <w:top w:val="none" w:sz="0" w:space="0" w:color="auto"/>
            <w:left w:val="none" w:sz="0" w:space="0" w:color="auto"/>
            <w:bottom w:val="none" w:sz="0" w:space="0" w:color="auto"/>
            <w:right w:val="none" w:sz="0" w:space="0" w:color="auto"/>
          </w:divBdr>
        </w:div>
        <w:div w:id="1000045543">
          <w:marLeft w:val="0"/>
          <w:marRight w:val="0"/>
          <w:marTop w:val="0"/>
          <w:marBottom w:val="0"/>
          <w:divBdr>
            <w:top w:val="none" w:sz="0" w:space="0" w:color="auto"/>
            <w:left w:val="none" w:sz="0" w:space="0" w:color="auto"/>
            <w:bottom w:val="none" w:sz="0" w:space="0" w:color="auto"/>
            <w:right w:val="none" w:sz="0" w:space="0" w:color="auto"/>
          </w:divBdr>
          <w:divsChild>
            <w:div w:id="408161723">
              <w:marLeft w:val="0"/>
              <w:marRight w:val="0"/>
              <w:marTop w:val="0"/>
              <w:marBottom w:val="0"/>
              <w:divBdr>
                <w:top w:val="none" w:sz="0" w:space="0" w:color="auto"/>
                <w:left w:val="none" w:sz="0" w:space="0" w:color="auto"/>
                <w:bottom w:val="none" w:sz="0" w:space="0" w:color="auto"/>
                <w:right w:val="none" w:sz="0" w:space="0" w:color="auto"/>
              </w:divBdr>
            </w:div>
            <w:div w:id="691760659">
              <w:marLeft w:val="0"/>
              <w:marRight w:val="0"/>
              <w:marTop w:val="0"/>
              <w:marBottom w:val="0"/>
              <w:divBdr>
                <w:top w:val="none" w:sz="0" w:space="0" w:color="auto"/>
                <w:left w:val="none" w:sz="0" w:space="0" w:color="auto"/>
                <w:bottom w:val="none" w:sz="0" w:space="0" w:color="auto"/>
                <w:right w:val="none" w:sz="0" w:space="0" w:color="auto"/>
              </w:divBdr>
            </w:div>
            <w:div w:id="709233877">
              <w:marLeft w:val="0"/>
              <w:marRight w:val="0"/>
              <w:marTop w:val="0"/>
              <w:marBottom w:val="0"/>
              <w:divBdr>
                <w:top w:val="none" w:sz="0" w:space="0" w:color="auto"/>
                <w:left w:val="none" w:sz="0" w:space="0" w:color="auto"/>
                <w:bottom w:val="none" w:sz="0" w:space="0" w:color="auto"/>
                <w:right w:val="none" w:sz="0" w:space="0" w:color="auto"/>
              </w:divBdr>
            </w:div>
            <w:div w:id="959260583">
              <w:marLeft w:val="0"/>
              <w:marRight w:val="0"/>
              <w:marTop w:val="0"/>
              <w:marBottom w:val="0"/>
              <w:divBdr>
                <w:top w:val="none" w:sz="0" w:space="0" w:color="auto"/>
                <w:left w:val="none" w:sz="0" w:space="0" w:color="auto"/>
                <w:bottom w:val="none" w:sz="0" w:space="0" w:color="auto"/>
                <w:right w:val="none" w:sz="0" w:space="0" w:color="auto"/>
              </w:divBdr>
            </w:div>
            <w:div w:id="2102337950">
              <w:marLeft w:val="0"/>
              <w:marRight w:val="0"/>
              <w:marTop w:val="0"/>
              <w:marBottom w:val="0"/>
              <w:divBdr>
                <w:top w:val="none" w:sz="0" w:space="0" w:color="auto"/>
                <w:left w:val="none" w:sz="0" w:space="0" w:color="auto"/>
                <w:bottom w:val="none" w:sz="0" w:space="0" w:color="auto"/>
                <w:right w:val="none" w:sz="0" w:space="0" w:color="auto"/>
              </w:divBdr>
            </w:div>
          </w:divsChild>
        </w:div>
        <w:div w:id="1351293255">
          <w:marLeft w:val="0"/>
          <w:marRight w:val="0"/>
          <w:marTop w:val="0"/>
          <w:marBottom w:val="0"/>
          <w:divBdr>
            <w:top w:val="none" w:sz="0" w:space="0" w:color="auto"/>
            <w:left w:val="none" w:sz="0" w:space="0" w:color="auto"/>
            <w:bottom w:val="none" w:sz="0" w:space="0" w:color="auto"/>
            <w:right w:val="none" w:sz="0" w:space="0" w:color="auto"/>
          </w:divBdr>
          <w:divsChild>
            <w:div w:id="292908055">
              <w:marLeft w:val="0"/>
              <w:marRight w:val="0"/>
              <w:marTop w:val="0"/>
              <w:marBottom w:val="0"/>
              <w:divBdr>
                <w:top w:val="none" w:sz="0" w:space="0" w:color="auto"/>
                <w:left w:val="none" w:sz="0" w:space="0" w:color="auto"/>
                <w:bottom w:val="none" w:sz="0" w:space="0" w:color="auto"/>
                <w:right w:val="none" w:sz="0" w:space="0" w:color="auto"/>
              </w:divBdr>
            </w:div>
            <w:div w:id="333532718">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1191182493">
              <w:marLeft w:val="0"/>
              <w:marRight w:val="0"/>
              <w:marTop w:val="0"/>
              <w:marBottom w:val="0"/>
              <w:divBdr>
                <w:top w:val="none" w:sz="0" w:space="0" w:color="auto"/>
                <w:left w:val="none" w:sz="0" w:space="0" w:color="auto"/>
                <w:bottom w:val="none" w:sz="0" w:space="0" w:color="auto"/>
                <w:right w:val="none" w:sz="0" w:space="0" w:color="auto"/>
              </w:divBdr>
            </w:div>
            <w:div w:id="1978946244">
              <w:marLeft w:val="0"/>
              <w:marRight w:val="0"/>
              <w:marTop w:val="0"/>
              <w:marBottom w:val="0"/>
              <w:divBdr>
                <w:top w:val="none" w:sz="0" w:space="0" w:color="auto"/>
                <w:left w:val="none" w:sz="0" w:space="0" w:color="auto"/>
                <w:bottom w:val="none" w:sz="0" w:space="0" w:color="auto"/>
                <w:right w:val="none" w:sz="0" w:space="0" w:color="auto"/>
              </w:divBdr>
            </w:div>
          </w:divsChild>
        </w:div>
        <w:div w:id="1367674935">
          <w:marLeft w:val="0"/>
          <w:marRight w:val="0"/>
          <w:marTop w:val="0"/>
          <w:marBottom w:val="0"/>
          <w:divBdr>
            <w:top w:val="none" w:sz="0" w:space="0" w:color="auto"/>
            <w:left w:val="none" w:sz="0" w:space="0" w:color="auto"/>
            <w:bottom w:val="none" w:sz="0" w:space="0" w:color="auto"/>
            <w:right w:val="none" w:sz="0" w:space="0" w:color="auto"/>
          </w:divBdr>
        </w:div>
        <w:div w:id="1372028734">
          <w:marLeft w:val="0"/>
          <w:marRight w:val="0"/>
          <w:marTop w:val="0"/>
          <w:marBottom w:val="0"/>
          <w:divBdr>
            <w:top w:val="none" w:sz="0" w:space="0" w:color="auto"/>
            <w:left w:val="none" w:sz="0" w:space="0" w:color="auto"/>
            <w:bottom w:val="none" w:sz="0" w:space="0" w:color="auto"/>
            <w:right w:val="none" w:sz="0" w:space="0" w:color="auto"/>
          </w:divBdr>
        </w:div>
        <w:div w:id="1551066124">
          <w:marLeft w:val="0"/>
          <w:marRight w:val="0"/>
          <w:marTop w:val="0"/>
          <w:marBottom w:val="0"/>
          <w:divBdr>
            <w:top w:val="none" w:sz="0" w:space="0" w:color="auto"/>
            <w:left w:val="none" w:sz="0" w:space="0" w:color="auto"/>
            <w:bottom w:val="none" w:sz="0" w:space="0" w:color="auto"/>
            <w:right w:val="none" w:sz="0" w:space="0" w:color="auto"/>
          </w:divBdr>
          <w:divsChild>
            <w:div w:id="252207157">
              <w:marLeft w:val="0"/>
              <w:marRight w:val="0"/>
              <w:marTop w:val="0"/>
              <w:marBottom w:val="0"/>
              <w:divBdr>
                <w:top w:val="none" w:sz="0" w:space="0" w:color="auto"/>
                <w:left w:val="none" w:sz="0" w:space="0" w:color="auto"/>
                <w:bottom w:val="none" w:sz="0" w:space="0" w:color="auto"/>
                <w:right w:val="none" w:sz="0" w:space="0" w:color="auto"/>
              </w:divBdr>
            </w:div>
            <w:div w:id="500585622">
              <w:marLeft w:val="0"/>
              <w:marRight w:val="0"/>
              <w:marTop w:val="0"/>
              <w:marBottom w:val="0"/>
              <w:divBdr>
                <w:top w:val="none" w:sz="0" w:space="0" w:color="auto"/>
                <w:left w:val="none" w:sz="0" w:space="0" w:color="auto"/>
                <w:bottom w:val="none" w:sz="0" w:space="0" w:color="auto"/>
                <w:right w:val="none" w:sz="0" w:space="0" w:color="auto"/>
              </w:divBdr>
            </w:div>
            <w:div w:id="1472481292">
              <w:marLeft w:val="0"/>
              <w:marRight w:val="0"/>
              <w:marTop w:val="0"/>
              <w:marBottom w:val="0"/>
              <w:divBdr>
                <w:top w:val="none" w:sz="0" w:space="0" w:color="auto"/>
                <w:left w:val="none" w:sz="0" w:space="0" w:color="auto"/>
                <w:bottom w:val="none" w:sz="0" w:space="0" w:color="auto"/>
                <w:right w:val="none" w:sz="0" w:space="0" w:color="auto"/>
              </w:divBdr>
            </w:div>
            <w:div w:id="1900553983">
              <w:marLeft w:val="0"/>
              <w:marRight w:val="0"/>
              <w:marTop w:val="0"/>
              <w:marBottom w:val="0"/>
              <w:divBdr>
                <w:top w:val="none" w:sz="0" w:space="0" w:color="auto"/>
                <w:left w:val="none" w:sz="0" w:space="0" w:color="auto"/>
                <w:bottom w:val="none" w:sz="0" w:space="0" w:color="auto"/>
                <w:right w:val="none" w:sz="0" w:space="0" w:color="auto"/>
              </w:divBdr>
            </w:div>
            <w:div w:id="1968394014">
              <w:marLeft w:val="0"/>
              <w:marRight w:val="0"/>
              <w:marTop w:val="0"/>
              <w:marBottom w:val="0"/>
              <w:divBdr>
                <w:top w:val="none" w:sz="0" w:space="0" w:color="auto"/>
                <w:left w:val="none" w:sz="0" w:space="0" w:color="auto"/>
                <w:bottom w:val="none" w:sz="0" w:space="0" w:color="auto"/>
                <w:right w:val="none" w:sz="0" w:space="0" w:color="auto"/>
              </w:divBdr>
            </w:div>
          </w:divsChild>
        </w:div>
        <w:div w:id="1720666529">
          <w:marLeft w:val="0"/>
          <w:marRight w:val="0"/>
          <w:marTop w:val="0"/>
          <w:marBottom w:val="0"/>
          <w:divBdr>
            <w:top w:val="none" w:sz="0" w:space="0" w:color="auto"/>
            <w:left w:val="none" w:sz="0" w:space="0" w:color="auto"/>
            <w:bottom w:val="none" w:sz="0" w:space="0" w:color="auto"/>
            <w:right w:val="none" w:sz="0" w:space="0" w:color="auto"/>
          </w:divBdr>
          <w:divsChild>
            <w:div w:id="407388893">
              <w:marLeft w:val="0"/>
              <w:marRight w:val="0"/>
              <w:marTop w:val="0"/>
              <w:marBottom w:val="0"/>
              <w:divBdr>
                <w:top w:val="none" w:sz="0" w:space="0" w:color="auto"/>
                <w:left w:val="none" w:sz="0" w:space="0" w:color="auto"/>
                <w:bottom w:val="none" w:sz="0" w:space="0" w:color="auto"/>
                <w:right w:val="none" w:sz="0" w:space="0" w:color="auto"/>
              </w:divBdr>
            </w:div>
            <w:div w:id="732313610">
              <w:marLeft w:val="0"/>
              <w:marRight w:val="0"/>
              <w:marTop w:val="0"/>
              <w:marBottom w:val="0"/>
              <w:divBdr>
                <w:top w:val="none" w:sz="0" w:space="0" w:color="auto"/>
                <w:left w:val="none" w:sz="0" w:space="0" w:color="auto"/>
                <w:bottom w:val="none" w:sz="0" w:space="0" w:color="auto"/>
                <w:right w:val="none" w:sz="0" w:space="0" w:color="auto"/>
              </w:divBdr>
            </w:div>
            <w:div w:id="1073236833">
              <w:marLeft w:val="0"/>
              <w:marRight w:val="0"/>
              <w:marTop w:val="0"/>
              <w:marBottom w:val="0"/>
              <w:divBdr>
                <w:top w:val="none" w:sz="0" w:space="0" w:color="auto"/>
                <w:left w:val="none" w:sz="0" w:space="0" w:color="auto"/>
                <w:bottom w:val="none" w:sz="0" w:space="0" w:color="auto"/>
                <w:right w:val="none" w:sz="0" w:space="0" w:color="auto"/>
              </w:divBdr>
            </w:div>
            <w:div w:id="1750883111">
              <w:marLeft w:val="0"/>
              <w:marRight w:val="0"/>
              <w:marTop w:val="0"/>
              <w:marBottom w:val="0"/>
              <w:divBdr>
                <w:top w:val="none" w:sz="0" w:space="0" w:color="auto"/>
                <w:left w:val="none" w:sz="0" w:space="0" w:color="auto"/>
                <w:bottom w:val="none" w:sz="0" w:space="0" w:color="auto"/>
                <w:right w:val="none" w:sz="0" w:space="0" w:color="auto"/>
              </w:divBdr>
            </w:div>
            <w:div w:id="1853034563">
              <w:marLeft w:val="0"/>
              <w:marRight w:val="0"/>
              <w:marTop w:val="0"/>
              <w:marBottom w:val="0"/>
              <w:divBdr>
                <w:top w:val="none" w:sz="0" w:space="0" w:color="auto"/>
                <w:left w:val="none" w:sz="0" w:space="0" w:color="auto"/>
                <w:bottom w:val="none" w:sz="0" w:space="0" w:color="auto"/>
                <w:right w:val="none" w:sz="0" w:space="0" w:color="auto"/>
              </w:divBdr>
            </w:div>
          </w:divsChild>
        </w:div>
        <w:div w:id="1895851562">
          <w:marLeft w:val="0"/>
          <w:marRight w:val="0"/>
          <w:marTop w:val="0"/>
          <w:marBottom w:val="0"/>
          <w:divBdr>
            <w:top w:val="none" w:sz="0" w:space="0" w:color="auto"/>
            <w:left w:val="none" w:sz="0" w:space="0" w:color="auto"/>
            <w:bottom w:val="none" w:sz="0" w:space="0" w:color="auto"/>
            <w:right w:val="none" w:sz="0" w:space="0" w:color="auto"/>
          </w:divBdr>
          <w:divsChild>
            <w:div w:id="361130867">
              <w:marLeft w:val="0"/>
              <w:marRight w:val="0"/>
              <w:marTop w:val="0"/>
              <w:marBottom w:val="0"/>
              <w:divBdr>
                <w:top w:val="none" w:sz="0" w:space="0" w:color="auto"/>
                <w:left w:val="none" w:sz="0" w:space="0" w:color="auto"/>
                <w:bottom w:val="none" w:sz="0" w:space="0" w:color="auto"/>
                <w:right w:val="none" w:sz="0" w:space="0" w:color="auto"/>
              </w:divBdr>
            </w:div>
            <w:div w:id="588004340">
              <w:marLeft w:val="0"/>
              <w:marRight w:val="0"/>
              <w:marTop w:val="0"/>
              <w:marBottom w:val="0"/>
              <w:divBdr>
                <w:top w:val="none" w:sz="0" w:space="0" w:color="auto"/>
                <w:left w:val="none" w:sz="0" w:space="0" w:color="auto"/>
                <w:bottom w:val="none" w:sz="0" w:space="0" w:color="auto"/>
                <w:right w:val="none" w:sz="0" w:space="0" w:color="auto"/>
              </w:divBdr>
            </w:div>
            <w:div w:id="597908065">
              <w:marLeft w:val="0"/>
              <w:marRight w:val="0"/>
              <w:marTop w:val="0"/>
              <w:marBottom w:val="0"/>
              <w:divBdr>
                <w:top w:val="none" w:sz="0" w:space="0" w:color="auto"/>
                <w:left w:val="none" w:sz="0" w:space="0" w:color="auto"/>
                <w:bottom w:val="none" w:sz="0" w:space="0" w:color="auto"/>
                <w:right w:val="none" w:sz="0" w:space="0" w:color="auto"/>
              </w:divBdr>
            </w:div>
            <w:div w:id="1359552087">
              <w:marLeft w:val="0"/>
              <w:marRight w:val="0"/>
              <w:marTop w:val="0"/>
              <w:marBottom w:val="0"/>
              <w:divBdr>
                <w:top w:val="none" w:sz="0" w:space="0" w:color="auto"/>
                <w:left w:val="none" w:sz="0" w:space="0" w:color="auto"/>
                <w:bottom w:val="none" w:sz="0" w:space="0" w:color="auto"/>
                <w:right w:val="none" w:sz="0" w:space="0" w:color="auto"/>
              </w:divBdr>
            </w:div>
            <w:div w:id="19067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60041">
      <w:bodyDiv w:val="1"/>
      <w:marLeft w:val="0"/>
      <w:marRight w:val="0"/>
      <w:marTop w:val="0"/>
      <w:marBottom w:val="0"/>
      <w:divBdr>
        <w:top w:val="none" w:sz="0" w:space="0" w:color="auto"/>
        <w:left w:val="none" w:sz="0" w:space="0" w:color="auto"/>
        <w:bottom w:val="none" w:sz="0" w:space="0" w:color="auto"/>
        <w:right w:val="none" w:sz="0" w:space="0" w:color="auto"/>
      </w:divBdr>
    </w:div>
    <w:div w:id="599528036">
      <w:bodyDiv w:val="1"/>
      <w:marLeft w:val="0"/>
      <w:marRight w:val="0"/>
      <w:marTop w:val="0"/>
      <w:marBottom w:val="0"/>
      <w:divBdr>
        <w:top w:val="none" w:sz="0" w:space="0" w:color="auto"/>
        <w:left w:val="none" w:sz="0" w:space="0" w:color="auto"/>
        <w:bottom w:val="none" w:sz="0" w:space="0" w:color="auto"/>
        <w:right w:val="none" w:sz="0" w:space="0" w:color="auto"/>
      </w:divBdr>
      <w:divsChild>
        <w:div w:id="16663706">
          <w:marLeft w:val="0"/>
          <w:marRight w:val="0"/>
          <w:marTop w:val="0"/>
          <w:marBottom w:val="0"/>
          <w:divBdr>
            <w:top w:val="none" w:sz="0" w:space="0" w:color="auto"/>
            <w:left w:val="none" w:sz="0" w:space="0" w:color="auto"/>
            <w:bottom w:val="none" w:sz="0" w:space="0" w:color="auto"/>
            <w:right w:val="none" w:sz="0" w:space="0" w:color="auto"/>
          </w:divBdr>
        </w:div>
        <w:div w:id="20251834">
          <w:marLeft w:val="0"/>
          <w:marRight w:val="0"/>
          <w:marTop w:val="0"/>
          <w:marBottom w:val="0"/>
          <w:divBdr>
            <w:top w:val="none" w:sz="0" w:space="0" w:color="auto"/>
            <w:left w:val="none" w:sz="0" w:space="0" w:color="auto"/>
            <w:bottom w:val="none" w:sz="0" w:space="0" w:color="auto"/>
            <w:right w:val="none" w:sz="0" w:space="0" w:color="auto"/>
          </w:divBdr>
        </w:div>
        <w:div w:id="32853246">
          <w:marLeft w:val="0"/>
          <w:marRight w:val="0"/>
          <w:marTop w:val="0"/>
          <w:marBottom w:val="0"/>
          <w:divBdr>
            <w:top w:val="none" w:sz="0" w:space="0" w:color="auto"/>
            <w:left w:val="none" w:sz="0" w:space="0" w:color="auto"/>
            <w:bottom w:val="none" w:sz="0" w:space="0" w:color="auto"/>
            <w:right w:val="none" w:sz="0" w:space="0" w:color="auto"/>
          </w:divBdr>
        </w:div>
        <w:div w:id="36400340">
          <w:marLeft w:val="0"/>
          <w:marRight w:val="0"/>
          <w:marTop w:val="0"/>
          <w:marBottom w:val="0"/>
          <w:divBdr>
            <w:top w:val="none" w:sz="0" w:space="0" w:color="auto"/>
            <w:left w:val="none" w:sz="0" w:space="0" w:color="auto"/>
            <w:bottom w:val="none" w:sz="0" w:space="0" w:color="auto"/>
            <w:right w:val="none" w:sz="0" w:space="0" w:color="auto"/>
          </w:divBdr>
        </w:div>
        <w:div w:id="62334013">
          <w:marLeft w:val="0"/>
          <w:marRight w:val="0"/>
          <w:marTop w:val="0"/>
          <w:marBottom w:val="0"/>
          <w:divBdr>
            <w:top w:val="none" w:sz="0" w:space="0" w:color="auto"/>
            <w:left w:val="none" w:sz="0" w:space="0" w:color="auto"/>
            <w:bottom w:val="none" w:sz="0" w:space="0" w:color="auto"/>
            <w:right w:val="none" w:sz="0" w:space="0" w:color="auto"/>
          </w:divBdr>
        </w:div>
        <w:div w:id="69471741">
          <w:marLeft w:val="0"/>
          <w:marRight w:val="0"/>
          <w:marTop w:val="0"/>
          <w:marBottom w:val="0"/>
          <w:divBdr>
            <w:top w:val="none" w:sz="0" w:space="0" w:color="auto"/>
            <w:left w:val="none" w:sz="0" w:space="0" w:color="auto"/>
            <w:bottom w:val="none" w:sz="0" w:space="0" w:color="auto"/>
            <w:right w:val="none" w:sz="0" w:space="0" w:color="auto"/>
          </w:divBdr>
        </w:div>
        <w:div w:id="157232002">
          <w:marLeft w:val="0"/>
          <w:marRight w:val="0"/>
          <w:marTop w:val="0"/>
          <w:marBottom w:val="0"/>
          <w:divBdr>
            <w:top w:val="none" w:sz="0" w:space="0" w:color="auto"/>
            <w:left w:val="none" w:sz="0" w:space="0" w:color="auto"/>
            <w:bottom w:val="none" w:sz="0" w:space="0" w:color="auto"/>
            <w:right w:val="none" w:sz="0" w:space="0" w:color="auto"/>
          </w:divBdr>
        </w:div>
        <w:div w:id="176432196">
          <w:marLeft w:val="0"/>
          <w:marRight w:val="0"/>
          <w:marTop w:val="0"/>
          <w:marBottom w:val="0"/>
          <w:divBdr>
            <w:top w:val="none" w:sz="0" w:space="0" w:color="auto"/>
            <w:left w:val="none" w:sz="0" w:space="0" w:color="auto"/>
            <w:bottom w:val="none" w:sz="0" w:space="0" w:color="auto"/>
            <w:right w:val="none" w:sz="0" w:space="0" w:color="auto"/>
          </w:divBdr>
        </w:div>
        <w:div w:id="203059374">
          <w:marLeft w:val="0"/>
          <w:marRight w:val="0"/>
          <w:marTop w:val="0"/>
          <w:marBottom w:val="0"/>
          <w:divBdr>
            <w:top w:val="none" w:sz="0" w:space="0" w:color="auto"/>
            <w:left w:val="none" w:sz="0" w:space="0" w:color="auto"/>
            <w:bottom w:val="none" w:sz="0" w:space="0" w:color="auto"/>
            <w:right w:val="none" w:sz="0" w:space="0" w:color="auto"/>
          </w:divBdr>
          <w:divsChild>
            <w:div w:id="28798054">
              <w:marLeft w:val="0"/>
              <w:marRight w:val="0"/>
              <w:marTop w:val="0"/>
              <w:marBottom w:val="0"/>
              <w:divBdr>
                <w:top w:val="none" w:sz="0" w:space="0" w:color="auto"/>
                <w:left w:val="none" w:sz="0" w:space="0" w:color="auto"/>
                <w:bottom w:val="none" w:sz="0" w:space="0" w:color="auto"/>
                <w:right w:val="none" w:sz="0" w:space="0" w:color="auto"/>
              </w:divBdr>
            </w:div>
            <w:div w:id="793789443">
              <w:marLeft w:val="0"/>
              <w:marRight w:val="0"/>
              <w:marTop w:val="0"/>
              <w:marBottom w:val="0"/>
              <w:divBdr>
                <w:top w:val="none" w:sz="0" w:space="0" w:color="auto"/>
                <w:left w:val="none" w:sz="0" w:space="0" w:color="auto"/>
                <w:bottom w:val="none" w:sz="0" w:space="0" w:color="auto"/>
                <w:right w:val="none" w:sz="0" w:space="0" w:color="auto"/>
              </w:divBdr>
            </w:div>
            <w:div w:id="1291590755">
              <w:marLeft w:val="0"/>
              <w:marRight w:val="0"/>
              <w:marTop w:val="0"/>
              <w:marBottom w:val="0"/>
              <w:divBdr>
                <w:top w:val="none" w:sz="0" w:space="0" w:color="auto"/>
                <w:left w:val="none" w:sz="0" w:space="0" w:color="auto"/>
                <w:bottom w:val="none" w:sz="0" w:space="0" w:color="auto"/>
                <w:right w:val="none" w:sz="0" w:space="0" w:color="auto"/>
              </w:divBdr>
            </w:div>
            <w:div w:id="1800759596">
              <w:marLeft w:val="0"/>
              <w:marRight w:val="0"/>
              <w:marTop w:val="0"/>
              <w:marBottom w:val="0"/>
              <w:divBdr>
                <w:top w:val="none" w:sz="0" w:space="0" w:color="auto"/>
                <w:left w:val="none" w:sz="0" w:space="0" w:color="auto"/>
                <w:bottom w:val="none" w:sz="0" w:space="0" w:color="auto"/>
                <w:right w:val="none" w:sz="0" w:space="0" w:color="auto"/>
              </w:divBdr>
            </w:div>
            <w:div w:id="1949389713">
              <w:marLeft w:val="0"/>
              <w:marRight w:val="0"/>
              <w:marTop w:val="0"/>
              <w:marBottom w:val="0"/>
              <w:divBdr>
                <w:top w:val="none" w:sz="0" w:space="0" w:color="auto"/>
                <w:left w:val="none" w:sz="0" w:space="0" w:color="auto"/>
                <w:bottom w:val="none" w:sz="0" w:space="0" w:color="auto"/>
                <w:right w:val="none" w:sz="0" w:space="0" w:color="auto"/>
              </w:divBdr>
            </w:div>
          </w:divsChild>
        </w:div>
        <w:div w:id="204951901">
          <w:marLeft w:val="0"/>
          <w:marRight w:val="0"/>
          <w:marTop w:val="0"/>
          <w:marBottom w:val="0"/>
          <w:divBdr>
            <w:top w:val="none" w:sz="0" w:space="0" w:color="auto"/>
            <w:left w:val="none" w:sz="0" w:space="0" w:color="auto"/>
            <w:bottom w:val="none" w:sz="0" w:space="0" w:color="auto"/>
            <w:right w:val="none" w:sz="0" w:space="0" w:color="auto"/>
          </w:divBdr>
        </w:div>
        <w:div w:id="214313397">
          <w:marLeft w:val="0"/>
          <w:marRight w:val="0"/>
          <w:marTop w:val="0"/>
          <w:marBottom w:val="0"/>
          <w:divBdr>
            <w:top w:val="none" w:sz="0" w:space="0" w:color="auto"/>
            <w:left w:val="none" w:sz="0" w:space="0" w:color="auto"/>
            <w:bottom w:val="none" w:sz="0" w:space="0" w:color="auto"/>
            <w:right w:val="none" w:sz="0" w:space="0" w:color="auto"/>
          </w:divBdr>
        </w:div>
        <w:div w:id="230429833">
          <w:marLeft w:val="0"/>
          <w:marRight w:val="0"/>
          <w:marTop w:val="0"/>
          <w:marBottom w:val="0"/>
          <w:divBdr>
            <w:top w:val="none" w:sz="0" w:space="0" w:color="auto"/>
            <w:left w:val="none" w:sz="0" w:space="0" w:color="auto"/>
            <w:bottom w:val="none" w:sz="0" w:space="0" w:color="auto"/>
            <w:right w:val="none" w:sz="0" w:space="0" w:color="auto"/>
          </w:divBdr>
        </w:div>
        <w:div w:id="234360757">
          <w:marLeft w:val="0"/>
          <w:marRight w:val="0"/>
          <w:marTop w:val="0"/>
          <w:marBottom w:val="0"/>
          <w:divBdr>
            <w:top w:val="none" w:sz="0" w:space="0" w:color="auto"/>
            <w:left w:val="none" w:sz="0" w:space="0" w:color="auto"/>
            <w:bottom w:val="none" w:sz="0" w:space="0" w:color="auto"/>
            <w:right w:val="none" w:sz="0" w:space="0" w:color="auto"/>
          </w:divBdr>
        </w:div>
        <w:div w:id="249896933">
          <w:marLeft w:val="0"/>
          <w:marRight w:val="0"/>
          <w:marTop w:val="0"/>
          <w:marBottom w:val="0"/>
          <w:divBdr>
            <w:top w:val="none" w:sz="0" w:space="0" w:color="auto"/>
            <w:left w:val="none" w:sz="0" w:space="0" w:color="auto"/>
            <w:bottom w:val="none" w:sz="0" w:space="0" w:color="auto"/>
            <w:right w:val="none" w:sz="0" w:space="0" w:color="auto"/>
          </w:divBdr>
        </w:div>
        <w:div w:id="260139190">
          <w:marLeft w:val="0"/>
          <w:marRight w:val="0"/>
          <w:marTop w:val="0"/>
          <w:marBottom w:val="0"/>
          <w:divBdr>
            <w:top w:val="none" w:sz="0" w:space="0" w:color="auto"/>
            <w:left w:val="none" w:sz="0" w:space="0" w:color="auto"/>
            <w:bottom w:val="none" w:sz="0" w:space="0" w:color="auto"/>
            <w:right w:val="none" w:sz="0" w:space="0" w:color="auto"/>
          </w:divBdr>
        </w:div>
        <w:div w:id="279647748">
          <w:marLeft w:val="0"/>
          <w:marRight w:val="0"/>
          <w:marTop w:val="0"/>
          <w:marBottom w:val="0"/>
          <w:divBdr>
            <w:top w:val="none" w:sz="0" w:space="0" w:color="auto"/>
            <w:left w:val="none" w:sz="0" w:space="0" w:color="auto"/>
            <w:bottom w:val="none" w:sz="0" w:space="0" w:color="auto"/>
            <w:right w:val="none" w:sz="0" w:space="0" w:color="auto"/>
          </w:divBdr>
        </w:div>
        <w:div w:id="280767669">
          <w:marLeft w:val="0"/>
          <w:marRight w:val="0"/>
          <w:marTop w:val="0"/>
          <w:marBottom w:val="0"/>
          <w:divBdr>
            <w:top w:val="none" w:sz="0" w:space="0" w:color="auto"/>
            <w:left w:val="none" w:sz="0" w:space="0" w:color="auto"/>
            <w:bottom w:val="none" w:sz="0" w:space="0" w:color="auto"/>
            <w:right w:val="none" w:sz="0" w:space="0" w:color="auto"/>
          </w:divBdr>
        </w:div>
        <w:div w:id="295454140">
          <w:marLeft w:val="0"/>
          <w:marRight w:val="0"/>
          <w:marTop w:val="0"/>
          <w:marBottom w:val="0"/>
          <w:divBdr>
            <w:top w:val="none" w:sz="0" w:space="0" w:color="auto"/>
            <w:left w:val="none" w:sz="0" w:space="0" w:color="auto"/>
            <w:bottom w:val="none" w:sz="0" w:space="0" w:color="auto"/>
            <w:right w:val="none" w:sz="0" w:space="0" w:color="auto"/>
          </w:divBdr>
        </w:div>
        <w:div w:id="298001457">
          <w:marLeft w:val="0"/>
          <w:marRight w:val="0"/>
          <w:marTop w:val="0"/>
          <w:marBottom w:val="0"/>
          <w:divBdr>
            <w:top w:val="none" w:sz="0" w:space="0" w:color="auto"/>
            <w:left w:val="none" w:sz="0" w:space="0" w:color="auto"/>
            <w:bottom w:val="none" w:sz="0" w:space="0" w:color="auto"/>
            <w:right w:val="none" w:sz="0" w:space="0" w:color="auto"/>
          </w:divBdr>
        </w:div>
        <w:div w:id="331228260">
          <w:marLeft w:val="0"/>
          <w:marRight w:val="0"/>
          <w:marTop w:val="0"/>
          <w:marBottom w:val="0"/>
          <w:divBdr>
            <w:top w:val="none" w:sz="0" w:space="0" w:color="auto"/>
            <w:left w:val="none" w:sz="0" w:space="0" w:color="auto"/>
            <w:bottom w:val="none" w:sz="0" w:space="0" w:color="auto"/>
            <w:right w:val="none" w:sz="0" w:space="0" w:color="auto"/>
          </w:divBdr>
        </w:div>
        <w:div w:id="331565656">
          <w:marLeft w:val="0"/>
          <w:marRight w:val="0"/>
          <w:marTop w:val="0"/>
          <w:marBottom w:val="0"/>
          <w:divBdr>
            <w:top w:val="none" w:sz="0" w:space="0" w:color="auto"/>
            <w:left w:val="none" w:sz="0" w:space="0" w:color="auto"/>
            <w:bottom w:val="none" w:sz="0" w:space="0" w:color="auto"/>
            <w:right w:val="none" w:sz="0" w:space="0" w:color="auto"/>
          </w:divBdr>
        </w:div>
        <w:div w:id="381751492">
          <w:marLeft w:val="0"/>
          <w:marRight w:val="0"/>
          <w:marTop w:val="0"/>
          <w:marBottom w:val="0"/>
          <w:divBdr>
            <w:top w:val="none" w:sz="0" w:space="0" w:color="auto"/>
            <w:left w:val="none" w:sz="0" w:space="0" w:color="auto"/>
            <w:bottom w:val="none" w:sz="0" w:space="0" w:color="auto"/>
            <w:right w:val="none" w:sz="0" w:space="0" w:color="auto"/>
          </w:divBdr>
        </w:div>
        <w:div w:id="395275686">
          <w:marLeft w:val="0"/>
          <w:marRight w:val="0"/>
          <w:marTop w:val="0"/>
          <w:marBottom w:val="0"/>
          <w:divBdr>
            <w:top w:val="none" w:sz="0" w:space="0" w:color="auto"/>
            <w:left w:val="none" w:sz="0" w:space="0" w:color="auto"/>
            <w:bottom w:val="none" w:sz="0" w:space="0" w:color="auto"/>
            <w:right w:val="none" w:sz="0" w:space="0" w:color="auto"/>
          </w:divBdr>
        </w:div>
        <w:div w:id="404837403">
          <w:marLeft w:val="0"/>
          <w:marRight w:val="0"/>
          <w:marTop w:val="0"/>
          <w:marBottom w:val="0"/>
          <w:divBdr>
            <w:top w:val="none" w:sz="0" w:space="0" w:color="auto"/>
            <w:left w:val="none" w:sz="0" w:space="0" w:color="auto"/>
            <w:bottom w:val="none" w:sz="0" w:space="0" w:color="auto"/>
            <w:right w:val="none" w:sz="0" w:space="0" w:color="auto"/>
          </w:divBdr>
        </w:div>
        <w:div w:id="413669172">
          <w:marLeft w:val="0"/>
          <w:marRight w:val="0"/>
          <w:marTop w:val="0"/>
          <w:marBottom w:val="0"/>
          <w:divBdr>
            <w:top w:val="none" w:sz="0" w:space="0" w:color="auto"/>
            <w:left w:val="none" w:sz="0" w:space="0" w:color="auto"/>
            <w:bottom w:val="none" w:sz="0" w:space="0" w:color="auto"/>
            <w:right w:val="none" w:sz="0" w:space="0" w:color="auto"/>
          </w:divBdr>
        </w:div>
        <w:div w:id="417098156">
          <w:marLeft w:val="0"/>
          <w:marRight w:val="0"/>
          <w:marTop w:val="0"/>
          <w:marBottom w:val="0"/>
          <w:divBdr>
            <w:top w:val="none" w:sz="0" w:space="0" w:color="auto"/>
            <w:left w:val="none" w:sz="0" w:space="0" w:color="auto"/>
            <w:bottom w:val="none" w:sz="0" w:space="0" w:color="auto"/>
            <w:right w:val="none" w:sz="0" w:space="0" w:color="auto"/>
          </w:divBdr>
        </w:div>
        <w:div w:id="431514782">
          <w:marLeft w:val="0"/>
          <w:marRight w:val="0"/>
          <w:marTop w:val="0"/>
          <w:marBottom w:val="0"/>
          <w:divBdr>
            <w:top w:val="none" w:sz="0" w:space="0" w:color="auto"/>
            <w:left w:val="none" w:sz="0" w:space="0" w:color="auto"/>
            <w:bottom w:val="none" w:sz="0" w:space="0" w:color="auto"/>
            <w:right w:val="none" w:sz="0" w:space="0" w:color="auto"/>
          </w:divBdr>
        </w:div>
        <w:div w:id="433940666">
          <w:marLeft w:val="0"/>
          <w:marRight w:val="0"/>
          <w:marTop w:val="0"/>
          <w:marBottom w:val="0"/>
          <w:divBdr>
            <w:top w:val="none" w:sz="0" w:space="0" w:color="auto"/>
            <w:left w:val="none" w:sz="0" w:space="0" w:color="auto"/>
            <w:bottom w:val="none" w:sz="0" w:space="0" w:color="auto"/>
            <w:right w:val="none" w:sz="0" w:space="0" w:color="auto"/>
          </w:divBdr>
        </w:div>
        <w:div w:id="441339342">
          <w:marLeft w:val="0"/>
          <w:marRight w:val="0"/>
          <w:marTop w:val="0"/>
          <w:marBottom w:val="0"/>
          <w:divBdr>
            <w:top w:val="none" w:sz="0" w:space="0" w:color="auto"/>
            <w:left w:val="none" w:sz="0" w:space="0" w:color="auto"/>
            <w:bottom w:val="none" w:sz="0" w:space="0" w:color="auto"/>
            <w:right w:val="none" w:sz="0" w:space="0" w:color="auto"/>
          </w:divBdr>
        </w:div>
        <w:div w:id="445395737">
          <w:marLeft w:val="0"/>
          <w:marRight w:val="0"/>
          <w:marTop w:val="0"/>
          <w:marBottom w:val="0"/>
          <w:divBdr>
            <w:top w:val="none" w:sz="0" w:space="0" w:color="auto"/>
            <w:left w:val="none" w:sz="0" w:space="0" w:color="auto"/>
            <w:bottom w:val="none" w:sz="0" w:space="0" w:color="auto"/>
            <w:right w:val="none" w:sz="0" w:space="0" w:color="auto"/>
          </w:divBdr>
        </w:div>
        <w:div w:id="447048522">
          <w:marLeft w:val="0"/>
          <w:marRight w:val="0"/>
          <w:marTop w:val="0"/>
          <w:marBottom w:val="0"/>
          <w:divBdr>
            <w:top w:val="none" w:sz="0" w:space="0" w:color="auto"/>
            <w:left w:val="none" w:sz="0" w:space="0" w:color="auto"/>
            <w:bottom w:val="none" w:sz="0" w:space="0" w:color="auto"/>
            <w:right w:val="none" w:sz="0" w:space="0" w:color="auto"/>
          </w:divBdr>
        </w:div>
        <w:div w:id="465322249">
          <w:marLeft w:val="0"/>
          <w:marRight w:val="0"/>
          <w:marTop w:val="0"/>
          <w:marBottom w:val="0"/>
          <w:divBdr>
            <w:top w:val="none" w:sz="0" w:space="0" w:color="auto"/>
            <w:left w:val="none" w:sz="0" w:space="0" w:color="auto"/>
            <w:bottom w:val="none" w:sz="0" w:space="0" w:color="auto"/>
            <w:right w:val="none" w:sz="0" w:space="0" w:color="auto"/>
          </w:divBdr>
        </w:div>
        <w:div w:id="471560504">
          <w:marLeft w:val="0"/>
          <w:marRight w:val="0"/>
          <w:marTop w:val="0"/>
          <w:marBottom w:val="0"/>
          <w:divBdr>
            <w:top w:val="none" w:sz="0" w:space="0" w:color="auto"/>
            <w:left w:val="none" w:sz="0" w:space="0" w:color="auto"/>
            <w:bottom w:val="none" w:sz="0" w:space="0" w:color="auto"/>
            <w:right w:val="none" w:sz="0" w:space="0" w:color="auto"/>
          </w:divBdr>
        </w:div>
        <w:div w:id="498085330">
          <w:marLeft w:val="0"/>
          <w:marRight w:val="0"/>
          <w:marTop w:val="0"/>
          <w:marBottom w:val="0"/>
          <w:divBdr>
            <w:top w:val="none" w:sz="0" w:space="0" w:color="auto"/>
            <w:left w:val="none" w:sz="0" w:space="0" w:color="auto"/>
            <w:bottom w:val="none" w:sz="0" w:space="0" w:color="auto"/>
            <w:right w:val="none" w:sz="0" w:space="0" w:color="auto"/>
          </w:divBdr>
        </w:div>
        <w:div w:id="508643953">
          <w:marLeft w:val="0"/>
          <w:marRight w:val="0"/>
          <w:marTop w:val="0"/>
          <w:marBottom w:val="0"/>
          <w:divBdr>
            <w:top w:val="none" w:sz="0" w:space="0" w:color="auto"/>
            <w:left w:val="none" w:sz="0" w:space="0" w:color="auto"/>
            <w:bottom w:val="none" w:sz="0" w:space="0" w:color="auto"/>
            <w:right w:val="none" w:sz="0" w:space="0" w:color="auto"/>
          </w:divBdr>
          <w:divsChild>
            <w:div w:id="477721836">
              <w:marLeft w:val="0"/>
              <w:marRight w:val="0"/>
              <w:marTop w:val="0"/>
              <w:marBottom w:val="0"/>
              <w:divBdr>
                <w:top w:val="none" w:sz="0" w:space="0" w:color="auto"/>
                <w:left w:val="none" w:sz="0" w:space="0" w:color="auto"/>
                <w:bottom w:val="none" w:sz="0" w:space="0" w:color="auto"/>
                <w:right w:val="none" w:sz="0" w:space="0" w:color="auto"/>
              </w:divBdr>
            </w:div>
            <w:div w:id="1056389605">
              <w:marLeft w:val="0"/>
              <w:marRight w:val="0"/>
              <w:marTop w:val="0"/>
              <w:marBottom w:val="0"/>
              <w:divBdr>
                <w:top w:val="none" w:sz="0" w:space="0" w:color="auto"/>
                <w:left w:val="none" w:sz="0" w:space="0" w:color="auto"/>
                <w:bottom w:val="none" w:sz="0" w:space="0" w:color="auto"/>
                <w:right w:val="none" w:sz="0" w:space="0" w:color="auto"/>
              </w:divBdr>
            </w:div>
            <w:div w:id="1189222192">
              <w:marLeft w:val="0"/>
              <w:marRight w:val="0"/>
              <w:marTop w:val="0"/>
              <w:marBottom w:val="0"/>
              <w:divBdr>
                <w:top w:val="none" w:sz="0" w:space="0" w:color="auto"/>
                <w:left w:val="none" w:sz="0" w:space="0" w:color="auto"/>
                <w:bottom w:val="none" w:sz="0" w:space="0" w:color="auto"/>
                <w:right w:val="none" w:sz="0" w:space="0" w:color="auto"/>
              </w:divBdr>
            </w:div>
            <w:div w:id="1195385148">
              <w:marLeft w:val="0"/>
              <w:marRight w:val="0"/>
              <w:marTop w:val="0"/>
              <w:marBottom w:val="0"/>
              <w:divBdr>
                <w:top w:val="none" w:sz="0" w:space="0" w:color="auto"/>
                <w:left w:val="none" w:sz="0" w:space="0" w:color="auto"/>
                <w:bottom w:val="none" w:sz="0" w:space="0" w:color="auto"/>
                <w:right w:val="none" w:sz="0" w:space="0" w:color="auto"/>
              </w:divBdr>
            </w:div>
            <w:div w:id="1559434790">
              <w:marLeft w:val="0"/>
              <w:marRight w:val="0"/>
              <w:marTop w:val="0"/>
              <w:marBottom w:val="0"/>
              <w:divBdr>
                <w:top w:val="none" w:sz="0" w:space="0" w:color="auto"/>
                <w:left w:val="none" w:sz="0" w:space="0" w:color="auto"/>
                <w:bottom w:val="none" w:sz="0" w:space="0" w:color="auto"/>
                <w:right w:val="none" w:sz="0" w:space="0" w:color="auto"/>
              </w:divBdr>
            </w:div>
          </w:divsChild>
        </w:div>
        <w:div w:id="514541278">
          <w:marLeft w:val="0"/>
          <w:marRight w:val="0"/>
          <w:marTop w:val="0"/>
          <w:marBottom w:val="0"/>
          <w:divBdr>
            <w:top w:val="none" w:sz="0" w:space="0" w:color="auto"/>
            <w:left w:val="none" w:sz="0" w:space="0" w:color="auto"/>
            <w:bottom w:val="none" w:sz="0" w:space="0" w:color="auto"/>
            <w:right w:val="none" w:sz="0" w:space="0" w:color="auto"/>
          </w:divBdr>
        </w:div>
        <w:div w:id="537356006">
          <w:marLeft w:val="0"/>
          <w:marRight w:val="0"/>
          <w:marTop w:val="0"/>
          <w:marBottom w:val="0"/>
          <w:divBdr>
            <w:top w:val="none" w:sz="0" w:space="0" w:color="auto"/>
            <w:left w:val="none" w:sz="0" w:space="0" w:color="auto"/>
            <w:bottom w:val="none" w:sz="0" w:space="0" w:color="auto"/>
            <w:right w:val="none" w:sz="0" w:space="0" w:color="auto"/>
          </w:divBdr>
        </w:div>
        <w:div w:id="570624188">
          <w:marLeft w:val="0"/>
          <w:marRight w:val="0"/>
          <w:marTop w:val="0"/>
          <w:marBottom w:val="0"/>
          <w:divBdr>
            <w:top w:val="none" w:sz="0" w:space="0" w:color="auto"/>
            <w:left w:val="none" w:sz="0" w:space="0" w:color="auto"/>
            <w:bottom w:val="none" w:sz="0" w:space="0" w:color="auto"/>
            <w:right w:val="none" w:sz="0" w:space="0" w:color="auto"/>
          </w:divBdr>
        </w:div>
        <w:div w:id="597636971">
          <w:marLeft w:val="0"/>
          <w:marRight w:val="0"/>
          <w:marTop w:val="0"/>
          <w:marBottom w:val="0"/>
          <w:divBdr>
            <w:top w:val="none" w:sz="0" w:space="0" w:color="auto"/>
            <w:left w:val="none" w:sz="0" w:space="0" w:color="auto"/>
            <w:bottom w:val="none" w:sz="0" w:space="0" w:color="auto"/>
            <w:right w:val="none" w:sz="0" w:space="0" w:color="auto"/>
          </w:divBdr>
        </w:div>
        <w:div w:id="629211236">
          <w:marLeft w:val="0"/>
          <w:marRight w:val="0"/>
          <w:marTop w:val="0"/>
          <w:marBottom w:val="0"/>
          <w:divBdr>
            <w:top w:val="none" w:sz="0" w:space="0" w:color="auto"/>
            <w:left w:val="none" w:sz="0" w:space="0" w:color="auto"/>
            <w:bottom w:val="none" w:sz="0" w:space="0" w:color="auto"/>
            <w:right w:val="none" w:sz="0" w:space="0" w:color="auto"/>
          </w:divBdr>
        </w:div>
        <w:div w:id="640888809">
          <w:marLeft w:val="0"/>
          <w:marRight w:val="0"/>
          <w:marTop w:val="0"/>
          <w:marBottom w:val="0"/>
          <w:divBdr>
            <w:top w:val="none" w:sz="0" w:space="0" w:color="auto"/>
            <w:left w:val="none" w:sz="0" w:space="0" w:color="auto"/>
            <w:bottom w:val="none" w:sz="0" w:space="0" w:color="auto"/>
            <w:right w:val="none" w:sz="0" w:space="0" w:color="auto"/>
          </w:divBdr>
        </w:div>
        <w:div w:id="667290214">
          <w:marLeft w:val="0"/>
          <w:marRight w:val="0"/>
          <w:marTop w:val="0"/>
          <w:marBottom w:val="0"/>
          <w:divBdr>
            <w:top w:val="none" w:sz="0" w:space="0" w:color="auto"/>
            <w:left w:val="none" w:sz="0" w:space="0" w:color="auto"/>
            <w:bottom w:val="none" w:sz="0" w:space="0" w:color="auto"/>
            <w:right w:val="none" w:sz="0" w:space="0" w:color="auto"/>
          </w:divBdr>
        </w:div>
        <w:div w:id="681662370">
          <w:marLeft w:val="0"/>
          <w:marRight w:val="0"/>
          <w:marTop w:val="0"/>
          <w:marBottom w:val="0"/>
          <w:divBdr>
            <w:top w:val="none" w:sz="0" w:space="0" w:color="auto"/>
            <w:left w:val="none" w:sz="0" w:space="0" w:color="auto"/>
            <w:bottom w:val="none" w:sz="0" w:space="0" w:color="auto"/>
            <w:right w:val="none" w:sz="0" w:space="0" w:color="auto"/>
          </w:divBdr>
        </w:div>
        <w:div w:id="688456462">
          <w:marLeft w:val="0"/>
          <w:marRight w:val="0"/>
          <w:marTop w:val="0"/>
          <w:marBottom w:val="0"/>
          <w:divBdr>
            <w:top w:val="none" w:sz="0" w:space="0" w:color="auto"/>
            <w:left w:val="none" w:sz="0" w:space="0" w:color="auto"/>
            <w:bottom w:val="none" w:sz="0" w:space="0" w:color="auto"/>
            <w:right w:val="none" w:sz="0" w:space="0" w:color="auto"/>
          </w:divBdr>
        </w:div>
        <w:div w:id="715743225">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771055283">
          <w:marLeft w:val="0"/>
          <w:marRight w:val="0"/>
          <w:marTop w:val="0"/>
          <w:marBottom w:val="0"/>
          <w:divBdr>
            <w:top w:val="none" w:sz="0" w:space="0" w:color="auto"/>
            <w:left w:val="none" w:sz="0" w:space="0" w:color="auto"/>
            <w:bottom w:val="none" w:sz="0" w:space="0" w:color="auto"/>
            <w:right w:val="none" w:sz="0" w:space="0" w:color="auto"/>
          </w:divBdr>
        </w:div>
        <w:div w:id="771241741">
          <w:marLeft w:val="0"/>
          <w:marRight w:val="0"/>
          <w:marTop w:val="0"/>
          <w:marBottom w:val="0"/>
          <w:divBdr>
            <w:top w:val="none" w:sz="0" w:space="0" w:color="auto"/>
            <w:left w:val="none" w:sz="0" w:space="0" w:color="auto"/>
            <w:bottom w:val="none" w:sz="0" w:space="0" w:color="auto"/>
            <w:right w:val="none" w:sz="0" w:space="0" w:color="auto"/>
          </w:divBdr>
        </w:div>
        <w:div w:id="797143208">
          <w:marLeft w:val="0"/>
          <w:marRight w:val="0"/>
          <w:marTop w:val="0"/>
          <w:marBottom w:val="0"/>
          <w:divBdr>
            <w:top w:val="none" w:sz="0" w:space="0" w:color="auto"/>
            <w:left w:val="none" w:sz="0" w:space="0" w:color="auto"/>
            <w:bottom w:val="none" w:sz="0" w:space="0" w:color="auto"/>
            <w:right w:val="none" w:sz="0" w:space="0" w:color="auto"/>
          </w:divBdr>
        </w:div>
        <w:div w:id="820972282">
          <w:marLeft w:val="0"/>
          <w:marRight w:val="0"/>
          <w:marTop w:val="0"/>
          <w:marBottom w:val="0"/>
          <w:divBdr>
            <w:top w:val="none" w:sz="0" w:space="0" w:color="auto"/>
            <w:left w:val="none" w:sz="0" w:space="0" w:color="auto"/>
            <w:bottom w:val="none" w:sz="0" w:space="0" w:color="auto"/>
            <w:right w:val="none" w:sz="0" w:space="0" w:color="auto"/>
          </w:divBdr>
        </w:div>
        <w:div w:id="834492619">
          <w:marLeft w:val="0"/>
          <w:marRight w:val="0"/>
          <w:marTop w:val="0"/>
          <w:marBottom w:val="0"/>
          <w:divBdr>
            <w:top w:val="none" w:sz="0" w:space="0" w:color="auto"/>
            <w:left w:val="none" w:sz="0" w:space="0" w:color="auto"/>
            <w:bottom w:val="none" w:sz="0" w:space="0" w:color="auto"/>
            <w:right w:val="none" w:sz="0" w:space="0" w:color="auto"/>
          </w:divBdr>
        </w:div>
        <w:div w:id="845169461">
          <w:marLeft w:val="0"/>
          <w:marRight w:val="0"/>
          <w:marTop w:val="0"/>
          <w:marBottom w:val="0"/>
          <w:divBdr>
            <w:top w:val="none" w:sz="0" w:space="0" w:color="auto"/>
            <w:left w:val="none" w:sz="0" w:space="0" w:color="auto"/>
            <w:bottom w:val="none" w:sz="0" w:space="0" w:color="auto"/>
            <w:right w:val="none" w:sz="0" w:space="0" w:color="auto"/>
          </w:divBdr>
        </w:div>
        <w:div w:id="857425387">
          <w:marLeft w:val="0"/>
          <w:marRight w:val="0"/>
          <w:marTop w:val="0"/>
          <w:marBottom w:val="0"/>
          <w:divBdr>
            <w:top w:val="none" w:sz="0" w:space="0" w:color="auto"/>
            <w:left w:val="none" w:sz="0" w:space="0" w:color="auto"/>
            <w:bottom w:val="none" w:sz="0" w:space="0" w:color="auto"/>
            <w:right w:val="none" w:sz="0" w:space="0" w:color="auto"/>
          </w:divBdr>
        </w:div>
        <w:div w:id="864758239">
          <w:marLeft w:val="0"/>
          <w:marRight w:val="0"/>
          <w:marTop w:val="0"/>
          <w:marBottom w:val="0"/>
          <w:divBdr>
            <w:top w:val="none" w:sz="0" w:space="0" w:color="auto"/>
            <w:left w:val="none" w:sz="0" w:space="0" w:color="auto"/>
            <w:bottom w:val="none" w:sz="0" w:space="0" w:color="auto"/>
            <w:right w:val="none" w:sz="0" w:space="0" w:color="auto"/>
          </w:divBdr>
        </w:div>
        <w:div w:id="865023302">
          <w:marLeft w:val="0"/>
          <w:marRight w:val="0"/>
          <w:marTop w:val="0"/>
          <w:marBottom w:val="0"/>
          <w:divBdr>
            <w:top w:val="none" w:sz="0" w:space="0" w:color="auto"/>
            <w:left w:val="none" w:sz="0" w:space="0" w:color="auto"/>
            <w:bottom w:val="none" w:sz="0" w:space="0" w:color="auto"/>
            <w:right w:val="none" w:sz="0" w:space="0" w:color="auto"/>
          </w:divBdr>
          <w:divsChild>
            <w:div w:id="32582610">
              <w:marLeft w:val="0"/>
              <w:marRight w:val="0"/>
              <w:marTop w:val="0"/>
              <w:marBottom w:val="0"/>
              <w:divBdr>
                <w:top w:val="none" w:sz="0" w:space="0" w:color="auto"/>
                <w:left w:val="none" w:sz="0" w:space="0" w:color="auto"/>
                <w:bottom w:val="none" w:sz="0" w:space="0" w:color="auto"/>
                <w:right w:val="none" w:sz="0" w:space="0" w:color="auto"/>
              </w:divBdr>
            </w:div>
            <w:div w:id="1647130381">
              <w:marLeft w:val="0"/>
              <w:marRight w:val="0"/>
              <w:marTop w:val="0"/>
              <w:marBottom w:val="0"/>
              <w:divBdr>
                <w:top w:val="none" w:sz="0" w:space="0" w:color="auto"/>
                <w:left w:val="none" w:sz="0" w:space="0" w:color="auto"/>
                <w:bottom w:val="none" w:sz="0" w:space="0" w:color="auto"/>
                <w:right w:val="none" w:sz="0" w:space="0" w:color="auto"/>
              </w:divBdr>
            </w:div>
            <w:div w:id="1717582750">
              <w:marLeft w:val="0"/>
              <w:marRight w:val="0"/>
              <w:marTop w:val="0"/>
              <w:marBottom w:val="0"/>
              <w:divBdr>
                <w:top w:val="none" w:sz="0" w:space="0" w:color="auto"/>
                <w:left w:val="none" w:sz="0" w:space="0" w:color="auto"/>
                <w:bottom w:val="none" w:sz="0" w:space="0" w:color="auto"/>
                <w:right w:val="none" w:sz="0" w:space="0" w:color="auto"/>
              </w:divBdr>
            </w:div>
            <w:div w:id="1873378234">
              <w:marLeft w:val="0"/>
              <w:marRight w:val="0"/>
              <w:marTop w:val="0"/>
              <w:marBottom w:val="0"/>
              <w:divBdr>
                <w:top w:val="none" w:sz="0" w:space="0" w:color="auto"/>
                <w:left w:val="none" w:sz="0" w:space="0" w:color="auto"/>
                <w:bottom w:val="none" w:sz="0" w:space="0" w:color="auto"/>
                <w:right w:val="none" w:sz="0" w:space="0" w:color="auto"/>
              </w:divBdr>
            </w:div>
            <w:div w:id="2011327772">
              <w:marLeft w:val="0"/>
              <w:marRight w:val="0"/>
              <w:marTop w:val="0"/>
              <w:marBottom w:val="0"/>
              <w:divBdr>
                <w:top w:val="none" w:sz="0" w:space="0" w:color="auto"/>
                <w:left w:val="none" w:sz="0" w:space="0" w:color="auto"/>
                <w:bottom w:val="none" w:sz="0" w:space="0" w:color="auto"/>
                <w:right w:val="none" w:sz="0" w:space="0" w:color="auto"/>
              </w:divBdr>
            </w:div>
          </w:divsChild>
        </w:div>
        <w:div w:id="866480397">
          <w:marLeft w:val="0"/>
          <w:marRight w:val="0"/>
          <w:marTop w:val="0"/>
          <w:marBottom w:val="0"/>
          <w:divBdr>
            <w:top w:val="none" w:sz="0" w:space="0" w:color="auto"/>
            <w:left w:val="none" w:sz="0" w:space="0" w:color="auto"/>
            <w:bottom w:val="none" w:sz="0" w:space="0" w:color="auto"/>
            <w:right w:val="none" w:sz="0" w:space="0" w:color="auto"/>
          </w:divBdr>
        </w:div>
        <w:div w:id="874662186">
          <w:marLeft w:val="0"/>
          <w:marRight w:val="0"/>
          <w:marTop w:val="0"/>
          <w:marBottom w:val="0"/>
          <w:divBdr>
            <w:top w:val="none" w:sz="0" w:space="0" w:color="auto"/>
            <w:left w:val="none" w:sz="0" w:space="0" w:color="auto"/>
            <w:bottom w:val="none" w:sz="0" w:space="0" w:color="auto"/>
            <w:right w:val="none" w:sz="0" w:space="0" w:color="auto"/>
          </w:divBdr>
        </w:div>
        <w:div w:id="877663184">
          <w:marLeft w:val="0"/>
          <w:marRight w:val="0"/>
          <w:marTop w:val="0"/>
          <w:marBottom w:val="0"/>
          <w:divBdr>
            <w:top w:val="none" w:sz="0" w:space="0" w:color="auto"/>
            <w:left w:val="none" w:sz="0" w:space="0" w:color="auto"/>
            <w:bottom w:val="none" w:sz="0" w:space="0" w:color="auto"/>
            <w:right w:val="none" w:sz="0" w:space="0" w:color="auto"/>
          </w:divBdr>
        </w:div>
        <w:div w:id="897202571">
          <w:marLeft w:val="0"/>
          <w:marRight w:val="0"/>
          <w:marTop w:val="0"/>
          <w:marBottom w:val="0"/>
          <w:divBdr>
            <w:top w:val="none" w:sz="0" w:space="0" w:color="auto"/>
            <w:left w:val="none" w:sz="0" w:space="0" w:color="auto"/>
            <w:bottom w:val="none" w:sz="0" w:space="0" w:color="auto"/>
            <w:right w:val="none" w:sz="0" w:space="0" w:color="auto"/>
          </w:divBdr>
        </w:div>
        <w:div w:id="899634735">
          <w:marLeft w:val="0"/>
          <w:marRight w:val="0"/>
          <w:marTop w:val="0"/>
          <w:marBottom w:val="0"/>
          <w:divBdr>
            <w:top w:val="none" w:sz="0" w:space="0" w:color="auto"/>
            <w:left w:val="none" w:sz="0" w:space="0" w:color="auto"/>
            <w:bottom w:val="none" w:sz="0" w:space="0" w:color="auto"/>
            <w:right w:val="none" w:sz="0" w:space="0" w:color="auto"/>
          </w:divBdr>
        </w:div>
        <w:div w:id="931815682">
          <w:marLeft w:val="0"/>
          <w:marRight w:val="0"/>
          <w:marTop w:val="0"/>
          <w:marBottom w:val="0"/>
          <w:divBdr>
            <w:top w:val="none" w:sz="0" w:space="0" w:color="auto"/>
            <w:left w:val="none" w:sz="0" w:space="0" w:color="auto"/>
            <w:bottom w:val="none" w:sz="0" w:space="0" w:color="auto"/>
            <w:right w:val="none" w:sz="0" w:space="0" w:color="auto"/>
          </w:divBdr>
        </w:div>
        <w:div w:id="955452901">
          <w:marLeft w:val="0"/>
          <w:marRight w:val="0"/>
          <w:marTop w:val="0"/>
          <w:marBottom w:val="0"/>
          <w:divBdr>
            <w:top w:val="none" w:sz="0" w:space="0" w:color="auto"/>
            <w:left w:val="none" w:sz="0" w:space="0" w:color="auto"/>
            <w:bottom w:val="none" w:sz="0" w:space="0" w:color="auto"/>
            <w:right w:val="none" w:sz="0" w:space="0" w:color="auto"/>
          </w:divBdr>
        </w:div>
        <w:div w:id="961694858">
          <w:marLeft w:val="0"/>
          <w:marRight w:val="0"/>
          <w:marTop w:val="0"/>
          <w:marBottom w:val="0"/>
          <w:divBdr>
            <w:top w:val="none" w:sz="0" w:space="0" w:color="auto"/>
            <w:left w:val="none" w:sz="0" w:space="0" w:color="auto"/>
            <w:bottom w:val="none" w:sz="0" w:space="0" w:color="auto"/>
            <w:right w:val="none" w:sz="0" w:space="0" w:color="auto"/>
          </w:divBdr>
        </w:div>
        <w:div w:id="963541409">
          <w:marLeft w:val="0"/>
          <w:marRight w:val="0"/>
          <w:marTop w:val="0"/>
          <w:marBottom w:val="0"/>
          <w:divBdr>
            <w:top w:val="none" w:sz="0" w:space="0" w:color="auto"/>
            <w:left w:val="none" w:sz="0" w:space="0" w:color="auto"/>
            <w:bottom w:val="none" w:sz="0" w:space="0" w:color="auto"/>
            <w:right w:val="none" w:sz="0" w:space="0" w:color="auto"/>
          </w:divBdr>
        </w:div>
        <w:div w:id="970330070">
          <w:marLeft w:val="0"/>
          <w:marRight w:val="0"/>
          <w:marTop w:val="0"/>
          <w:marBottom w:val="0"/>
          <w:divBdr>
            <w:top w:val="none" w:sz="0" w:space="0" w:color="auto"/>
            <w:left w:val="none" w:sz="0" w:space="0" w:color="auto"/>
            <w:bottom w:val="none" w:sz="0" w:space="0" w:color="auto"/>
            <w:right w:val="none" w:sz="0" w:space="0" w:color="auto"/>
          </w:divBdr>
        </w:div>
        <w:div w:id="986516012">
          <w:marLeft w:val="0"/>
          <w:marRight w:val="0"/>
          <w:marTop w:val="0"/>
          <w:marBottom w:val="0"/>
          <w:divBdr>
            <w:top w:val="none" w:sz="0" w:space="0" w:color="auto"/>
            <w:left w:val="none" w:sz="0" w:space="0" w:color="auto"/>
            <w:bottom w:val="none" w:sz="0" w:space="0" w:color="auto"/>
            <w:right w:val="none" w:sz="0" w:space="0" w:color="auto"/>
          </w:divBdr>
        </w:div>
        <w:div w:id="992490979">
          <w:marLeft w:val="0"/>
          <w:marRight w:val="0"/>
          <w:marTop w:val="0"/>
          <w:marBottom w:val="0"/>
          <w:divBdr>
            <w:top w:val="none" w:sz="0" w:space="0" w:color="auto"/>
            <w:left w:val="none" w:sz="0" w:space="0" w:color="auto"/>
            <w:bottom w:val="none" w:sz="0" w:space="0" w:color="auto"/>
            <w:right w:val="none" w:sz="0" w:space="0" w:color="auto"/>
          </w:divBdr>
        </w:div>
        <w:div w:id="1018388380">
          <w:marLeft w:val="0"/>
          <w:marRight w:val="0"/>
          <w:marTop w:val="0"/>
          <w:marBottom w:val="0"/>
          <w:divBdr>
            <w:top w:val="none" w:sz="0" w:space="0" w:color="auto"/>
            <w:left w:val="none" w:sz="0" w:space="0" w:color="auto"/>
            <w:bottom w:val="none" w:sz="0" w:space="0" w:color="auto"/>
            <w:right w:val="none" w:sz="0" w:space="0" w:color="auto"/>
          </w:divBdr>
        </w:div>
        <w:div w:id="1020744738">
          <w:marLeft w:val="0"/>
          <w:marRight w:val="0"/>
          <w:marTop w:val="0"/>
          <w:marBottom w:val="0"/>
          <w:divBdr>
            <w:top w:val="none" w:sz="0" w:space="0" w:color="auto"/>
            <w:left w:val="none" w:sz="0" w:space="0" w:color="auto"/>
            <w:bottom w:val="none" w:sz="0" w:space="0" w:color="auto"/>
            <w:right w:val="none" w:sz="0" w:space="0" w:color="auto"/>
          </w:divBdr>
        </w:div>
        <w:div w:id="1053112988">
          <w:marLeft w:val="0"/>
          <w:marRight w:val="0"/>
          <w:marTop w:val="0"/>
          <w:marBottom w:val="0"/>
          <w:divBdr>
            <w:top w:val="none" w:sz="0" w:space="0" w:color="auto"/>
            <w:left w:val="none" w:sz="0" w:space="0" w:color="auto"/>
            <w:bottom w:val="none" w:sz="0" w:space="0" w:color="auto"/>
            <w:right w:val="none" w:sz="0" w:space="0" w:color="auto"/>
          </w:divBdr>
        </w:div>
        <w:div w:id="1059553163">
          <w:marLeft w:val="0"/>
          <w:marRight w:val="0"/>
          <w:marTop w:val="0"/>
          <w:marBottom w:val="0"/>
          <w:divBdr>
            <w:top w:val="none" w:sz="0" w:space="0" w:color="auto"/>
            <w:left w:val="none" w:sz="0" w:space="0" w:color="auto"/>
            <w:bottom w:val="none" w:sz="0" w:space="0" w:color="auto"/>
            <w:right w:val="none" w:sz="0" w:space="0" w:color="auto"/>
          </w:divBdr>
        </w:div>
        <w:div w:id="1069574020">
          <w:marLeft w:val="0"/>
          <w:marRight w:val="0"/>
          <w:marTop w:val="0"/>
          <w:marBottom w:val="0"/>
          <w:divBdr>
            <w:top w:val="none" w:sz="0" w:space="0" w:color="auto"/>
            <w:left w:val="none" w:sz="0" w:space="0" w:color="auto"/>
            <w:bottom w:val="none" w:sz="0" w:space="0" w:color="auto"/>
            <w:right w:val="none" w:sz="0" w:space="0" w:color="auto"/>
          </w:divBdr>
        </w:div>
        <w:div w:id="1098595687">
          <w:marLeft w:val="0"/>
          <w:marRight w:val="0"/>
          <w:marTop w:val="0"/>
          <w:marBottom w:val="0"/>
          <w:divBdr>
            <w:top w:val="none" w:sz="0" w:space="0" w:color="auto"/>
            <w:left w:val="none" w:sz="0" w:space="0" w:color="auto"/>
            <w:bottom w:val="none" w:sz="0" w:space="0" w:color="auto"/>
            <w:right w:val="none" w:sz="0" w:space="0" w:color="auto"/>
          </w:divBdr>
        </w:div>
        <w:div w:id="1139955646">
          <w:marLeft w:val="0"/>
          <w:marRight w:val="0"/>
          <w:marTop w:val="0"/>
          <w:marBottom w:val="0"/>
          <w:divBdr>
            <w:top w:val="none" w:sz="0" w:space="0" w:color="auto"/>
            <w:left w:val="none" w:sz="0" w:space="0" w:color="auto"/>
            <w:bottom w:val="none" w:sz="0" w:space="0" w:color="auto"/>
            <w:right w:val="none" w:sz="0" w:space="0" w:color="auto"/>
          </w:divBdr>
        </w:div>
        <w:div w:id="1187908225">
          <w:marLeft w:val="0"/>
          <w:marRight w:val="0"/>
          <w:marTop w:val="0"/>
          <w:marBottom w:val="0"/>
          <w:divBdr>
            <w:top w:val="none" w:sz="0" w:space="0" w:color="auto"/>
            <w:left w:val="none" w:sz="0" w:space="0" w:color="auto"/>
            <w:bottom w:val="none" w:sz="0" w:space="0" w:color="auto"/>
            <w:right w:val="none" w:sz="0" w:space="0" w:color="auto"/>
          </w:divBdr>
        </w:div>
        <w:div w:id="1223714474">
          <w:marLeft w:val="0"/>
          <w:marRight w:val="0"/>
          <w:marTop w:val="0"/>
          <w:marBottom w:val="0"/>
          <w:divBdr>
            <w:top w:val="none" w:sz="0" w:space="0" w:color="auto"/>
            <w:left w:val="none" w:sz="0" w:space="0" w:color="auto"/>
            <w:bottom w:val="none" w:sz="0" w:space="0" w:color="auto"/>
            <w:right w:val="none" w:sz="0" w:space="0" w:color="auto"/>
          </w:divBdr>
        </w:div>
        <w:div w:id="1240093785">
          <w:marLeft w:val="0"/>
          <w:marRight w:val="0"/>
          <w:marTop w:val="0"/>
          <w:marBottom w:val="0"/>
          <w:divBdr>
            <w:top w:val="none" w:sz="0" w:space="0" w:color="auto"/>
            <w:left w:val="none" w:sz="0" w:space="0" w:color="auto"/>
            <w:bottom w:val="none" w:sz="0" w:space="0" w:color="auto"/>
            <w:right w:val="none" w:sz="0" w:space="0" w:color="auto"/>
          </w:divBdr>
        </w:div>
        <w:div w:id="1312247273">
          <w:marLeft w:val="0"/>
          <w:marRight w:val="0"/>
          <w:marTop w:val="0"/>
          <w:marBottom w:val="0"/>
          <w:divBdr>
            <w:top w:val="none" w:sz="0" w:space="0" w:color="auto"/>
            <w:left w:val="none" w:sz="0" w:space="0" w:color="auto"/>
            <w:bottom w:val="none" w:sz="0" w:space="0" w:color="auto"/>
            <w:right w:val="none" w:sz="0" w:space="0" w:color="auto"/>
          </w:divBdr>
        </w:div>
        <w:div w:id="1313219891">
          <w:marLeft w:val="0"/>
          <w:marRight w:val="0"/>
          <w:marTop w:val="0"/>
          <w:marBottom w:val="0"/>
          <w:divBdr>
            <w:top w:val="none" w:sz="0" w:space="0" w:color="auto"/>
            <w:left w:val="none" w:sz="0" w:space="0" w:color="auto"/>
            <w:bottom w:val="none" w:sz="0" w:space="0" w:color="auto"/>
            <w:right w:val="none" w:sz="0" w:space="0" w:color="auto"/>
          </w:divBdr>
        </w:div>
        <w:div w:id="1338997833">
          <w:marLeft w:val="0"/>
          <w:marRight w:val="0"/>
          <w:marTop w:val="0"/>
          <w:marBottom w:val="0"/>
          <w:divBdr>
            <w:top w:val="none" w:sz="0" w:space="0" w:color="auto"/>
            <w:left w:val="none" w:sz="0" w:space="0" w:color="auto"/>
            <w:bottom w:val="none" w:sz="0" w:space="0" w:color="auto"/>
            <w:right w:val="none" w:sz="0" w:space="0" w:color="auto"/>
          </w:divBdr>
        </w:div>
        <w:div w:id="1367562268">
          <w:marLeft w:val="0"/>
          <w:marRight w:val="0"/>
          <w:marTop w:val="0"/>
          <w:marBottom w:val="0"/>
          <w:divBdr>
            <w:top w:val="none" w:sz="0" w:space="0" w:color="auto"/>
            <w:left w:val="none" w:sz="0" w:space="0" w:color="auto"/>
            <w:bottom w:val="none" w:sz="0" w:space="0" w:color="auto"/>
            <w:right w:val="none" w:sz="0" w:space="0" w:color="auto"/>
          </w:divBdr>
        </w:div>
        <w:div w:id="1377508632">
          <w:marLeft w:val="0"/>
          <w:marRight w:val="0"/>
          <w:marTop w:val="0"/>
          <w:marBottom w:val="0"/>
          <w:divBdr>
            <w:top w:val="none" w:sz="0" w:space="0" w:color="auto"/>
            <w:left w:val="none" w:sz="0" w:space="0" w:color="auto"/>
            <w:bottom w:val="none" w:sz="0" w:space="0" w:color="auto"/>
            <w:right w:val="none" w:sz="0" w:space="0" w:color="auto"/>
          </w:divBdr>
        </w:div>
        <w:div w:id="1409617359">
          <w:marLeft w:val="0"/>
          <w:marRight w:val="0"/>
          <w:marTop w:val="0"/>
          <w:marBottom w:val="0"/>
          <w:divBdr>
            <w:top w:val="none" w:sz="0" w:space="0" w:color="auto"/>
            <w:left w:val="none" w:sz="0" w:space="0" w:color="auto"/>
            <w:bottom w:val="none" w:sz="0" w:space="0" w:color="auto"/>
            <w:right w:val="none" w:sz="0" w:space="0" w:color="auto"/>
          </w:divBdr>
        </w:div>
        <w:div w:id="1442340162">
          <w:marLeft w:val="0"/>
          <w:marRight w:val="0"/>
          <w:marTop w:val="0"/>
          <w:marBottom w:val="0"/>
          <w:divBdr>
            <w:top w:val="none" w:sz="0" w:space="0" w:color="auto"/>
            <w:left w:val="none" w:sz="0" w:space="0" w:color="auto"/>
            <w:bottom w:val="none" w:sz="0" w:space="0" w:color="auto"/>
            <w:right w:val="none" w:sz="0" w:space="0" w:color="auto"/>
          </w:divBdr>
        </w:div>
        <w:div w:id="1468235604">
          <w:marLeft w:val="0"/>
          <w:marRight w:val="0"/>
          <w:marTop w:val="0"/>
          <w:marBottom w:val="0"/>
          <w:divBdr>
            <w:top w:val="none" w:sz="0" w:space="0" w:color="auto"/>
            <w:left w:val="none" w:sz="0" w:space="0" w:color="auto"/>
            <w:bottom w:val="none" w:sz="0" w:space="0" w:color="auto"/>
            <w:right w:val="none" w:sz="0" w:space="0" w:color="auto"/>
          </w:divBdr>
        </w:div>
        <w:div w:id="1469590060">
          <w:marLeft w:val="0"/>
          <w:marRight w:val="0"/>
          <w:marTop w:val="0"/>
          <w:marBottom w:val="0"/>
          <w:divBdr>
            <w:top w:val="none" w:sz="0" w:space="0" w:color="auto"/>
            <w:left w:val="none" w:sz="0" w:space="0" w:color="auto"/>
            <w:bottom w:val="none" w:sz="0" w:space="0" w:color="auto"/>
            <w:right w:val="none" w:sz="0" w:space="0" w:color="auto"/>
          </w:divBdr>
        </w:div>
        <w:div w:id="1488932790">
          <w:marLeft w:val="0"/>
          <w:marRight w:val="0"/>
          <w:marTop w:val="0"/>
          <w:marBottom w:val="0"/>
          <w:divBdr>
            <w:top w:val="none" w:sz="0" w:space="0" w:color="auto"/>
            <w:left w:val="none" w:sz="0" w:space="0" w:color="auto"/>
            <w:bottom w:val="none" w:sz="0" w:space="0" w:color="auto"/>
            <w:right w:val="none" w:sz="0" w:space="0" w:color="auto"/>
          </w:divBdr>
        </w:div>
        <w:div w:id="1489328175">
          <w:marLeft w:val="0"/>
          <w:marRight w:val="0"/>
          <w:marTop w:val="0"/>
          <w:marBottom w:val="0"/>
          <w:divBdr>
            <w:top w:val="none" w:sz="0" w:space="0" w:color="auto"/>
            <w:left w:val="none" w:sz="0" w:space="0" w:color="auto"/>
            <w:bottom w:val="none" w:sz="0" w:space="0" w:color="auto"/>
            <w:right w:val="none" w:sz="0" w:space="0" w:color="auto"/>
          </w:divBdr>
        </w:div>
        <w:div w:id="1492676188">
          <w:marLeft w:val="0"/>
          <w:marRight w:val="0"/>
          <w:marTop w:val="0"/>
          <w:marBottom w:val="0"/>
          <w:divBdr>
            <w:top w:val="none" w:sz="0" w:space="0" w:color="auto"/>
            <w:left w:val="none" w:sz="0" w:space="0" w:color="auto"/>
            <w:bottom w:val="none" w:sz="0" w:space="0" w:color="auto"/>
            <w:right w:val="none" w:sz="0" w:space="0" w:color="auto"/>
          </w:divBdr>
        </w:div>
        <w:div w:id="1502887262">
          <w:marLeft w:val="0"/>
          <w:marRight w:val="0"/>
          <w:marTop w:val="0"/>
          <w:marBottom w:val="0"/>
          <w:divBdr>
            <w:top w:val="none" w:sz="0" w:space="0" w:color="auto"/>
            <w:left w:val="none" w:sz="0" w:space="0" w:color="auto"/>
            <w:bottom w:val="none" w:sz="0" w:space="0" w:color="auto"/>
            <w:right w:val="none" w:sz="0" w:space="0" w:color="auto"/>
          </w:divBdr>
        </w:div>
        <w:div w:id="1527060559">
          <w:marLeft w:val="0"/>
          <w:marRight w:val="0"/>
          <w:marTop w:val="0"/>
          <w:marBottom w:val="0"/>
          <w:divBdr>
            <w:top w:val="none" w:sz="0" w:space="0" w:color="auto"/>
            <w:left w:val="none" w:sz="0" w:space="0" w:color="auto"/>
            <w:bottom w:val="none" w:sz="0" w:space="0" w:color="auto"/>
            <w:right w:val="none" w:sz="0" w:space="0" w:color="auto"/>
          </w:divBdr>
        </w:div>
        <w:div w:id="1546065078">
          <w:marLeft w:val="0"/>
          <w:marRight w:val="0"/>
          <w:marTop w:val="0"/>
          <w:marBottom w:val="0"/>
          <w:divBdr>
            <w:top w:val="none" w:sz="0" w:space="0" w:color="auto"/>
            <w:left w:val="none" w:sz="0" w:space="0" w:color="auto"/>
            <w:bottom w:val="none" w:sz="0" w:space="0" w:color="auto"/>
            <w:right w:val="none" w:sz="0" w:space="0" w:color="auto"/>
          </w:divBdr>
        </w:div>
        <w:div w:id="1574467195">
          <w:marLeft w:val="0"/>
          <w:marRight w:val="0"/>
          <w:marTop w:val="0"/>
          <w:marBottom w:val="0"/>
          <w:divBdr>
            <w:top w:val="none" w:sz="0" w:space="0" w:color="auto"/>
            <w:left w:val="none" w:sz="0" w:space="0" w:color="auto"/>
            <w:bottom w:val="none" w:sz="0" w:space="0" w:color="auto"/>
            <w:right w:val="none" w:sz="0" w:space="0" w:color="auto"/>
          </w:divBdr>
        </w:div>
        <w:div w:id="1584601802">
          <w:marLeft w:val="0"/>
          <w:marRight w:val="0"/>
          <w:marTop w:val="0"/>
          <w:marBottom w:val="0"/>
          <w:divBdr>
            <w:top w:val="none" w:sz="0" w:space="0" w:color="auto"/>
            <w:left w:val="none" w:sz="0" w:space="0" w:color="auto"/>
            <w:bottom w:val="none" w:sz="0" w:space="0" w:color="auto"/>
            <w:right w:val="none" w:sz="0" w:space="0" w:color="auto"/>
          </w:divBdr>
        </w:div>
        <w:div w:id="1585064616">
          <w:marLeft w:val="0"/>
          <w:marRight w:val="0"/>
          <w:marTop w:val="0"/>
          <w:marBottom w:val="0"/>
          <w:divBdr>
            <w:top w:val="none" w:sz="0" w:space="0" w:color="auto"/>
            <w:left w:val="none" w:sz="0" w:space="0" w:color="auto"/>
            <w:bottom w:val="none" w:sz="0" w:space="0" w:color="auto"/>
            <w:right w:val="none" w:sz="0" w:space="0" w:color="auto"/>
          </w:divBdr>
        </w:div>
        <w:div w:id="1610894931">
          <w:marLeft w:val="0"/>
          <w:marRight w:val="0"/>
          <w:marTop w:val="0"/>
          <w:marBottom w:val="0"/>
          <w:divBdr>
            <w:top w:val="none" w:sz="0" w:space="0" w:color="auto"/>
            <w:left w:val="none" w:sz="0" w:space="0" w:color="auto"/>
            <w:bottom w:val="none" w:sz="0" w:space="0" w:color="auto"/>
            <w:right w:val="none" w:sz="0" w:space="0" w:color="auto"/>
          </w:divBdr>
        </w:div>
        <w:div w:id="1631551416">
          <w:marLeft w:val="0"/>
          <w:marRight w:val="0"/>
          <w:marTop w:val="0"/>
          <w:marBottom w:val="0"/>
          <w:divBdr>
            <w:top w:val="none" w:sz="0" w:space="0" w:color="auto"/>
            <w:left w:val="none" w:sz="0" w:space="0" w:color="auto"/>
            <w:bottom w:val="none" w:sz="0" w:space="0" w:color="auto"/>
            <w:right w:val="none" w:sz="0" w:space="0" w:color="auto"/>
          </w:divBdr>
        </w:div>
        <w:div w:id="1672564205">
          <w:marLeft w:val="0"/>
          <w:marRight w:val="0"/>
          <w:marTop w:val="0"/>
          <w:marBottom w:val="0"/>
          <w:divBdr>
            <w:top w:val="none" w:sz="0" w:space="0" w:color="auto"/>
            <w:left w:val="none" w:sz="0" w:space="0" w:color="auto"/>
            <w:bottom w:val="none" w:sz="0" w:space="0" w:color="auto"/>
            <w:right w:val="none" w:sz="0" w:space="0" w:color="auto"/>
          </w:divBdr>
        </w:div>
        <w:div w:id="1677264791">
          <w:marLeft w:val="0"/>
          <w:marRight w:val="0"/>
          <w:marTop w:val="0"/>
          <w:marBottom w:val="0"/>
          <w:divBdr>
            <w:top w:val="none" w:sz="0" w:space="0" w:color="auto"/>
            <w:left w:val="none" w:sz="0" w:space="0" w:color="auto"/>
            <w:bottom w:val="none" w:sz="0" w:space="0" w:color="auto"/>
            <w:right w:val="none" w:sz="0" w:space="0" w:color="auto"/>
          </w:divBdr>
        </w:div>
        <w:div w:id="1732457355">
          <w:marLeft w:val="0"/>
          <w:marRight w:val="0"/>
          <w:marTop w:val="0"/>
          <w:marBottom w:val="0"/>
          <w:divBdr>
            <w:top w:val="none" w:sz="0" w:space="0" w:color="auto"/>
            <w:left w:val="none" w:sz="0" w:space="0" w:color="auto"/>
            <w:bottom w:val="none" w:sz="0" w:space="0" w:color="auto"/>
            <w:right w:val="none" w:sz="0" w:space="0" w:color="auto"/>
          </w:divBdr>
        </w:div>
        <w:div w:id="1805809903">
          <w:marLeft w:val="0"/>
          <w:marRight w:val="0"/>
          <w:marTop w:val="0"/>
          <w:marBottom w:val="0"/>
          <w:divBdr>
            <w:top w:val="none" w:sz="0" w:space="0" w:color="auto"/>
            <w:left w:val="none" w:sz="0" w:space="0" w:color="auto"/>
            <w:bottom w:val="none" w:sz="0" w:space="0" w:color="auto"/>
            <w:right w:val="none" w:sz="0" w:space="0" w:color="auto"/>
          </w:divBdr>
        </w:div>
        <w:div w:id="1813936550">
          <w:marLeft w:val="0"/>
          <w:marRight w:val="0"/>
          <w:marTop w:val="0"/>
          <w:marBottom w:val="0"/>
          <w:divBdr>
            <w:top w:val="none" w:sz="0" w:space="0" w:color="auto"/>
            <w:left w:val="none" w:sz="0" w:space="0" w:color="auto"/>
            <w:bottom w:val="none" w:sz="0" w:space="0" w:color="auto"/>
            <w:right w:val="none" w:sz="0" w:space="0" w:color="auto"/>
          </w:divBdr>
        </w:div>
        <w:div w:id="1852065640">
          <w:marLeft w:val="0"/>
          <w:marRight w:val="0"/>
          <w:marTop w:val="0"/>
          <w:marBottom w:val="0"/>
          <w:divBdr>
            <w:top w:val="none" w:sz="0" w:space="0" w:color="auto"/>
            <w:left w:val="none" w:sz="0" w:space="0" w:color="auto"/>
            <w:bottom w:val="none" w:sz="0" w:space="0" w:color="auto"/>
            <w:right w:val="none" w:sz="0" w:space="0" w:color="auto"/>
          </w:divBdr>
        </w:div>
        <w:div w:id="1861578899">
          <w:marLeft w:val="0"/>
          <w:marRight w:val="0"/>
          <w:marTop w:val="0"/>
          <w:marBottom w:val="0"/>
          <w:divBdr>
            <w:top w:val="none" w:sz="0" w:space="0" w:color="auto"/>
            <w:left w:val="none" w:sz="0" w:space="0" w:color="auto"/>
            <w:bottom w:val="none" w:sz="0" w:space="0" w:color="auto"/>
            <w:right w:val="none" w:sz="0" w:space="0" w:color="auto"/>
          </w:divBdr>
        </w:div>
        <w:div w:id="1863743791">
          <w:marLeft w:val="0"/>
          <w:marRight w:val="0"/>
          <w:marTop w:val="0"/>
          <w:marBottom w:val="0"/>
          <w:divBdr>
            <w:top w:val="none" w:sz="0" w:space="0" w:color="auto"/>
            <w:left w:val="none" w:sz="0" w:space="0" w:color="auto"/>
            <w:bottom w:val="none" w:sz="0" w:space="0" w:color="auto"/>
            <w:right w:val="none" w:sz="0" w:space="0" w:color="auto"/>
          </w:divBdr>
        </w:div>
        <w:div w:id="1891454751">
          <w:marLeft w:val="0"/>
          <w:marRight w:val="0"/>
          <w:marTop w:val="0"/>
          <w:marBottom w:val="0"/>
          <w:divBdr>
            <w:top w:val="none" w:sz="0" w:space="0" w:color="auto"/>
            <w:left w:val="none" w:sz="0" w:space="0" w:color="auto"/>
            <w:bottom w:val="none" w:sz="0" w:space="0" w:color="auto"/>
            <w:right w:val="none" w:sz="0" w:space="0" w:color="auto"/>
          </w:divBdr>
        </w:div>
        <w:div w:id="1928538187">
          <w:marLeft w:val="0"/>
          <w:marRight w:val="0"/>
          <w:marTop w:val="0"/>
          <w:marBottom w:val="0"/>
          <w:divBdr>
            <w:top w:val="none" w:sz="0" w:space="0" w:color="auto"/>
            <w:left w:val="none" w:sz="0" w:space="0" w:color="auto"/>
            <w:bottom w:val="none" w:sz="0" w:space="0" w:color="auto"/>
            <w:right w:val="none" w:sz="0" w:space="0" w:color="auto"/>
          </w:divBdr>
          <w:divsChild>
            <w:div w:id="377709310">
              <w:marLeft w:val="0"/>
              <w:marRight w:val="0"/>
              <w:marTop w:val="0"/>
              <w:marBottom w:val="0"/>
              <w:divBdr>
                <w:top w:val="none" w:sz="0" w:space="0" w:color="auto"/>
                <w:left w:val="none" w:sz="0" w:space="0" w:color="auto"/>
                <w:bottom w:val="none" w:sz="0" w:space="0" w:color="auto"/>
                <w:right w:val="none" w:sz="0" w:space="0" w:color="auto"/>
              </w:divBdr>
            </w:div>
            <w:div w:id="562524273">
              <w:marLeft w:val="0"/>
              <w:marRight w:val="0"/>
              <w:marTop w:val="0"/>
              <w:marBottom w:val="0"/>
              <w:divBdr>
                <w:top w:val="none" w:sz="0" w:space="0" w:color="auto"/>
                <w:left w:val="none" w:sz="0" w:space="0" w:color="auto"/>
                <w:bottom w:val="none" w:sz="0" w:space="0" w:color="auto"/>
                <w:right w:val="none" w:sz="0" w:space="0" w:color="auto"/>
              </w:divBdr>
            </w:div>
            <w:div w:id="1144395705">
              <w:marLeft w:val="0"/>
              <w:marRight w:val="0"/>
              <w:marTop w:val="0"/>
              <w:marBottom w:val="0"/>
              <w:divBdr>
                <w:top w:val="none" w:sz="0" w:space="0" w:color="auto"/>
                <w:left w:val="none" w:sz="0" w:space="0" w:color="auto"/>
                <w:bottom w:val="none" w:sz="0" w:space="0" w:color="auto"/>
                <w:right w:val="none" w:sz="0" w:space="0" w:color="auto"/>
              </w:divBdr>
            </w:div>
            <w:div w:id="1470366566">
              <w:marLeft w:val="0"/>
              <w:marRight w:val="0"/>
              <w:marTop w:val="0"/>
              <w:marBottom w:val="0"/>
              <w:divBdr>
                <w:top w:val="none" w:sz="0" w:space="0" w:color="auto"/>
                <w:left w:val="none" w:sz="0" w:space="0" w:color="auto"/>
                <w:bottom w:val="none" w:sz="0" w:space="0" w:color="auto"/>
                <w:right w:val="none" w:sz="0" w:space="0" w:color="auto"/>
              </w:divBdr>
            </w:div>
            <w:div w:id="1470440705">
              <w:marLeft w:val="0"/>
              <w:marRight w:val="0"/>
              <w:marTop w:val="0"/>
              <w:marBottom w:val="0"/>
              <w:divBdr>
                <w:top w:val="none" w:sz="0" w:space="0" w:color="auto"/>
                <w:left w:val="none" w:sz="0" w:space="0" w:color="auto"/>
                <w:bottom w:val="none" w:sz="0" w:space="0" w:color="auto"/>
                <w:right w:val="none" w:sz="0" w:space="0" w:color="auto"/>
              </w:divBdr>
            </w:div>
          </w:divsChild>
        </w:div>
        <w:div w:id="1930649181">
          <w:marLeft w:val="0"/>
          <w:marRight w:val="0"/>
          <w:marTop w:val="0"/>
          <w:marBottom w:val="0"/>
          <w:divBdr>
            <w:top w:val="none" w:sz="0" w:space="0" w:color="auto"/>
            <w:left w:val="none" w:sz="0" w:space="0" w:color="auto"/>
            <w:bottom w:val="none" w:sz="0" w:space="0" w:color="auto"/>
            <w:right w:val="none" w:sz="0" w:space="0" w:color="auto"/>
          </w:divBdr>
          <w:divsChild>
            <w:div w:id="537662618">
              <w:marLeft w:val="0"/>
              <w:marRight w:val="0"/>
              <w:marTop w:val="0"/>
              <w:marBottom w:val="0"/>
              <w:divBdr>
                <w:top w:val="none" w:sz="0" w:space="0" w:color="auto"/>
                <w:left w:val="none" w:sz="0" w:space="0" w:color="auto"/>
                <w:bottom w:val="none" w:sz="0" w:space="0" w:color="auto"/>
                <w:right w:val="none" w:sz="0" w:space="0" w:color="auto"/>
              </w:divBdr>
              <w:divsChild>
                <w:div w:id="2779679">
                  <w:marLeft w:val="0"/>
                  <w:marRight w:val="0"/>
                  <w:marTop w:val="0"/>
                  <w:marBottom w:val="0"/>
                  <w:divBdr>
                    <w:top w:val="none" w:sz="0" w:space="0" w:color="auto"/>
                    <w:left w:val="none" w:sz="0" w:space="0" w:color="auto"/>
                    <w:bottom w:val="none" w:sz="0" w:space="0" w:color="auto"/>
                    <w:right w:val="none" w:sz="0" w:space="0" w:color="auto"/>
                  </w:divBdr>
                  <w:divsChild>
                    <w:div w:id="218059148">
                      <w:marLeft w:val="0"/>
                      <w:marRight w:val="0"/>
                      <w:marTop w:val="0"/>
                      <w:marBottom w:val="0"/>
                      <w:divBdr>
                        <w:top w:val="none" w:sz="0" w:space="0" w:color="auto"/>
                        <w:left w:val="none" w:sz="0" w:space="0" w:color="auto"/>
                        <w:bottom w:val="none" w:sz="0" w:space="0" w:color="auto"/>
                        <w:right w:val="none" w:sz="0" w:space="0" w:color="auto"/>
                      </w:divBdr>
                    </w:div>
                  </w:divsChild>
                </w:div>
                <w:div w:id="14692318">
                  <w:marLeft w:val="0"/>
                  <w:marRight w:val="0"/>
                  <w:marTop w:val="0"/>
                  <w:marBottom w:val="0"/>
                  <w:divBdr>
                    <w:top w:val="none" w:sz="0" w:space="0" w:color="auto"/>
                    <w:left w:val="none" w:sz="0" w:space="0" w:color="auto"/>
                    <w:bottom w:val="none" w:sz="0" w:space="0" w:color="auto"/>
                    <w:right w:val="none" w:sz="0" w:space="0" w:color="auto"/>
                  </w:divBdr>
                  <w:divsChild>
                    <w:div w:id="13502408">
                      <w:marLeft w:val="0"/>
                      <w:marRight w:val="0"/>
                      <w:marTop w:val="0"/>
                      <w:marBottom w:val="0"/>
                      <w:divBdr>
                        <w:top w:val="none" w:sz="0" w:space="0" w:color="auto"/>
                        <w:left w:val="none" w:sz="0" w:space="0" w:color="auto"/>
                        <w:bottom w:val="none" w:sz="0" w:space="0" w:color="auto"/>
                        <w:right w:val="none" w:sz="0" w:space="0" w:color="auto"/>
                      </w:divBdr>
                    </w:div>
                  </w:divsChild>
                </w:div>
                <w:div w:id="51774210">
                  <w:marLeft w:val="0"/>
                  <w:marRight w:val="0"/>
                  <w:marTop w:val="0"/>
                  <w:marBottom w:val="0"/>
                  <w:divBdr>
                    <w:top w:val="none" w:sz="0" w:space="0" w:color="auto"/>
                    <w:left w:val="none" w:sz="0" w:space="0" w:color="auto"/>
                    <w:bottom w:val="none" w:sz="0" w:space="0" w:color="auto"/>
                    <w:right w:val="none" w:sz="0" w:space="0" w:color="auto"/>
                  </w:divBdr>
                  <w:divsChild>
                    <w:div w:id="1766219446">
                      <w:marLeft w:val="0"/>
                      <w:marRight w:val="0"/>
                      <w:marTop w:val="0"/>
                      <w:marBottom w:val="0"/>
                      <w:divBdr>
                        <w:top w:val="none" w:sz="0" w:space="0" w:color="auto"/>
                        <w:left w:val="none" w:sz="0" w:space="0" w:color="auto"/>
                        <w:bottom w:val="none" w:sz="0" w:space="0" w:color="auto"/>
                        <w:right w:val="none" w:sz="0" w:space="0" w:color="auto"/>
                      </w:divBdr>
                    </w:div>
                  </w:divsChild>
                </w:div>
                <w:div w:id="86393641">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
                  </w:divsChild>
                </w:div>
                <w:div w:id="228156772">
                  <w:marLeft w:val="0"/>
                  <w:marRight w:val="0"/>
                  <w:marTop w:val="0"/>
                  <w:marBottom w:val="0"/>
                  <w:divBdr>
                    <w:top w:val="none" w:sz="0" w:space="0" w:color="auto"/>
                    <w:left w:val="none" w:sz="0" w:space="0" w:color="auto"/>
                    <w:bottom w:val="none" w:sz="0" w:space="0" w:color="auto"/>
                    <w:right w:val="none" w:sz="0" w:space="0" w:color="auto"/>
                  </w:divBdr>
                  <w:divsChild>
                    <w:div w:id="888297355">
                      <w:marLeft w:val="0"/>
                      <w:marRight w:val="0"/>
                      <w:marTop w:val="0"/>
                      <w:marBottom w:val="0"/>
                      <w:divBdr>
                        <w:top w:val="none" w:sz="0" w:space="0" w:color="auto"/>
                        <w:left w:val="none" w:sz="0" w:space="0" w:color="auto"/>
                        <w:bottom w:val="none" w:sz="0" w:space="0" w:color="auto"/>
                        <w:right w:val="none" w:sz="0" w:space="0" w:color="auto"/>
                      </w:divBdr>
                    </w:div>
                  </w:divsChild>
                </w:div>
                <w:div w:id="313799518">
                  <w:marLeft w:val="0"/>
                  <w:marRight w:val="0"/>
                  <w:marTop w:val="0"/>
                  <w:marBottom w:val="0"/>
                  <w:divBdr>
                    <w:top w:val="none" w:sz="0" w:space="0" w:color="auto"/>
                    <w:left w:val="none" w:sz="0" w:space="0" w:color="auto"/>
                    <w:bottom w:val="none" w:sz="0" w:space="0" w:color="auto"/>
                    <w:right w:val="none" w:sz="0" w:space="0" w:color="auto"/>
                  </w:divBdr>
                  <w:divsChild>
                    <w:div w:id="847524277">
                      <w:marLeft w:val="0"/>
                      <w:marRight w:val="0"/>
                      <w:marTop w:val="0"/>
                      <w:marBottom w:val="0"/>
                      <w:divBdr>
                        <w:top w:val="none" w:sz="0" w:space="0" w:color="auto"/>
                        <w:left w:val="none" w:sz="0" w:space="0" w:color="auto"/>
                        <w:bottom w:val="none" w:sz="0" w:space="0" w:color="auto"/>
                        <w:right w:val="none" w:sz="0" w:space="0" w:color="auto"/>
                      </w:divBdr>
                    </w:div>
                  </w:divsChild>
                </w:div>
                <w:div w:id="327287906">
                  <w:marLeft w:val="0"/>
                  <w:marRight w:val="0"/>
                  <w:marTop w:val="0"/>
                  <w:marBottom w:val="0"/>
                  <w:divBdr>
                    <w:top w:val="none" w:sz="0" w:space="0" w:color="auto"/>
                    <w:left w:val="none" w:sz="0" w:space="0" w:color="auto"/>
                    <w:bottom w:val="none" w:sz="0" w:space="0" w:color="auto"/>
                    <w:right w:val="none" w:sz="0" w:space="0" w:color="auto"/>
                  </w:divBdr>
                  <w:divsChild>
                    <w:div w:id="1617565665">
                      <w:marLeft w:val="0"/>
                      <w:marRight w:val="0"/>
                      <w:marTop w:val="0"/>
                      <w:marBottom w:val="0"/>
                      <w:divBdr>
                        <w:top w:val="none" w:sz="0" w:space="0" w:color="auto"/>
                        <w:left w:val="none" w:sz="0" w:space="0" w:color="auto"/>
                        <w:bottom w:val="none" w:sz="0" w:space="0" w:color="auto"/>
                        <w:right w:val="none" w:sz="0" w:space="0" w:color="auto"/>
                      </w:divBdr>
                    </w:div>
                  </w:divsChild>
                </w:div>
                <w:div w:id="353070805">
                  <w:marLeft w:val="0"/>
                  <w:marRight w:val="0"/>
                  <w:marTop w:val="0"/>
                  <w:marBottom w:val="0"/>
                  <w:divBdr>
                    <w:top w:val="none" w:sz="0" w:space="0" w:color="auto"/>
                    <w:left w:val="none" w:sz="0" w:space="0" w:color="auto"/>
                    <w:bottom w:val="none" w:sz="0" w:space="0" w:color="auto"/>
                    <w:right w:val="none" w:sz="0" w:space="0" w:color="auto"/>
                  </w:divBdr>
                  <w:divsChild>
                    <w:div w:id="1432816581">
                      <w:marLeft w:val="0"/>
                      <w:marRight w:val="0"/>
                      <w:marTop w:val="0"/>
                      <w:marBottom w:val="0"/>
                      <w:divBdr>
                        <w:top w:val="none" w:sz="0" w:space="0" w:color="auto"/>
                        <w:left w:val="none" w:sz="0" w:space="0" w:color="auto"/>
                        <w:bottom w:val="none" w:sz="0" w:space="0" w:color="auto"/>
                        <w:right w:val="none" w:sz="0" w:space="0" w:color="auto"/>
                      </w:divBdr>
                    </w:div>
                  </w:divsChild>
                </w:div>
                <w:div w:id="386150525">
                  <w:marLeft w:val="0"/>
                  <w:marRight w:val="0"/>
                  <w:marTop w:val="0"/>
                  <w:marBottom w:val="0"/>
                  <w:divBdr>
                    <w:top w:val="none" w:sz="0" w:space="0" w:color="auto"/>
                    <w:left w:val="none" w:sz="0" w:space="0" w:color="auto"/>
                    <w:bottom w:val="none" w:sz="0" w:space="0" w:color="auto"/>
                    <w:right w:val="none" w:sz="0" w:space="0" w:color="auto"/>
                  </w:divBdr>
                  <w:divsChild>
                    <w:div w:id="756635461">
                      <w:marLeft w:val="0"/>
                      <w:marRight w:val="0"/>
                      <w:marTop w:val="0"/>
                      <w:marBottom w:val="0"/>
                      <w:divBdr>
                        <w:top w:val="none" w:sz="0" w:space="0" w:color="auto"/>
                        <w:left w:val="none" w:sz="0" w:space="0" w:color="auto"/>
                        <w:bottom w:val="none" w:sz="0" w:space="0" w:color="auto"/>
                        <w:right w:val="none" w:sz="0" w:space="0" w:color="auto"/>
                      </w:divBdr>
                    </w:div>
                  </w:divsChild>
                </w:div>
                <w:div w:id="431632872">
                  <w:marLeft w:val="0"/>
                  <w:marRight w:val="0"/>
                  <w:marTop w:val="0"/>
                  <w:marBottom w:val="0"/>
                  <w:divBdr>
                    <w:top w:val="none" w:sz="0" w:space="0" w:color="auto"/>
                    <w:left w:val="none" w:sz="0" w:space="0" w:color="auto"/>
                    <w:bottom w:val="none" w:sz="0" w:space="0" w:color="auto"/>
                    <w:right w:val="none" w:sz="0" w:space="0" w:color="auto"/>
                  </w:divBdr>
                  <w:divsChild>
                    <w:div w:id="1125002354">
                      <w:marLeft w:val="0"/>
                      <w:marRight w:val="0"/>
                      <w:marTop w:val="0"/>
                      <w:marBottom w:val="0"/>
                      <w:divBdr>
                        <w:top w:val="none" w:sz="0" w:space="0" w:color="auto"/>
                        <w:left w:val="none" w:sz="0" w:space="0" w:color="auto"/>
                        <w:bottom w:val="none" w:sz="0" w:space="0" w:color="auto"/>
                        <w:right w:val="none" w:sz="0" w:space="0" w:color="auto"/>
                      </w:divBdr>
                    </w:div>
                  </w:divsChild>
                </w:div>
                <w:div w:id="499547770">
                  <w:marLeft w:val="0"/>
                  <w:marRight w:val="0"/>
                  <w:marTop w:val="0"/>
                  <w:marBottom w:val="0"/>
                  <w:divBdr>
                    <w:top w:val="none" w:sz="0" w:space="0" w:color="auto"/>
                    <w:left w:val="none" w:sz="0" w:space="0" w:color="auto"/>
                    <w:bottom w:val="none" w:sz="0" w:space="0" w:color="auto"/>
                    <w:right w:val="none" w:sz="0" w:space="0" w:color="auto"/>
                  </w:divBdr>
                  <w:divsChild>
                    <w:div w:id="1423137342">
                      <w:marLeft w:val="0"/>
                      <w:marRight w:val="0"/>
                      <w:marTop w:val="0"/>
                      <w:marBottom w:val="0"/>
                      <w:divBdr>
                        <w:top w:val="none" w:sz="0" w:space="0" w:color="auto"/>
                        <w:left w:val="none" w:sz="0" w:space="0" w:color="auto"/>
                        <w:bottom w:val="none" w:sz="0" w:space="0" w:color="auto"/>
                        <w:right w:val="none" w:sz="0" w:space="0" w:color="auto"/>
                      </w:divBdr>
                    </w:div>
                  </w:divsChild>
                </w:div>
                <w:div w:id="550922015">
                  <w:marLeft w:val="0"/>
                  <w:marRight w:val="0"/>
                  <w:marTop w:val="0"/>
                  <w:marBottom w:val="0"/>
                  <w:divBdr>
                    <w:top w:val="none" w:sz="0" w:space="0" w:color="auto"/>
                    <w:left w:val="none" w:sz="0" w:space="0" w:color="auto"/>
                    <w:bottom w:val="none" w:sz="0" w:space="0" w:color="auto"/>
                    <w:right w:val="none" w:sz="0" w:space="0" w:color="auto"/>
                  </w:divBdr>
                  <w:divsChild>
                    <w:div w:id="1097941057">
                      <w:marLeft w:val="0"/>
                      <w:marRight w:val="0"/>
                      <w:marTop w:val="0"/>
                      <w:marBottom w:val="0"/>
                      <w:divBdr>
                        <w:top w:val="none" w:sz="0" w:space="0" w:color="auto"/>
                        <w:left w:val="none" w:sz="0" w:space="0" w:color="auto"/>
                        <w:bottom w:val="none" w:sz="0" w:space="0" w:color="auto"/>
                        <w:right w:val="none" w:sz="0" w:space="0" w:color="auto"/>
                      </w:divBdr>
                    </w:div>
                  </w:divsChild>
                </w:div>
                <w:div w:id="658969969">
                  <w:marLeft w:val="0"/>
                  <w:marRight w:val="0"/>
                  <w:marTop w:val="0"/>
                  <w:marBottom w:val="0"/>
                  <w:divBdr>
                    <w:top w:val="none" w:sz="0" w:space="0" w:color="auto"/>
                    <w:left w:val="none" w:sz="0" w:space="0" w:color="auto"/>
                    <w:bottom w:val="none" w:sz="0" w:space="0" w:color="auto"/>
                    <w:right w:val="none" w:sz="0" w:space="0" w:color="auto"/>
                  </w:divBdr>
                  <w:divsChild>
                    <w:div w:id="1840273345">
                      <w:marLeft w:val="0"/>
                      <w:marRight w:val="0"/>
                      <w:marTop w:val="0"/>
                      <w:marBottom w:val="0"/>
                      <w:divBdr>
                        <w:top w:val="none" w:sz="0" w:space="0" w:color="auto"/>
                        <w:left w:val="none" w:sz="0" w:space="0" w:color="auto"/>
                        <w:bottom w:val="none" w:sz="0" w:space="0" w:color="auto"/>
                        <w:right w:val="none" w:sz="0" w:space="0" w:color="auto"/>
                      </w:divBdr>
                    </w:div>
                  </w:divsChild>
                </w:div>
                <w:div w:id="698816366">
                  <w:marLeft w:val="0"/>
                  <w:marRight w:val="0"/>
                  <w:marTop w:val="0"/>
                  <w:marBottom w:val="0"/>
                  <w:divBdr>
                    <w:top w:val="none" w:sz="0" w:space="0" w:color="auto"/>
                    <w:left w:val="none" w:sz="0" w:space="0" w:color="auto"/>
                    <w:bottom w:val="none" w:sz="0" w:space="0" w:color="auto"/>
                    <w:right w:val="none" w:sz="0" w:space="0" w:color="auto"/>
                  </w:divBdr>
                  <w:divsChild>
                    <w:div w:id="1476601650">
                      <w:marLeft w:val="0"/>
                      <w:marRight w:val="0"/>
                      <w:marTop w:val="0"/>
                      <w:marBottom w:val="0"/>
                      <w:divBdr>
                        <w:top w:val="none" w:sz="0" w:space="0" w:color="auto"/>
                        <w:left w:val="none" w:sz="0" w:space="0" w:color="auto"/>
                        <w:bottom w:val="none" w:sz="0" w:space="0" w:color="auto"/>
                        <w:right w:val="none" w:sz="0" w:space="0" w:color="auto"/>
                      </w:divBdr>
                    </w:div>
                  </w:divsChild>
                </w:div>
                <w:div w:id="746534458">
                  <w:marLeft w:val="0"/>
                  <w:marRight w:val="0"/>
                  <w:marTop w:val="0"/>
                  <w:marBottom w:val="0"/>
                  <w:divBdr>
                    <w:top w:val="none" w:sz="0" w:space="0" w:color="auto"/>
                    <w:left w:val="none" w:sz="0" w:space="0" w:color="auto"/>
                    <w:bottom w:val="none" w:sz="0" w:space="0" w:color="auto"/>
                    <w:right w:val="none" w:sz="0" w:space="0" w:color="auto"/>
                  </w:divBdr>
                  <w:divsChild>
                    <w:div w:id="918365331">
                      <w:marLeft w:val="0"/>
                      <w:marRight w:val="0"/>
                      <w:marTop w:val="0"/>
                      <w:marBottom w:val="0"/>
                      <w:divBdr>
                        <w:top w:val="none" w:sz="0" w:space="0" w:color="auto"/>
                        <w:left w:val="none" w:sz="0" w:space="0" w:color="auto"/>
                        <w:bottom w:val="none" w:sz="0" w:space="0" w:color="auto"/>
                        <w:right w:val="none" w:sz="0" w:space="0" w:color="auto"/>
                      </w:divBdr>
                    </w:div>
                  </w:divsChild>
                </w:div>
                <w:div w:id="864170830">
                  <w:marLeft w:val="0"/>
                  <w:marRight w:val="0"/>
                  <w:marTop w:val="0"/>
                  <w:marBottom w:val="0"/>
                  <w:divBdr>
                    <w:top w:val="none" w:sz="0" w:space="0" w:color="auto"/>
                    <w:left w:val="none" w:sz="0" w:space="0" w:color="auto"/>
                    <w:bottom w:val="none" w:sz="0" w:space="0" w:color="auto"/>
                    <w:right w:val="none" w:sz="0" w:space="0" w:color="auto"/>
                  </w:divBdr>
                  <w:divsChild>
                    <w:div w:id="616982313">
                      <w:marLeft w:val="0"/>
                      <w:marRight w:val="0"/>
                      <w:marTop w:val="0"/>
                      <w:marBottom w:val="0"/>
                      <w:divBdr>
                        <w:top w:val="none" w:sz="0" w:space="0" w:color="auto"/>
                        <w:left w:val="none" w:sz="0" w:space="0" w:color="auto"/>
                        <w:bottom w:val="none" w:sz="0" w:space="0" w:color="auto"/>
                        <w:right w:val="none" w:sz="0" w:space="0" w:color="auto"/>
                      </w:divBdr>
                    </w:div>
                  </w:divsChild>
                </w:div>
                <w:div w:id="999700429">
                  <w:marLeft w:val="0"/>
                  <w:marRight w:val="0"/>
                  <w:marTop w:val="0"/>
                  <w:marBottom w:val="0"/>
                  <w:divBdr>
                    <w:top w:val="none" w:sz="0" w:space="0" w:color="auto"/>
                    <w:left w:val="none" w:sz="0" w:space="0" w:color="auto"/>
                    <w:bottom w:val="none" w:sz="0" w:space="0" w:color="auto"/>
                    <w:right w:val="none" w:sz="0" w:space="0" w:color="auto"/>
                  </w:divBdr>
                  <w:divsChild>
                    <w:div w:id="612252597">
                      <w:marLeft w:val="0"/>
                      <w:marRight w:val="0"/>
                      <w:marTop w:val="0"/>
                      <w:marBottom w:val="0"/>
                      <w:divBdr>
                        <w:top w:val="none" w:sz="0" w:space="0" w:color="auto"/>
                        <w:left w:val="none" w:sz="0" w:space="0" w:color="auto"/>
                        <w:bottom w:val="none" w:sz="0" w:space="0" w:color="auto"/>
                        <w:right w:val="none" w:sz="0" w:space="0" w:color="auto"/>
                      </w:divBdr>
                    </w:div>
                  </w:divsChild>
                </w:div>
                <w:div w:id="1110275819">
                  <w:marLeft w:val="0"/>
                  <w:marRight w:val="0"/>
                  <w:marTop w:val="0"/>
                  <w:marBottom w:val="0"/>
                  <w:divBdr>
                    <w:top w:val="none" w:sz="0" w:space="0" w:color="auto"/>
                    <w:left w:val="none" w:sz="0" w:space="0" w:color="auto"/>
                    <w:bottom w:val="none" w:sz="0" w:space="0" w:color="auto"/>
                    <w:right w:val="none" w:sz="0" w:space="0" w:color="auto"/>
                  </w:divBdr>
                  <w:divsChild>
                    <w:div w:id="835728032">
                      <w:marLeft w:val="0"/>
                      <w:marRight w:val="0"/>
                      <w:marTop w:val="0"/>
                      <w:marBottom w:val="0"/>
                      <w:divBdr>
                        <w:top w:val="none" w:sz="0" w:space="0" w:color="auto"/>
                        <w:left w:val="none" w:sz="0" w:space="0" w:color="auto"/>
                        <w:bottom w:val="none" w:sz="0" w:space="0" w:color="auto"/>
                        <w:right w:val="none" w:sz="0" w:space="0" w:color="auto"/>
                      </w:divBdr>
                    </w:div>
                  </w:divsChild>
                </w:div>
                <w:div w:id="1121607154">
                  <w:marLeft w:val="0"/>
                  <w:marRight w:val="0"/>
                  <w:marTop w:val="0"/>
                  <w:marBottom w:val="0"/>
                  <w:divBdr>
                    <w:top w:val="none" w:sz="0" w:space="0" w:color="auto"/>
                    <w:left w:val="none" w:sz="0" w:space="0" w:color="auto"/>
                    <w:bottom w:val="none" w:sz="0" w:space="0" w:color="auto"/>
                    <w:right w:val="none" w:sz="0" w:space="0" w:color="auto"/>
                  </w:divBdr>
                  <w:divsChild>
                    <w:div w:id="659844649">
                      <w:marLeft w:val="0"/>
                      <w:marRight w:val="0"/>
                      <w:marTop w:val="0"/>
                      <w:marBottom w:val="0"/>
                      <w:divBdr>
                        <w:top w:val="none" w:sz="0" w:space="0" w:color="auto"/>
                        <w:left w:val="none" w:sz="0" w:space="0" w:color="auto"/>
                        <w:bottom w:val="none" w:sz="0" w:space="0" w:color="auto"/>
                        <w:right w:val="none" w:sz="0" w:space="0" w:color="auto"/>
                      </w:divBdr>
                    </w:div>
                  </w:divsChild>
                </w:div>
                <w:div w:id="1146387395">
                  <w:marLeft w:val="0"/>
                  <w:marRight w:val="0"/>
                  <w:marTop w:val="0"/>
                  <w:marBottom w:val="0"/>
                  <w:divBdr>
                    <w:top w:val="none" w:sz="0" w:space="0" w:color="auto"/>
                    <w:left w:val="none" w:sz="0" w:space="0" w:color="auto"/>
                    <w:bottom w:val="none" w:sz="0" w:space="0" w:color="auto"/>
                    <w:right w:val="none" w:sz="0" w:space="0" w:color="auto"/>
                  </w:divBdr>
                  <w:divsChild>
                    <w:div w:id="1178539488">
                      <w:marLeft w:val="0"/>
                      <w:marRight w:val="0"/>
                      <w:marTop w:val="0"/>
                      <w:marBottom w:val="0"/>
                      <w:divBdr>
                        <w:top w:val="none" w:sz="0" w:space="0" w:color="auto"/>
                        <w:left w:val="none" w:sz="0" w:space="0" w:color="auto"/>
                        <w:bottom w:val="none" w:sz="0" w:space="0" w:color="auto"/>
                        <w:right w:val="none" w:sz="0" w:space="0" w:color="auto"/>
                      </w:divBdr>
                    </w:div>
                  </w:divsChild>
                </w:div>
                <w:div w:id="1152064395">
                  <w:marLeft w:val="0"/>
                  <w:marRight w:val="0"/>
                  <w:marTop w:val="0"/>
                  <w:marBottom w:val="0"/>
                  <w:divBdr>
                    <w:top w:val="none" w:sz="0" w:space="0" w:color="auto"/>
                    <w:left w:val="none" w:sz="0" w:space="0" w:color="auto"/>
                    <w:bottom w:val="none" w:sz="0" w:space="0" w:color="auto"/>
                    <w:right w:val="none" w:sz="0" w:space="0" w:color="auto"/>
                  </w:divBdr>
                  <w:divsChild>
                    <w:div w:id="2078163294">
                      <w:marLeft w:val="0"/>
                      <w:marRight w:val="0"/>
                      <w:marTop w:val="0"/>
                      <w:marBottom w:val="0"/>
                      <w:divBdr>
                        <w:top w:val="none" w:sz="0" w:space="0" w:color="auto"/>
                        <w:left w:val="none" w:sz="0" w:space="0" w:color="auto"/>
                        <w:bottom w:val="none" w:sz="0" w:space="0" w:color="auto"/>
                        <w:right w:val="none" w:sz="0" w:space="0" w:color="auto"/>
                      </w:divBdr>
                    </w:div>
                  </w:divsChild>
                </w:div>
                <w:div w:id="1154296058">
                  <w:marLeft w:val="0"/>
                  <w:marRight w:val="0"/>
                  <w:marTop w:val="0"/>
                  <w:marBottom w:val="0"/>
                  <w:divBdr>
                    <w:top w:val="none" w:sz="0" w:space="0" w:color="auto"/>
                    <w:left w:val="none" w:sz="0" w:space="0" w:color="auto"/>
                    <w:bottom w:val="none" w:sz="0" w:space="0" w:color="auto"/>
                    <w:right w:val="none" w:sz="0" w:space="0" w:color="auto"/>
                  </w:divBdr>
                  <w:divsChild>
                    <w:div w:id="1263102311">
                      <w:marLeft w:val="0"/>
                      <w:marRight w:val="0"/>
                      <w:marTop w:val="0"/>
                      <w:marBottom w:val="0"/>
                      <w:divBdr>
                        <w:top w:val="none" w:sz="0" w:space="0" w:color="auto"/>
                        <w:left w:val="none" w:sz="0" w:space="0" w:color="auto"/>
                        <w:bottom w:val="none" w:sz="0" w:space="0" w:color="auto"/>
                        <w:right w:val="none" w:sz="0" w:space="0" w:color="auto"/>
                      </w:divBdr>
                    </w:div>
                  </w:divsChild>
                </w:div>
                <w:div w:id="1187405161">
                  <w:marLeft w:val="0"/>
                  <w:marRight w:val="0"/>
                  <w:marTop w:val="0"/>
                  <w:marBottom w:val="0"/>
                  <w:divBdr>
                    <w:top w:val="none" w:sz="0" w:space="0" w:color="auto"/>
                    <w:left w:val="none" w:sz="0" w:space="0" w:color="auto"/>
                    <w:bottom w:val="none" w:sz="0" w:space="0" w:color="auto"/>
                    <w:right w:val="none" w:sz="0" w:space="0" w:color="auto"/>
                  </w:divBdr>
                  <w:divsChild>
                    <w:div w:id="1190071866">
                      <w:marLeft w:val="0"/>
                      <w:marRight w:val="0"/>
                      <w:marTop w:val="0"/>
                      <w:marBottom w:val="0"/>
                      <w:divBdr>
                        <w:top w:val="none" w:sz="0" w:space="0" w:color="auto"/>
                        <w:left w:val="none" w:sz="0" w:space="0" w:color="auto"/>
                        <w:bottom w:val="none" w:sz="0" w:space="0" w:color="auto"/>
                        <w:right w:val="none" w:sz="0" w:space="0" w:color="auto"/>
                      </w:divBdr>
                    </w:div>
                  </w:divsChild>
                </w:div>
                <w:div w:id="1232085182">
                  <w:marLeft w:val="0"/>
                  <w:marRight w:val="0"/>
                  <w:marTop w:val="0"/>
                  <w:marBottom w:val="0"/>
                  <w:divBdr>
                    <w:top w:val="none" w:sz="0" w:space="0" w:color="auto"/>
                    <w:left w:val="none" w:sz="0" w:space="0" w:color="auto"/>
                    <w:bottom w:val="none" w:sz="0" w:space="0" w:color="auto"/>
                    <w:right w:val="none" w:sz="0" w:space="0" w:color="auto"/>
                  </w:divBdr>
                  <w:divsChild>
                    <w:div w:id="158884462">
                      <w:marLeft w:val="0"/>
                      <w:marRight w:val="0"/>
                      <w:marTop w:val="0"/>
                      <w:marBottom w:val="0"/>
                      <w:divBdr>
                        <w:top w:val="none" w:sz="0" w:space="0" w:color="auto"/>
                        <w:left w:val="none" w:sz="0" w:space="0" w:color="auto"/>
                        <w:bottom w:val="none" w:sz="0" w:space="0" w:color="auto"/>
                        <w:right w:val="none" w:sz="0" w:space="0" w:color="auto"/>
                      </w:divBdr>
                    </w:div>
                  </w:divsChild>
                </w:div>
                <w:div w:id="1247618396">
                  <w:marLeft w:val="0"/>
                  <w:marRight w:val="0"/>
                  <w:marTop w:val="0"/>
                  <w:marBottom w:val="0"/>
                  <w:divBdr>
                    <w:top w:val="none" w:sz="0" w:space="0" w:color="auto"/>
                    <w:left w:val="none" w:sz="0" w:space="0" w:color="auto"/>
                    <w:bottom w:val="none" w:sz="0" w:space="0" w:color="auto"/>
                    <w:right w:val="none" w:sz="0" w:space="0" w:color="auto"/>
                  </w:divBdr>
                  <w:divsChild>
                    <w:div w:id="112023066">
                      <w:marLeft w:val="0"/>
                      <w:marRight w:val="0"/>
                      <w:marTop w:val="0"/>
                      <w:marBottom w:val="0"/>
                      <w:divBdr>
                        <w:top w:val="none" w:sz="0" w:space="0" w:color="auto"/>
                        <w:left w:val="none" w:sz="0" w:space="0" w:color="auto"/>
                        <w:bottom w:val="none" w:sz="0" w:space="0" w:color="auto"/>
                        <w:right w:val="none" w:sz="0" w:space="0" w:color="auto"/>
                      </w:divBdr>
                    </w:div>
                  </w:divsChild>
                </w:div>
                <w:div w:id="1283152248">
                  <w:marLeft w:val="0"/>
                  <w:marRight w:val="0"/>
                  <w:marTop w:val="0"/>
                  <w:marBottom w:val="0"/>
                  <w:divBdr>
                    <w:top w:val="none" w:sz="0" w:space="0" w:color="auto"/>
                    <w:left w:val="none" w:sz="0" w:space="0" w:color="auto"/>
                    <w:bottom w:val="none" w:sz="0" w:space="0" w:color="auto"/>
                    <w:right w:val="none" w:sz="0" w:space="0" w:color="auto"/>
                  </w:divBdr>
                  <w:divsChild>
                    <w:div w:id="770396885">
                      <w:marLeft w:val="0"/>
                      <w:marRight w:val="0"/>
                      <w:marTop w:val="0"/>
                      <w:marBottom w:val="0"/>
                      <w:divBdr>
                        <w:top w:val="none" w:sz="0" w:space="0" w:color="auto"/>
                        <w:left w:val="none" w:sz="0" w:space="0" w:color="auto"/>
                        <w:bottom w:val="none" w:sz="0" w:space="0" w:color="auto"/>
                        <w:right w:val="none" w:sz="0" w:space="0" w:color="auto"/>
                      </w:divBdr>
                    </w:div>
                  </w:divsChild>
                </w:div>
                <w:div w:id="1352343705">
                  <w:marLeft w:val="0"/>
                  <w:marRight w:val="0"/>
                  <w:marTop w:val="0"/>
                  <w:marBottom w:val="0"/>
                  <w:divBdr>
                    <w:top w:val="none" w:sz="0" w:space="0" w:color="auto"/>
                    <w:left w:val="none" w:sz="0" w:space="0" w:color="auto"/>
                    <w:bottom w:val="none" w:sz="0" w:space="0" w:color="auto"/>
                    <w:right w:val="none" w:sz="0" w:space="0" w:color="auto"/>
                  </w:divBdr>
                  <w:divsChild>
                    <w:div w:id="525292498">
                      <w:marLeft w:val="0"/>
                      <w:marRight w:val="0"/>
                      <w:marTop w:val="0"/>
                      <w:marBottom w:val="0"/>
                      <w:divBdr>
                        <w:top w:val="none" w:sz="0" w:space="0" w:color="auto"/>
                        <w:left w:val="none" w:sz="0" w:space="0" w:color="auto"/>
                        <w:bottom w:val="none" w:sz="0" w:space="0" w:color="auto"/>
                        <w:right w:val="none" w:sz="0" w:space="0" w:color="auto"/>
                      </w:divBdr>
                    </w:div>
                  </w:divsChild>
                </w:div>
                <w:div w:id="1354920005">
                  <w:marLeft w:val="0"/>
                  <w:marRight w:val="0"/>
                  <w:marTop w:val="0"/>
                  <w:marBottom w:val="0"/>
                  <w:divBdr>
                    <w:top w:val="none" w:sz="0" w:space="0" w:color="auto"/>
                    <w:left w:val="none" w:sz="0" w:space="0" w:color="auto"/>
                    <w:bottom w:val="none" w:sz="0" w:space="0" w:color="auto"/>
                    <w:right w:val="none" w:sz="0" w:space="0" w:color="auto"/>
                  </w:divBdr>
                  <w:divsChild>
                    <w:div w:id="771053082">
                      <w:marLeft w:val="0"/>
                      <w:marRight w:val="0"/>
                      <w:marTop w:val="0"/>
                      <w:marBottom w:val="0"/>
                      <w:divBdr>
                        <w:top w:val="none" w:sz="0" w:space="0" w:color="auto"/>
                        <w:left w:val="none" w:sz="0" w:space="0" w:color="auto"/>
                        <w:bottom w:val="none" w:sz="0" w:space="0" w:color="auto"/>
                        <w:right w:val="none" w:sz="0" w:space="0" w:color="auto"/>
                      </w:divBdr>
                    </w:div>
                  </w:divsChild>
                </w:div>
                <w:div w:id="1375154525">
                  <w:marLeft w:val="0"/>
                  <w:marRight w:val="0"/>
                  <w:marTop w:val="0"/>
                  <w:marBottom w:val="0"/>
                  <w:divBdr>
                    <w:top w:val="none" w:sz="0" w:space="0" w:color="auto"/>
                    <w:left w:val="none" w:sz="0" w:space="0" w:color="auto"/>
                    <w:bottom w:val="none" w:sz="0" w:space="0" w:color="auto"/>
                    <w:right w:val="none" w:sz="0" w:space="0" w:color="auto"/>
                  </w:divBdr>
                  <w:divsChild>
                    <w:div w:id="1035810462">
                      <w:marLeft w:val="0"/>
                      <w:marRight w:val="0"/>
                      <w:marTop w:val="0"/>
                      <w:marBottom w:val="0"/>
                      <w:divBdr>
                        <w:top w:val="none" w:sz="0" w:space="0" w:color="auto"/>
                        <w:left w:val="none" w:sz="0" w:space="0" w:color="auto"/>
                        <w:bottom w:val="none" w:sz="0" w:space="0" w:color="auto"/>
                        <w:right w:val="none" w:sz="0" w:space="0" w:color="auto"/>
                      </w:divBdr>
                    </w:div>
                  </w:divsChild>
                </w:div>
                <w:div w:id="1379091723">
                  <w:marLeft w:val="0"/>
                  <w:marRight w:val="0"/>
                  <w:marTop w:val="0"/>
                  <w:marBottom w:val="0"/>
                  <w:divBdr>
                    <w:top w:val="none" w:sz="0" w:space="0" w:color="auto"/>
                    <w:left w:val="none" w:sz="0" w:space="0" w:color="auto"/>
                    <w:bottom w:val="none" w:sz="0" w:space="0" w:color="auto"/>
                    <w:right w:val="none" w:sz="0" w:space="0" w:color="auto"/>
                  </w:divBdr>
                  <w:divsChild>
                    <w:div w:id="1390222857">
                      <w:marLeft w:val="0"/>
                      <w:marRight w:val="0"/>
                      <w:marTop w:val="0"/>
                      <w:marBottom w:val="0"/>
                      <w:divBdr>
                        <w:top w:val="none" w:sz="0" w:space="0" w:color="auto"/>
                        <w:left w:val="none" w:sz="0" w:space="0" w:color="auto"/>
                        <w:bottom w:val="none" w:sz="0" w:space="0" w:color="auto"/>
                        <w:right w:val="none" w:sz="0" w:space="0" w:color="auto"/>
                      </w:divBdr>
                    </w:div>
                  </w:divsChild>
                </w:div>
                <w:div w:id="1388799279">
                  <w:marLeft w:val="0"/>
                  <w:marRight w:val="0"/>
                  <w:marTop w:val="0"/>
                  <w:marBottom w:val="0"/>
                  <w:divBdr>
                    <w:top w:val="none" w:sz="0" w:space="0" w:color="auto"/>
                    <w:left w:val="none" w:sz="0" w:space="0" w:color="auto"/>
                    <w:bottom w:val="none" w:sz="0" w:space="0" w:color="auto"/>
                    <w:right w:val="none" w:sz="0" w:space="0" w:color="auto"/>
                  </w:divBdr>
                  <w:divsChild>
                    <w:div w:id="1959142338">
                      <w:marLeft w:val="0"/>
                      <w:marRight w:val="0"/>
                      <w:marTop w:val="0"/>
                      <w:marBottom w:val="0"/>
                      <w:divBdr>
                        <w:top w:val="none" w:sz="0" w:space="0" w:color="auto"/>
                        <w:left w:val="none" w:sz="0" w:space="0" w:color="auto"/>
                        <w:bottom w:val="none" w:sz="0" w:space="0" w:color="auto"/>
                        <w:right w:val="none" w:sz="0" w:space="0" w:color="auto"/>
                      </w:divBdr>
                    </w:div>
                  </w:divsChild>
                </w:div>
                <w:div w:id="1402944017">
                  <w:marLeft w:val="0"/>
                  <w:marRight w:val="0"/>
                  <w:marTop w:val="0"/>
                  <w:marBottom w:val="0"/>
                  <w:divBdr>
                    <w:top w:val="none" w:sz="0" w:space="0" w:color="auto"/>
                    <w:left w:val="none" w:sz="0" w:space="0" w:color="auto"/>
                    <w:bottom w:val="none" w:sz="0" w:space="0" w:color="auto"/>
                    <w:right w:val="none" w:sz="0" w:space="0" w:color="auto"/>
                  </w:divBdr>
                  <w:divsChild>
                    <w:div w:id="2007436217">
                      <w:marLeft w:val="0"/>
                      <w:marRight w:val="0"/>
                      <w:marTop w:val="0"/>
                      <w:marBottom w:val="0"/>
                      <w:divBdr>
                        <w:top w:val="none" w:sz="0" w:space="0" w:color="auto"/>
                        <w:left w:val="none" w:sz="0" w:space="0" w:color="auto"/>
                        <w:bottom w:val="none" w:sz="0" w:space="0" w:color="auto"/>
                        <w:right w:val="none" w:sz="0" w:space="0" w:color="auto"/>
                      </w:divBdr>
                    </w:div>
                  </w:divsChild>
                </w:div>
                <w:div w:id="1457261901">
                  <w:marLeft w:val="0"/>
                  <w:marRight w:val="0"/>
                  <w:marTop w:val="0"/>
                  <w:marBottom w:val="0"/>
                  <w:divBdr>
                    <w:top w:val="none" w:sz="0" w:space="0" w:color="auto"/>
                    <w:left w:val="none" w:sz="0" w:space="0" w:color="auto"/>
                    <w:bottom w:val="none" w:sz="0" w:space="0" w:color="auto"/>
                    <w:right w:val="none" w:sz="0" w:space="0" w:color="auto"/>
                  </w:divBdr>
                  <w:divsChild>
                    <w:div w:id="933513230">
                      <w:marLeft w:val="0"/>
                      <w:marRight w:val="0"/>
                      <w:marTop w:val="0"/>
                      <w:marBottom w:val="0"/>
                      <w:divBdr>
                        <w:top w:val="none" w:sz="0" w:space="0" w:color="auto"/>
                        <w:left w:val="none" w:sz="0" w:space="0" w:color="auto"/>
                        <w:bottom w:val="none" w:sz="0" w:space="0" w:color="auto"/>
                        <w:right w:val="none" w:sz="0" w:space="0" w:color="auto"/>
                      </w:divBdr>
                    </w:div>
                  </w:divsChild>
                </w:div>
                <w:div w:id="1474328523">
                  <w:marLeft w:val="0"/>
                  <w:marRight w:val="0"/>
                  <w:marTop w:val="0"/>
                  <w:marBottom w:val="0"/>
                  <w:divBdr>
                    <w:top w:val="none" w:sz="0" w:space="0" w:color="auto"/>
                    <w:left w:val="none" w:sz="0" w:space="0" w:color="auto"/>
                    <w:bottom w:val="none" w:sz="0" w:space="0" w:color="auto"/>
                    <w:right w:val="none" w:sz="0" w:space="0" w:color="auto"/>
                  </w:divBdr>
                  <w:divsChild>
                    <w:div w:id="1949850746">
                      <w:marLeft w:val="0"/>
                      <w:marRight w:val="0"/>
                      <w:marTop w:val="0"/>
                      <w:marBottom w:val="0"/>
                      <w:divBdr>
                        <w:top w:val="none" w:sz="0" w:space="0" w:color="auto"/>
                        <w:left w:val="none" w:sz="0" w:space="0" w:color="auto"/>
                        <w:bottom w:val="none" w:sz="0" w:space="0" w:color="auto"/>
                        <w:right w:val="none" w:sz="0" w:space="0" w:color="auto"/>
                      </w:divBdr>
                    </w:div>
                  </w:divsChild>
                </w:div>
                <w:div w:id="1601642453">
                  <w:marLeft w:val="0"/>
                  <w:marRight w:val="0"/>
                  <w:marTop w:val="0"/>
                  <w:marBottom w:val="0"/>
                  <w:divBdr>
                    <w:top w:val="none" w:sz="0" w:space="0" w:color="auto"/>
                    <w:left w:val="none" w:sz="0" w:space="0" w:color="auto"/>
                    <w:bottom w:val="none" w:sz="0" w:space="0" w:color="auto"/>
                    <w:right w:val="none" w:sz="0" w:space="0" w:color="auto"/>
                  </w:divBdr>
                  <w:divsChild>
                    <w:div w:id="598946275">
                      <w:marLeft w:val="0"/>
                      <w:marRight w:val="0"/>
                      <w:marTop w:val="0"/>
                      <w:marBottom w:val="0"/>
                      <w:divBdr>
                        <w:top w:val="none" w:sz="0" w:space="0" w:color="auto"/>
                        <w:left w:val="none" w:sz="0" w:space="0" w:color="auto"/>
                        <w:bottom w:val="none" w:sz="0" w:space="0" w:color="auto"/>
                        <w:right w:val="none" w:sz="0" w:space="0" w:color="auto"/>
                      </w:divBdr>
                    </w:div>
                  </w:divsChild>
                </w:div>
                <w:div w:id="1645428432">
                  <w:marLeft w:val="0"/>
                  <w:marRight w:val="0"/>
                  <w:marTop w:val="0"/>
                  <w:marBottom w:val="0"/>
                  <w:divBdr>
                    <w:top w:val="none" w:sz="0" w:space="0" w:color="auto"/>
                    <w:left w:val="none" w:sz="0" w:space="0" w:color="auto"/>
                    <w:bottom w:val="none" w:sz="0" w:space="0" w:color="auto"/>
                    <w:right w:val="none" w:sz="0" w:space="0" w:color="auto"/>
                  </w:divBdr>
                  <w:divsChild>
                    <w:div w:id="1396316838">
                      <w:marLeft w:val="0"/>
                      <w:marRight w:val="0"/>
                      <w:marTop w:val="0"/>
                      <w:marBottom w:val="0"/>
                      <w:divBdr>
                        <w:top w:val="none" w:sz="0" w:space="0" w:color="auto"/>
                        <w:left w:val="none" w:sz="0" w:space="0" w:color="auto"/>
                        <w:bottom w:val="none" w:sz="0" w:space="0" w:color="auto"/>
                        <w:right w:val="none" w:sz="0" w:space="0" w:color="auto"/>
                      </w:divBdr>
                    </w:div>
                  </w:divsChild>
                </w:div>
                <w:div w:id="1734499416">
                  <w:marLeft w:val="0"/>
                  <w:marRight w:val="0"/>
                  <w:marTop w:val="0"/>
                  <w:marBottom w:val="0"/>
                  <w:divBdr>
                    <w:top w:val="none" w:sz="0" w:space="0" w:color="auto"/>
                    <w:left w:val="none" w:sz="0" w:space="0" w:color="auto"/>
                    <w:bottom w:val="none" w:sz="0" w:space="0" w:color="auto"/>
                    <w:right w:val="none" w:sz="0" w:space="0" w:color="auto"/>
                  </w:divBdr>
                  <w:divsChild>
                    <w:div w:id="2077316381">
                      <w:marLeft w:val="0"/>
                      <w:marRight w:val="0"/>
                      <w:marTop w:val="0"/>
                      <w:marBottom w:val="0"/>
                      <w:divBdr>
                        <w:top w:val="none" w:sz="0" w:space="0" w:color="auto"/>
                        <w:left w:val="none" w:sz="0" w:space="0" w:color="auto"/>
                        <w:bottom w:val="none" w:sz="0" w:space="0" w:color="auto"/>
                        <w:right w:val="none" w:sz="0" w:space="0" w:color="auto"/>
                      </w:divBdr>
                    </w:div>
                  </w:divsChild>
                </w:div>
                <w:div w:id="1766414482">
                  <w:marLeft w:val="0"/>
                  <w:marRight w:val="0"/>
                  <w:marTop w:val="0"/>
                  <w:marBottom w:val="0"/>
                  <w:divBdr>
                    <w:top w:val="none" w:sz="0" w:space="0" w:color="auto"/>
                    <w:left w:val="none" w:sz="0" w:space="0" w:color="auto"/>
                    <w:bottom w:val="none" w:sz="0" w:space="0" w:color="auto"/>
                    <w:right w:val="none" w:sz="0" w:space="0" w:color="auto"/>
                  </w:divBdr>
                  <w:divsChild>
                    <w:div w:id="1295402709">
                      <w:marLeft w:val="0"/>
                      <w:marRight w:val="0"/>
                      <w:marTop w:val="0"/>
                      <w:marBottom w:val="0"/>
                      <w:divBdr>
                        <w:top w:val="none" w:sz="0" w:space="0" w:color="auto"/>
                        <w:left w:val="none" w:sz="0" w:space="0" w:color="auto"/>
                        <w:bottom w:val="none" w:sz="0" w:space="0" w:color="auto"/>
                        <w:right w:val="none" w:sz="0" w:space="0" w:color="auto"/>
                      </w:divBdr>
                    </w:div>
                  </w:divsChild>
                </w:div>
                <w:div w:id="1806585429">
                  <w:marLeft w:val="0"/>
                  <w:marRight w:val="0"/>
                  <w:marTop w:val="0"/>
                  <w:marBottom w:val="0"/>
                  <w:divBdr>
                    <w:top w:val="none" w:sz="0" w:space="0" w:color="auto"/>
                    <w:left w:val="none" w:sz="0" w:space="0" w:color="auto"/>
                    <w:bottom w:val="none" w:sz="0" w:space="0" w:color="auto"/>
                    <w:right w:val="none" w:sz="0" w:space="0" w:color="auto"/>
                  </w:divBdr>
                  <w:divsChild>
                    <w:div w:id="342822539">
                      <w:marLeft w:val="0"/>
                      <w:marRight w:val="0"/>
                      <w:marTop w:val="0"/>
                      <w:marBottom w:val="0"/>
                      <w:divBdr>
                        <w:top w:val="none" w:sz="0" w:space="0" w:color="auto"/>
                        <w:left w:val="none" w:sz="0" w:space="0" w:color="auto"/>
                        <w:bottom w:val="none" w:sz="0" w:space="0" w:color="auto"/>
                        <w:right w:val="none" w:sz="0" w:space="0" w:color="auto"/>
                      </w:divBdr>
                    </w:div>
                  </w:divsChild>
                </w:div>
                <w:div w:id="1806661153">
                  <w:marLeft w:val="0"/>
                  <w:marRight w:val="0"/>
                  <w:marTop w:val="0"/>
                  <w:marBottom w:val="0"/>
                  <w:divBdr>
                    <w:top w:val="none" w:sz="0" w:space="0" w:color="auto"/>
                    <w:left w:val="none" w:sz="0" w:space="0" w:color="auto"/>
                    <w:bottom w:val="none" w:sz="0" w:space="0" w:color="auto"/>
                    <w:right w:val="none" w:sz="0" w:space="0" w:color="auto"/>
                  </w:divBdr>
                  <w:divsChild>
                    <w:div w:id="965888602">
                      <w:marLeft w:val="0"/>
                      <w:marRight w:val="0"/>
                      <w:marTop w:val="0"/>
                      <w:marBottom w:val="0"/>
                      <w:divBdr>
                        <w:top w:val="none" w:sz="0" w:space="0" w:color="auto"/>
                        <w:left w:val="none" w:sz="0" w:space="0" w:color="auto"/>
                        <w:bottom w:val="none" w:sz="0" w:space="0" w:color="auto"/>
                        <w:right w:val="none" w:sz="0" w:space="0" w:color="auto"/>
                      </w:divBdr>
                    </w:div>
                  </w:divsChild>
                </w:div>
                <w:div w:id="1886945060">
                  <w:marLeft w:val="0"/>
                  <w:marRight w:val="0"/>
                  <w:marTop w:val="0"/>
                  <w:marBottom w:val="0"/>
                  <w:divBdr>
                    <w:top w:val="none" w:sz="0" w:space="0" w:color="auto"/>
                    <w:left w:val="none" w:sz="0" w:space="0" w:color="auto"/>
                    <w:bottom w:val="none" w:sz="0" w:space="0" w:color="auto"/>
                    <w:right w:val="none" w:sz="0" w:space="0" w:color="auto"/>
                  </w:divBdr>
                  <w:divsChild>
                    <w:div w:id="832527673">
                      <w:marLeft w:val="0"/>
                      <w:marRight w:val="0"/>
                      <w:marTop w:val="0"/>
                      <w:marBottom w:val="0"/>
                      <w:divBdr>
                        <w:top w:val="none" w:sz="0" w:space="0" w:color="auto"/>
                        <w:left w:val="none" w:sz="0" w:space="0" w:color="auto"/>
                        <w:bottom w:val="none" w:sz="0" w:space="0" w:color="auto"/>
                        <w:right w:val="none" w:sz="0" w:space="0" w:color="auto"/>
                      </w:divBdr>
                    </w:div>
                  </w:divsChild>
                </w:div>
                <w:div w:id="1913006676">
                  <w:marLeft w:val="0"/>
                  <w:marRight w:val="0"/>
                  <w:marTop w:val="0"/>
                  <w:marBottom w:val="0"/>
                  <w:divBdr>
                    <w:top w:val="none" w:sz="0" w:space="0" w:color="auto"/>
                    <w:left w:val="none" w:sz="0" w:space="0" w:color="auto"/>
                    <w:bottom w:val="none" w:sz="0" w:space="0" w:color="auto"/>
                    <w:right w:val="none" w:sz="0" w:space="0" w:color="auto"/>
                  </w:divBdr>
                  <w:divsChild>
                    <w:div w:id="688529536">
                      <w:marLeft w:val="0"/>
                      <w:marRight w:val="0"/>
                      <w:marTop w:val="0"/>
                      <w:marBottom w:val="0"/>
                      <w:divBdr>
                        <w:top w:val="none" w:sz="0" w:space="0" w:color="auto"/>
                        <w:left w:val="none" w:sz="0" w:space="0" w:color="auto"/>
                        <w:bottom w:val="none" w:sz="0" w:space="0" w:color="auto"/>
                        <w:right w:val="none" w:sz="0" w:space="0" w:color="auto"/>
                      </w:divBdr>
                    </w:div>
                  </w:divsChild>
                </w:div>
                <w:div w:id="1939873604">
                  <w:marLeft w:val="0"/>
                  <w:marRight w:val="0"/>
                  <w:marTop w:val="0"/>
                  <w:marBottom w:val="0"/>
                  <w:divBdr>
                    <w:top w:val="none" w:sz="0" w:space="0" w:color="auto"/>
                    <w:left w:val="none" w:sz="0" w:space="0" w:color="auto"/>
                    <w:bottom w:val="none" w:sz="0" w:space="0" w:color="auto"/>
                    <w:right w:val="none" w:sz="0" w:space="0" w:color="auto"/>
                  </w:divBdr>
                  <w:divsChild>
                    <w:div w:id="1155606654">
                      <w:marLeft w:val="0"/>
                      <w:marRight w:val="0"/>
                      <w:marTop w:val="0"/>
                      <w:marBottom w:val="0"/>
                      <w:divBdr>
                        <w:top w:val="none" w:sz="0" w:space="0" w:color="auto"/>
                        <w:left w:val="none" w:sz="0" w:space="0" w:color="auto"/>
                        <w:bottom w:val="none" w:sz="0" w:space="0" w:color="auto"/>
                        <w:right w:val="none" w:sz="0" w:space="0" w:color="auto"/>
                      </w:divBdr>
                    </w:div>
                  </w:divsChild>
                </w:div>
                <w:div w:id="1983346627">
                  <w:marLeft w:val="0"/>
                  <w:marRight w:val="0"/>
                  <w:marTop w:val="0"/>
                  <w:marBottom w:val="0"/>
                  <w:divBdr>
                    <w:top w:val="none" w:sz="0" w:space="0" w:color="auto"/>
                    <w:left w:val="none" w:sz="0" w:space="0" w:color="auto"/>
                    <w:bottom w:val="none" w:sz="0" w:space="0" w:color="auto"/>
                    <w:right w:val="none" w:sz="0" w:space="0" w:color="auto"/>
                  </w:divBdr>
                  <w:divsChild>
                    <w:div w:id="21383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1581">
          <w:marLeft w:val="0"/>
          <w:marRight w:val="0"/>
          <w:marTop w:val="0"/>
          <w:marBottom w:val="0"/>
          <w:divBdr>
            <w:top w:val="none" w:sz="0" w:space="0" w:color="auto"/>
            <w:left w:val="none" w:sz="0" w:space="0" w:color="auto"/>
            <w:bottom w:val="none" w:sz="0" w:space="0" w:color="auto"/>
            <w:right w:val="none" w:sz="0" w:space="0" w:color="auto"/>
          </w:divBdr>
        </w:div>
        <w:div w:id="1989627619">
          <w:marLeft w:val="0"/>
          <w:marRight w:val="0"/>
          <w:marTop w:val="0"/>
          <w:marBottom w:val="0"/>
          <w:divBdr>
            <w:top w:val="none" w:sz="0" w:space="0" w:color="auto"/>
            <w:left w:val="none" w:sz="0" w:space="0" w:color="auto"/>
            <w:bottom w:val="none" w:sz="0" w:space="0" w:color="auto"/>
            <w:right w:val="none" w:sz="0" w:space="0" w:color="auto"/>
          </w:divBdr>
        </w:div>
        <w:div w:id="2001537417">
          <w:marLeft w:val="0"/>
          <w:marRight w:val="0"/>
          <w:marTop w:val="0"/>
          <w:marBottom w:val="0"/>
          <w:divBdr>
            <w:top w:val="none" w:sz="0" w:space="0" w:color="auto"/>
            <w:left w:val="none" w:sz="0" w:space="0" w:color="auto"/>
            <w:bottom w:val="none" w:sz="0" w:space="0" w:color="auto"/>
            <w:right w:val="none" w:sz="0" w:space="0" w:color="auto"/>
          </w:divBdr>
        </w:div>
        <w:div w:id="2021002618">
          <w:marLeft w:val="0"/>
          <w:marRight w:val="0"/>
          <w:marTop w:val="0"/>
          <w:marBottom w:val="0"/>
          <w:divBdr>
            <w:top w:val="none" w:sz="0" w:space="0" w:color="auto"/>
            <w:left w:val="none" w:sz="0" w:space="0" w:color="auto"/>
            <w:bottom w:val="none" w:sz="0" w:space="0" w:color="auto"/>
            <w:right w:val="none" w:sz="0" w:space="0" w:color="auto"/>
          </w:divBdr>
        </w:div>
        <w:div w:id="2027512218">
          <w:marLeft w:val="0"/>
          <w:marRight w:val="0"/>
          <w:marTop w:val="0"/>
          <w:marBottom w:val="0"/>
          <w:divBdr>
            <w:top w:val="none" w:sz="0" w:space="0" w:color="auto"/>
            <w:left w:val="none" w:sz="0" w:space="0" w:color="auto"/>
            <w:bottom w:val="none" w:sz="0" w:space="0" w:color="auto"/>
            <w:right w:val="none" w:sz="0" w:space="0" w:color="auto"/>
          </w:divBdr>
        </w:div>
        <w:div w:id="2030056991">
          <w:marLeft w:val="0"/>
          <w:marRight w:val="0"/>
          <w:marTop w:val="0"/>
          <w:marBottom w:val="0"/>
          <w:divBdr>
            <w:top w:val="none" w:sz="0" w:space="0" w:color="auto"/>
            <w:left w:val="none" w:sz="0" w:space="0" w:color="auto"/>
            <w:bottom w:val="none" w:sz="0" w:space="0" w:color="auto"/>
            <w:right w:val="none" w:sz="0" w:space="0" w:color="auto"/>
          </w:divBdr>
        </w:div>
        <w:div w:id="2052458792">
          <w:marLeft w:val="0"/>
          <w:marRight w:val="0"/>
          <w:marTop w:val="0"/>
          <w:marBottom w:val="0"/>
          <w:divBdr>
            <w:top w:val="none" w:sz="0" w:space="0" w:color="auto"/>
            <w:left w:val="none" w:sz="0" w:space="0" w:color="auto"/>
            <w:bottom w:val="none" w:sz="0" w:space="0" w:color="auto"/>
            <w:right w:val="none" w:sz="0" w:space="0" w:color="auto"/>
          </w:divBdr>
        </w:div>
        <w:div w:id="2079088474">
          <w:marLeft w:val="0"/>
          <w:marRight w:val="0"/>
          <w:marTop w:val="0"/>
          <w:marBottom w:val="0"/>
          <w:divBdr>
            <w:top w:val="none" w:sz="0" w:space="0" w:color="auto"/>
            <w:left w:val="none" w:sz="0" w:space="0" w:color="auto"/>
            <w:bottom w:val="none" w:sz="0" w:space="0" w:color="auto"/>
            <w:right w:val="none" w:sz="0" w:space="0" w:color="auto"/>
          </w:divBdr>
        </w:div>
      </w:divsChild>
    </w:div>
    <w:div w:id="641616526">
      <w:bodyDiv w:val="1"/>
      <w:marLeft w:val="0"/>
      <w:marRight w:val="0"/>
      <w:marTop w:val="0"/>
      <w:marBottom w:val="0"/>
      <w:divBdr>
        <w:top w:val="none" w:sz="0" w:space="0" w:color="auto"/>
        <w:left w:val="none" w:sz="0" w:space="0" w:color="auto"/>
        <w:bottom w:val="none" w:sz="0" w:space="0" w:color="auto"/>
        <w:right w:val="none" w:sz="0" w:space="0" w:color="auto"/>
      </w:divBdr>
    </w:div>
    <w:div w:id="1078946460">
      <w:bodyDiv w:val="1"/>
      <w:marLeft w:val="0"/>
      <w:marRight w:val="0"/>
      <w:marTop w:val="0"/>
      <w:marBottom w:val="0"/>
      <w:divBdr>
        <w:top w:val="none" w:sz="0" w:space="0" w:color="auto"/>
        <w:left w:val="none" w:sz="0" w:space="0" w:color="auto"/>
        <w:bottom w:val="none" w:sz="0" w:space="0" w:color="auto"/>
        <w:right w:val="none" w:sz="0" w:space="0" w:color="auto"/>
      </w:divBdr>
      <w:divsChild>
        <w:div w:id="614675097">
          <w:marLeft w:val="0"/>
          <w:marRight w:val="0"/>
          <w:marTop w:val="0"/>
          <w:marBottom w:val="0"/>
          <w:divBdr>
            <w:top w:val="none" w:sz="0" w:space="0" w:color="auto"/>
            <w:left w:val="none" w:sz="0" w:space="0" w:color="auto"/>
            <w:bottom w:val="none" w:sz="0" w:space="0" w:color="auto"/>
            <w:right w:val="none" w:sz="0" w:space="0" w:color="auto"/>
          </w:divBdr>
        </w:div>
        <w:div w:id="712851098">
          <w:marLeft w:val="0"/>
          <w:marRight w:val="0"/>
          <w:marTop w:val="0"/>
          <w:marBottom w:val="0"/>
          <w:divBdr>
            <w:top w:val="none" w:sz="0" w:space="0" w:color="auto"/>
            <w:left w:val="none" w:sz="0" w:space="0" w:color="auto"/>
            <w:bottom w:val="none" w:sz="0" w:space="0" w:color="auto"/>
            <w:right w:val="none" w:sz="0" w:space="0" w:color="auto"/>
          </w:divBdr>
          <w:divsChild>
            <w:div w:id="1575121018">
              <w:marLeft w:val="0"/>
              <w:marRight w:val="0"/>
              <w:marTop w:val="0"/>
              <w:marBottom w:val="0"/>
              <w:divBdr>
                <w:top w:val="none" w:sz="0" w:space="0" w:color="auto"/>
                <w:left w:val="none" w:sz="0" w:space="0" w:color="auto"/>
                <w:bottom w:val="none" w:sz="0" w:space="0" w:color="auto"/>
                <w:right w:val="none" w:sz="0" w:space="0" w:color="auto"/>
              </w:divBdr>
              <w:divsChild>
                <w:div w:id="31854007">
                  <w:marLeft w:val="0"/>
                  <w:marRight w:val="0"/>
                  <w:marTop w:val="0"/>
                  <w:marBottom w:val="0"/>
                  <w:divBdr>
                    <w:top w:val="none" w:sz="0" w:space="0" w:color="auto"/>
                    <w:left w:val="none" w:sz="0" w:space="0" w:color="auto"/>
                    <w:bottom w:val="none" w:sz="0" w:space="0" w:color="auto"/>
                    <w:right w:val="none" w:sz="0" w:space="0" w:color="auto"/>
                  </w:divBdr>
                  <w:divsChild>
                    <w:div w:id="1533112204">
                      <w:marLeft w:val="0"/>
                      <w:marRight w:val="0"/>
                      <w:marTop w:val="0"/>
                      <w:marBottom w:val="0"/>
                      <w:divBdr>
                        <w:top w:val="none" w:sz="0" w:space="0" w:color="auto"/>
                        <w:left w:val="none" w:sz="0" w:space="0" w:color="auto"/>
                        <w:bottom w:val="none" w:sz="0" w:space="0" w:color="auto"/>
                        <w:right w:val="none" w:sz="0" w:space="0" w:color="auto"/>
                      </w:divBdr>
                    </w:div>
                  </w:divsChild>
                </w:div>
                <w:div w:id="48384975">
                  <w:marLeft w:val="0"/>
                  <w:marRight w:val="0"/>
                  <w:marTop w:val="0"/>
                  <w:marBottom w:val="0"/>
                  <w:divBdr>
                    <w:top w:val="none" w:sz="0" w:space="0" w:color="auto"/>
                    <w:left w:val="none" w:sz="0" w:space="0" w:color="auto"/>
                    <w:bottom w:val="none" w:sz="0" w:space="0" w:color="auto"/>
                    <w:right w:val="none" w:sz="0" w:space="0" w:color="auto"/>
                  </w:divBdr>
                  <w:divsChild>
                    <w:div w:id="1982221971">
                      <w:marLeft w:val="0"/>
                      <w:marRight w:val="0"/>
                      <w:marTop w:val="0"/>
                      <w:marBottom w:val="0"/>
                      <w:divBdr>
                        <w:top w:val="none" w:sz="0" w:space="0" w:color="auto"/>
                        <w:left w:val="none" w:sz="0" w:space="0" w:color="auto"/>
                        <w:bottom w:val="none" w:sz="0" w:space="0" w:color="auto"/>
                        <w:right w:val="none" w:sz="0" w:space="0" w:color="auto"/>
                      </w:divBdr>
                    </w:div>
                  </w:divsChild>
                </w:div>
                <w:div w:id="76634500">
                  <w:marLeft w:val="0"/>
                  <w:marRight w:val="0"/>
                  <w:marTop w:val="0"/>
                  <w:marBottom w:val="0"/>
                  <w:divBdr>
                    <w:top w:val="none" w:sz="0" w:space="0" w:color="auto"/>
                    <w:left w:val="none" w:sz="0" w:space="0" w:color="auto"/>
                    <w:bottom w:val="none" w:sz="0" w:space="0" w:color="auto"/>
                    <w:right w:val="none" w:sz="0" w:space="0" w:color="auto"/>
                  </w:divBdr>
                  <w:divsChild>
                    <w:div w:id="1392969598">
                      <w:marLeft w:val="0"/>
                      <w:marRight w:val="0"/>
                      <w:marTop w:val="0"/>
                      <w:marBottom w:val="0"/>
                      <w:divBdr>
                        <w:top w:val="none" w:sz="0" w:space="0" w:color="auto"/>
                        <w:left w:val="none" w:sz="0" w:space="0" w:color="auto"/>
                        <w:bottom w:val="none" w:sz="0" w:space="0" w:color="auto"/>
                        <w:right w:val="none" w:sz="0" w:space="0" w:color="auto"/>
                      </w:divBdr>
                    </w:div>
                  </w:divsChild>
                </w:div>
                <w:div w:id="97458480">
                  <w:marLeft w:val="0"/>
                  <w:marRight w:val="0"/>
                  <w:marTop w:val="0"/>
                  <w:marBottom w:val="0"/>
                  <w:divBdr>
                    <w:top w:val="none" w:sz="0" w:space="0" w:color="auto"/>
                    <w:left w:val="none" w:sz="0" w:space="0" w:color="auto"/>
                    <w:bottom w:val="none" w:sz="0" w:space="0" w:color="auto"/>
                    <w:right w:val="none" w:sz="0" w:space="0" w:color="auto"/>
                  </w:divBdr>
                  <w:divsChild>
                    <w:div w:id="816145161">
                      <w:marLeft w:val="0"/>
                      <w:marRight w:val="0"/>
                      <w:marTop w:val="0"/>
                      <w:marBottom w:val="0"/>
                      <w:divBdr>
                        <w:top w:val="none" w:sz="0" w:space="0" w:color="auto"/>
                        <w:left w:val="none" w:sz="0" w:space="0" w:color="auto"/>
                        <w:bottom w:val="none" w:sz="0" w:space="0" w:color="auto"/>
                        <w:right w:val="none" w:sz="0" w:space="0" w:color="auto"/>
                      </w:divBdr>
                    </w:div>
                  </w:divsChild>
                </w:div>
                <w:div w:id="131947925">
                  <w:marLeft w:val="0"/>
                  <w:marRight w:val="0"/>
                  <w:marTop w:val="0"/>
                  <w:marBottom w:val="0"/>
                  <w:divBdr>
                    <w:top w:val="none" w:sz="0" w:space="0" w:color="auto"/>
                    <w:left w:val="none" w:sz="0" w:space="0" w:color="auto"/>
                    <w:bottom w:val="none" w:sz="0" w:space="0" w:color="auto"/>
                    <w:right w:val="none" w:sz="0" w:space="0" w:color="auto"/>
                  </w:divBdr>
                  <w:divsChild>
                    <w:div w:id="403376602">
                      <w:marLeft w:val="0"/>
                      <w:marRight w:val="0"/>
                      <w:marTop w:val="0"/>
                      <w:marBottom w:val="0"/>
                      <w:divBdr>
                        <w:top w:val="none" w:sz="0" w:space="0" w:color="auto"/>
                        <w:left w:val="none" w:sz="0" w:space="0" w:color="auto"/>
                        <w:bottom w:val="none" w:sz="0" w:space="0" w:color="auto"/>
                        <w:right w:val="none" w:sz="0" w:space="0" w:color="auto"/>
                      </w:divBdr>
                    </w:div>
                  </w:divsChild>
                </w:div>
                <w:div w:id="157040837">
                  <w:marLeft w:val="0"/>
                  <w:marRight w:val="0"/>
                  <w:marTop w:val="0"/>
                  <w:marBottom w:val="0"/>
                  <w:divBdr>
                    <w:top w:val="none" w:sz="0" w:space="0" w:color="auto"/>
                    <w:left w:val="none" w:sz="0" w:space="0" w:color="auto"/>
                    <w:bottom w:val="none" w:sz="0" w:space="0" w:color="auto"/>
                    <w:right w:val="none" w:sz="0" w:space="0" w:color="auto"/>
                  </w:divBdr>
                  <w:divsChild>
                    <w:div w:id="1061097026">
                      <w:marLeft w:val="0"/>
                      <w:marRight w:val="0"/>
                      <w:marTop w:val="0"/>
                      <w:marBottom w:val="0"/>
                      <w:divBdr>
                        <w:top w:val="none" w:sz="0" w:space="0" w:color="auto"/>
                        <w:left w:val="none" w:sz="0" w:space="0" w:color="auto"/>
                        <w:bottom w:val="none" w:sz="0" w:space="0" w:color="auto"/>
                        <w:right w:val="none" w:sz="0" w:space="0" w:color="auto"/>
                      </w:divBdr>
                    </w:div>
                  </w:divsChild>
                </w:div>
                <w:div w:id="162479716">
                  <w:marLeft w:val="0"/>
                  <w:marRight w:val="0"/>
                  <w:marTop w:val="0"/>
                  <w:marBottom w:val="0"/>
                  <w:divBdr>
                    <w:top w:val="none" w:sz="0" w:space="0" w:color="auto"/>
                    <w:left w:val="none" w:sz="0" w:space="0" w:color="auto"/>
                    <w:bottom w:val="none" w:sz="0" w:space="0" w:color="auto"/>
                    <w:right w:val="none" w:sz="0" w:space="0" w:color="auto"/>
                  </w:divBdr>
                  <w:divsChild>
                    <w:div w:id="1128935107">
                      <w:marLeft w:val="0"/>
                      <w:marRight w:val="0"/>
                      <w:marTop w:val="0"/>
                      <w:marBottom w:val="0"/>
                      <w:divBdr>
                        <w:top w:val="none" w:sz="0" w:space="0" w:color="auto"/>
                        <w:left w:val="none" w:sz="0" w:space="0" w:color="auto"/>
                        <w:bottom w:val="none" w:sz="0" w:space="0" w:color="auto"/>
                        <w:right w:val="none" w:sz="0" w:space="0" w:color="auto"/>
                      </w:divBdr>
                    </w:div>
                  </w:divsChild>
                </w:div>
                <w:div w:id="169490305">
                  <w:marLeft w:val="0"/>
                  <w:marRight w:val="0"/>
                  <w:marTop w:val="0"/>
                  <w:marBottom w:val="0"/>
                  <w:divBdr>
                    <w:top w:val="none" w:sz="0" w:space="0" w:color="auto"/>
                    <w:left w:val="none" w:sz="0" w:space="0" w:color="auto"/>
                    <w:bottom w:val="none" w:sz="0" w:space="0" w:color="auto"/>
                    <w:right w:val="none" w:sz="0" w:space="0" w:color="auto"/>
                  </w:divBdr>
                  <w:divsChild>
                    <w:div w:id="1470394663">
                      <w:marLeft w:val="0"/>
                      <w:marRight w:val="0"/>
                      <w:marTop w:val="0"/>
                      <w:marBottom w:val="0"/>
                      <w:divBdr>
                        <w:top w:val="none" w:sz="0" w:space="0" w:color="auto"/>
                        <w:left w:val="none" w:sz="0" w:space="0" w:color="auto"/>
                        <w:bottom w:val="none" w:sz="0" w:space="0" w:color="auto"/>
                        <w:right w:val="none" w:sz="0" w:space="0" w:color="auto"/>
                      </w:divBdr>
                    </w:div>
                  </w:divsChild>
                </w:div>
                <w:div w:id="193033819">
                  <w:marLeft w:val="0"/>
                  <w:marRight w:val="0"/>
                  <w:marTop w:val="0"/>
                  <w:marBottom w:val="0"/>
                  <w:divBdr>
                    <w:top w:val="none" w:sz="0" w:space="0" w:color="auto"/>
                    <w:left w:val="none" w:sz="0" w:space="0" w:color="auto"/>
                    <w:bottom w:val="none" w:sz="0" w:space="0" w:color="auto"/>
                    <w:right w:val="none" w:sz="0" w:space="0" w:color="auto"/>
                  </w:divBdr>
                  <w:divsChild>
                    <w:div w:id="796459732">
                      <w:marLeft w:val="0"/>
                      <w:marRight w:val="0"/>
                      <w:marTop w:val="0"/>
                      <w:marBottom w:val="0"/>
                      <w:divBdr>
                        <w:top w:val="none" w:sz="0" w:space="0" w:color="auto"/>
                        <w:left w:val="none" w:sz="0" w:space="0" w:color="auto"/>
                        <w:bottom w:val="none" w:sz="0" w:space="0" w:color="auto"/>
                        <w:right w:val="none" w:sz="0" w:space="0" w:color="auto"/>
                      </w:divBdr>
                    </w:div>
                  </w:divsChild>
                </w:div>
                <w:div w:id="211894052">
                  <w:marLeft w:val="0"/>
                  <w:marRight w:val="0"/>
                  <w:marTop w:val="0"/>
                  <w:marBottom w:val="0"/>
                  <w:divBdr>
                    <w:top w:val="none" w:sz="0" w:space="0" w:color="auto"/>
                    <w:left w:val="none" w:sz="0" w:space="0" w:color="auto"/>
                    <w:bottom w:val="none" w:sz="0" w:space="0" w:color="auto"/>
                    <w:right w:val="none" w:sz="0" w:space="0" w:color="auto"/>
                  </w:divBdr>
                  <w:divsChild>
                    <w:div w:id="1190726901">
                      <w:marLeft w:val="0"/>
                      <w:marRight w:val="0"/>
                      <w:marTop w:val="0"/>
                      <w:marBottom w:val="0"/>
                      <w:divBdr>
                        <w:top w:val="none" w:sz="0" w:space="0" w:color="auto"/>
                        <w:left w:val="none" w:sz="0" w:space="0" w:color="auto"/>
                        <w:bottom w:val="none" w:sz="0" w:space="0" w:color="auto"/>
                        <w:right w:val="none" w:sz="0" w:space="0" w:color="auto"/>
                      </w:divBdr>
                    </w:div>
                  </w:divsChild>
                </w:div>
                <w:div w:id="214397662">
                  <w:marLeft w:val="0"/>
                  <w:marRight w:val="0"/>
                  <w:marTop w:val="0"/>
                  <w:marBottom w:val="0"/>
                  <w:divBdr>
                    <w:top w:val="none" w:sz="0" w:space="0" w:color="auto"/>
                    <w:left w:val="none" w:sz="0" w:space="0" w:color="auto"/>
                    <w:bottom w:val="none" w:sz="0" w:space="0" w:color="auto"/>
                    <w:right w:val="none" w:sz="0" w:space="0" w:color="auto"/>
                  </w:divBdr>
                  <w:divsChild>
                    <w:div w:id="304241163">
                      <w:marLeft w:val="0"/>
                      <w:marRight w:val="0"/>
                      <w:marTop w:val="0"/>
                      <w:marBottom w:val="0"/>
                      <w:divBdr>
                        <w:top w:val="none" w:sz="0" w:space="0" w:color="auto"/>
                        <w:left w:val="none" w:sz="0" w:space="0" w:color="auto"/>
                        <w:bottom w:val="none" w:sz="0" w:space="0" w:color="auto"/>
                        <w:right w:val="none" w:sz="0" w:space="0" w:color="auto"/>
                      </w:divBdr>
                    </w:div>
                  </w:divsChild>
                </w:div>
                <w:div w:id="215315429">
                  <w:marLeft w:val="0"/>
                  <w:marRight w:val="0"/>
                  <w:marTop w:val="0"/>
                  <w:marBottom w:val="0"/>
                  <w:divBdr>
                    <w:top w:val="none" w:sz="0" w:space="0" w:color="auto"/>
                    <w:left w:val="none" w:sz="0" w:space="0" w:color="auto"/>
                    <w:bottom w:val="none" w:sz="0" w:space="0" w:color="auto"/>
                    <w:right w:val="none" w:sz="0" w:space="0" w:color="auto"/>
                  </w:divBdr>
                  <w:divsChild>
                    <w:div w:id="1322467126">
                      <w:marLeft w:val="0"/>
                      <w:marRight w:val="0"/>
                      <w:marTop w:val="0"/>
                      <w:marBottom w:val="0"/>
                      <w:divBdr>
                        <w:top w:val="none" w:sz="0" w:space="0" w:color="auto"/>
                        <w:left w:val="none" w:sz="0" w:space="0" w:color="auto"/>
                        <w:bottom w:val="none" w:sz="0" w:space="0" w:color="auto"/>
                        <w:right w:val="none" w:sz="0" w:space="0" w:color="auto"/>
                      </w:divBdr>
                    </w:div>
                  </w:divsChild>
                </w:div>
                <w:div w:id="220754210">
                  <w:marLeft w:val="0"/>
                  <w:marRight w:val="0"/>
                  <w:marTop w:val="0"/>
                  <w:marBottom w:val="0"/>
                  <w:divBdr>
                    <w:top w:val="none" w:sz="0" w:space="0" w:color="auto"/>
                    <w:left w:val="none" w:sz="0" w:space="0" w:color="auto"/>
                    <w:bottom w:val="none" w:sz="0" w:space="0" w:color="auto"/>
                    <w:right w:val="none" w:sz="0" w:space="0" w:color="auto"/>
                  </w:divBdr>
                  <w:divsChild>
                    <w:div w:id="1773863936">
                      <w:marLeft w:val="0"/>
                      <w:marRight w:val="0"/>
                      <w:marTop w:val="0"/>
                      <w:marBottom w:val="0"/>
                      <w:divBdr>
                        <w:top w:val="none" w:sz="0" w:space="0" w:color="auto"/>
                        <w:left w:val="none" w:sz="0" w:space="0" w:color="auto"/>
                        <w:bottom w:val="none" w:sz="0" w:space="0" w:color="auto"/>
                        <w:right w:val="none" w:sz="0" w:space="0" w:color="auto"/>
                      </w:divBdr>
                    </w:div>
                  </w:divsChild>
                </w:div>
                <w:div w:id="222254477">
                  <w:marLeft w:val="0"/>
                  <w:marRight w:val="0"/>
                  <w:marTop w:val="0"/>
                  <w:marBottom w:val="0"/>
                  <w:divBdr>
                    <w:top w:val="none" w:sz="0" w:space="0" w:color="auto"/>
                    <w:left w:val="none" w:sz="0" w:space="0" w:color="auto"/>
                    <w:bottom w:val="none" w:sz="0" w:space="0" w:color="auto"/>
                    <w:right w:val="none" w:sz="0" w:space="0" w:color="auto"/>
                  </w:divBdr>
                  <w:divsChild>
                    <w:div w:id="1720476499">
                      <w:marLeft w:val="0"/>
                      <w:marRight w:val="0"/>
                      <w:marTop w:val="0"/>
                      <w:marBottom w:val="0"/>
                      <w:divBdr>
                        <w:top w:val="none" w:sz="0" w:space="0" w:color="auto"/>
                        <w:left w:val="none" w:sz="0" w:space="0" w:color="auto"/>
                        <w:bottom w:val="none" w:sz="0" w:space="0" w:color="auto"/>
                        <w:right w:val="none" w:sz="0" w:space="0" w:color="auto"/>
                      </w:divBdr>
                    </w:div>
                  </w:divsChild>
                </w:div>
                <w:div w:id="241179498">
                  <w:marLeft w:val="0"/>
                  <w:marRight w:val="0"/>
                  <w:marTop w:val="0"/>
                  <w:marBottom w:val="0"/>
                  <w:divBdr>
                    <w:top w:val="none" w:sz="0" w:space="0" w:color="auto"/>
                    <w:left w:val="none" w:sz="0" w:space="0" w:color="auto"/>
                    <w:bottom w:val="none" w:sz="0" w:space="0" w:color="auto"/>
                    <w:right w:val="none" w:sz="0" w:space="0" w:color="auto"/>
                  </w:divBdr>
                  <w:divsChild>
                    <w:div w:id="543637855">
                      <w:marLeft w:val="0"/>
                      <w:marRight w:val="0"/>
                      <w:marTop w:val="0"/>
                      <w:marBottom w:val="0"/>
                      <w:divBdr>
                        <w:top w:val="none" w:sz="0" w:space="0" w:color="auto"/>
                        <w:left w:val="none" w:sz="0" w:space="0" w:color="auto"/>
                        <w:bottom w:val="none" w:sz="0" w:space="0" w:color="auto"/>
                        <w:right w:val="none" w:sz="0" w:space="0" w:color="auto"/>
                      </w:divBdr>
                    </w:div>
                    <w:div w:id="2071341690">
                      <w:marLeft w:val="0"/>
                      <w:marRight w:val="0"/>
                      <w:marTop w:val="0"/>
                      <w:marBottom w:val="0"/>
                      <w:divBdr>
                        <w:top w:val="none" w:sz="0" w:space="0" w:color="auto"/>
                        <w:left w:val="none" w:sz="0" w:space="0" w:color="auto"/>
                        <w:bottom w:val="none" w:sz="0" w:space="0" w:color="auto"/>
                        <w:right w:val="none" w:sz="0" w:space="0" w:color="auto"/>
                      </w:divBdr>
                    </w:div>
                  </w:divsChild>
                </w:div>
                <w:div w:id="284623260">
                  <w:marLeft w:val="0"/>
                  <w:marRight w:val="0"/>
                  <w:marTop w:val="0"/>
                  <w:marBottom w:val="0"/>
                  <w:divBdr>
                    <w:top w:val="none" w:sz="0" w:space="0" w:color="auto"/>
                    <w:left w:val="none" w:sz="0" w:space="0" w:color="auto"/>
                    <w:bottom w:val="none" w:sz="0" w:space="0" w:color="auto"/>
                    <w:right w:val="none" w:sz="0" w:space="0" w:color="auto"/>
                  </w:divBdr>
                  <w:divsChild>
                    <w:div w:id="232740944">
                      <w:marLeft w:val="0"/>
                      <w:marRight w:val="0"/>
                      <w:marTop w:val="0"/>
                      <w:marBottom w:val="0"/>
                      <w:divBdr>
                        <w:top w:val="none" w:sz="0" w:space="0" w:color="auto"/>
                        <w:left w:val="none" w:sz="0" w:space="0" w:color="auto"/>
                        <w:bottom w:val="none" w:sz="0" w:space="0" w:color="auto"/>
                        <w:right w:val="none" w:sz="0" w:space="0" w:color="auto"/>
                      </w:divBdr>
                    </w:div>
                  </w:divsChild>
                </w:div>
                <w:div w:id="296450463">
                  <w:marLeft w:val="0"/>
                  <w:marRight w:val="0"/>
                  <w:marTop w:val="0"/>
                  <w:marBottom w:val="0"/>
                  <w:divBdr>
                    <w:top w:val="none" w:sz="0" w:space="0" w:color="auto"/>
                    <w:left w:val="none" w:sz="0" w:space="0" w:color="auto"/>
                    <w:bottom w:val="none" w:sz="0" w:space="0" w:color="auto"/>
                    <w:right w:val="none" w:sz="0" w:space="0" w:color="auto"/>
                  </w:divBdr>
                  <w:divsChild>
                    <w:div w:id="848057283">
                      <w:marLeft w:val="0"/>
                      <w:marRight w:val="0"/>
                      <w:marTop w:val="0"/>
                      <w:marBottom w:val="0"/>
                      <w:divBdr>
                        <w:top w:val="none" w:sz="0" w:space="0" w:color="auto"/>
                        <w:left w:val="none" w:sz="0" w:space="0" w:color="auto"/>
                        <w:bottom w:val="none" w:sz="0" w:space="0" w:color="auto"/>
                        <w:right w:val="none" w:sz="0" w:space="0" w:color="auto"/>
                      </w:divBdr>
                    </w:div>
                  </w:divsChild>
                </w:div>
                <w:div w:id="318963828">
                  <w:marLeft w:val="0"/>
                  <w:marRight w:val="0"/>
                  <w:marTop w:val="0"/>
                  <w:marBottom w:val="0"/>
                  <w:divBdr>
                    <w:top w:val="none" w:sz="0" w:space="0" w:color="auto"/>
                    <w:left w:val="none" w:sz="0" w:space="0" w:color="auto"/>
                    <w:bottom w:val="none" w:sz="0" w:space="0" w:color="auto"/>
                    <w:right w:val="none" w:sz="0" w:space="0" w:color="auto"/>
                  </w:divBdr>
                  <w:divsChild>
                    <w:div w:id="1051878015">
                      <w:marLeft w:val="0"/>
                      <w:marRight w:val="0"/>
                      <w:marTop w:val="0"/>
                      <w:marBottom w:val="0"/>
                      <w:divBdr>
                        <w:top w:val="none" w:sz="0" w:space="0" w:color="auto"/>
                        <w:left w:val="none" w:sz="0" w:space="0" w:color="auto"/>
                        <w:bottom w:val="none" w:sz="0" w:space="0" w:color="auto"/>
                        <w:right w:val="none" w:sz="0" w:space="0" w:color="auto"/>
                      </w:divBdr>
                    </w:div>
                    <w:div w:id="1284188260">
                      <w:marLeft w:val="0"/>
                      <w:marRight w:val="0"/>
                      <w:marTop w:val="0"/>
                      <w:marBottom w:val="0"/>
                      <w:divBdr>
                        <w:top w:val="none" w:sz="0" w:space="0" w:color="auto"/>
                        <w:left w:val="none" w:sz="0" w:space="0" w:color="auto"/>
                        <w:bottom w:val="none" w:sz="0" w:space="0" w:color="auto"/>
                        <w:right w:val="none" w:sz="0" w:space="0" w:color="auto"/>
                      </w:divBdr>
                    </w:div>
                  </w:divsChild>
                </w:div>
                <w:div w:id="321276696">
                  <w:marLeft w:val="0"/>
                  <w:marRight w:val="0"/>
                  <w:marTop w:val="0"/>
                  <w:marBottom w:val="0"/>
                  <w:divBdr>
                    <w:top w:val="none" w:sz="0" w:space="0" w:color="auto"/>
                    <w:left w:val="none" w:sz="0" w:space="0" w:color="auto"/>
                    <w:bottom w:val="none" w:sz="0" w:space="0" w:color="auto"/>
                    <w:right w:val="none" w:sz="0" w:space="0" w:color="auto"/>
                  </w:divBdr>
                  <w:divsChild>
                    <w:div w:id="310522806">
                      <w:marLeft w:val="0"/>
                      <w:marRight w:val="0"/>
                      <w:marTop w:val="0"/>
                      <w:marBottom w:val="0"/>
                      <w:divBdr>
                        <w:top w:val="none" w:sz="0" w:space="0" w:color="auto"/>
                        <w:left w:val="none" w:sz="0" w:space="0" w:color="auto"/>
                        <w:bottom w:val="none" w:sz="0" w:space="0" w:color="auto"/>
                        <w:right w:val="none" w:sz="0" w:space="0" w:color="auto"/>
                      </w:divBdr>
                    </w:div>
                    <w:div w:id="1376273495">
                      <w:marLeft w:val="0"/>
                      <w:marRight w:val="0"/>
                      <w:marTop w:val="0"/>
                      <w:marBottom w:val="0"/>
                      <w:divBdr>
                        <w:top w:val="none" w:sz="0" w:space="0" w:color="auto"/>
                        <w:left w:val="none" w:sz="0" w:space="0" w:color="auto"/>
                        <w:bottom w:val="none" w:sz="0" w:space="0" w:color="auto"/>
                        <w:right w:val="none" w:sz="0" w:space="0" w:color="auto"/>
                      </w:divBdr>
                    </w:div>
                    <w:div w:id="1700665389">
                      <w:marLeft w:val="0"/>
                      <w:marRight w:val="0"/>
                      <w:marTop w:val="0"/>
                      <w:marBottom w:val="0"/>
                      <w:divBdr>
                        <w:top w:val="none" w:sz="0" w:space="0" w:color="auto"/>
                        <w:left w:val="none" w:sz="0" w:space="0" w:color="auto"/>
                        <w:bottom w:val="none" w:sz="0" w:space="0" w:color="auto"/>
                        <w:right w:val="none" w:sz="0" w:space="0" w:color="auto"/>
                      </w:divBdr>
                    </w:div>
                  </w:divsChild>
                </w:div>
                <w:div w:id="347605701">
                  <w:marLeft w:val="0"/>
                  <w:marRight w:val="0"/>
                  <w:marTop w:val="0"/>
                  <w:marBottom w:val="0"/>
                  <w:divBdr>
                    <w:top w:val="none" w:sz="0" w:space="0" w:color="auto"/>
                    <w:left w:val="none" w:sz="0" w:space="0" w:color="auto"/>
                    <w:bottom w:val="none" w:sz="0" w:space="0" w:color="auto"/>
                    <w:right w:val="none" w:sz="0" w:space="0" w:color="auto"/>
                  </w:divBdr>
                  <w:divsChild>
                    <w:div w:id="359209796">
                      <w:marLeft w:val="0"/>
                      <w:marRight w:val="0"/>
                      <w:marTop w:val="0"/>
                      <w:marBottom w:val="0"/>
                      <w:divBdr>
                        <w:top w:val="none" w:sz="0" w:space="0" w:color="auto"/>
                        <w:left w:val="none" w:sz="0" w:space="0" w:color="auto"/>
                        <w:bottom w:val="none" w:sz="0" w:space="0" w:color="auto"/>
                        <w:right w:val="none" w:sz="0" w:space="0" w:color="auto"/>
                      </w:divBdr>
                    </w:div>
                  </w:divsChild>
                </w:div>
                <w:div w:id="349184680">
                  <w:marLeft w:val="0"/>
                  <w:marRight w:val="0"/>
                  <w:marTop w:val="0"/>
                  <w:marBottom w:val="0"/>
                  <w:divBdr>
                    <w:top w:val="none" w:sz="0" w:space="0" w:color="auto"/>
                    <w:left w:val="none" w:sz="0" w:space="0" w:color="auto"/>
                    <w:bottom w:val="none" w:sz="0" w:space="0" w:color="auto"/>
                    <w:right w:val="none" w:sz="0" w:space="0" w:color="auto"/>
                  </w:divBdr>
                  <w:divsChild>
                    <w:div w:id="1061833413">
                      <w:marLeft w:val="0"/>
                      <w:marRight w:val="0"/>
                      <w:marTop w:val="0"/>
                      <w:marBottom w:val="0"/>
                      <w:divBdr>
                        <w:top w:val="none" w:sz="0" w:space="0" w:color="auto"/>
                        <w:left w:val="none" w:sz="0" w:space="0" w:color="auto"/>
                        <w:bottom w:val="none" w:sz="0" w:space="0" w:color="auto"/>
                        <w:right w:val="none" w:sz="0" w:space="0" w:color="auto"/>
                      </w:divBdr>
                    </w:div>
                  </w:divsChild>
                </w:div>
                <w:div w:id="359203574">
                  <w:marLeft w:val="0"/>
                  <w:marRight w:val="0"/>
                  <w:marTop w:val="0"/>
                  <w:marBottom w:val="0"/>
                  <w:divBdr>
                    <w:top w:val="none" w:sz="0" w:space="0" w:color="auto"/>
                    <w:left w:val="none" w:sz="0" w:space="0" w:color="auto"/>
                    <w:bottom w:val="none" w:sz="0" w:space="0" w:color="auto"/>
                    <w:right w:val="none" w:sz="0" w:space="0" w:color="auto"/>
                  </w:divBdr>
                  <w:divsChild>
                    <w:div w:id="1597858343">
                      <w:marLeft w:val="0"/>
                      <w:marRight w:val="0"/>
                      <w:marTop w:val="0"/>
                      <w:marBottom w:val="0"/>
                      <w:divBdr>
                        <w:top w:val="none" w:sz="0" w:space="0" w:color="auto"/>
                        <w:left w:val="none" w:sz="0" w:space="0" w:color="auto"/>
                        <w:bottom w:val="none" w:sz="0" w:space="0" w:color="auto"/>
                        <w:right w:val="none" w:sz="0" w:space="0" w:color="auto"/>
                      </w:divBdr>
                    </w:div>
                  </w:divsChild>
                </w:div>
                <w:div w:id="393545282">
                  <w:marLeft w:val="0"/>
                  <w:marRight w:val="0"/>
                  <w:marTop w:val="0"/>
                  <w:marBottom w:val="0"/>
                  <w:divBdr>
                    <w:top w:val="none" w:sz="0" w:space="0" w:color="auto"/>
                    <w:left w:val="none" w:sz="0" w:space="0" w:color="auto"/>
                    <w:bottom w:val="none" w:sz="0" w:space="0" w:color="auto"/>
                    <w:right w:val="none" w:sz="0" w:space="0" w:color="auto"/>
                  </w:divBdr>
                  <w:divsChild>
                    <w:div w:id="1137256671">
                      <w:marLeft w:val="0"/>
                      <w:marRight w:val="0"/>
                      <w:marTop w:val="0"/>
                      <w:marBottom w:val="0"/>
                      <w:divBdr>
                        <w:top w:val="none" w:sz="0" w:space="0" w:color="auto"/>
                        <w:left w:val="none" w:sz="0" w:space="0" w:color="auto"/>
                        <w:bottom w:val="none" w:sz="0" w:space="0" w:color="auto"/>
                        <w:right w:val="none" w:sz="0" w:space="0" w:color="auto"/>
                      </w:divBdr>
                    </w:div>
                  </w:divsChild>
                </w:div>
                <w:div w:id="394164729">
                  <w:marLeft w:val="0"/>
                  <w:marRight w:val="0"/>
                  <w:marTop w:val="0"/>
                  <w:marBottom w:val="0"/>
                  <w:divBdr>
                    <w:top w:val="none" w:sz="0" w:space="0" w:color="auto"/>
                    <w:left w:val="none" w:sz="0" w:space="0" w:color="auto"/>
                    <w:bottom w:val="none" w:sz="0" w:space="0" w:color="auto"/>
                    <w:right w:val="none" w:sz="0" w:space="0" w:color="auto"/>
                  </w:divBdr>
                  <w:divsChild>
                    <w:div w:id="249000195">
                      <w:marLeft w:val="0"/>
                      <w:marRight w:val="0"/>
                      <w:marTop w:val="0"/>
                      <w:marBottom w:val="0"/>
                      <w:divBdr>
                        <w:top w:val="none" w:sz="0" w:space="0" w:color="auto"/>
                        <w:left w:val="none" w:sz="0" w:space="0" w:color="auto"/>
                        <w:bottom w:val="none" w:sz="0" w:space="0" w:color="auto"/>
                        <w:right w:val="none" w:sz="0" w:space="0" w:color="auto"/>
                      </w:divBdr>
                    </w:div>
                  </w:divsChild>
                </w:div>
                <w:div w:id="422190751">
                  <w:marLeft w:val="0"/>
                  <w:marRight w:val="0"/>
                  <w:marTop w:val="0"/>
                  <w:marBottom w:val="0"/>
                  <w:divBdr>
                    <w:top w:val="none" w:sz="0" w:space="0" w:color="auto"/>
                    <w:left w:val="none" w:sz="0" w:space="0" w:color="auto"/>
                    <w:bottom w:val="none" w:sz="0" w:space="0" w:color="auto"/>
                    <w:right w:val="none" w:sz="0" w:space="0" w:color="auto"/>
                  </w:divBdr>
                  <w:divsChild>
                    <w:div w:id="958413382">
                      <w:marLeft w:val="0"/>
                      <w:marRight w:val="0"/>
                      <w:marTop w:val="0"/>
                      <w:marBottom w:val="0"/>
                      <w:divBdr>
                        <w:top w:val="none" w:sz="0" w:space="0" w:color="auto"/>
                        <w:left w:val="none" w:sz="0" w:space="0" w:color="auto"/>
                        <w:bottom w:val="none" w:sz="0" w:space="0" w:color="auto"/>
                        <w:right w:val="none" w:sz="0" w:space="0" w:color="auto"/>
                      </w:divBdr>
                    </w:div>
                  </w:divsChild>
                </w:div>
                <w:div w:id="431124513">
                  <w:marLeft w:val="0"/>
                  <w:marRight w:val="0"/>
                  <w:marTop w:val="0"/>
                  <w:marBottom w:val="0"/>
                  <w:divBdr>
                    <w:top w:val="none" w:sz="0" w:space="0" w:color="auto"/>
                    <w:left w:val="none" w:sz="0" w:space="0" w:color="auto"/>
                    <w:bottom w:val="none" w:sz="0" w:space="0" w:color="auto"/>
                    <w:right w:val="none" w:sz="0" w:space="0" w:color="auto"/>
                  </w:divBdr>
                  <w:divsChild>
                    <w:div w:id="844438897">
                      <w:marLeft w:val="0"/>
                      <w:marRight w:val="0"/>
                      <w:marTop w:val="0"/>
                      <w:marBottom w:val="0"/>
                      <w:divBdr>
                        <w:top w:val="none" w:sz="0" w:space="0" w:color="auto"/>
                        <w:left w:val="none" w:sz="0" w:space="0" w:color="auto"/>
                        <w:bottom w:val="none" w:sz="0" w:space="0" w:color="auto"/>
                        <w:right w:val="none" w:sz="0" w:space="0" w:color="auto"/>
                      </w:divBdr>
                    </w:div>
                  </w:divsChild>
                </w:div>
                <w:div w:id="432286029">
                  <w:marLeft w:val="0"/>
                  <w:marRight w:val="0"/>
                  <w:marTop w:val="0"/>
                  <w:marBottom w:val="0"/>
                  <w:divBdr>
                    <w:top w:val="none" w:sz="0" w:space="0" w:color="auto"/>
                    <w:left w:val="none" w:sz="0" w:space="0" w:color="auto"/>
                    <w:bottom w:val="none" w:sz="0" w:space="0" w:color="auto"/>
                    <w:right w:val="none" w:sz="0" w:space="0" w:color="auto"/>
                  </w:divBdr>
                  <w:divsChild>
                    <w:div w:id="1412504388">
                      <w:marLeft w:val="0"/>
                      <w:marRight w:val="0"/>
                      <w:marTop w:val="0"/>
                      <w:marBottom w:val="0"/>
                      <w:divBdr>
                        <w:top w:val="none" w:sz="0" w:space="0" w:color="auto"/>
                        <w:left w:val="none" w:sz="0" w:space="0" w:color="auto"/>
                        <w:bottom w:val="none" w:sz="0" w:space="0" w:color="auto"/>
                        <w:right w:val="none" w:sz="0" w:space="0" w:color="auto"/>
                      </w:divBdr>
                    </w:div>
                  </w:divsChild>
                </w:div>
                <w:div w:id="434256774">
                  <w:marLeft w:val="0"/>
                  <w:marRight w:val="0"/>
                  <w:marTop w:val="0"/>
                  <w:marBottom w:val="0"/>
                  <w:divBdr>
                    <w:top w:val="none" w:sz="0" w:space="0" w:color="auto"/>
                    <w:left w:val="none" w:sz="0" w:space="0" w:color="auto"/>
                    <w:bottom w:val="none" w:sz="0" w:space="0" w:color="auto"/>
                    <w:right w:val="none" w:sz="0" w:space="0" w:color="auto"/>
                  </w:divBdr>
                  <w:divsChild>
                    <w:div w:id="1785691873">
                      <w:marLeft w:val="0"/>
                      <w:marRight w:val="0"/>
                      <w:marTop w:val="0"/>
                      <w:marBottom w:val="0"/>
                      <w:divBdr>
                        <w:top w:val="none" w:sz="0" w:space="0" w:color="auto"/>
                        <w:left w:val="none" w:sz="0" w:space="0" w:color="auto"/>
                        <w:bottom w:val="none" w:sz="0" w:space="0" w:color="auto"/>
                        <w:right w:val="none" w:sz="0" w:space="0" w:color="auto"/>
                      </w:divBdr>
                    </w:div>
                  </w:divsChild>
                </w:div>
                <w:div w:id="435368407">
                  <w:marLeft w:val="0"/>
                  <w:marRight w:val="0"/>
                  <w:marTop w:val="0"/>
                  <w:marBottom w:val="0"/>
                  <w:divBdr>
                    <w:top w:val="none" w:sz="0" w:space="0" w:color="auto"/>
                    <w:left w:val="none" w:sz="0" w:space="0" w:color="auto"/>
                    <w:bottom w:val="none" w:sz="0" w:space="0" w:color="auto"/>
                    <w:right w:val="none" w:sz="0" w:space="0" w:color="auto"/>
                  </w:divBdr>
                  <w:divsChild>
                    <w:div w:id="1246262197">
                      <w:marLeft w:val="0"/>
                      <w:marRight w:val="0"/>
                      <w:marTop w:val="0"/>
                      <w:marBottom w:val="0"/>
                      <w:divBdr>
                        <w:top w:val="none" w:sz="0" w:space="0" w:color="auto"/>
                        <w:left w:val="none" w:sz="0" w:space="0" w:color="auto"/>
                        <w:bottom w:val="none" w:sz="0" w:space="0" w:color="auto"/>
                        <w:right w:val="none" w:sz="0" w:space="0" w:color="auto"/>
                      </w:divBdr>
                    </w:div>
                  </w:divsChild>
                </w:div>
                <w:div w:id="443423607">
                  <w:marLeft w:val="0"/>
                  <w:marRight w:val="0"/>
                  <w:marTop w:val="0"/>
                  <w:marBottom w:val="0"/>
                  <w:divBdr>
                    <w:top w:val="none" w:sz="0" w:space="0" w:color="auto"/>
                    <w:left w:val="none" w:sz="0" w:space="0" w:color="auto"/>
                    <w:bottom w:val="none" w:sz="0" w:space="0" w:color="auto"/>
                    <w:right w:val="none" w:sz="0" w:space="0" w:color="auto"/>
                  </w:divBdr>
                  <w:divsChild>
                    <w:div w:id="536816967">
                      <w:marLeft w:val="0"/>
                      <w:marRight w:val="0"/>
                      <w:marTop w:val="0"/>
                      <w:marBottom w:val="0"/>
                      <w:divBdr>
                        <w:top w:val="none" w:sz="0" w:space="0" w:color="auto"/>
                        <w:left w:val="none" w:sz="0" w:space="0" w:color="auto"/>
                        <w:bottom w:val="none" w:sz="0" w:space="0" w:color="auto"/>
                        <w:right w:val="none" w:sz="0" w:space="0" w:color="auto"/>
                      </w:divBdr>
                    </w:div>
                  </w:divsChild>
                </w:div>
                <w:div w:id="475223187">
                  <w:marLeft w:val="0"/>
                  <w:marRight w:val="0"/>
                  <w:marTop w:val="0"/>
                  <w:marBottom w:val="0"/>
                  <w:divBdr>
                    <w:top w:val="none" w:sz="0" w:space="0" w:color="auto"/>
                    <w:left w:val="none" w:sz="0" w:space="0" w:color="auto"/>
                    <w:bottom w:val="none" w:sz="0" w:space="0" w:color="auto"/>
                    <w:right w:val="none" w:sz="0" w:space="0" w:color="auto"/>
                  </w:divBdr>
                  <w:divsChild>
                    <w:div w:id="1293906869">
                      <w:marLeft w:val="0"/>
                      <w:marRight w:val="0"/>
                      <w:marTop w:val="0"/>
                      <w:marBottom w:val="0"/>
                      <w:divBdr>
                        <w:top w:val="none" w:sz="0" w:space="0" w:color="auto"/>
                        <w:left w:val="none" w:sz="0" w:space="0" w:color="auto"/>
                        <w:bottom w:val="none" w:sz="0" w:space="0" w:color="auto"/>
                        <w:right w:val="none" w:sz="0" w:space="0" w:color="auto"/>
                      </w:divBdr>
                    </w:div>
                  </w:divsChild>
                </w:div>
                <w:div w:id="498036189">
                  <w:marLeft w:val="0"/>
                  <w:marRight w:val="0"/>
                  <w:marTop w:val="0"/>
                  <w:marBottom w:val="0"/>
                  <w:divBdr>
                    <w:top w:val="none" w:sz="0" w:space="0" w:color="auto"/>
                    <w:left w:val="none" w:sz="0" w:space="0" w:color="auto"/>
                    <w:bottom w:val="none" w:sz="0" w:space="0" w:color="auto"/>
                    <w:right w:val="none" w:sz="0" w:space="0" w:color="auto"/>
                  </w:divBdr>
                  <w:divsChild>
                    <w:div w:id="1823041657">
                      <w:marLeft w:val="0"/>
                      <w:marRight w:val="0"/>
                      <w:marTop w:val="0"/>
                      <w:marBottom w:val="0"/>
                      <w:divBdr>
                        <w:top w:val="none" w:sz="0" w:space="0" w:color="auto"/>
                        <w:left w:val="none" w:sz="0" w:space="0" w:color="auto"/>
                        <w:bottom w:val="none" w:sz="0" w:space="0" w:color="auto"/>
                        <w:right w:val="none" w:sz="0" w:space="0" w:color="auto"/>
                      </w:divBdr>
                    </w:div>
                  </w:divsChild>
                </w:div>
                <w:div w:id="547111260">
                  <w:marLeft w:val="0"/>
                  <w:marRight w:val="0"/>
                  <w:marTop w:val="0"/>
                  <w:marBottom w:val="0"/>
                  <w:divBdr>
                    <w:top w:val="none" w:sz="0" w:space="0" w:color="auto"/>
                    <w:left w:val="none" w:sz="0" w:space="0" w:color="auto"/>
                    <w:bottom w:val="none" w:sz="0" w:space="0" w:color="auto"/>
                    <w:right w:val="none" w:sz="0" w:space="0" w:color="auto"/>
                  </w:divBdr>
                  <w:divsChild>
                    <w:div w:id="2004430138">
                      <w:marLeft w:val="0"/>
                      <w:marRight w:val="0"/>
                      <w:marTop w:val="0"/>
                      <w:marBottom w:val="0"/>
                      <w:divBdr>
                        <w:top w:val="none" w:sz="0" w:space="0" w:color="auto"/>
                        <w:left w:val="none" w:sz="0" w:space="0" w:color="auto"/>
                        <w:bottom w:val="none" w:sz="0" w:space="0" w:color="auto"/>
                        <w:right w:val="none" w:sz="0" w:space="0" w:color="auto"/>
                      </w:divBdr>
                    </w:div>
                  </w:divsChild>
                </w:div>
                <w:div w:id="600334265">
                  <w:marLeft w:val="0"/>
                  <w:marRight w:val="0"/>
                  <w:marTop w:val="0"/>
                  <w:marBottom w:val="0"/>
                  <w:divBdr>
                    <w:top w:val="none" w:sz="0" w:space="0" w:color="auto"/>
                    <w:left w:val="none" w:sz="0" w:space="0" w:color="auto"/>
                    <w:bottom w:val="none" w:sz="0" w:space="0" w:color="auto"/>
                    <w:right w:val="none" w:sz="0" w:space="0" w:color="auto"/>
                  </w:divBdr>
                  <w:divsChild>
                    <w:div w:id="1400857785">
                      <w:marLeft w:val="0"/>
                      <w:marRight w:val="0"/>
                      <w:marTop w:val="0"/>
                      <w:marBottom w:val="0"/>
                      <w:divBdr>
                        <w:top w:val="none" w:sz="0" w:space="0" w:color="auto"/>
                        <w:left w:val="none" w:sz="0" w:space="0" w:color="auto"/>
                        <w:bottom w:val="none" w:sz="0" w:space="0" w:color="auto"/>
                        <w:right w:val="none" w:sz="0" w:space="0" w:color="auto"/>
                      </w:divBdr>
                    </w:div>
                  </w:divsChild>
                </w:div>
                <w:div w:id="610285239">
                  <w:marLeft w:val="0"/>
                  <w:marRight w:val="0"/>
                  <w:marTop w:val="0"/>
                  <w:marBottom w:val="0"/>
                  <w:divBdr>
                    <w:top w:val="none" w:sz="0" w:space="0" w:color="auto"/>
                    <w:left w:val="none" w:sz="0" w:space="0" w:color="auto"/>
                    <w:bottom w:val="none" w:sz="0" w:space="0" w:color="auto"/>
                    <w:right w:val="none" w:sz="0" w:space="0" w:color="auto"/>
                  </w:divBdr>
                  <w:divsChild>
                    <w:div w:id="917591344">
                      <w:marLeft w:val="0"/>
                      <w:marRight w:val="0"/>
                      <w:marTop w:val="0"/>
                      <w:marBottom w:val="0"/>
                      <w:divBdr>
                        <w:top w:val="none" w:sz="0" w:space="0" w:color="auto"/>
                        <w:left w:val="none" w:sz="0" w:space="0" w:color="auto"/>
                        <w:bottom w:val="none" w:sz="0" w:space="0" w:color="auto"/>
                        <w:right w:val="none" w:sz="0" w:space="0" w:color="auto"/>
                      </w:divBdr>
                    </w:div>
                  </w:divsChild>
                </w:div>
                <w:div w:id="614947048">
                  <w:marLeft w:val="0"/>
                  <w:marRight w:val="0"/>
                  <w:marTop w:val="0"/>
                  <w:marBottom w:val="0"/>
                  <w:divBdr>
                    <w:top w:val="none" w:sz="0" w:space="0" w:color="auto"/>
                    <w:left w:val="none" w:sz="0" w:space="0" w:color="auto"/>
                    <w:bottom w:val="none" w:sz="0" w:space="0" w:color="auto"/>
                    <w:right w:val="none" w:sz="0" w:space="0" w:color="auto"/>
                  </w:divBdr>
                  <w:divsChild>
                    <w:div w:id="180511071">
                      <w:marLeft w:val="0"/>
                      <w:marRight w:val="0"/>
                      <w:marTop w:val="0"/>
                      <w:marBottom w:val="0"/>
                      <w:divBdr>
                        <w:top w:val="none" w:sz="0" w:space="0" w:color="auto"/>
                        <w:left w:val="none" w:sz="0" w:space="0" w:color="auto"/>
                        <w:bottom w:val="none" w:sz="0" w:space="0" w:color="auto"/>
                        <w:right w:val="none" w:sz="0" w:space="0" w:color="auto"/>
                      </w:divBdr>
                    </w:div>
                  </w:divsChild>
                </w:div>
                <w:div w:id="621545864">
                  <w:marLeft w:val="0"/>
                  <w:marRight w:val="0"/>
                  <w:marTop w:val="0"/>
                  <w:marBottom w:val="0"/>
                  <w:divBdr>
                    <w:top w:val="none" w:sz="0" w:space="0" w:color="auto"/>
                    <w:left w:val="none" w:sz="0" w:space="0" w:color="auto"/>
                    <w:bottom w:val="none" w:sz="0" w:space="0" w:color="auto"/>
                    <w:right w:val="none" w:sz="0" w:space="0" w:color="auto"/>
                  </w:divBdr>
                  <w:divsChild>
                    <w:div w:id="1593342">
                      <w:marLeft w:val="0"/>
                      <w:marRight w:val="0"/>
                      <w:marTop w:val="0"/>
                      <w:marBottom w:val="0"/>
                      <w:divBdr>
                        <w:top w:val="none" w:sz="0" w:space="0" w:color="auto"/>
                        <w:left w:val="none" w:sz="0" w:space="0" w:color="auto"/>
                        <w:bottom w:val="none" w:sz="0" w:space="0" w:color="auto"/>
                        <w:right w:val="none" w:sz="0" w:space="0" w:color="auto"/>
                      </w:divBdr>
                    </w:div>
                    <w:div w:id="43796698">
                      <w:marLeft w:val="0"/>
                      <w:marRight w:val="0"/>
                      <w:marTop w:val="0"/>
                      <w:marBottom w:val="0"/>
                      <w:divBdr>
                        <w:top w:val="none" w:sz="0" w:space="0" w:color="auto"/>
                        <w:left w:val="none" w:sz="0" w:space="0" w:color="auto"/>
                        <w:bottom w:val="none" w:sz="0" w:space="0" w:color="auto"/>
                        <w:right w:val="none" w:sz="0" w:space="0" w:color="auto"/>
                      </w:divBdr>
                    </w:div>
                    <w:div w:id="1975215325">
                      <w:marLeft w:val="0"/>
                      <w:marRight w:val="0"/>
                      <w:marTop w:val="0"/>
                      <w:marBottom w:val="0"/>
                      <w:divBdr>
                        <w:top w:val="none" w:sz="0" w:space="0" w:color="auto"/>
                        <w:left w:val="none" w:sz="0" w:space="0" w:color="auto"/>
                        <w:bottom w:val="none" w:sz="0" w:space="0" w:color="auto"/>
                        <w:right w:val="none" w:sz="0" w:space="0" w:color="auto"/>
                      </w:divBdr>
                    </w:div>
                  </w:divsChild>
                </w:div>
                <w:div w:id="624165345">
                  <w:marLeft w:val="0"/>
                  <w:marRight w:val="0"/>
                  <w:marTop w:val="0"/>
                  <w:marBottom w:val="0"/>
                  <w:divBdr>
                    <w:top w:val="none" w:sz="0" w:space="0" w:color="auto"/>
                    <w:left w:val="none" w:sz="0" w:space="0" w:color="auto"/>
                    <w:bottom w:val="none" w:sz="0" w:space="0" w:color="auto"/>
                    <w:right w:val="none" w:sz="0" w:space="0" w:color="auto"/>
                  </w:divBdr>
                  <w:divsChild>
                    <w:div w:id="1621112790">
                      <w:marLeft w:val="0"/>
                      <w:marRight w:val="0"/>
                      <w:marTop w:val="0"/>
                      <w:marBottom w:val="0"/>
                      <w:divBdr>
                        <w:top w:val="none" w:sz="0" w:space="0" w:color="auto"/>
                        <w:left w:val="none" w:sz="0" w:space="0" w:color="auto"/>
                        <w:bottom w:val="none" w:sz="0" w:space="0" w:color="auto"/>
                        <w:right w:val="none" w:sz="0" w:space="0" w:color="auto"/>
                      </w:divBdr>
                    </w:div>
                  </w:divsChild>
                </w:div>
                <w:div w:id="637879625">
                  <w:marLeft w:val="0"/>
                  <w:marRight w:val="0"/>
                  <w:marTop w:val="0"/>
                  <w:marBottom w:val="0"/>
                  <w:divBdr>
                    <w:top w:val="none" w:sz="0" w:space="0" w:color="auto"/>
                    <w:left w:val="none" w:sz="0" w:space="0" w:color="auto"/>
                    <w:bottom w:val="none" w:sz="0" w:space="0" w:color="auto"/>
                    <w:right w:val="none" w:sz="0" w:space="0" w:color="auto"/>
                  </w:divBdr>
                  <w:divsChild>
                    <w:div w:id="588391537">
                      <w:marLeft w:val="0"/>
                      <w:marRight w:val="0"/>
                      <w:marTop w:val="0"/>
                      <w:marBottom w:val="0"/>
                      <w:divBdr>
                        <w:top w:val="none" w:sz="0" w:space="0" w:color="auto"/>
                        <w:left w:val="none" w:sz="0" w:space="0" w:color="auto"/>
                        <w:bottom w:val="none" w:sz="0" w:space="0" w:color="auto"/>
                        <w:right w:val="none" w:sz="0" w:space="0" w:color="auto"/>
                      </w:divBdr>
                    </w:div>
                  </w:divsChild>
                </w:div>
                <w:div w:id="641690105">
                  <w:marLeft w:val="0"/>
                  <w:marRight w:val="0"/>
                  <w:marTop w:val="0"/>
                  <w:marBottom w:val="0"/>
                  <w:divBdr>
                    <w:top w:val="none" w:sz="0" w:space="0" w:color="auto"/>
                    <w:left w:val="none" w:sz="0" w:space="0" w:color="auto"/>
                    <w:bottom w:val="none" w:sz="0" w:space="0" w:color="auto"/>
                    <w:right w:val="none" w:sz="0" w:space="0" w:color="auto"/>
                  </w:divBdr>
                  <w:divsChild>
                    <w:div w:id="690839596">
                      <w:marLeft w:val="0"/>
                      <w:marRight w:val="0"/>
                      <w:marTop w:val="0"/>
                      <w:marBottom w:val="0"/>
                      <w:divBdr>
                        <w:top w:val="none" w:sz="0" w:space="0" w:color="auto"/>
                        <w:left w:val="none" w:sz="0" w:space="0" w:color="auto"/>
                        <w:bottom w:val="none" w:sz="0" w:space="0" w:color="auto"/>
                        <w:right w:val="none" w:sz="0" w:space="0" w:color="auto"/>
                      </w:divBdr>
                    </w:div>
                  </w:divsChild>
                </w:div>
                <w:div w:id="653998076">
                  <w:marLeft w:val="0"/>
                  <w:marRight w:val="0"/>
                  <w:marTop w:val="0"/>
                  <w:marBottom w:val="0"/>
                  <w:divBdr>
                    <w:top w:val="none" w:sz="0" w:space="0" w:color="auto"/>
                    <w:left w:val="none" w:sz="0" w:space="0" w:color="auto"/>
                    <w:bottom w:val="none" w:sz="0" w:space="0" w:color="auto"/>
                    <w:right w:val="none" w:sz="0" w:space="0" w:color="auto"/>
                  </w:divBdr>
                  <w:divsChild>
                    <w:div w:id="493306445">
                      <w:marLeft w:val="0"/>
                      <w:marRight w:val="0"/>
                      <w:marTop w:val="0"/>
                      <w:marBottom w:val="0"/>
                      <w:divBdr>
                        <w:top w:val="none" w:sz="0" w:space="0" w:color="auto"/>
                        <w:left w:val="none" w:sz="0" w:space="0" w:color="auto"/>
                        <w:bottom w:val="none" w:sz="0" w:space="0" w:color="auto"/>
                        <w:right w:val="none" w:sz="0" w:space="0" w:color="auto"/>
                      </w:divBdr>
                    </w:div>
                  </w:divsChild>
                </w:div>
                <w:div w:id="661546471">
                  <w:marLeft w:val="0"/>
                  <w:marRight w:val="0"/>
                  <w:marTop w:val="0"/>
                  <w:marBottom w:val="0"/>
                  <w:divBdr>
                    <w:top w:val="none" w:sz="0" w:space="0" w:color="auto"/>
                    <w:left w:val="none" w:sz="0" w:space="0" w:color="auto"/>
                    <w:bottom w:val="none" w:sz="0" w:space="0" w:color="auto"/>
                    <w:right w:val="none" w:sz="0" w:space="0" w:color="auto"/>
                  </w:divBdr>
                  <w:divsChild>
                    <w:div w:id="1956322577">
                      <w:marLeft w:val="0"/>
                      <w:marRight w:val="0"/>
                      <w:marTop w:val="0"/>
                      <w:marBottom w:val="0"/>
                      <w:divBdr>
                        <w:top w:val="none" w:sz="0" w:space="0" w:color="auto"/>
                        <w:left w:val="none" w:sz="0" w:space="0" w:color="auto"/>
                        <w:bottom w:val="none" w:sz="0" w:space="0" w:color="auto"/>
                        <w:right w:val="none" w:sz="0" w:space="0" w:color="auto"/>
                      </w:divBdr>
                    </w:div>
                  </w:divsChild>
                </w:div>
                <w:div w:id="685132613">
                  <w:marLeft w:val="0"/>
                  <w:marRight w:val="0"/>
                  <w:marTop w:val="0"/>
                  <w:marBottom w:val="0"/>
                  <w:divBdr>
                    <w:top w:val="none" w:sz="0" w:space="0" w:color="auto"/>
                    <w:left w:val="none" w:sz="0" w:space="0" w:color="auto"/>
                    <w:bottom w:val="none" w:sz="0" w:space="0" w:color="auto"/>
                    <w:right w:val="none" w:sz="0" w:space="0" w:color="auto"/>
                  </w:divBdr>
                  <w:divsChild>
                    <w:div w:id="1107577939">
                      <w:marLeft w:val="0"/>
                      <w:marRight w:val="0"/>
                      <w:marTop w:val="0"/>
                      <w:marBottom w:val="0"/>
                      <w:divBdr>
                        <w:top w:val="none" w:sz="0" w:space="0" w:color="auto"/>
                        <w:left w:val="none" w:sz="0" w:space="0" w:color="auto"/>
                        <w:bottom w:val="none" w:sz="0" w:space="0" w:color="auto"/>
                        <w:right w:val="none" w:sz="0" w:space="0" w:color="auto"/>
                      </w:divBdr>
                    </w:div>
                  </w:divsChild>
                </w:div>
                <w:div w:id="688677439">
                  <w:marLeft w:val="0"/>
                  <w:marRight w:val="0"/>
                  <w:marTop w:val="0"/>
                  <w:marBottom w:val="0"/>
                  <w:divBdr>
                    <w:top w:val="none" w:sz="0" w:space="0" w:color="auto"/>
                    <w:left w:val="none" w:sz="0" w:space="0" w:color="auto"/>
                    <w:bottom w:val="none" w:sz="0" w:space="0" w:color="auto"/>
                    <w:right w:val="none" w:sz="0" w:space="0" w:color="auto"/>
                  </w:divBdr>
                  <w:divsChild>
                    <w:div w:id="562526931">
                      <w:marLeft w:val="0"/>
                      <w:marRight w:val="0"/>
                      <w:marTop w:val="0"/>
                      <w:marBottom w:val="0"/>
                      <w:divBdr>
                        <w:top w:val="none" w:sz="0" w:space="0" w:color="auto"/>
                        <w:left w:val="none" w:sz="0" w:space="0" w:color="auto"/>
                        <w:bottom w:val="none" w:sz="0" w:space="0" w:color="auto"/>
                        <w:right w:val="none" w:sz="0" w:space="0" w:color="auto"/>
                      </w:divBdr>
                    </w:div>
                  </w:divsChild>
                </w:div>
                <w:div w:id="695496529">
                  <w:marLeft w:val="0"/>
                  <w:marRight w:val="0"/>
                  <w:marTop w:val="0"/>
                  <w:marBottom w:val="0"/>
                  <w:divBdr>
                    <w:top w:val="none" w:sz="0" w:space="0" w:color="auto"/>
                    <w:left w:val="none" w:sz="0" w:space="0" w:color="auto"/>
                    <w:bottom w:val="none" w:sz="0" w:space="0" w:color="auto"/>
                    <w:right w:val="none" w:sz="0" w:space="0" w:color="auto"/>
                  </w:divBdr>
                  <w:divsChild>
                    <w:div w:id="95566233">
                      <w:marLeft w:val="0"/>
                      <w:marRight w:val="0"/>
                      <w:marTop w:val="0"/>
                      <w:marBottom w:val="0"/>
                      <w:divBdr>
                        <w:top w:val="none" w:sz="0" w:space="0" w:color="auto"/>
                        <w:left w:val="none" w:sz="0" w:space="0" w:color="auto"/>
                        <w:bottom w:val="none" w:sz="0" w:space="0" w:color="auto"/>
                        <w:right w:val="none" w:sz="0" w:space="0" w:color="auto"/>
                      </w:divBdr>
                    </w:div>
                    <w:div w:id="327826146">
                      <w:marLeft w:val="0"/>
                      <w:marRight w:val="0"/>
                      <w:marTop w:val="0"/>
                      <w:marBottom w:val="0"/>
                      <w:divBdr>
                        <w:top w:val="none" w:sz="0" w:space="0" w:color="auto"/>
                        <w:left w:val="none" w:sz="0" w:space="0" w:color="auto"/>
                        <w:bottom w:val="none" w:sz="0" w:space="0" w:color="auto"/>
                        <w:right w:val="none" w:sz="0" w:space="0" w:color="auto"/>
                      </w:divBdr>
                    </w:div>
                    <w:div w:id="588344795">
                      <w:marLeft w:val="0"/>
                      <w:marRight w:val="0"/>
                      <w:marTop w:val="0"/>
                      <w:marBottom w:val="0"/>
                      <w:divBdr>
                        <w:top w:val="none" w:sz="0" w:space="0" w:color="auto"/>
                        <w:left w:val="none" w:sz="0" w:space="0" w:color="auto"/>
                        <w:bottom w:val="none" w:sz="0" w:space="0" w:color="auto"/>
                        <w:right w:val="none" w:sz="0" w:space="0" w:color="auto"/>
                      </w:divBdr>
                    </w:div>
                  </w:divsChild>
                </w:div>
                <w:div w:id="701786919">
                  <w:marLeft w:val="0"/>
                  <w:marRight w:val="0"/>
                  <w:marTop w:val="0"/>
                  <w:marBottom w:val="0"/>
                  <w:divBdr>
                    <w:top w:val="none" w:sz="0" w:space="0" w:color="auto"/>
                    <w:left w:val="none" w:sz="0" w:space="0" w:color="auto"/>
                    <w:bottom w:val="none" w:sz="0" w:space="0" w:color="auto"/>
                    <w:right w:val="none" w:sz="0" w:space="0" w:color="auto"/>
                  </w:divBdr>
                  <w:divsChild>
                    <w:div w:id="186988078">
                      <w:marLeft w:val="0"/>
                      <w:marRight w:val="0"/>
                      <w:marTop w:val="0"/>
                      <w:marBottom w:val="0"/>
                      <w:divBdr>
                        <w:top w:val="none" w:sz="0" w:space="0" w:color="auto"/>
                        <w:left w:val="none" w:sz="0" w:space="0" w:color="auto"/>
                        <w:bottom w:val="none" w:sz="0" w:space="0" w:color="auto"/>
                        <w:right w:val="none" w:sz="0" w:space="0" w:color="auto"/>
                      </w:divBdr>
                    </w:div>
                  </w:divsChild>
                </w:div>
                <w:div w:id="706565442">
                  <w:marLeft w:val="0"/>
                  <w:marRight w:val="0"/>
                  <w:marTop w:val="0"/>
                  <w:marBottom w:val="0"/>
                  <w:divBdr>
                    <w:top w:val="none" w:sz="0" w:space="0" w:color="auto"/>
                    <w:left w:val="none" w:sz="0" w:space="0" w:color="auto"/>
                    <w:bottom w:val="none" w:sz="0" w:space="0" w:color="auto"/>
                    <w:right w:val="none" w:sz="0" w:space="0" w:color="auto"/>
                  </w:divBdr>
                  <w:divsChild>
                    <w:div w:id="1266159545">
                      <w:marLeft w:val="0"/>
                      <w:marRight w:val="0"/>
                      <w:marTop w:val="0"/>
                      <w:marBottom w:val="0"/>
                      <w:divBdr>
                        <w:top w:val="none" w:sz="0" w:space="0" w:color="auto"/>
                        <w:left w:val="none" w:sz="0" w:space="0" w:color="auto"/>
                        <w:bottom w:val="none" w:sz="0" w:space="0" w:color="auto"/>
                        <w:right w:val="none" w:sz="0" w:space="0" w:color="auto"/>
                      </w:divBdr>
                    </w:div>
                  </w:divsChild>
                </w:div>
                <w:div w:id="714349421">
                  <w:marLeft w:val="0"/>
                  <w:marRight w:val="0"/>
                  <w:marTop w:val="0"/>
                  <w:marBottom w:val="0"/>
                  <w:divBdr>
                    <w:top w:val="none" w:sz="0" w:space="0" w:color="auto"/>
                    <w:left w:val="none" w:sz="0" w:space="0" w:color="auto"/>
                    <w:bottom w:val="none" w:sz="0" w:space="0" w:color="auto"/>
                    <w:right w:val="none" w:sz="0" w:space="0" w:color="auto"/>
                  </w:divBdr>
                  <w:divsChild>
                    <w:div w:id="1016037036">
                      <w:marLeft w:val="0"/>
                      <w:marRight w:val="0"/>
                      <w:marTop w:val="0"/>
                      <w:marBottom w:val="0"/>
                      <w:divBdr>
                        <w:top w:val="none" w:sz="0" w:space="0" w:color="auto"/>
                        <w:left w:val="none" w:sz="0" w:space="0" w:color="auto"/>
                        <w:bottom w:val="none" w:sz="0" w:space="0" w:color="auto"/>
                        <w:right w:val="none" w:sz="0" w:space="0" w:color="auto"/>
                      </w:divBdr>
                    </w:div>
                  </w:divsChild>
                </w:div>
                <w:div w:id="716012755">
                  <w:marLeft w:val="0"/>
                  <w:marRight w:val="0"/>
                  <w:marTop w:val="0"/>
                  <w:marBottom w:val="0"/>
                  <w:divBdr>
                    <w:top w:val="none" w:sz="0" w:space="0" w:color="auto"/>
                    <w:left w:val="none" w:sz="0" w:space="0" w:color="auto"/>
                    <w:bottom w:val="none" w:sz="0" w:space="0" w:color="auto"/>
                    <w:right w:val="none" w:sz="0" w:space="0" w:color="auto"/>
                  </w:divBdr>
                  <w:divsChild>
                    <w:div w:id="362444135">
                      <w:marLeft w:val="0"/>
                      <w:marRight w:val="0"/>
                      <w:marTop w:val="0"/>
                      <w:marBottom w:val="0"/>
                      <w:divBdr>
                        <w:top w:val="none" w:sz="0" w:space="0" w:color="auto"/>
                        <w:left w:val="none" w:sz="0" w:space="0" w:color="auto"/>
                        <w:bottom w:val="none" w:sz="0" w:space="0" w:color="auto"/>
                        <w:right w:val="none" w:sz="0" w:space="0" w:color="auto"/>
                      </w:divBdr>
                    </w:div>
                  </w:divsChild>
                </w:div>
                <w:div w:id="719331686">
                  <w:marLeft w:val="0"/>
                  <w:marRight w:val="0"/>
                  <w:marTop w:val="0"/>
                  <w:marBottom w:val="0"/>
                  <w:divBdr>
                    <w:top w:val="none" w:sz="0" w:space="0" w:color="auto"/>
                    <w:left w:val="none" w:sz="0" w:space="0" w:color="auto"/>
                    <w:bottom w:val="none" w:sz="0" w:space="0" w:color="auto"/>
                    <w:right w:val="none" w:sz="0" w:space="0" w:color="auto"/>
                  </w:divBdr>
                  <w:divsChild>
                    <w:div w:id="496457652">
                      <w:marLeft w:val="0"/>
                      <w:marRight w:val="0"/>
                      <w:marTop w:val="0"/>
                      <w:marBottom w:val="0"/>
                      <w:divBdr>
                        <w:top w:val="none" w:sz="0" w:space="0" w:color="auto"/>
                        <w:left w:val="none" w:sz="0" w:space="0" w:color="auto"/>
                        <w:bottom w:val="none" w:sz="0" w:space="0" w:color="auto"/>
                        <w:right w:val="none" w:sz="0" w:space="0" w:color="auto"/>
                      </w:divBdr>
                    </w:div>
                  </w:divsChild>
                </w:div>
                <w:div w:id="740907773">
                  <w:marLeft w:val="0"/>
                  <w:marRight w:val="0"/>
                  <w:marTop w:val="0"/>
                  <w:marBottom w:val="0"/>
                  <w:divBdr>
                    <w:top w:val="none" w:sz="0" w:space="0" w:color="auto"/>
                    <w:left w:val="none" w:sz="0" w:space="0" w:color="auto"/>
                    <w:bottom w:val="none" w:sz="0" w:space="0" w:color="auto"/>
                    <w:right w:val="none" w:sz="0" w:space="0" w:color="auto"/>
                  </w:divBdr>
                  <w:divsChild>
                    <w:div w:id="282998689">
                      <w:marLeft w:val="0"/>
                      <w:marRight w:val="0"/>
                      <w:marTop w:val="0"/>
                      <w:marBottom w:val="0"/>
                      <w:divBdr>
                        <w:top w:val="none" w:sz="0" w:space="0" w:color="auto"/>
                        <w:left w:val="none" w:sz="0" w:space="0" w:color="auto"/>
                        <w:bottom w:val="none" w:sz="0" w:space="0" w:color="auto"/>
                        <w:right w:val="none" w:sz="0" w:space="0" w:color="auto"/>
                      </w:divBdr>
                    </w:div>
                  </w:divsChild>
                </w:div>
                <w:div w:id="760873272">
                  <w:marLeft w:val="0"/>
                  <w:marRight w:val="0"/>
                  <w:marTop w:val="0"/>
                  <w:marBottom w:val="0"/>
                  <w:divBdr>
                    <w:top w:val="none" w:sz="0" w:space="0" w:color="auto"/>
                    <w:left w:val="none" w:sz="0" w:space="0" w:color="auto"/>
                    <w:bottom w:val="none" w:sz="0" w:space="0" w:color="auto"/>
                    <w:right w:val="none" w:sz="0" w:space="0" w:color="auto"/>
                  </w:divBdr>
                  <w:divsChild>
                    <w:div w:id="287666158">
                      <w:marLeft w:val="0"/>
                      <w:marRight w:val="0"/>
                      <w:marTop w:val="0"/>
                      <w:marBottom w:val="0"/>
                      <w:divBdr>
                        <w:top w:val="none" w:sz="0" w:space="0" w:color="auto"/>
                        <w:left w:val="none" w:sz="0" w:space="0" w:color="auto"/>
                        <w:bottom w:val="none" w:sz="0" w:space="0" w:color="auto"/>
                        <w:right w:val="none" w:sz="0" w:space="0" w:color="auto"/>
                      </w:divBdr>
                    </w:div>
                  </w:divsChild>
                </w:div>
                <w:div w:id="767121927">
                  <w:marLeft w:val="0"/>
                  <w:marRight w:val="0"/>
                  <w:marTop w:val="0"/>
                  <w:marBottom w:val="0"/>
                  <w:divBdr>
                    <w:top w:val="none" w:sz="0" w:space="0" w:color="auto"/>
                    <w:left w:val="none" w:sz="0" w:space="0" w:color="auto"/>
                    <w:bottom w:val="none" w:sz="0" w:space="0" w:color="auto"/>
                    <w:right w:val="none" w:sz="0" w:space="0" w:color="auto"/>
                  </w:divBdr>
                  <w:divsChild>
                    <w:div w:id="773785164">
                      <w:marLeft w:val="0"/>
                      <w:marRight w:val="0"/>
                      <w:marTop w:val="0"/>
                      <w:marBottom w:val="0"/>
                      <w:divBdr>
                        <w:top w:val="none" w:sz="0" w:space="0" w:color="auto"/>
                        <w:left w:val="none" w:sz="0" w:space="0" w:color="auto"/>
                        <w:bottom w:val="none" w:sz="0" w:space="0" w:color="auto"/>
                        <w:right w:val="none" w:sz="0" w:space="0" w:color="auto"/>
                      </w:divBdr>
                    </w:div>
                  </w:divsChild>
                </w:div>
                <w:div w:id="769004731">
                  <w:marLeft w:val="0"/>
                  <w:marRight w:val="0"/>
                  <w:marTop w:val="0"/>
                  <w:marBottom w:val="0"/>
                  <w:divBdr>
                    <w:top w:val="none" w:sz="0" w:space="0" w:color="auto"/>
                    <w:left w:val="none" w:sz="0" w:space="0" w:color="auto"/>
                    <w:bottom w:val="none" w:sz="0" w:space="0" w:color="auto"/>
                    <w:right w:val="none" w:sz="0" w:space="0" w:color="auto"/>
                  </w:divBdr>
                  <w:divsChild>
                    <w:div w:id="1817382090">
                      <w:marLeft w:val="0"/>
                      <w:marRight w:val="0"/>
                      <w:marTop w:val="0"/>
                      <w:marBottom w:val="0"/>
                      <w:divBdr>
                        <w:top w:val="none" w:sz="0" w:space="0" w:color="auto"/>
                        <w:left w:val="none" w:sz="0" w:space="0" w:color="auto"/>
                        <w:bottom w:val="none" w:sz="0" w:space="0" w:color="auto"/>
                        <w:right w:val="none" w:sz="0" w:space="0" w:color="auto"/>
                      </w:divBdr>
                    </w:div>
                  </w:divsChild>
                </w:div>
                <w:div w:id="769860970">
                  <w:marLeft w:val="0"/>
                  <w:marRight w:val="0"/>
                  <w:marTop w:val="0"/>
                  <w:marBottom w:val="0"/>
                  <w:divBdr>
                    <w:top w:val="none" w:sz="0" w:space="0" w:color="auto"/>
                    <w:left w:val="none" w:sz="0" w:space="0" w:color="auto"/>
                    <w:bottom w:val="none" w:sz="0" w:space="0" w:color="auto"/>
                    <w:right w:val="none" w:sz="0" w:space="0" w:color="auto"/>
                  </w:divBdr>
                  <w:divsChild>
                    <w:div w:id="1400205685">
                      <w:marLeft w:val="0"/>
                      <w:marRight w:val="0"/>
                      <w:marTop w:val="0"/>
                      <w:marBottom w:val="0"/>
                      <w:divBdr>
                        <w:top w:val="none" w:sz="0" w:space="0" w:color="auto"/>
                        <w:left w:val="none" w:sz="0" w:space="0" w:color="auto"/>
                        <w:bottom w:val="none" w:sz="0" w:space="0" w:color="auto"/>
                        <w:right w:val="none" w:sz="0" w:space="0" w:color="auto"/>
                      </w:divBdr>
                    </w:div>
                  </w:divsChild>
                </w:div>
                <w:div w:id="790634715">
                  <w:marLeft w:val="0"/>
                  <w:marRight w:val="0"/>
                  <w:marTop w:val="0"/>
                  <w:marBottom w:val="0"/>
                  <w:divBdr>
                    <w:top w:val="none" w:sz="0" w:space="0" w:color="auto"/>
                    <w:left w:val="none" w:sz="0" w:space="0" w:color="auto"/>
                    <w:bottom w:val="none" w:sz="0" w:space="0" w:color="auto"/>
                    <w:right w:val="none" w:sz="0" w:space="0" w:color="auto"/>
                  </w:divBdr>
                  <w:divsChild>
                    <w:div w:id="928579627">
                      <w:marLeft w:val="0"/>
                      <w:marRight w:val="0"/>
                      <w:marTop w:val="0"/>
                      <w:marBottom w:val="0"/>
                      <w:divBdr>
                        <w:top w:val="none" w:sz="0" w:space="0" w:color="auto"/>
                        <w:left w:val="none" w:sz="0" w:space="0" w:color="auto"/>
                        <w:bottom w:val="none" w:sz="0" w:space="0" w:color="auto"/>
                        <w:right w:val="none" w:sz="0" w:space="0" w:color="auto"/>
                      </w:divBdr>
                    </w:div>
                    <w:div w:id="2093970822">
                      <w:marLeft w:val="0"/>
                      <w:marRight w:val="0"/>
                      <w:marTop w:val="0"/>
                      <w:marBottom w:val="0"/>
                      <w:divBdr>
                        <w:top w:val="none" w:sz="0" w:space="0" w:color="auto"/>
                        <w:left w:val="none" w:sz="0" w:space="0" w:color="auto"/>
                        <w:bottom w:val="none" w:sz="0" w:space="0" w:color="auto"/>
                        <w:right w:val="none" w:sz="0" w:space="0" w:color="auto"/>
                      </w:divBdr>
                    </w:div>
                  </w:divsChild>
                </w:div>
                <w:div w:id="847257611">
                  <w:marLeft w:val="0"/>
                  <w:marRight w:val="0"/>
                  <w:marTop w:val="0"/>
                  <w:marBottom w:val="0"/>
                  <w:divBdr>
                    <w:top w:val="none" w:sz="0" w:space="0" w:color="auto"/>
                    <w:left w:val="none" w:sz="0" w:space="0" w:color="auto"/>
                    <w:bottom w:val="none" w:sz="0" w:space="0" w:color="auto"/>
                    <w:right w:val="none" w:sz="0" w:space="0" w:color="auto"/>
                  </w:divBdr>
                  <w:divsChild>
                    <w:div w:id="1880623753">
                      <w:marLeft w:val="0"/>
                      <w:marRight w:val="0"/>
                      <w:marTop w:val="0"/>
                      <w:marBottom w:val="0"/>
                      <w:divBdr>
                        <w:top w:val="none" w:sz="0" w:space="0" w:color="auto"/>
                        <w:left w:val="none" w:sz="0" w:space="0" w:color="auto"/>
                        <w:bottom w:val="none" w:sz="0" w:space="0" w:color="auto"/>
                        <w:right w:val="none" w:sz="0" w:space="0" w:color="auto"/>
                      </w:divBdr>
                    </w:div>
                  </w:divsChild>
                </w:div>
                <w:div w:id="852958183">
                  <w:marLeft w:val="0"/>
                  <w:marRight w:val="0"/>
                  <w:marTop w:val="0"/>
                  <w:marBottom w:val="0"/>
                  <w:divBdr>
                    <w:top w:val="none" w:sz="0" w:space="0" w:color="auto"/>
                    <w:left w:val="none" w:sz="0" w:space="0" w:color="auto"/>
                    <w:bottom w:val="none" w:sz="0" w:space="0" w:color="auto"/>
                    <w:right w:val="none" w:sz="0" w:space="0" w:color="auto"/>
                  </w:divBdr>
                  <w:divsChild>
                    <w:div w:id="74130806">
                      <w:marLeft w:val="0"/>
                      <w:marRight w:val="0"/>
                      <w:marTop w:val="0"/>
                      <w:marBottom w:val="0"/>
                      <w:divBdr>
                        <w:top w:val="none" w:sz="0" w:space="0" w:color="auto"/>
                        <w:left w:val="none" w:sz="0" w:space="0" w:color="auto"/>
                        <w:bottom w:val="none" w:sz="0" w:space="0" w:color="auto"/>
                        <w:right w:val="none" w:sz="0" w:space="0" w:color="auto"/>
                      </w:divBdr>
                    </w:div>
                  </w:divsChild>
                </w:div>
                <w:div w:id="878781518">
                  <w:marLeft w:val="0"/>
                  <w:marRight w:val="0"/>
                  <w:marTop w:val="0"/>
                  <w:marBottom w:val="0"/>
                  <w:divBdr>
                    <w:top w:val="none" w:sz="0" w:space="0" w:color="auto"/>
                    <w:left w:val="none" w:sz="0" w:space="0" w:color="auto"/>
                    <w:bottom w:val="none" w:sz="0" w:space="0" w:color="auto"/>
                    <w:right w:val="none" w:sz="0" w:space="0" w:color="auto"/>
                  </w:divBdr>
                  <w:divsChild>
                    <w:div w:id="725186500">
                      <w:marLeft w:val="0"/>
                      <w:marRight w:val="0"/>
                      <w:marTop w:val="0"/>
                      <w:marBottom w:val="0"/>
                      <w:divBdr>
                        <w:top w:val="none" w:sz="0" w:space="0" w:color="auto"/>
                        <w:left w:val="none" w:sz="0" w:space="0" w:color="auto"/>
                        <w:bottom w:val="none" w:sz="0" w:space="0" w:color="auto"/>
                        <w:right w:val="none" w:sz="0" w:space="0" w:color="auto"/>
                      </w:divBdr>
                    </w:div>
                  </w:divsChild>
                </w:div>
                <w:div w:id="899900320">
                  <w:marLeft w:val="0"/>
                  <w:marRight w:val="0"/>
                  <w:marTop w:val="0"/>
                  <w:marBottom w:val="0"/>
                  <w:divBdr>
                    <w:top w:val="none" w:sz="0" w:space="0" w:color="auto"/>
                    <w:left w:val="none" w:sz="0" w:space="0" w:color="auto"/>
                    <w:bottom w:val="none" w:sz="0" w:space="0" w:color="auto"/>
                    <w:right w:val="none" w:sz="0" w:space="0" w:color="auto"/>
                  </w:divBdr>
                  <w:divsChild>
                    <w:div w:id="1046485789">
                      <w:marLeft w:val="0"/>
                      <w:marRight w:val="0"/>
                      <w:marTop w:val="0"/>
                      <w:marBottom w:val="0"/>
                      <w:divBdr>
                        <w:top w:val="none" w:sz="0" w:space="0" w:color="auto"/>
                        <w:left w:val="none" w:sz="0" w:space="0" w:color="auto"/>
                        <w:bottom w:val="none" w:sz="0" w:space="0" w:color="auto"/>
                        <w:right w:val="none" w:sz="0" w:space="0" w:color="auto"/>
                      </w:divBdr>
                    </w:div>
                  </w:divsChild>
                </w:div>
                <w:div w:id="931666740">
                  <w:marLeft w:val="0"/>
                  <w:marRight w:val="0"/>
                  <w:marTop w:val="0"/>
                  <w:marBottom w:val="0"/>
                  <w:divBdr>
                    <w:top w:val="none" w:sz="0" w:space="0" w:color="auto"/>
                    <w:left w:val="none" w:sz="0" w:space="0" w:color="auto"/>
                    <w:bottom w:val="none" w:sz="0" w:space="0" w:color="auto"/>
                    <w:right w:val="none" w:sz="0" w:space="0" w:color="auto"/>
                  </w:divBdr>
                  <w:divsChild>
                    <w:div w:id="428816953">
                      <w:marLeft w:val="0"/>
                      <w:marRight w:val="0"/>
                      <w:marTop w:val="0"/>
                      <w:marBottom w:val="0"/>
                      <w:divBdr>
                        <w:top w:val="none" w:sz="0" w:space="0" w:color="auto"/>
                        <w:left w:val="none" w:sz="0" w:space="0" w:color="auto"/>
                        <w:bottom w:val="none" w:sz="0" w:space="0" w:color="auto"/>
                        <w:right w:val="none" w:sz="0" w:space="0" w:color="auto"/>
                      </w:divBdr>
                    </w:div>
                  </w:divsChild>
                </w:div>
                <w:div w:id="933171687">
                  <w:marLeft w:val="0"/>
                  <w:marRight w:val="0"/>
                  <w:marTop w:val="0"/>
                  <w:marBottom w:val="0"/>
                  <w:divBdr>
                    <w:top w:val="none" w:sz="0" w:space="0" w:color="auto"/>
                    <w:left w:val="none" w:sz="0" w:space="0" w:color="auto"/>
                    <w:bottom w:val="none" w:sz="0" w:space="0" w:color="auto"/>
                    <w:right w:val="none" w:sz="0" w:space="0" w:color="auto"/>
                  </w:divBdr>
                  <w:divsChild>
                    <w:div w:id="351684421">
                      <w:marLeft w:val="0"/>
                      <w:marRight w:val="0"/>
                      <w:marTop w:val="0"/>
                      <w:marBottom w:val="0"/>
                      <w:divBdr>
                        <w:top w:val="none" w:sz="0" w:space="0" w:color="auto"/>
                        <w:left w:val="none" w:sz="0" w:space="0" w:color="auto"/>
                        <w:bottom w:val="none" w:sz="0" w:space="0" w:color="auto"/>
                        <w:right w:val="none" w:sz="0" w:space="0" w:color="auto"/>
                      </w:divBdr>
                    </w:div>
                  </w:divsChild>
                </w:div>
                <w:div w:id="964429511">
                  <w:marLeft w:val="0"/>
                  <w:marRight w:val="0"/>
                  <w:marTop w:val="0"/>
                  <w:marBottom w:val="0"/>
                  <w:divBdr>
                    <w:top w:val="none" w:sz="0" w:space="0" w:color="auto"/>
                    <w:left w:val="none" w:sz="0" w:space="0" w:color="auto"/>
                    <w:bottom w:val="none" w:sz="0" w:space="0" w:color="auto"/>
                    <w:right w:val="none" w:sz="0" w:space="0" w:color="auto"/>
                  </w:divBdr>
                  <w:divsChild>
                    <w:div w:id="1243024229">
                      <w:marLeft w:val="0"/>
                      <w:marRight w:val="0"/>
                      <w:marTop w:val="0"/>
                      <w:marBottom w:val="0"/>
                      <w:divBdr>
                        <w:top w:val="none" w:sz="0" w:space="0" w:color="auto"/>
                        <w:left w:val="none" w:sz="0" w:space="0" w:color="auto"/>
                        <w:bottom w:val="none" w:sz="0" w:space="0" w:color="auto"/>
                        <w:right w:val="none" w:sz="0" w:space="0" w:color="auto"/>
                      </w:divBdr>
                    </w:div>
                  </w:divsChild>
                </w:div>
                <w:div w:id="976839822">
                  <w:marLeft w:val="0"/>
                  <w:marRight w:val="0"/>
                  <w:marTop w:val="0"/>
                  <w:marBottom w:val="0"/>
                  <w:divBdr>
                    <w:top w:val="none" w:sz="0" w:space="0" w:color="auto"/>
                    <w:left w:val="none" w:sz="0" w:space="0" w:color="auto"/>
                    <w:bottom w:val="none" w:sz="0" w:space="0" w:color="auto"/>
                    <w:right w:val="none" w:sz="0" w:space="0" w:color="auto"/>
                  </w:divBdr>
                  <w:divsChild>
                    <w:div w:id="1838764249">
                      <w:marLeft w:val="0"/>
                      <w:marRight w:val="0"/>
                      <w:marTop w:val="0"/>
                      <w:marBottom w:val="0"/>
                      <w:divBdr>
                        <w:top w:val="none" w:sz="0" w:space="0" w:color="auto"/>
                        <w:left w:val="none" w:sz="0" w:space="0" w:color="auto"/>
                        <w:bottom w:val="none" w:sz="0" w:space="0" w:color="auto"/>
                        <w:right w:val="none" w:sz="0" w:space="0" w:color="auto"/>
                      </w:divBdr>
                    </w:div>
                  </w:divsChild>
                </w:div>
                <w:div w:id="994334705">
                  <w:marLeft w:val="0"/>
                  <w:marRight w:val="0"/>
                  <w:marTop w:val="0"/>
                  <w:marBottom w:val="0"/>
                  <w:divBdr>
                    <w:top w:val="none" w:sz="0" w:space="0" w:color="auto"/>
                    <w:left w:val="none" w:sz="0" w:space="0" w:color="auto"/>
                    <w:bottom w:val="none" w:sz="0" w:space="0" w:color="auto"/>
                    <w:right w:val="none" w:sz="0" w:space="0" w:color="auto"/>
                  </w:divBdr>
                  <w:divsChild>
                    <w:div w:id="29380451">
                      <w:marLeft w:val="0"/>
                      <w:marRight w:val="0"/>
                      <w:marTop w:val="0"/>
                      <w:marBottom w:val="0"/>
                      <w:divBdr>
                        <w:top w:val="none" w:sz="0" w:space="0" w:color="auto"/>
                        <w:left w:val="none" w:sz="0" w:space="0" w:color="auto"/>
                        <w:bottom w:val="none" w:sz="0" w:space="0" w:color="auto"/>
                        <w:right w:val="none" w:sz="0" w:space="0" w:color="auto"/>
                      </w:divBdr>
                    </w:div>
                  </w:divsChild>
                </w:div>
                <w:div w:id="1006785360">
                  <w:marLeft w:val="0"/>
                  <w:marRight w:val="0"/>
                  <w:marTop w:val="0"/>
                  <w:marBottom w:val="0"/>
                  <w:divBdr>
                    <w:top w:val="none" w:sz="0" w:space="0" w:color="auto"/>
                    <w:left w:val="none" w:sz="0" w:space="0" w:color="auto"/>
                    <w:bottom w:val="none" w:sz="0" w:space="0" w:color="auto"/>
                    <w:right w:val="none" w:sz="0" w:space="0" w:color="auto"/>
                  </w:divBdr>
                  <w:divsChild>
                    <w:div w:id="1666324583">
                      <w:marLeft w:val="0"/>
                      <w:marRight w:val="0"/>
                      <w:marTop w:val="0"/>
                      <w:marBottom w:val="0"/>
                      <w:divBdr>
                        <w:top w:val="none" w:sz="0" w:space="0" w:color="auto"/>
                        <w:left w:val="none" w:sz="0" w:space="0" w:color="auto"/>
                        <w:bottom w:val="none" w:sz="0" w:space="0" w:color="auto"/>
                        <w:right w:val="none" w:sz="0" w:space="0" w:color="auto"/>
                      </w:divBdr>
                    </w:div>
                  </w:divsChild>
                </w:div>
                <w:div w:id="1020165184">
                  <w:marLeft w:val="0"/>
                  <w:marRight w:val="0"/>
                  <w:marTop w:val="0"/>
                  <w:marBottom w:val="0"/>
                  <w:divBdr>
                    <w:top w:val="none" w:sz="0" w:space="0" w:color="auto"/>
                    <w:left w:val="none" w:sz="0" w:space="0" w:color="auto"/>
                    <w:bottom w:val="none" w:sz="0" w:space="0" w:color="auto"/>
                    <w:right w:val="none" w:sz="0" w:space="0" w:color="auto"/>
                  </w:divBdr>
                  <w:divsChild>
                    <w:div w:id="914096209">
                      <w:marLeft w:val="0"/>
                      <w:marRight w:val="0"/>
                      <w:marTop w:val="0"/>
                      <w:marBottom w:val="0"/>
                      <w:divBdr>
                        <w:top w:val="none" w:sz="0" w:space="0" w:color="auto"/>
                        <w:left w:val="none" w:sz="0" w:space="0" w:color="auto"/>
                        <w:bottom w:val="none" w:sz="0" w:space="0" w:color="auto"/>
                        <w:right w:val="none" w:sz="0" w:space="0" w:color="auto"/>
                      </w:divBdr>
                    </w:div>
                  </w:divsChild>
                </w:div>
                <w:div w:id="1025179720">
                  <w:marLeft w:val="0"/>
                  <w:marRight w:val="0"/>
                  <w:marTop w:val="0"/>
                  <w:marBottom w:val="0"/>
                  <w:divBdr>
                    <w:top w:val="none" w:sz="0" w:space="0" w:color="auto"/>
                    <w:left w:val="none" w:sz="0" w:space="0" w:color="auto"/>
                    <w:bottom w:val="none" w:sz="0" w:space="0" w:color="auto"/>
                    <w:right w:val="none" w:sz="0" w:space="0" w:color="auto"/>
                  </w:divBdr>
                  <w:divsChild>
                    <w:div w:id="762262146">
                      <w:marLeft w:val="0"/>
                      <w:marRight w:val="0"/>
                      <w:marTop w:val="0"/>
                      <w:marBottom w:val="0"/>
                      <w:divBdr>
                        <w:top w:val="none" w:sz="0" w:space="0" w:color="auto"/>
                        <w:left w:val="none" w:sz="0" w:space="0" w:color="auto"/>
                        <w:bottom w:val="none" w:sz="0" w:space="0" w:color="auto"/>
                        <w:right w:val="none" w:sz="0" w:space="0" w:color="auto"/>
                      </w:divBdr>
                    </w:div>
                  </w:divsChild>
                </w:div>
                <w:div w:id="1074746313">
                  <w:marLeft w:val="0"/>
                  <w:marRight w:val="0"/>
                  <w:marTop w:val="0"/>
                  <w:marBottom w:val="0"/>
                  <w:divBdr>
                    <w:top w:val="none" w:sz="0" w:space="0" w:color="auto"/>
                    <w:left w:val="none" w:sz="0" w:space="0" w:color="auto"/>
                    <w:bottom w:val="none" w:sz="0" w:space="0" w:color="auto"/>
                    <w:right w:val="none" w:sz="0" w:space="0" w:color="auto"/>
                  </w:divBdr>
                  <w:divsChild>
                    <w:div w:id="2132285800">
                      <w:marLeft w:val="0"/>
                      <w:marRight w:val="0"/>
                      <w:marTop w:val="0"/>
                      <w:marBottom w:val="0"/>
                      <w:divBdr>
                        <w:top w:val="none" w:sz="0" w:space="0" w:color="auto"/>
                        <w:left w:val="none" w:sz="0" w:space="0" w:color="auto"/>
                        <w:bottom w:val="none" w:sz="0" w:space="0" w:color="auto"/>
                        <w:right w:val="none" w:sz="0" w:space="0" w:color="auto"/>
                      </w:divBdr>
                    </w:div>
                  </w:divsChild>
                </w:div>
                <w:div w:id="1113599214">
                  <w:marLeft w:val="0"/>
                  <w:marRight w:val="0"/>
                  <w:marTop w:val="0"/>
                  <w:marBottom w:val="0"/>
                  <w:divBdr>
                    <w:top w:val="none" w:sz="0" w:space="0" w:color="auto"/>
                    <w:left w:val="none" w:sz="0" w:space="0" w:color="auto"/>
                    <w:bottom w:val="none" w:sz="0" w:space="0" w:color="auto"/>
                    <w:right w:val="none" w:sz="0" w:space="0" w:color="auto"/>
                  </w:divBdr>
                  <w:divsChild>
                    <w:div w:id="1706103030">
                      <w:marLeft w:val="0"/>
                      <w:marRight w:val="0"/>
                      <w:marTop w:val="0"/>
                      <w:marBottom w:val="0"/>
                      <w:divBdr>
                        <w:top w:val="none" w:sz="0" w:space="0" w:color="auto"/>
                        <w:left w:val="none" w:sz="0" w:space="0" w:color="auto"/>
                        <w:bottom w:val="none" w:sz="0" w:space="0" w:color="auto"/>
                        <w:right w:val="none" w:sz="0" w:space="0" w:color="auto"/>
                      </w:divBdr>
                    </w:div>
                  </w:divsChild>
                </w:div>
                <w:div w:id="1121412167">
                  <w:marLeft w:val="0"/>
                  <w:marRight w:val="0"/>
                  <w:marTop w:val="0"/>
                  <w:marBottom w:val="0"/>
                  <w:divBdr>
                    <w:top w:val="none" w:sz="0" w:space="0" w:color="auto"/>
                    <w:left w:val="none" w:sz="0" w:space="0" w:color="auto"/>
                    <w:bottom w:val="none" w:sz="0" w:space="0" w:color="auto"/>
                    <w:right w:val="none" w:sz="0" w:space="0" w:color="auto"/>
                  </w:divBdr>
                  <w:divsChild>
                    <w:div w:id="694305168">
                      <w:marLeft w:val="0"/>
                      <w:marRight w:val="0"/>
                      <w:marTop w:val="0"/>
                      <w:marBottom w:val="0"/>
                      <w:divBdr>
                        <w:top w:val="none" w:sz="0" w:space="0" w:color="auto"/>
                        <w:left w:val="none" w:sz="0" w:space="0" w:color="auto"/>
                        <w:bottom w:val="none" w:sz="0" w:space="0" w:color="auto"/>
                        <w:right w:val="none" w:sz="0" w:space="0" w:color="auto"/>
                      </w:divBdr>
                    </w:div>
                  </w:divsChild>
                </w:div>
                <w:div w:id="1159662339">
                  <w:marLeft w:val="0"/>
                  <w:marRight w:val="0"/>
                  <w:marTop w:val="0"/>
                  <w:marBottom w:val="0"/>
                  <w:divBdr>
                    <w:top w:val="none" w:sz="0" w:space="0" w:color="auto"/>
                    <w:left w:val="none" w:sz="0" w:space="0" w:color="auto"/>
                    <w:bottom w:val="none" w:sz="0" w:space="0" w:color="auto"/>
                    <w:right w:val="none" w:sz="0" w:space="0" w:color="auto"/>
                  </w:divBdr>
                  <w:divsChild>
                    <w:div w:id="1574970302">
                      <w:marLeft w:val="0"/>
                      <w:marRight w:val="0"/>
                      <w:marTop w:val="0"/>
                      <w:marBottom w:val="0"/>
                      <w:divBdr>
                        <w:top w:val="none" w:sz="0" w:space="0" w:color="auto"/>
                        <w:left w:val="none" w:sz="0" w:space="0" w:color="auto"/>
                        <w:bottom w:val="none" w:sz="0" w:space="0" w:color="auto"/>
                        <w:right w:val="none" w:sz="0" w:space="0" w:color="auto"/>
                      </w:divBdr>
                    </w:div>
                  </w:divsChild>
                </w:div>
                <w:div w:id="1168519440">
                  <w:marLeft w:val="0"/>
                  <w:marRight w:val="0"/>
                  <w:marTop w:val="0"/>
                  <w:marBottom w:val="0"/>
                  <w:divBdr>
                    <w:top w:val="none" w:sz="0" w:space="0" w:color="auto"/>
                    <w:left w:val="none" w:sz="0" w:space="0" w:color="auto"/>
                    <w:bottom w:val="none" w:sz="0" w:space="0" w:color="auto"/>
                    <w:right w:val="none" w:sz="0" w:space="0" w:color="auto"/>
                  </w:divBdr>
                  <w:divsChild>
                    <w:div w:id="1325160850">
                      <w:marLeft w:val="0"/>
                      <w:marRight w:val="0"/>
                      <w:marTop w:val="0"/>
                      <w:marBottom w:val="0"/>
                      <w:divBdr>
                        <w:top w:val="none" w:sz="0" w:space="0" w:color="auto"/>
                        <w:left w:val="none" w:sz="0" w:space="0" w:color="auto"/>
                        <w:bottom w:val="none" w:sz="0" w:space="0" w:color="auto"/>
                        <w:right w:val="none" w:sz="0" w:space="0" w:color="auto"/>
                      </w:divBdr>
                    </w:div>
                  </w:divsChild>
                </w:div>
                <w:div w:id="1194264410">
                  <w:marLeft w:val="0"/>
                  <w:marRight w:val="0"/>
                  <w:marTop w:val="0"/>
                  <w:marBottom w:val="0"/>
                  <w:divBdr>
                    <w:top w:val="none" w:sz="0" w:space="0" w:color="auto"/>
                    <w:left w:val="none" w:sz="0" w:space="0" w:color="auto"/>
                    <w:bottom w:val="none" w:sz="0" w:space="0" w:color="auto"/>
                    <w:right w:val="none" w:sz="0" w:space="0" w:color="auto"/>
                  </w:divBdr>
                  <w:divsChild>
                    <w:div w:id="1338072756">
                      <w:marLeft w:val="0"/>
                      <w:marRight w:val="0"/>
                      <w:marTop w:val="0"/>
                      <w:marBottom w:val="0"/>
                      <w:divBdr>
                        <w:top w:val="none" w:sz="0" w:space="0" w:color="auto"/>
                        <w:left w:val="none" w:sz="0" w:space="0" w:color="auto"/>
                        <w:bottom w:val="none" w:sz="0" w:space="0" w:color="auto"/>
                        <w:right w:val="none" w:sz="0" w:space="0" w:color="auto"/>
                      </w:divBdr>
                    </w:div>
                  </w:divsChild>
                </w:div>
                <w:div w:id="1204247617">
                  <w:marLeft w:val="0"/>
                  <w:marRight w:val="0"/>
                  <w:marTop w:val="0"/>
                  <w:marBottom w:val="0"/>
                  <w:divBdr>
                    <w:top w:val="none" w:sz="0" w:space="0" w:color="auto"/>
                    <w:left w:val="none" w:sz="0" w:space="0" w:color="auto"/>
                    <w:bottom w:val="none" w:sz="0" w:space="0" w:color="auto"/>
                    <w:right w:val="none" w:sz="0" w:space="0" w:color="auto"/>
                  </w:divBdr>
                  <w:divsChild>
                    <w:div w:id="799611414">
                      <w:marLeft w:val="0"/>
                      <w:marRight w:val="0"/>
                      <w:marTop w:val="0"/>
                      <w:marBottom w:val="0"/>
                      <w:divBdr>
                        <w:top w:val="none" w:sz="0" w:space="0" w:color="auto"/>
                        <w:left w:val="none" w:sz="0" w:space="0" w:color="auto"/>
                        <w:bottom w:val="none" w:sz="0" w:space="0" w:color="auto"/>
                        <w:right w:val="none" w:sz="0" w:space="0" w:color="auto"/>
                      </w:divBdr>
                    </w:div>
                  </w:divsChild>
                </w:div>
                <w:div w:id="1214385384">
                  <w:marLeft w:val="0"/>
                  <w:marRight w:val="0"/>
                  <w:marTop w:val="0"/>
                  <w:marBottom w:val="0"/>
                  <w:divBdr>
                    <w:top w:val="none" w:sz="0" w:space="0" w:color="auto"/>
                    <w:left w:val="none" w:sz="0" w:space="0" w:color="auto"/>
                    <w:bottom w:val="none" w:sz="0" w:space="0" w:color="auto"/>
                    <w:right w:val="none" w:sz="0" w:space="0" w:color="auto"/>
                  </w:divBdr>
                  <w:divsChild>
                    <w:div w:id="739640559">
                      <w:marLeft w:val="0"/>
                      <w:marRight w:val="0"/>
                      <w:marTop w:val="0"/>
                      <w:marBottom w:val="0"/>
                      <w:divBdr>
                        <w:top w:val="none" w:sz="0" w:space="0" w:color="auto"/>
                        <w:left w:val="none" w:sz="0" w:space="0" w:color="auto"/>
                        <w:bottom w:val="none" w:sz="0" w:space="0" w:color="auto"/>
                        <w:right w:val="none" w:sz="0" w:space="0" w:color="auto"/>
                      </w:divBdr>
                    </w:div>
                  </w:divsChild>
                </w:div>
                <w:div w:id="1240167293">
                  <w:marLeft w:val="0"/>
                  <w:marRight w:val="0"/>
                  <w:marTop w:val="0"/>
                  <w:marBottom w:val="0"/>
                  <w:divBdr>
                    <w:top w:val="none" w:sz="0" w:space="0" w:color="auto"/>
                    <w:left w:val="none" w:sz="0" w:space="0" w:color="auto"/>
                    <w:bottom w:val="none" w:sz="0" w:space="0" w:color="auto"/>
                    <w:right w:val="none" w:sz="0" w:space="0" w:color="auto"/>
                  </w:divBdr>
                  <w:divsChild>
                    <w:div w:id="1485123442">
                      <w:marLeft w:val="0"/>
                      <w:marRight w:val="0"/>
                      <w:marTop w:val="0"/>
                      <w:marBottom w:val="0"/>
                      <w:divBdr>
                        <w:top w:val="none" w:sz="0" w:space="0" w:color="auto"/>
                        <w:left w:val="none" w:sz="0" w:space="0" w:color="auto"/>
                        <w:bottom w:val="none" w:sz="0" w:space="0" w:color="auto"/>
                        <w:right w:val="none" w:sz="0" w:space="0" w:color="auto"/>
                      </w:divBdr>
                    </w:div>
                  </w:divsChild>
                </w:div>
                <w:div w:id="1250963260">
                  <w:marLeft w:val="0"/>
                  <w:marRight w:val="0"/>
                  <w:marTop w:val="0"/>
                  <w:marBottom w:val="0"/>
                  <w:divBdr>
                    <w:top w:val="none" w:sz="0" w:space="0" w:color="auto"/>
                    <w:left w:val="none" w:sz="0" w:space="0" w:color="auto"/>
                    <w:bottom w:val="none" w:sz="0" w:space="0" w:color="auto"/>
                    <w:right w:val="none" w:sz="0" w:space="0" w:color="auto"/>
                  </w:divBdr>
                  <w:divsChild>
                    <w:div w:id="1989237775">
                      <w:marLeft w:val="0"/>
                      <w:marRight w:val="0"/>
                      <w:marTop w:val="0"/>
                      <w:marBottom w:val="0"/>
                      <w:divBdr>
                        <w:top w:val="none" w:sz="0" w:space="0" w:color="auto"/>
                        <w:left w:val="none" w:sz="0" w:space="0" w:color="auto"/>
                        <w:bottom w:val="none" w:sz="0" w:space="0" w:color="auto"/>
                        <w:right w:val="none" w:sz="0" w:space="0" w:color="auto"/>
                      </w:divBdr>
                    </w:div>
                  </w:divsChild>
                </w:div>
                <w:div w:id="1254586986">
                  <w:marLeft w:val="0"/>
                  <w:marRight w:val="0"/>
                  <w:marTop w:val="0"/>
                  <w:marBottom w:val="0"/>
                  <w:divBdr>
                    <w:top w:val="none" w:sz="0" w:space="0" w:color="auto"/>
                    <w:left w:val="none" w:sz="0" w:space="0" w:color="auto"/>
                    <w:bottom w:val="none" w:sz="0" w:space="0" w:color="auto"/>
                    <w:right w:val="none" w:sz="0" w:space="0" w:color="auto"/>
                  </w:divBdr>
                  <w:divsChild>
                    <w:div w:id="1909607955">
                      <w:marLeft w:val="0"/>
                      <w:marRight w:val="0"/>
                      <w:marTop w:val="0"/>
                      <w:marBottom w:val="0"/>
                      <w:divBdr>
                        <w:top w:val="none" w:sz="0" w:space="0" w:color="auto"/>
                        <w:left w:val="none" w:sz="0" w:space="0" w:color="auto"/>
                        <w:bottom w:val="none" w:sz="0" w:space="0" w:color="auto"/>
                        <w:right w:val="none" w:sz="0" w:space="0" w:color="auto"/>
                      </w:divBdr>
                    </w:div>
                  </w:divsChild>
                </w:div>
                <w:div w:id="1298298776">
                  <w:marLeft w:val="0"/>
                  <w:marRight w:val="0"/>
                  <w:marTop w:val="0"/>
                  <w:marBottom w:val="0"/>
                  <w:divBdr>
                    <w:top w:val="none" w:sz="0" w:space="0" w:color="auto"/>
                    <w:left w:val="none" w:sz="0" w:space="0" w:color="auto"/>
                    <w:bottom w:val="none" w:sz="0" w:space="0" w:color="auto"/>
                    <w:right w:val="none" w:sz="0" w:space="0" w:color="auto"/>
                  </w:divBdr>
                  <w:divsChild>
                    <w:div w:id="1652521901">
                      <w:marLeft w:val="0"/>
                      <w:marRight w:val="0"/>
                      <w:marTop w:val="0"/>
                      <w:marBottom w:val="0"/>
                      <w:divBdr>
                        <w:top w:val="none" w:sz="0" w:space="0" w:color="auto"/>
                        <w:left w:val="none" w:sz="0" w:space="0" w:color="auto"/>
                        <w:bottom w:val="none" w:sz="0" w:space="0" w:color="auto"/>
                        <w:right w:val="none" w:sz="0" w:space="0" w:color="auto"/>
                      </w:divBdr>
                    </w:div>
                  </w:divsChild>
                </w:div>
                <w:div w:id="1298879975">
                  <w:marLeft w:val="0"/>
                  <w:marRight w:val="0"/>
                  <w:marTop w:val="0"/>
                  <w:marBottom w:val="0"/>
                  <w:divBdr>
                    <w:top w:val="none" w:sz="0" w:space="0" w:color="auto"/>
                    <w:left w:val="none" w:sz="0" w:space="0" w:color="auto"/>
                    <w:bottom w:val="none" w:sz="0" w:space="0" w:color="auto"/>
                    <w:right w:val="none" w:sz="0" w:space="0" w:color="auto"/>
                  </w:divBdr>
                  <w:divsChild>
                    <w:div w:id="1258907157">
                      <w:marLeft w:val="0"/>
                      <w:marRight w:val="0"/>
                      <w:marTop w:val="0"/>
                      <w:marBottom w:val="0"/>
                      <w:divBdr>
                        <w:top w:val="none" w:sz="0" w:space="0" w:color="auto"/>
                        <w:left w:val="none" w:sz="0" w:space="0" w:color="auto"/>
                        <w:bottom w:val="none" w:sz="0" w:space="0" w:color="auto"/>
                        <w:right w:val="none" w:sz="0" w:space="0" w:color="auto"/>
                      </w:divBdr>
                    </w:div>
                  </w:divsChild>
                </w:div>
                <w:div w:id="1308053760">
                  <w:marLeft w:val="0"/>
                  <w:marRight w:val="0"/>
                  <w:marTop w:val="0"/>
                  <w:marBottom w:val="0"/>
                  <w:divBdr>
                    <w:top w:val="none" w:sz="0" w:space="0" w:color="auto"/>
                    <w:left w:val="none" w:sz="0" w:space="0" w:color="auto"/>
                    <w:bottom w:val="none" w:sz="0" w:space="0" w:color="auto"/>
                    <w:right w:val="none" w:sz="0" w:space="0" w:color="auto"/>
                  </w:divBdr>
                  <w:divsChild>
                    <w:div w:id="1512644906">
                      <w:marLeft w:val="0"/>
                      <w:marRight w:val="0"/>
                      <w:marTop w:val="0"/>
                      <w:marBottom w:val="0"/>
                      <w:divBdr>
                        <w:top w:val="none" w:sz="0" w:space="0" w:color="auto"/>
                        <w:left w:val="none" w:sz="0" w:space="0" w:color="auto"/>
                        <w:bottom w:val="none" w:sz="0" w:space="0" w:color="auto"/>
                        <w:right w:val="none" w:sz="0" w:space="0" w:color="auto"/>
                      </w:divBdr>
                    </w:div>
                  </w:divsChild>
                </w:div>
                <w:div w:id="1324624355">
                  <w:marLeft w:val="0"/>
                  <w:marRight w:val="0"/>
                  <w:marTop w:val="0"/>
                  <w:marBottom w:val="0"/>
                  <w:divBdr>
                    <w:top w:val="none" w:sz="0" w:space="0" w:color="auto"/>
                    <w:left w:val="none" w:sz="0" w:space="0" w:color="auto"/>
                    <w:bottom w:val="none" w:sz="0" w:space="0" w:color="auto"/>
                    <w:right w:val="none" w:sz="0" w:space="0" w:color="auto"/>
                  </w:divBdr>
                  <w:divsChild>
                    <w:div w:id="2069257872">
                      <w:marLeft w:val="0"/>
                      <w:marRight w:val="0"/>
                      <w:marTop w:val="0"/>
                      <w:marBottom w:val="0"/>
                      <w:divBdr>
                        <w:top w:val="none" w:sz="0" w:space="0" w:color="auto"/>
                        <w:left w:val="none" w:sz="0" w:space="0" w:color="auto"/>
                        <w:bottom w:val="none" w:sz="0" w:space="0" w:color="auto"/>
                        <w:right w:val="none" w:sz="0" w:space="0" w:color="auto"/>
                      </w:divBdr>
                    </w:div>
                  </w:divsChild>
                </w:div>
                <w:div w:id="1331366588">
                  <w:marLeft w:val="0"/>
                  <w:marRight w:val="0"/>
                  <w:marTop w:val="0"/>
                  <w:marBottom w:val="0"/>
                  <w:divBdr>
                    <w:top w:val="none" w:sz="0" w:space="0" w:color="auto"/>
                    <w:left w:val="none" w:sz="0" w:space="0" w:color="auto"/>
                    <w:bottom w:val="none" w:sz="0" w:space="0" w:color="auto"/>
                    <w:right w:val="none" w:sz="0" w:space="0" w:color="auto"/>
                  </w:divBdr>
                  <w:divsChild>
                    <w:div w:id="1453287253">
                      <w:marLeft w:val="0"/>
                      <w:marRight w:val="0"/>
                      <w:marTop w:val="0"/>
                      <w:marBottom w:val="0"/>
                      <w:divBdr>
                        <w:top w:val="none" w:sz="0" w:space="0" w:color="auto"/>
                        <w:left w:val="none" w:sz="0" w:space="0" w:color="auto"/>
                        <w:bottom w:val="none" w:sz="0" w:space="0" w:color="auto"/>
                        <w:right w:val="none" w:sz="0" w:space="0" w:color="auto"/>
                      </w:divBdr>
                    </w:div>
                  </w:divsChild>
                </w:div>
                <w:div w:id="1339119339">
                  <w:marLeft w:val="0"/>
                  <w:marRight w:val="0"/>
                  <w:marTop w:val="0"/>
                  <w:marBottom w:val="0"/>
                  <w:divBdr>
                    <w:top w:val="none" w:sz="0" w:space="0" w:color="auto"/>
                    <w:left w:val="none" w:sz="0" w:space="0" w:color="auto"/>
                    <w:bottom w:val="none" w:sz="0" w:space="0" w:color="auto"/>
                    <w:right w:val="none" w:sz="0" w:space="0" w:color="auto"/>
                  </w:divBdr>
                  <w:divsChild>
                    <w:div w:id="1644892420">
                      <w:marLeft w:val="0"/>
                      <w:marRight w:val="0"/>
                      <w:marTop w:val="0"/>
                      <w:marBottom w:val="0"/>
                      <w:divBdr>
                        <w:top w:val="none" w:sz="0" w:space="0" w:color="auto"/>
                        <w:left w:val="none" w:sz="0" w:space="0" w:color="auto"/>
                        <w:bottom w:val="none" w:sz="0" w:space="0" w:color="auto"/>
                        <w:right w:val="none" w:sz="0" w:space="0" w:color="auto"/>
                      </w:divBdr>
                    </w:div>
                  </w:divsChild>
                </w:div>
                <w:div w:id="1361392095">
                  <w:marLeft w:val="0"/>
                  <w:marRight w:val="0"/>
                  <w:marTop w:val="0"/>
                  <w:marBottom w:val="0"/>
                  <w:divBdr>
                    <w:top w:val="none" w:sz="0" w:space="0" w:color="auto"/>
                    <w:left w:val="none" w:sz="0" w:space="0" w:color="auto"/>
                    <w:bottom w:val="none" w:sz="0" w:space="0" w:color="auto"/>
                    <w:right w:val="none" w:sz="0" w:space="0" w:color="auto"/>
                  </w:divBdr>
                  <w:divsChild>
                    <w:div w:id="616957170">
                      <w:marLeft w:val="0"/>
                      <w:marRight w:val="0"/>
                      <w:marTop w:val="0"/>
                      <w:marBottom w:val="0"/>
                      <w:divBdr>
                        <w:top w:val="none" w:sz="0" w:space="0" w:color="auto"/>
                        <w:left w:val="none" w:sz="0" w:space="0" w:color="auto"/>
                        <w:bottom w:val="none" w:sz="0" w:space="0" w:color="auto"/>
                        <w:right w:val="none" w:sz="0" w:space="0" w:color="auto"/>
                      </w:divBdr>
                    </w:div>
                  </w:divsChild>
                </w:div>
                <w:div w:id="1371608301">
                  <w:marLeft w:val="0"/>
                  <w:marRight w:val="0"/>
                  <w:marTop w:val="0"/>
                  <w:marBottom w:val="0"/>
                  <w:divBdr>
                    <w:top w:val="none" w:sz="0" w:space="0" w:color="auto"/>
                    <w:left w:val="none" w:sz="0" w:space="0" w:color="auto"/>
                    <w:bottom w:val="none" w:sz="0" w:space="0" w:color="auto"/>
                    <w:right w:val="none" w:sz="0" w:space="0" w:color="auto"/>
                  </w:divBdr>
                  <w:divsChild>
                    <w:div w:id="1178277852">
                      <w:marLeft w:val="0"/>
                      <w:marRight w:val="0"/>
                      <w:marTop w:val="0"/>
                      <w:marBottom w:val="0"/>
                      <w:divBdr>
                        <w:top w:val="none" w:sz="0" w:space="0" w:color="auto"/>
                        <w:left w:val="none" w:sz="0" w:space="0" w:color="auto"/>
                        <w:bottom w:val="none" w:sz="0" w:space="0" w:color="auto"/>
                        <w:right w:val="none" w:sz="0" w:space="0" w:color="auto"/>
                      </w:divBdr>
                    </w:div>
                  </w:divsChild>
                </w:div>
                <w:div w:id="1382944934">
                  <w:marLeft w:val="0"/>
                  <w:marRight w:val="0"/>
                  <w:marTop w:val="0"/>
                  <w:marBottom w:val="0"/>
                  <w:divBdr>
                    <w:top w:val="none" w:sz="0" w:space="0" w:color="auto"/>
                    <w:left w:val="none" w:sz="0" w:space="0" w:color="auto"/>
                    <w:bottom w:val="none" w:sz="0" w:space="0" w:color="auto"/>
                    <w:right w:val="none" w:sz="0" w:space="0" w:color="auto"/>
                  </w:divBdr>
                  <w:divsChild>
                    <w:div w:id="750392737">
                      <w:marLeft w:val="0"/>
                      <w:marRight w:val="0"/>
                      <w:marTop w:val="0"/>
                      <w:marBottom w:val="0"/>
                      <w:divBdr>
                        <w:top w:val="none" w:sz="0" w:space="0" w:color="auto"/>
                        <w:left w:val="none" w:sz="0" w:space="0" w:color="auto"/>
                        <w:bottom w:val="none" w:sz="0" w:space="0" w:color="auto"/>
                        <w:right w:val="none" w:sz="0" w:space="0" w:color="auto"/>
                      </w:divBdr>
                    </w:div>
                  </w:divsChild>
                </w:div>
                <w:div w:id="1406992872">
                  <w:marLeft w:val="0"/>
                  <w:marRight w:val="0"/>
                  <w:marTop w:val="0"/>
                  <w:marBottom w:val="0"/>
                  <w:divBdr>
                    <w:top w:val="none" w:sz="0" w:space="0" w:color="auto"/>
                    <w:left w:val="none" w:sz="0" w:space="0" w:color="auto"/>
                    <w:bottom w:val="none" w:sz="0" w:space="0" w:color="auto"/>
                    <w:right w:val="none" w:sz="0" w:space="0" w:color="auto"/>
                  </w:divBdr>
                  <w:divsChild>
                    <w:div w:id="1564877535">
                      <w:marLeft w:val="0"/>
                      <w:marRight w:val="0"/>
                      <w:marTop w:val="0"/>
                      <w:marBottom w:val="0"/>
                      <w:divBdr>
                        <w:top w:val="none" w:sz="0" w:space="0" w:color="auto"/>
                        <w:left w:val="none" w:sz="0" w:space="0" w:color="auto"/>
                        <w:bottom w:val="none" w:sz="0" w:space="0" w:color="auto"/>
                        <w:right w:val="none" w:sz="0" w:space="0" w:color="auto"/>
                      </w:divBdr>
                    </w:div>
                  </w:divsChild>
                </w:div>
                <w:div w:id="1410344120">
                  <w:marLeft w:val="0"/>
                  <w:marRight w:val="0"/>
                  <w:marTop w:val="0"/>
                  <w:marBottom w:val="0"/>
                  <w:divBdr>
                    <w:top w:val="none" w:sz="0" w:space="0" w:color="auto"/>
                    <w:left w:val="none" w:sz="0" w:space="0" w:color="auto"/>
                    <w:bottom w:val="none" w:sz="0" w:space="0" w:color="auto"/>
                    <w:right w:val="none" w:sz="0" w:space="0" w:color="auto"/>
                  </w:divBdr>
                  <w:divsChild>
                    <w:div w:id="857542953">
                      <w:marLeft w:val="0"/>
                      <w:marRight w:val="0"/>
                      <w:marTop w:val="0"/>
                      <w:marBottom w:val="0"/>
                      <w:divBdr>
                        <w:top w:val="none" w:sz="0" w:space="0" w:color="auto"/>
                        <w:left w:val="none" w:sz="0" w:space="0" w:color="auto"/>
                        <w:bottom w:val="none" w:sz="0" w:space="0" w:color="auto"/>
                        <w:right w:val="none" w:sz="0" w:space="0" w:color="auto"/>
                      </w:divBdr>
                    </w:div>
                  </w:divsChild>
                </w:div>
                <w:div w:id="1437629915">
                  <w:marLeft w:val="0"/>
                  <w:marRight w:val="0"/>
                  <w:marTop w:val="0"/>
                  <w:marBottom w:val="0"/>
                  <w:divBdr>
                    <w:top w:val="none" w:sz="0" w:space="0" w:color="auto"/>
                    <w:left w:val="none" w:sz="0" w:space="0" w:color="auto"/>
                    <w:bottom w:val="none" w:sz="0" w:space="0" w:color="auto"/>
                    <w:right w:val="none" w:sz="0" w:space="0" w:color="auto"/>
                  </w:divBdr>
                  <w:divsChild>
                    <w:div w:id="1409502552">
                      <w:marLeft w:val="0"/>
                      <w:marRight w:val="0"/>
                      <w:marTop w:val="0"/>
                      <w:marBottom w:val="0"/>
                      <w:divBdr>
                        <w:top w:val="none" w:sz="0" w:space="0" w:color="auto"/>
                        <w:left w:val="none" w:sz="0" w:space="0" w:color="auto"/>
                        <w:bottom w:val="none" w:sz="0" w:space="0" w:color="auto"/>
                        <w:right w:val="none" w:sz="0" w:space="0" w:color="auto"/>
                      </w:divBdr>
                    </w:div>
                  </w:divsChild>
                </w:div>
                <w:div w:id="1500846041">
                  <w:marLeft w:val="0"/>
                  <w:marRight w:val="0"/>
                  <w:marTop w:val="0"/>
                  <w:marBottom w:val="0"/>
                  <w:divBdr>
                    <w:top w:val="none" w:sz="0" w:space="0" w:color="auto"/>
                    <w:left w:val="none" w:sz="0" w:space="0" w:color="auto"/>
                    <w:bottom w:val="none" w:sz="0" w:space="0" w:color="auto"/>
                    <w:right w:val="none" w:sz="0" w:space="0" w:color="auto"/>
                  </w:divBdr>
                  <w:divsChild>
                    <w:div w:id="1907178522">
                      <w:marLeft w:val="0"/>
                      <w:marRight w:val="0"/>
                      <w:marTop w:val="0"/>
                      <w:marBottom w:val="0"/>
                      <w:divBdr>
                        <w:top w:val="none" w:sz="0" w:space="0" w:color="auto"/>
                        <w:left w:val="none" w:sz="0" w:space="0" w:color="auto"/>
                        <w:bottom w:val="none" w:sz="0" w:space="0" w:color="auto"/>
                        <w:right w:val="none" w:sz="0" w:space="0" w:color="auto"/>
                      </w:divBdr>
                    </w:div>
                  </w:divsChild>
                </w:div>
                <w:div w:id="1512378742">
                  <w:marLeft w:val="0"/>
                  <w:marRight w:val="0"/>
                  <w:marTop w:val="0"/>
                  <w:marBottom w:val="0"/>
                  <w:divBdr>
                    <w:top w:val="none" w:sz="0" w:space="0" w:color="auto"/>
                    <w:left w:val="none" w:sz="0" w:space="0" w:color="auto"/>
                    <w:bottom w:val="none" w:sz="0" w:space="0" w:color="auto"/>
                    <w:right w:val="none" w:sz="0" w:space="0" w:color="auto"/>
                  </w:divBdr>
                  <w:divsChild>
                    <w:div w:id="97413190">
                      <w:marLeft w:val="0"/>
                      <w:marRight w:val="0"/>
                      <w:marTop w:val="0"/>
                      <w:marBottom w:val="0"/>
                      <w:divBdr>
                        <w:top w:val="none" w:sz="0" w:space="0" w:color="auto"/>
                        <w:left w:val="none" w:sz="0" w:space="0" w:color="auto"/>
                        <w:bottom w:val="none" w:sz="0" w:space="0" w:color="auto"/>
                        <w:right w:val="none" w:sz="0" w:space="0" w:color="auto"/>
                      </w:divBdr>
                    </w:div>
                  </w:divsChild>
                </w:div>
                <w:div w:id="1519537051">
                  <w:marLeft w:val="0"/>
                  <w:marRight w:val="0"/>
                  <w:marTop w:val="0"/>
                  <w:marBottom w:val="0"/>
                  <w:divBdr>
                    <w:top w:val="none" w:sz="0" w:space="0" w:color="auto"/>
                    <w:left w:val="none" w:sz="0" w:space="0" w:color="auto"/>
                    <w:bottom w:val="none" w:sz="0" w:space="0" w:color="auto"/>
                    <w:right w:val="none" w:sz="0" w:space="0" w:color="auto"/>
                  </w:divBdr>
                  <w:divsChild>
                    <w:div w:id="1122069781">
                      <w:marLeft w:val="0"/>
                      <w:marRight w:val="0"/>
                      <w:marTop w:val="0"/>
                      <w:marBottom w:val="0"/>
                      <w:divBdr>
                        <w:top w:val="none" w:sz="0" w:space="0" w:color="auto"/>
                        <w:left w:val="none" w:sz="0" w:space="0" w:color="auto"/>
                        <w:bottom w:val="none" w:sz="0" w:space="0" w:color="auto"/>
                        <w:right w:val="none" w:sz="0" w:space="0" w:color="auto"/>
                      </w:divBdr>
                    </w:div>
                  </w:divsChild>
                </w:div>
                <w:div w:id="1523394537">
                  <w:marLeft w:val="0"/>
                  <w:marRight w:val="0"/>
                  <w:marTop w:val="0"/>
                  <w:marBottom w:val="0"/>
                  <w:divBdr>
                    <w:top w:val="none" w:sz="0" w:space="0" w:color="auto"/>
                    <w:left w:val="none" w:sz="0" w:space="0" w:color="auto"/>
                    <w:bottom w:val="none" w:sz="0" w:space="0" w:color="auto"/>
                    <w:right w:val="none" w:sz="0" w:space="0" w:color="auto"/>
                  </w:divBdr>
                  <w:divsChild>
                    <w:div w:id="1650093540">
                      <w:marLeft w:val="0"/>
                      <w:marRight w:val="0"/>
                      <w:marTop w:val="0"/>
                      <w:marBottom w:val="0"/>
                      <w:divBdr>
                        <w:top w:val="none" w:sz="0" w:space="0" w:color="auto"/>
                        <w:left w:val="none" w:sz="0" w:space="0" w:color="auto"/>
                        <w:bottom w:val="none" w:sz="0" w:space="0" w:color="auto"/>
                        <w:right w:val="none" w:sz="0" w:space="0" w:color="auto"/>
                      </w:divBdr>
                    </w:div>
                  </w:divsChild>
                </w:div>
                <w:div w:id="1594436383">
                  <w:marLeft w:val="0"/>
                  <w:marRight w:val="0"/>
                  <w:marTop w:val="0"/>
                  <w:marBottom w:val="0"/>
                  <w:divBdr>
                    <w:top w:val="none" w:sz="0" w:space="0" w:color="auto"/>
                    <w:left w:val="none" w:sz="0" w:space="0" w:color="auto"/>
                    <w:bottom w:val="none" w:sz="0" w:space="0" w:color="auto"/>
                    <w:right w:val="none" w:sz="0" w:space="0" w:color="auto"/>
                  </w:divBdr>
                  <w:divsChild>
                    <w:div w:id="1568959128">
                      <w:marLeft w:val="0"/>
                      <w:marRight w:val="0"/>
                      <w:marTop w:val="0"/>
                      <w:marBottom w:val="0"/>
                      <w:divBdr>
                        <w:top w:val="none" w:sz="0" w:space="0" w:color="auto"/>
                        <w:left w:val="none" w:sz="0" w:space="0" w:color="auto"/>
                        <w:bottom w:val="none" w:sz="0" w:space="0" w:color="auto"/>
                        <w:right w:val="none" w:sz="0" w:space="0" w:color="auto"/>
                      </w:divBdr>
                    </w:div>
                  </w:divsChild>
                </w:div>
                <w:div w:id="1611426331">
                  <w:marLeft w:val="0"/>
                  <w:marRight w:val="0"/>
                  <w:marTop w:val="0"/>
                  <w:marBottom w:val="0"/>
                  <w:divBdr>
                    <w:top w:val="none" w:sz="0" w:space="0" w:color="auto"/>
                    <w:left w:val="none" w:sz="0" w:space="0" w:color="auto"/>
                    <w:bottom w:val="none" w:sz="0" w:space="0" w:color="auto"/>
                    <w:right w:val="none" w:sz="0" w:space="0" w:color="auto"/>
                  </w:divBdr>
                  <w:divsChild>
                    <w:div w:id="1280186789">
                      <w:marLeft w:val="0"/>
                      <w:marRight w:val="0"/>
                      <w:marTop w:val="0"/>
                      <w:marBottom w:val="0"/>
                      <w:divBdr>
                        <w:top w:val="none" w:sz="0" w:space="0" w:color="auto"/>
                        <w:left w:val="none" w:sz="0" w:space="0" w:color="auto"/>
                        <w:bottom w:val="none" w:sz="0" w:space="0" w:color="auto"/>
                        <w:right w:val="none" w:sz="0" w:space="0" w:color="auto"/>
                      </w:divBdr>
                    </w:div>
                  </w:divsChild>
                </w:div>
                <w:div w:id="1613243965">
                  <w:marLeft w:val="0"/>
                  <w:marRight w:val="0"/>
                  <w:marTop w:val="0"/>
                  <w:marBottom w:val="0"/>
                  <w:divBdr>
                    <w:top w:val="none" w:sz="0" w:space="0" w:color="auto"/>
                    <w:left w:val="none" w:sz="0" w:space="0" w:color="auto"/>
                    <w:bottom w:val="none" w:sz="0" w:space="0" w:color="auto"/>
                    <w:right w:val="none" w:sz="0" w:space="0" w:color="auto"/>
                  </w:divBdr>
                  <w:divsChild>
                    <w:div w:id="859466298">
                      <w:marLeft w:val="0"/>
                      <w:marRight w:val="0"/>
                      <w:marTop w:val="0"/>
                      <w:marBottom w:val="0"/>
                      <w:divBdr>
                        <w:top w:val="none" w:sz="0" w:space="0" w:color="auto"/>
                        <w:left w:val="none" w:sz="0" w:space="0" w:color="auto"/>
                        <w:bottom w:val="none" w:sz="0" w:space="0" w:color="auto"/>
                        <w:right w:val="none" w:sz="0" w:space="0" w:color="auto"/>
                      </w:divBdr>
                    </w:div>
                  </w:divsChild>
                </w:div>
                <w:div w:id="1613440869">
                  <w:marLeft w:val="0"/>
                  <w:marRight w:val="0"/>
                  <w:marTop w:val="0"/>
                  <w:marBottom w:val="0"/>
                  <w:divBdr>
                    <w:top w:val="none" w:sz="0" w:space="0" w:color="auto"/>
                    <w:left w:val="none" w:sz="0" w:space="0" w:color="auto"/>
                    <w:bottom w:val="none" w:sz="0" w:space="0" w:color="auto"/>
                    <w:right w:val="none" w:sz="0" w:space="0" w:color="auto"/>
                  </w:divBdr>
                  <w:divsChild>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1616596854">
                  <w:marLeft w:val="0"/>
                  <w:marRight w:val="0"/>
                  <w:marTop w:val="0"/>
                  <w:marBottom w:val="0"/>
                  <w:divBdr>
                    <w:top w:val="none" w:sz="0" w:space="0" w:color="auto"/>
                    <w:left w:val="none" w:sz="0" w:space="0" w:color="auto"/>
                    <w:bottom w:val="none" w:sz="0" w:space="0" w:color="auto"/>
                    <w:right w:val="none" w:sz="0" w:space="0" w:color="auto"/>
                  </w:divBdr>
                  <w:divsChild>
                    <w:div w:id="905917740">
                      <w:marLeft w:val="0"/>
                      <w:marRight w:val="0"/>
                      <w:marTop w:val="0"/>
                      <w:marBottom w:val="0"/>
                      <w:divBdr>
                        <w:top w:val="none" w:sz="0" w:space="0" w:color="auto"/>
                        <w:left w:val="none" w:sz="0" w:space="0" w:color="auto"/>
                        <w:bottom w:val="none" w:sz="0" w:space="0" w:color="auto"/>
                        <w:right w:val="none" w:sz="0" w:space="0" w:color="auto"/>
                      </w:divBdr>
                    </w:div>
                    <w:div w:id="2077624228">
                      <w:marLeft w:val="0"/>
                      <w:marRight w:val="0"/>
                      <w:marTop w:val="0"/>
                      <w:marBottom w:val="0"/>
                      <w:divBdr>
                        <w:top w:val="none" w:sz="0" w:space="0" w:color="auto"/>
                        <w:left w:val="none" w:sz="0" w:space="0" w:color="auto"/>
                        <w:bottom w:val="none" w:sz="0" w:space="0" w:color="auto"/>
                        <w:right w:val="none" w:sz="0" w:space="0" w:color="auto"/>
                      </w:divBdr>
                    </w:div>
                  </w:divsChild>
                </w:div>
                <w:div w:id="1636522658">
                  <w:marLeft w:val="0"/>
                  <w:marRight w:val="0"/>
                  <w:marTop w:val="0"/>
                  <w:marBottom w:val="0"/>
                  <w:divBdr>
                    <w:top w:val="none" w:sz="0" w:space="0" w:color="auto"/>
                    <w:left w:val="none" w:sz="0" w:space="0" w:color="auto"/>
                    <w:bottom w:val="none" w:sz="0" w:space="0" w:color="auto"/>
                    <w:right w:val="none" w:sz="0" w:space="0" w:color="auto"/>
                  </w:divBdr>
                  <w:divsChild>
                    <w:div w:id="1748382079">
                      <w:marLeft w:val="0"/>
                      <w:marRight w:val="0"/>
                      <w:marTop w:val="0"/>
                      <w:marBottom w:val="0"/>
                      <w:divBdr>
                        <w:top w:val="none" w:sz="0" w:space="0" w:color="auto"/>
                        <w:left w:val="none" w:sz="0" w:space="0" w:color="auto"/>
                        <w:bottom w:val="none" w:sz="0" w:space="0" w:color="auto"/>
                        <w:right w:val="none" w:sz="0" w:space="0" w:color="auto"/>
                      </w:divBdr>
                    </w:div>
                  </w:divsChild>
                </w:div>
                <w:div w:id="1669212003">
                  <w:marLeft w:val="0"/>
                  <w:marRight w:val="0"/>
                  <w:marTop w:val="0"/>
                  <w:marBottom w:val="0"/>
                  <w:divBdr>
                    <w:top w:val="none" w:sz="0" w:space="0" w:color="auto"/>
                    <w:left w:val="none" w:sz="0" w:space="0" w:color="auto"/>
                    <w:bottom w:val="none" w:sz="0" w:space="0" w:color="auto"/>
                    <w:right w:val="none" w:sz="0" w:space="0" w:color="auto"/>
                  </w:divBdr>
                  <w:divsChild>
                    <w:div w:id="876814201">
                      <w:marLeft w:val="0"/>
                      <w:marRight w:val="0"/>
                      <w:marTop w:val="0"/>
                      <w:marBottom w:val="0"/>
                      <w:divBdr>
                        <w:top w:val="none" w:sz="0" w:space="0" w:color="auto"/>
                        <w:left w:val="none" w:sz="0" w:space="0" w:color="auto"/>
                        <w:bottom w:val="none" w:sz="0" w:space="0" w:color="auto"/>
                        <w:right w:val="none" w:sz="0" w:space="0" w:color="auto"/>
                      </w:divBdr>
                    </w:div>
                    <w:div w:id="1555002077">
                      <w:marLeft w:val="0"/>
                      <w:marRight w:val="0"/>
                      <w:marTop w:val="0"/>
                      <w:marBottom w:val="0"/>
                      <w:divBdr>
                        <w:top w:val="none" w:sz="0" w:space="0" w:color="auto"/>
                        <w:left w:val="none" w:sz="0" w:space="0" w:color="auto"/>
                        <w:bottom w:val="none" w:sz="0" w:space="0" w:color="auto"/>
                        <w:right w:val="none" w:sz="0" w:space="0" w:color="auto"/>
                      </w:divBdr>
                    </w:div>
                  </w:divsChild>
                </w:div>
                <w:div w:id="1683118601">
                  <w:marLeft w:val="0"/>
                  <w:marRight w:val="0"/>
                  <w:marTop w:val="0"/>
                  <w:marBottom w:val="0"/>
                  <w:divBdr>
                    <w:top w:val="none" w:sz="0" w:space="0" w:color="auto"/>
                    <w:left w:val="none" w:sz="0" w:space="0" w:color="auto"/>
                    <w:bottom w:val="none" w:sz="0" w:space="0" w:color="auto"/>
                    <w:right w:val="none" w:sz="0" w:space="0" w:color="auto"/>
                  </w:divBdr>
                  <w:divsChild>
                    <w:div w:id="892353326">
                      <w:marLeft w:val="0"/>
                      <w:marRight w:val="0"/>
                      <w:marTop w:val="0"/>
                      <w:marBottom w:val="0"/>
                      <w:divBdr>
                        <w:top w:val="none" w:sz="0" w:space="0" w:color="auto"/>
                        <w:left w:val="none" w:sz="0" w:space="0" w:color="auto"/>
                        <w:bottom w:val="none" w:sz="0" w:space="0" w:color="auto"/>
                        <w:right w:val="none" w:sz="0" w:space="0" w:color="auto"/>
                      </w:divBdr>
                    </w:div>
                  </w:divsChild>
                </w:div>
                <w:div w:id="1691026474">
                  <w:marLeft w:val="0"/>
                  <w:marRight w:val="0"/>
                  <w:marTop w:val="0"/>
                  <w:marBottom w:val="0"/>
                  <w:divBdr>
                    <w:top w:val="none" w:sz="0" w:space="0" w:color="auto"/>
                    <w:left w:val="none" w:sz="0" w:space="0" w:color="auto"/>
                    <w:bottom w:val="none" w:sz="0" w:space="0" w:color="auto"/>
                    <w:right w:val="none" w:sz="0" w:space="0" w:color="auto"/>
                  </w:divBdr>
                  <w:divsChild>
                    <w:div w:id="1191069120">
                      <w:marLeft w:val="0"/>
                      <w:marRight w:val="0"/>
                      <w:marTop w:val="0"/>
                      <w:marBottom w:val="0"/>
                      <w:divBdr>
                        <w:top w:val="none" w:sz="0" w:space="0" w:color="auto"/>
                        <w:left w:val="none" w:sz="0" w:space="0" w:color="auto"/>
                        <w:bottom w:val="none" w:sz="0" w:space="0" w:color="auto"/>
                        <w:right w:val="none" w:sz="0" w:space="0" w:color="auto"/>
                      </w:divBdr>
                    </w:div>
                  </w:divsChild>
                </w:div>
                <w:div w:id="1703824512">
                  <w:marLeft w:val="0"/>
                  <w:marRight w:val="0"/>
                  <w:marTop w:val="0"/>
                  <w:marBottom w:val="0"/>
                  <w:divBdr>
                    <w:top w:val="none" w:sz="0" w:space="0" w:color="auto"/>
                    <w:left w:val="none" w:sz="0" w:space="0" w:color="auto"/>
                    <w:bottom w:val="none" w:sz="0" w:space="0" w:color="auto"/>
                    <w:right w:val="none" w:sz="0" w:space="0" w:color="auto"/>
                  </w:divBdr>
                  <w:divsChild>
                    <w:div w:id="671688256">
                      <w:marLeft w:val="0"/>
                      <w:marRight w:val="0"/>
                      <w:marTop w:val="0"/>
                      <w:marBottom w:val="0"/>
                      <w:divBdr>
                        <w:top w:val="none" w:sz="0" w:space="0" w:color="auto"/>
                        <w:left w:val="none" w:sz="0" w:space="0" w:color="auto"/>
                        <w:bottom w:val="none" w:sz="0" w:space="0" w:color="auto"/>
                        <w:right w:val="none" w:sz="0" w:space="0" w:color="auto"/>
                      </w:divBdr>
                    </w:div>
                  </w:divsChild>
                </w:div>
                <w:div w:id="1717848044">
                  <w:marLeft w:val="0"/>
                  <w:marRight w:val="0"/>
                  <w:marTop w:val="0"/>
                  <w:marBottom w:val="0"/>
                  <w:divBdr>
                    <w:top w:val="none" w:sz="0" w:space="0" w:color="auto"/>
                    <w:left w:val="none" w:sz="0" w:space="0" w:color="auto"/>
                    <w:bottom w:val="none" w:sz="0" w:space="0" w:color="auto"/>
                    <w:right w:val="none" w:sz="0" w:space="0" w:color="auto"/>
                  </w:divBdr>
                  <w:divsChild>
                    <w:div w:id="1901092159">
                      <w:marLeft w:val="0"/>
                      <w:marRight w:val="0"/>
                      <w:marTop w:val="0"/>
                      <w:marBottom w:val="0"/>
                      <w:divBdr>
                        <w:top w:val="none" w:sz="0" w:space="0" w:color="auto"/>
                        <w:left w:val="none" w:sz="0" w:space="0" w:color="auto"/>
                        <w:bottom w:val="none" w:sz="0" w:space="0" w:color="auto"/>
                        <w:right w:val="none" w:sz="0" w:space="0" w:color="auto"/>
                      </w:divBdr>
                    </w:div>
                  </w:divsChild>
                </w:div>
                <w:div w:id="1799640259">
                  <w:marLeft w:val="0"/>
                  <w:marRight w:val="0"/>
                  <w:marTop w:val="0"/>
                  <w:marBottom w:val="0"/>
                  <w:divBdr>
                    <w:top w:val="none" w:sz="0" w:space="0" w:color="auto"/>
                    <w:left w:val="none" w:sz="0" w:space="0" w:color="auto"/>
                    <w:bottom w:val="none" w:sz="0" w:space="0" w:color="auto"/>
                    <w:right w:val="none" w:sz="0" w:space="0" w:color="auto"/>
                  </w:divBdr>
                  <w:divsChild>
                    <w:div w:id="1986734703">
                      <w:marLeft w:val="0"/>
                      <w:marRight w:val="0"/>
                      <w:marTop w:val="0"/>
                      <w:marBottom w:val="0"/>
                      <w:divBdr>
                        <w:top w:val="none" w:sz="0" w:space="0" w:color="auto"/>
                        <w:left w:val="none" w:sz="0" w:space="0" w:color="auto"/>
                        <w:bottom w:val="none" w:sz="0" w:space="0" w:color="auto"/>
                        <w:right w:val="none" w:sz="0" w:space="0" w:color="auto"/>
                      </w:divBdr>
                    </w:div>
                  </w:divsChild>
                </w:div>
                <w:div w:id="1806316312">
                  <w:marLeft w:val="0"/>
                  <w:marRight w:val="0"/>
                  <w:marTop w:val="0"/>
                  <w:marBottom w:val="0"/>
                  <w:divBdr>
                    <w:top w:val="none" w:sz="0" w:space="0" w:color="auto"/>
                    <w:left w:val="none" w:sz="0" w:space="0" w:color="auto"/>
                    <w:bottom w:val="none" w:sz="0" w:space="0" w:color="auto"/>
                    <w:right w:val="none" w:sz="0" w:space="0" w:color="auto"/>
                  </w:divBdr>
                  <w:divsChild>
                    <w:div w:id="589121023">
                      <w:marLeft w:val="0"/>
                      <w:marRight w:val="0"/>
                      <w:marTop w:val="0"/>
                      <w:marBottom w:val="0"/>
                      <w:divBdr>
                        <w:top w:val="none" w:sz="0" w:space="0" w:color="auto"/>
                        <w:left w:val="none" w:sz="0" w:space="0" w:color="auto"/>
                        <w:bottom w:val="none" w:sz="0" w:space="0" w:color="auto"/>
                        <w:right w:val="none" w:sz="0" w:space="0" w:color="auto"/>
                      </w:divBdr>
                    </w:div>
                  </w:divsChild>
                </w:div>
                <w:div w:id="1811248225">
                  <w:marLeft w:val="0"/>
                  <w:marRight w:val="0"/>
                  <w:marTop w:val="0"/>
                  <w:marBottom w:val="0"/>
                  <w:divBdr>
                    <w:top w:val="none" w:sz="0" w:space="0" w:color="auto"/>
                    <w:left w:val="none" w:sz="0" w:space="0" w:color="auto"/>
                    <w:bottom w:val="none" w:sz="0" w:space="0" w:color="auto"/>
                    <w:right w:val="none" w:sz="0" w:space="0" w:color="auto"/>
                  </w:divBdr>
                  <w:divsChild>
                    <w:div w:id="1846167503">
                      <w:marLeft w:val="0"/>
                      <w:marRight w:val="0"/>
                      <w:marTop w:val="0"/>
                      <w:marBottom w:val="0"/>
                      <w:divBdr>
                        <w:top w:val="none" w:sz="0" w:space="0" w:color="auto"/>
                        <w:left w:val="none" w:sz="0" w:space="0" w:color="auto"/>
                        <w:bottom w:val="none" w:sz="0" w:space="0" w:color="auto"/>
                        <w:right w:val="none" w:sz="0" w:space="0" w:color="auto"/>
                      </w:divBdr>
                    </w:div>
                  </w:divsChild>
                </w:div>
                <w:div w:id="1814561161">
                  <w:marLeft w:val="0"/>
                  <w:marRight w:val="0"/>
                  <w:marTop w:val="0"/>
                  <w:marBottom w:val="0"/>
                  <w:divBdr>
                    <w:top w:val="none" w:sz="0" w:space="0" w:color="auto"/>
                    <w:left w:val="none" w:sz="0" w:space="0" w:color="auto"/>
                    <w:bottom w:val="none" w:sz="0" w:space="0" w:color="auto"/>
                    <w:right w:val="none" w:sz="0" w:space="0" w:color="auto"/>
                  </w:divBdr>
                  <w:divsChild>
                    <w:div w:id="315258367">
                      <w:marLeft w:val="0"/>
                      <w:marRight w:val="0"/>
                      <w:marTop w:val="0"/>
                      <w:marBottom w:val="0"/>
                      <w:divBdr>
                        <w:top w:val="none" w:sz="0" w:space="0" w:color="auto"/>
                        <w:left w:val="none" w:sz="0" w:space="0" w:color="auto"/>
                        <w:bottom w:val="none" w:sz="0" w:space="0" w:color="auto"/>
                        <w:right w:val="none" w:sz="0" w:space="0" w:color="auto"/>
                      </w:divBdr>
                    </w:div>
                  </w:divsChild>
                </w:div>
                <w:div w:id="1814906976">
                  <w:marLeft w:val="0"/>
                  <w:marRight w:val="0"/>
                  <w:marTop w:val="0"/>
                  <w:marBottom w:val="0"/>
                  <w:divBdr>
                    <w:top w:val="none" w:sz="0" w:space="0" w:color="auto"/>
                    <w:left w:val="none" w:sz="0" w:space="0" w:color="auto"/>
                    <w:bottom w:val="none" w:sz="0" w:space="0" w:color="auto"/>
                    <w:right w:val="none" w:sz="0" w:space="0" w:color="auto"/>
                  </w:divBdr>
                  <w:divsChild>
                    <w:div w:id="297222141">
                      <w:marLeft w:val="0"/>
                      <w:marRight w:val="0"/>
                      <w:marTop w:val="0"/>
                      <w:marBottom w:val="0"/>
                      <w:divBdr>
                        <w:top w:val="none" w:sz="0" w:space="0" w:color="auto"/>
                        <w:left w:val="none" w:sz="0" w:space="0" w:color="auto"/>
                        <w:bottom w:val="none" w:sz="0" w:space="0" w:color="auto"/>
                        <w:right w:val="none" w:sz="0" w:space="0" w:color="auto"/>
                      </w:divBdr>
                    </w:div>
                  </w:divsChild>
                </w:div>
                <w:div w:id="1851872239">
                  <w:marLeft w:val="0"/>
                  <w:marRight w:val="0"/>
                  <w:marTop w:val="0"/>
                  <w:marBottom w:val="0"/>
                  <w:divBdr>
                    <w:top w:val="none" w:sz="0" w:space="0" w:color="auto"/>
                    <w:left w:val="none" w:sz="0" w:space="0" w:color="auto"/>
                    <w:bottom w:val="none" w:sz="0" w:space="0" w:color="auto"/>
                    <w:right w:val="none" w:sz="0" w:space="0" w:color="auto"/>
                  </w:divBdr>
                  <w:divsChild>
                    <w:div w:id="560483900">
                      <w:marLeft w:val="0"/>
                      <w:marRight w:val="0"/>
                      <w:marTop w:val="0"/>
                      <w:marBottom w:val="0"/>
                      <w:divBdr>
                        <w:top w:val="none" w:sz="0" w:space="0" w:color="auto"/>
                        <w:left w:val="none" w:sz="0" w:space="0" w:color="auto"/>
                        <w:bottom w:val="none" w:sz="0" w:space="0" w:color="auto"/>
                        <w:right w:val="none" w:sz="0" w:space="0" w:color="auto"/>
                      </w:divBdr>
                    </w:div>
                    <w:div w:id="819735145">
                      <w:marLeft w:val="0"/>
                      <w:marRight w:val="0"/>
                      <w:marTop w:val="0"/>
                      <w:marBottom w:val="0"/>
                      <w:divBdr>
                        <w:top w:val="none" w:sz="0" w:space="0" w:color="auto"/>
                        <w:left w:val="none" w:sz="0" w:space="0" w:color="auto"/>
                        <w:bottom w:val="none" w:sz="0" w:space="0" w:color="auto"/>
                        <w:right w:val="none" w:sz="0" w:space="0" w:color="auto"/>
                      </w:divBdr>
                    </w:div>
                    <w:div w:id="1488668605">
                      <w:marLeft w:val="0"/>
                      <w:marRight w:val="0"/>
                      <w:marTop w:val="0"/>
                      <w:marBottom w:val="0"/>
                      <w:divBdr>
                        <w:top w:val="none" w:sz="0" w:space="0" w:color="auto"/>
                        <w:left w:val="none" w:sz="0" w:space="0" w:color="auto"/>
                        <w:bottom w:val="none" w:sz="0" w:space="0" w:color="auto"/>
                        <w:right w:val="none" w:sz="0" w:space="0" w:color="auto"/>
                      </w:divBdr>
                    </w:div>
                  </w:divsChild>
                </w:div>
                <w:div w:id="1858080320">
                  <w:marLeft w:val="0"/>
                  <w:marRight w:val="0"/>
                  <w:marTop w:val="0"/>
                  <w:marBottom w:val="0"/>
                  <w:divBdr>
                    <w:top w:val="none" w:sz="0" w:space="0" w:color="auto"/>
                    <w:left w:val="none" w:sz="0" w:space="0" w:color="auto"/>
                    <w:bottom w:val="none" w:sz="0" w:space="0" w:color="auto"/>
                    <w:right w:val="none" w:sz="0" w:space="0" w:color="auto"/>
                  </w:divBdr>
                  <w:divsChild>
                    <w:div w:id="1488091748">
                      <w:marLeft w:val="0"/>
                      <w:marRight w:val="0"/>
                      <w:marTop w:val="0"/>
                      <w:marBottom w:val="0"/>
                      <w:divBdr>
                        <w:top w:val="none" w:sz="0" w:space="0" w:color="auto"/>
                        <w:left w:val="none" w:sz="0" w:space="0" w:color="auto"/>
                        <w:bottom w:val="none" w:sz="0" w:space="0" w:color="auto"/>
                        <w:right w:val="none" w:sz="0" w:space="0" w:color="auto"/>
                      </w:divBdr>
                    </w:div>
                  </w:divsChild>
                </w:div>
                <w:div w:id="1896963577">
                  <w:marLeft w:val="0"/>
                  <w:marRight w:val="0"/>
                  <w:marTop w:val="0"/>
                  <w:marBottom w:val="0"/>
                  <w:divBdr>
                    <w:top w:val="none" w:sz="0" w:space="0" w:color="auto"/>
                    <w:left w:val="none" w:sz="0" w:space="0" w:color="auto"/>
                    <w:bottom w:val="none" w:sz="0" w:space="0" w:color="auto"/>
                    <w:right w:val="none" w:sz="0" w:space="0" w:color="auto"/>
                  </w:divBdr>
                  <w:divsChild>
                    <w:div w:id="445780966">
                      <w:marLeft w:val="0"/>
                      <w:marRight w:val="0"/>
                      <w:marTop w:val="0"/>
                      <w:marBottom w:val="0"/>
                      <w:divBdr>
                        <w:top w:val="none" w:sz="0" w:space="0" w:color="auto"/>
                        <w:left w:val="none" w:sz="0" w:space="0" w:color="auto"/>
                        <w:bottom w:val="none" w:sz="0" w:space="0" w:color="auto"/>
                        <w:right w:val="none" w:sz="0" w:space="0" w:color="auto"/>
                      </w:divBdr>
                    </w:div>
                  </w:divsChild>
                </w:div>
                <w:div w:id="1898086246">
                  <w:marLeft w:val="0"/>
                  <w:marRight w:val="0"/>
                  <w:marTop w:val="0"/>
                  <w:marBottom w:val="0"/>
                  <w:divBdr>
                    <w:top w:val="none" w:sz="0" w:space="0" w:color="auto"/>
                    <w:left w:val="none" w:sz="0" w:space="0" w:color="auto"/>
                    <w:bottom w:val="none" w:sz="0" w:space="0" w:color="auto"/>
                    <w:right w:val="none" w:sz="0" w:space="0" w:color="auto"/>
                  </w:divBdr>
                  <w:divsChild>
                    <w:div w:id="1225019747">
                      <w:marLeft w:val="0"/>
                      <w:marRight w:val="0"/>
                      <w:marTop w:val="0"/>
                      <w:marBottom w:val="0"/>
                      <w:divBdr>
                        <w:top w:val="none" w:sz="0" w:space="0" w:color="auto"/>
                        <w:left w:val="none" w:sz="0" w:space="0" w:color="auto"/>
                        <w:bottom w:val="none" w:sz="0" w:space="0" w:color="auto"/>
                        <w:right w:val="none" w:sz="0" w:space="0" w:color="auto"/>
                      </w:divBdr>
                    </w:div>
                  </w:divsChild>
                </w:div>
                <w:div w:id="1899902986">
                  <w:marLeft w:val="0"/>
                  <w:marRight w:val="0"/>
                  <w:marTop w:val="0"/>
                  <w:marBottom w:val="0"/>
                  <w:divBdr>
                    <w:top w:val="none" w:sz="0" w:space="0" w:color="auto"/>
                    <w:left w:val="none" w:sz="0" w:space="0" w:color="auto"/>
                    <w:bottom w:val="none" w:sz="0" w:space="0" w:color="auto"/>
                    <w:right w:val="none" w:sz="0" w:space="0" w:color="auto"/>
                  </w:divBdr>
                  <w:divsChild>
                    <w:div w:id="849678493">
                      <w:marLeft w:val="0"/>
                      <w:marRight w:val="0"/>
                      <w:marTop w:val="0"/>
                      <w:marBottom w:val="0"/>
                      <w:divBdr>
                        <w:top w:val="none" w:sz="0" w:space="0" w:color="auto"/>
                        <w:left w:val="none" w:sz="0" w:space="0" w:color="auto"/>
                        <w:bottom w:val="none" w:sz="0" w:space="0" w:color="auto"/>
                        <w:right w:val="none" w:sz="0" w:space="0" w:color="auto"/>
                      </w:divBdr>
                    </w:div>
                  </w:divsChild>
                </w:div>
                <w:div w:id="1923293953">
                  <w:marLeft w:val="0"/>
                  <w:marRight w:val="0"/>
                  <w:marTop w:val="0"/>
                  <w:marBottom w:val="0"/>
                  <w:divBdr>
                    <w:top w:val="none" w:sz="0" w:space="0" w:color="auto"/>
                    <w:left w:val="none" w:sz="0" w:space="0" w:color="auto"/>
                    <w:bottom w:val="none" w:sz="0" w:space="0" w:color="auto"/>
                    <w:right w:val="none" w:sz="0" w:space="0" w:color="auto"/>
                  </w:divBdr>
                  <w:divsChild>
                    <w:div w:id="412629913">
                      <w:marLeft w:val="0"/>
                      <w:marRight w:val="0"/>
                      <w:marTop w:val="0"/>
                      <w:marBottom w:val="0"/>
                      <w:divBdr>
                        <w:top w:val="none" w:sz="0" w:space="0" w:color="auto"/>
                        <w:left w:val="none" w:sz="0" w:space="0" w:color="auto"/>
                        <w:bottom w:val="none" w:sz="0" w:space="0" w:color="auto"/>
                        <w:right w:val="none" w:sz="0" w:space="0" w:color="auto"/>
                      </w:divBdr>
                    </w:div>
                  </w:divsChild>
                </w:div>
                <w:div w:id="1957128747">
                  <w:marLeft w:val="0"/>
                  <w:marRight w:val="0"/>
                  <w:marTop w:val="0"/>
                  <w:marBottom w:val="0"/>
                  <w:divBdr>
                    <w:top w:val="none" w:sz="0" w:space="0" w:color="auto"/>
                    <w:left w:val="none" w:sz="0" w:space="0" w:color="auto"/>
                    <w:bottom w:val="none" w:sz="0" w:space="0" w:color="auto"/>
                    <w:right w:val="none" w:sz="0" w:space="0" w:color="auto"/>
                  </w:divBdr>
                  <w:divsChild>
                    <w:div w:id="1894072037">
                      <w:marLeft w:val="0"/>
                      <w:marRight w:val="0"/>
                      <w:marTop w:val="0"/>
                      <w:marBottom w:val="0"/>
                      <w:divBdr>
                        <w:top w:val="none" w:sz="0" w:space="0" w:color="auto"/>
                        <w:left w:val="none" w:sz="0" w:space="0" w:color="auto"/>
                        <w:bottom w:val="none" w:sz="0" w:space="0" w:color="auto"/>
                        <w:right w:val="none" w:sz="0" w:space="0" w:color="auto"/>
                      </w:divBdr>
                    </w:div>
                  </w:divsChild>
                </w:div>
                <w:div w:id="1960994387">
                  <w:marLeft w:val="0"/>
                  <w:marRight w:val="0"/>
                  <w:marTop w:val="0"/>
                  <w:marBottom w:val="0"/>
                  <w:divBdr>
                    <w:top w:val="none" w:sz="0" w:space="0" w:color="auto"/>
                    <w:left w:val="none" w:sz="0" w:space="0" w:color="auto"/>
                    <w:bottom w:val="none" w:sz="0" w:space="0" w:color="auto"/>
                    <w:right w:val="none" w:sz="0" w:space="0" w:color="auto"/>
                  </w:divBdr>
                  <w:divsChild>
                    <w:div w:id="1407263085">
                      <w:marLeft w:val="0"/>
                      <w:marRight w:val="0"/>
                      <w:marTop w:val="0"/>
                      <w:marBottom w:val="0"/>
                      <w:divBdr>
                        <w:top w:val="none" w:sz="0" w:space="0" w:color="auto"/>
                        <w:left w:val="none" w:sz="0" w:space="0" w:color="auto"/>
                        <w:bottom w:val="none" w:sz="0" w:space="0" w:color="auto"/>
                        <w:right w:val="none" w:sz="0" w:space="0" w:color="auto"/>
                      </w:divBdr>
                    </w:div>
                  </w:divsChild>
                </w:div>
                <w:div w:id="1969898050">
                  <w:marLeft w:val="0"/>
                  <w:marRight w:val="0"/>
                  <w:marTop w:val="0"/>
                  <w:marBottom w:val="0"/>
                  <w:divBdr>
                    <w:top w:val="none" w:sz="0" w:space="0" w:color="auto"/>
                    <w:left w:val="none" w:sz="0" w:space="0" w:color="auto"/>
                    <w:bottom w:val="none" w:sz="0" w:space="0" w:color="auto"/>
                    <w:right w:val="none" w:sz="0" w:space="0" w:color="auto"/>
                  </w:divBdr>
                  <w:divsChild>
                    <w:div w:id="627391649">
                      <w:marLeft w:val="0"/>
                      <w:marRight w:val="0"/>
                      <w:marTop w:val="0"/>
                      <w:marBottom w:val="0"/>
                      <w:divBdr>
                        <w:top w:val="none" w:sz="0" w:space="0" w:color="auto"/>
                        <w:left w:val="none" w:sz="0" w:space="0" w:color="auto"/>
                        <w:bottom w:val="none" w:sz="0" w:space="0" w:color="auto"/>
                        <w:right w:val="none" w:sz="0" w:space="0" w:color="auto"/>
                      </w:divBdr>
                    </w:div>
                  </w:divsChild>
                </w:div>
                <w:div w:id="1994412960">
                  <w:marLeft w:val="0"/>
                  <w:marRight w:val="0"/>
                  <w:marTop w:val="0"/>
                  <w:marBottom w:val="0"/>
                  <w:divBdr>
                    <w:top w:val="none" w:sz="0" w:space="0" w:color="auto"/>
                    <w:left w:val="none" w:sz="0" w:space="0" w:color="auto"/>
                    <w:bottom w:val="none" w:sz="0" w:space="0" w:color="auto"/>
                    <w:right w:val="none" w:sz="0" w:space="0" w:color="auto"/>
                  </w:divBdr>
                  <w:divsChild>
                    <w:div w:id="1328168524">
                      <w:marLeft w:val="0"/>
                      <w:marRight w:val="0"/>
                      <w:marTop w:val="0"/>
                      <w:marBottom w:val="0"/>
                      <w:divBdr>
                        <w:top w:val="none" w:sz="0" w:space="0" w:color="auto"/>
                        <w:left w:val="none" w:sz="0" w:space="0" w:color="auto"/>
                        <w:bottom w:val="none" w:sz="0" w:space="0" w:color="auto"/>
                        <w:right w:val="none" w:sz="0" w:space="0" w:color="auto"/>
                      </w:divBdr>
                    </w:div>
                  </w:divsChild>
                </w:div>
                <w:div w:id="2011329397">
                  <w:marLeft w:val="0"/>
                  <w:marRight w:val="0"/>
                  <w:marTop w:val="0"/>
                  <w:marBottom w:val="0"/>
                  <w:divBdr>
                    <w:top w:val="none" w:sz="0" w:space="0" w:color="auto"/>
                    <w:left w:val="none" w:sz="0" w:space="0" w:color="auto"/>
                    <w:bottom w:val="none" w:sz="0" w:space="0" w:color="auto"/>
                    <w:right w:val="none" w:sz="0" w:space="0" w:color="auto"/>
                  </w:divBdr>
                  <w:divsChild>
                    <w:div w:id="1310985490">
                      <w:marLeft w:val="0"/>
                      <w:marRight w:val="0"/>
                      <w:marTop w:val="0"/>
                      <w:marBottom w:val="0"/>
                      <w:divBdr>
                        <w:top w:val="none" w:sz="0" w:space="0" w:color="auto"/>
                        <w:left w:val="none" w:sz="0" w:space="0" w:color="auto"/>
                        <w:bottom w:val="none" w:sz="0" w:space="0" w:color="auto"/>
                        <w:right w:val="none" w:sz="0" w:space="0" w:color="auto"/>
                      </w:divBdr>
                    </w:div>
                  </w:divsChild>
                </w:div>
                <w:div w:id="2024551701">
                  <w:marLeft w:val="0"/>
                  <w:marRight w:val="0"/>
                  <w:marTop w:val="0"/>
                  <w:marBottom w:val="0"/>
                  <w:divBdr>
                    <w:top w:val="none" w:sz="0" w:space="0" w:color="auto"/>
                    <w:left w:val="none" w:sz="0" w:space="0" w:color="auto"/>
                    <w:bottom w:val="none" w:sz="0" w:space="0" w:color="auto"/>
                    <w:right w:val="none" w:sz="0" w:space="0" w:color="auto"/>
                  </w:divBdr>
                  <w:divsChild>
                    <w:div w:id="2068020763">
                      <w:marLeft w:val="0"/>
                      <w:marRight w:val="0"/>
                      <w:marTop w:val="0"/>
                      <w:marBottom w:val="0"/>
                      <w:divBdr>
                        <w:top w:val="none" w:sz="0" w:space="0" w:color="auto"/>
                        <w:left w:val="none" w:sz="0" w:space="0" w:color="auto"/>
                        <w:bottom w:val="none" w:sz="0" w:space="0" w:color="auto"/>
                        <w:right w:val="none" w:sz="0" w:space="0" w:color="auto"/>
                      </w:divBdr>
                    </w:div>
                  </w:divsChild>
                </w:div>
                <w:div w:id="2029868839">
                  <w:marLeft w:val="0"/>
                  <w:marRight w:val="0"/>
                  <w:marTop w:val="0"/>
                  <w:marBottom w:val="0"/>
                  <w:divBdr>
                    <w:top w:val="none" w:sz="0" w:space="0" w:color="auto"/>
                    <w:left w:val="none" w:sz="0" w:space="0" w:color="auto"/>
                    <w:bottom w:val="none" w:sz="0" w:space="0" w:color="auto"/>
                    <w:right w:val="none" w:sz="0" w:space="0" w:color="auto"/>
                  </w:divBdr>
                  <w:divsChild>
                    <w:div w:id="743726897">
                      <w:marLeft w:val="0"/>
                      <w:marRight w:val="0"/>
                      <w:marTop w:val="0"/>
                      <w:marBottom w:val="0"/>
                      <w:divBdr>
                        <w:top w:val="none" w:sz="0" w:space="0" w:color="auto"/>
                        <w:left w:val="none" w:sz="0" w:space="0" w:color="auto"/>
                        <w:bottom w:val="none" w:sz="0" w:space="0" w:color="auto"/>
                        <w:right w:val="none" w:sz="0" w:space="0" w:color="auto"/>
                      </w:divBdr>
                    </w:div>
                  </w:divsChild>
                </w:div>
                <w:div w:id="2035039840">
                  <w:marLeft w:val="0"/>
                  <w:marRight w:val="0"/>
                  <w:marTop w:val="0"/>
                  <w:marBottom w:val="0"/>
                  <w:divBdr>
                    <w:top w:val="none" w:sz="0" w:space="0" w:color="auto"/>
                    <w:left w:val="none" w:sz="0" w:space="0" w:color="auto"/>
                    <w:bottom w:val="none" w:sz="0" w:space="0" w:color="auto"/>
                    <w:right w:val="none" w:sz="0" w:space="0" w:color="auto"/>
                  </w:divBdr>
                  <w:divsChild>
                    <w:div w:id="164707294">
                      <w:marLeft w:val="0"/>
                      <w:marRight w:val="0"/>
                      <w:marTop w:val="0"/>
                      <w:marBottom w:val="0"/>
                      <w:divBdr>
                        <w:top w:val="none" w:sz="0" w:space="0" w:color="auto"/>
                        <w:left w:val="none" w:sz="0" w:space="0" w:color="auto"/>
                        <w:bottom w:val="none" w:sz="0" w:space="0" w:color="auto"/>
                        <w:right w:val="none" w:sz="0" w:space="0" w:color="auto"/>
                      </w:divBdr>
                    </w:div>
                    <w:div w:id="553396637">
                      <w:marLeft w:val="0"/>
                      <w:marRight w:val="0"/>
                      <w:marTop w:val="0"/>
                      <w:marBottom w:val="0"/>
                      <w:divBdr>
                        <w:top w:val="none" w:sz="0" w:space="0" w:color="auto"/>
                        <w:left w:val="none" w:sz="0" w:space="0" w:color="auto"/>
                        <w:bottom w:val="none" w:sz="0" w:space="0" w:color="auto"/>
                        <w:right w:val="none" w:sz="0" w:space="0" w:color="auto"/>
                      </w:divBdr>
                    </w:div>
                    <w:div w:id="1320963562">
                      <w:marLeft w:val="0"/>
                      <w:marRight w:val="0"/>
                      <w:marTop w:val="0"/>
                      <w:marBottom w:val="0"/>
                      <w:divBdr>
                        <w:top w:val="none" w:sz="0" w:space="0" w:color="auto"/>
                        <w:left w:val="none" w:sz="0" w:space="0" w:color="auto"/>
                        <w:bottom w:val="none" w:sz="0" w:space="0" w:color="auto"/>
                        <w:right w:val="none" w:sz="0" w:space="0" w:color="auto"/>
                      </w:divBdr>
                    </w:div>
                  </w:divsChild>
                </w:div>
                <w:div w:id="2060788381">
                  <w:marLeft w:val="0"/>
                  <w:marRight w:val="0"/>
                  <w:marTop w:val="0"/>
                  <w:marBottom w:val="0"/>
                  <w:divBdr>
                    <w:top w:val="none" w:sz="0" w:space="0" w:color="auto"/>
                    <w:left w:val="none" w:sz="0" w:space="0" w:color="auto"/>
                    <w:bottom w:val="none" w:sz="0" w:space="0" w:color="auto"/>
                    <w:right w:val="none" w:sz="0" w:space="0" w:color="auto"/>
                  </w:divBdr>
                  <w:divsChild>
                    <w:div w:id="1362977455">
                      <w:marLeft w:val="0"/>
                      <w:marRight w:val="0"/>
                      <w:marTop w:val="0"/>
                      <w:marBottom w:val="0"/>
                      <w:divBdr>
                        <w:top w:val="none" w:sz="0" w:space="0" w:color="auto"/>
                        <w:left w:val="none" w:sz="0" w:space="0" w:color="auto"/>
                        <w:bottom w:val="none" w:sz="0" w:space="0" w:color="auto"/>
                        <w:right w:val="none" w:sz="0" w:space="0" w:color="auto"/>
                      </w:divBdr>
                    </w:div>
                  </w:divsChild>
                </w:div>
                <w:div w:id="2092580362">
                  <w:marLeft w:val="0"/>
                  <w:marRight w:val="0"/>
                  <w:marTop w:val="0"/>
                  <w:marBottom w:val="0"/>
                  <w:divBdr>
                    <w:top w:val="none" w:sz="0" w:space="0" w:color="auto"/>
                    <w:left w:val="none" w:sz="0" w:space="0" w:color="auto"/>
                    <w:bottom w:val="none" w:sz="0" w:space="0" w:color="auto"/>
                    <w:right w:val="none" w:sz="0" w:space="0" w:color="auto"/>
                  </w:divBdr>
                  <w:divsChild>
                    <w:div w:id="552498528">
                      <w:marLeft w:val="0"/>
                      <w:marRight w:val="0"/>
                      <w:marTop w:val="0"/>
                      <w:marBottom w:val="0"/>
                      <w:divBdr>
                        <w:top w:val="none" w:sz="0" w:space="0" w:color="auto"/>
                        <w:left w:val="none" w:sz="0" w:space="0" w:color="auto"/>
                        <w:bottom w:val="none" w:sz="0" w:space="0" w:color="auto"/>
                        <w:right w:val="none" w:sz="0" w:space="0" w:color="auto"/>
                      </w:divBdr>
                    </w:div>
                  </w:divsChild>
                </w:div>
                <w:div w:id="2096169112">
                  <w:marLeft w:val="0"/>
                  <w:marRight w:val="0"/>
                  <w:marTop w:val="0"/>
                  <w:marBottom w:val="0"/>
                  <w:divBdr>
                    <w:top w:val="none" w:sz="0" w:space="0" w:color="auto"/>
                    <w:left w:val="none" w:sz="0" w:space="0" w:color="auto"/>
                    <w:bottom w:val="none" w:sz="0" w:space="0" w:color="auto"/>
                    <w:right w:val="none" w:sz="0" w:space="0" w:color="auto"/>
                  </w:divBdr>
                  <w:divsChild>
                    <w:div w:id="221601985">
                      <w:marLeft w:val="0"/>
                      <w:marRight w:val="0"/>
                      <w:marTop w:val="0"/>
                      <w:marBottom w:val="0"/>
                      <w:divBdr>
                        <w:top w:val="none" w:sz="0" w:space="0" w:color="auto"/>
                        <w:left w:val="none" w:sz="0" w:space="0" w:color="auto"/>
                        <w:bottom w:val="none" w:sz="0" w:space="0" w:color="auto"/>
                        <w:right w:val="none" w:sz="0" w:space="0" w:color="auto"/>
                      </w:divBdr>
                    </w:div>
                  </w:divsChild>
                </w:div>
                <w:div w:id="2105489978">
                  <w:marLeft w:val="0"/>
                  <w:marRight w:val="0"/>
                  <w:marTop w:val="0"/>
                  <w:marBottom w:val="0"/>
                  <w:divBdr>
                    <w:top w:val="none" w:sz="0" w:space="0" w:color="auto"/>
                    <w:left w:val="none" w:sz="0" w:space="0" w:color="auto"/>
                    <w:bottom w:val="none" w:sz="0" w:space="0" w:color="auto"/>
                    <w:right w:val="none" w:sz="0" w:space="0" w:color="auto"/>
                  </w:divBdr>
                  <w:divsChild>
                    <w:div w:id="859470843">
                      <w:marLeft w:val="0"/>
                      <w:marRight w:val="0"/>
                      <w:marTop w:val="0"/>
                      <w:marBottom w:val="0"/>
                      <w:divBdr>
                        <w:top w:val="none" w:sz="0" w:space="0" w:color="auto"/>
                        <w:left w:val="none" w:sz="0" w:space="0" w:color="auto"/>
                        <w:bottom w:val="none" w:sz="0" w:space="0" w:color="auto"/>
                        <w:right w:val="none" w:sz="0" w:space="0" w:color="auto"/>
                      </w:divBdr>
                    </w:div>
                  </w:divsChild>
                </w:div>
                <w:div w:id="2109228737">
                  <w:marLeft w:val="0"/>
                  <w:marRight w:val="0"/>
                  <w:marTop w:val="0"/>
                  <w:marBottom w:val="0"/>
                  <w:divBdr>
                    <w:top w:val="none" w:sz="0" w:space="0" w:color="auto"/>
                    <w:left w:val="none" w:sz="0" w:space="0" w:color="auto"/>
                    <w:bottom w:val="none" w:sz="0" w:space="0" w:color="auto"/>
                    <w:right w:val="none" w:sz="0" w:space="0" w:color="auto"/>
                  </w:divBdr>
                  <w:divsChild>
                    <w:div w:id="1636132948">
                      <w:marLeft w:val="0"/>
                      <w:marRight w:val="0"/>
                      <w:marTop w:val="0"/>
                      <w:marBottom w:val="0"/>
                      <w:divBdr>
                        <w:top w:val="none" w:sz="0" w:space="0" w:color="auto"/>
                        <w:left w:val="none" w:sz="0" w:space="0" w:color="auto"/>
                        <w:bottom w:val="none" w:sz="0" w:space="0" w:color="auto"/>
                        <w:right w:val="none" w:sz="0" w:space="0" w:color="auto"/>
                      </w:divBdr>
                    </w:div>
                  </w:divsChild>
                </w:div>
                <w:div w:id="2122652245">
                  <w:marLeft w:val="0"/>
                  <w:marRight w:val="0"/>
                  <w:marTop w:val="0"/>
                  <w:marBottom w:val="0"/>
                  <w:divBdr>
                    <w:top w:val="none" w:sz="0" w:space="0" w:color="auto"/>
                    <w:left w:val="none" w:sz="0" w:space="0" w:color="auto"/>
                    <w:bottom w:val="none" w:sz="0" w:space="0" w:color="auto"/>
                    <w:right w:val="none" w:sz="0" w:space="0" w:color="auto"/>
                  </w:divBdr>
                  <w:divsChild>
                    <w:div w:id="1003969529">
                      <w:marLeft w:val="0"/>
                      <w:marRight w:val="0"/>
                      <w:marTop w:val="0"/>
                      <w:marBottom w:val="0"/>
                      <w:divBdr>
                        <w:top w:val="none" w:sz="0" w:space="0" w:color="auto"/>
                        <w:left w:val="none" w:sz="0" w:space="0" w:color="auto"/>
                        <w:bottom w:val="none" w:sz="0" w:space="0" w:color="auto"/>
                        <w:right w:val="none" w:sz="0" w:space="0" w:color="auto"/>
                      </w:divBdr>
                    </w:div>
                  </w:divsChild>
                </w:div>
                <w:div w:id="2147385038">
                  <w:marLeft w:val="0"/>
                  <w:marRight w:val="0"/>
                  <w:marTop w:val="0"/>
                  <w:marBottom w:val="0"/>
                  <w:divBdr>
                    <w:top w:val="none" w:sz="0" w:space="0" w:color="auto"/>
                    <w:left w:val="none" w:sz="0" w:space="0" w:color="auto"/>
                    <w:bottom w:val="none" w:sz="0" w:space="0" w:color="auto"/>
                    <w:right w:val="none" w:sz="0" w:space="0" w:color="auto"/>
                  </w:divBdr>
                  <w:divsChild>
                    <w:div w:id="2419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18576">
          <w:marLeft w:val="0"/>
          <w:marRight w:val="0"/>
          <w:marTop w:val="0"/>
          <w:marBottom w:val="0"/>
          <w:divBdr>
            <w:top w:val="none" w:sz="0" w:space="0" w:color="auto"/>
            <w:left w:val="none" w:sz="0" w:space="0" w:color="auto"/>
            <w:bottom w:val="none" w:sz="0" w:space="0" w:color="auto"/>
            <w:right w:val="none" w:sz="0" w:space="0" w:color="auto"/>
          </w:divBdr>
        </w:div>
        <w:div w:id="941961827">
          <w:marLeft w:val="0"/>
          <w:marRight w:val="0"/>
          <w:marTop w:val="0"/>
          <w:marBottom w:val="0"/>
          <w:divBdr>
            <w:top w:val="none" w:sz="0" w:space="0" w:color="auto"/>
            <w:left w:val="none" w:sz="0" w:space="0" w:color="auto"/>
            <w:bottom w:val="none" w:sz="0" w:space="0" w:color="auto"/>
            <w:right w:val="none" w:sz="0" w:space="0" w:color="auto"/>
          </w:divBdr>
        </w:div>
        <w:div w:id="969088541">
          <w:marLeft w:val="0"/>
          <w:marRight w:val="0"/>
          <w:marTop w:val="0"/>
          <w:marBottom w:val="0"/>
          <w:divBdr>
            <w:top w:val="none" w:sz="0" w:space="0" w:color="auto"/>
            <w:left w:val="none" w:sz="0" w:space="0" w:color="auto"/>
            <w:bottom w:val="none" w:sz="0" w:space="0" w:color="auto"/>
            <w:right w:val="none" w:sz="0" w:space="0" w:color="auto"/>
          </w:divBdr>
        </w:div>
        <w:div w:id="1038970740">
          <w:marLeft w:val="0"/>
          <w:marRight w:val="0"/>
          <w:marTop w:val="0"/>
          <w:marBottom w:val="0"/>
          <w:divBdr>
            <w:top w:val="none" w:sz="0" w:space="0" w:color="auto"/>
            <w:left w:val="none" w:sz="0" w:space="0" w:color="auto"/>
            <w:bottom w:val="none" w:sz="0" w:space="0" w:color="auto"/>
            <w:right w:val="none" w:sz="0" w:space="0" w:color="auto"/>
          </w:divBdr>
        </w:div>
        <w:div w:id="1452436322">
          <w:marLeft w:val="0"/>
          <w:marRight w:val="0"/>
          <w:marTop w:val="0"/>
          <w:marBottom w:val="0"/>
          <w:divBdr>
            <w:top w:val="none" w:sz="0" w:space="0" w:color="auto"/>
            <w:left w:val="none" w:sz="0" w:space="0" w:color="auto"/>
            <w:bottom w:val="none" w:sz="0" w:space="0" w:color="auto"/>
            <w:right w:val="none" w:sz="0" w:space="0" w:color="auto"/>
          </w:divBdr>
          <w:divsChild>
            <w:div w:id="2000453009">
              <w:marLeft w:val="0"/>
              <w:marRight w:val="0"/>
              <w:marTop w:val="0"/>
              <w:marBottom w:val="0"/>
              <w:divBdr>
                <w:top w:val="none" w:sz="0" w:space="0" w:color="auto"/>
                <w:left w:val="none" w:sz="0" w:space="0" w:color="auto"/>
                <w:bottom w:val="none" w:sz="0" w:space="0" w:color="auto"/>
                <w:right w:val="none" w:sz="0" w:space="0" w:color="auto"/>
              </w:divBdr>
              <w:divsChild>
                <w:div w:id="44843275">
                  <w:marLeft w:val="0"/>
                  <w:marRight w:val="0"/>
                  <w:marTop w:val="0"/>
                  <w:marBottom w:val="0"/>
                  <w:divBdr>
                    <w:top w:val="none" w:sz="0" w:space="0" w:color="auto"/>
                    <w:left w:val="none" w:sz="0" w:space="0" w:color="auto"/>
                    <w:bottom w:val="none" w:sz="0" w:space="0" w:color="auto"/>
                    <w:right w:val="none" w:sz="0" w:space="0" w:color="auto"/>
                  </w:divBdr>
                  <w:divsChild>
                    <w:div w:id="1168980416">
                      <w:marLeft w:val="0"/>
                      <w:marRight w:val="0"/>
                      <w:marTop w:val="0"/>
                      <w:marBottom w:val="0"/>
                      <w:divBdr>
                        <w:top w:val="none" w:sz="0" w:space="0" w:color="auto"/>
                        <w:left w:val="none" w:sz="0" w:space="0" w:color="auto"/>
                        <w:bottom w:val="none" w:sz="0" w:space="0" w:color="auto"/>
                        <w:right w:val="none" w:sz="0" w:space="0" w:color="auto"/>
                      </w:divBdr>
                    </w:div>
                  </w:divsChild>
                </w:div>
                <w:div w:id="153836284">
                  <w:marLeft w:val="0"/>
                  <w:marRight w:val="0"/>
                  <w:marTop w:val="0"/>
                  <w:marBottom w:val="0"/>
                  <w:divBdr>
                    <w:top w:val="none" w:sz="0" w:space="0" w:color="auto"/>
                    <w:left w:val="none" w:sz="0" w:space="0" w:color="auto"/>
                    <w:bottom w:val="none" w:sz="0" w:space="0" w:color="auto"/>
                    <w:right w:val="none" w:sz="0" w:space="0" w:color="auto"/>
                  </w:divBdr>
                  <w:divsChild>
                    <w:div w:id="2000497270">
                      <w:marLeft w:val="0"/>
                      <w:marRight w:val="0"/>
                      <w:marTop w:val="0"/>
                      <w:marBottom w:val="0"/>
                      <w:divBdr>
                        <w:top w:val="none" w:sz="0" w:space="0" w:color="auto"/>
                        <w:left w:val="none" w:sz="0" w:space="0" w:color="auto"/>
                        <w:bottom w:val="none" w:sz="0" w:space="0" w:color="auto"/>
                        <w:right w:val="none" w:sz="0" w:space="0" w:color="auto"/>
                      </w:divBdr>
                    </w:div>
                  </w:divsChild>
                </w:div>
                <w:div w:id="154222714">
                  <w:marLeft w:val="0"/>
                  <w:marRight w:val="0"/>
                  <w:marTop w:val="0"/>
                  <w:marBottom w:val="0"/>
                  <w:divBdr>
                    <w:top w:val="none" w:sz="0" w:space="0" w:color="auto"/>
                    <w:left w:val="none" w:sz="0" w:space="0" w:color="auto"/>
                    <w:bottom w:val="none" w:sz="0" w:space="0" w:color="auto"/>
                    <w:right w:val="none" w:sz="0" w:space="0" w:color="auto"/>
                  </w:divBdr>
                  <w:divsChild>
                    <w:div w:id="886379408">
                      <w:marLeft w:val="0"/>
                      <w:marRight w:val="0"/>
                      <w:marTop w:val="0"/>
                      <w:marBottom w:val="0"/>
                      <w:divBdr>
                        <w:top w:val="none" w:sz="0" w:space="0" w:color="auto"/>
                        <w:left w:val="none" w:sz="0" w:space="0" w:color="auto"/>
                        <w:bottom w:val="none" w:sz="0" w:space="0" w:color="auto"/>
                        <w:right w:val="none" w:sz="0" w:space="0" w:color="auto"/>
                      </w:divBdr>
                    </w:div>
                  </w:divsChild>
                </w:div>
                <w:div w:id="208103989">
                  <w:marLeft w:val="0"/>
                  <w:marRight w:val="0"/>
                  <w:marTop w:val="0"/>
                  <w:marBottom w:val="0"/>
                  <w:divBdr>
                    <w:top w:val="none" w:sz="0" w:space="0" w:color="auto"/>
                    <w:left w:val="none" w:sz="0" w:space="0" w:color="auto"/>
                    <w:bottom w:val="none" w:sz="0" w:space="0" w:color="auto"/>
                    <w:right w:val="none" w:sz="0" w:space="0" w:color="auto"/>
                  </w:divBdr>
                  <w:divsChild>
                    <w:div w:id="2091923764">
                      <w:marLeft w:val="0"/>
                      <w:marRight w:val="0"/>
                      <w:marTop w:val="0"/>
                      <w:marBottom w:val="0"/>
                      <w:divBdr>
                        <w:top w:val="none" w:sz="0" w:space="0" w:color="auto"/>
                        <w:left w:val="none" w:sz="0" w:space="0" w:color="auto"/>
                        <w:bottom w:val="none" w:sz="0" w:space="0" w:color="auto"/>
                        <w:right w:val="none" w:sz="0" w:space="0" w:color="auto"/>
                      </w:divBdr>
                    </w:div>
                  </w:divsChild>
                </w:div>
                <w:div w:id="228418188">
                  <w:marLeft w:val="0"/>
                  <w:marRight w:val="0"/>
                  <w:marTop w:val="0"/>
                  <w:marBottom w:val="0"/>
                  <w:divBdr>
                    <w:top w:val="none" w:sz="0" w:space="0" w:color="auto"/>
                    <w:left w:val="none" w:sz="0" w:space="0" w:color="auto"/>
                    <w:bottom w:val="none" w:sz="0" w:space="0" w:color="auto"/>
                    <w:right w:val="none" w:sz="0" w:space="0" w:color="auto"/>
                  </w:divBdr>
                  <w:divsChild>
                    <w:div w:id="625619785">
                      <w:marLeft w:val="0"/>
                      <w:marRight w:val="0"/>
                      <w:marTop w:val="0"/>
                      <w:marBottom w:val="0"/>
                      <w:divBdr>
                        <w:top w:val="none" w:sz="0" w:space="0" w:color="auto"/>
                        <w:left w:val="none" w:sz="0" w:space="0" w:color="auto"/>
                        <w:bottom w:val="none" w:sz="0" w:space="0" w:color="auto"/>
                        <w:right w:val="none" w:sz="0" w:space="0" w:color="auto"/>
                      </w:divBdr>
                    </w:div>
                  </w:divsChild>
                </w:div>
                <w:div w:id="245960356">
                  <w:marLeft w:val="0"/>
                  <w:marRight w:val="0"/>
                  <w:marTop w:val="0"/>
                  <w:marBottom w:val="0"/>
                  <w:divBdr>
                    <w:top w:val="none" w:sz="0" w:space="0" w:color="auto"/>
                    <w:left w:val="none" w:sz="0" w:space="0" w:color="auto"/>
                    <w:bottom w:val="none" w:sz="0" w:space="0" w:color="auto"/>
                    <w:right w:val="none" w:sz="0" w:space="0" w:color="auto"/>
                  </w:divBdr>
                  <w:divsChild>
                    <w:div w:id="908616187">
                      <w:marLeft w:val="0"/>
                      <w:marRight w:val="0"/>
                      <w:marTop w:val="0"/>
                      <w:marBottom w:val="0"/>
                      <w:divBdr>
                        <w:top w:val="none" w:sz="0" w:space="0" w:color="auto"/>
                        <w:left w:val="none" w:sz="0" w:space="0" w:color="auto"/>
                        <w:bottom w:val="none" w:sz="0" w:space="0" w:color="auto"/>
                        <w:right w:val="none" w:sz="0" w:space="0" w:color="auto"/>
                      </w:divBdr>
                    </w:div>
                  </w:divsChild>
                </w:div>
                <w:div w:id="294220790">
                  <w:marLeft w:val="0"/>
                  <w:marRight w:val="0"/>
                  <w:marTop w:val="0"/>
                  <w:marBottom w:val="0"/>
                  <w:divBdr>
                    <w:top w:val="none" w:sz="0" w:space="0" w:color="auto"/>
                    <w:left w:val="none" w:sz="0" w:space="0" w:color="auto"/>
                    <w:bottom w:val="none" w:sz="0" w:space="0" w:color="auto"/>
                    <w:right w:val="none" w:sz="0" w:space="0" w:color="auto"/>
                  </w:divBdr>
                  <w:divsChild>
                    <w:div w:id="622007208">
                      <w:marLeft w:val="0"/>
                      <w:marRight w:val="0"/>
                      <w:marTop w:val="0"/>
                      <w:marBottom w:val="0"/>
                      <w:divBdr>
                        <w:top w:val="none" w:sz="0" w:space="0" w:color="auto"/>
                        <w:left w:val="none" w:sz="0" w:space="0" w:color="auto"/>
                        <w:bottom w:val="none" w:sz="0" w:space="0" w:color="auto"/>
                        <w:right w:val="none" w:sz="0" w:space="0" w:color="auto"/>
                      </w:divBdr>
                    </w:div>
                  </w:divsChild>
                </w:div>
                <w:div w:id="342822560">
                  <w:marLeft w:val="0"/>
                  <w:marRight w:val="0"/>
                  <w:marTop w:val="0"/>
                  <w:marBottom w:val="0"/>
                  <w:divBdr>
                    <w:top w:val="none" w:sz="0" w:space="0" w:color="auto"/>
                    <w:left w:val="none" w:sz="0" w:space="0" w:color="auto"/>
                    <w:bottom w:val="none" w:sz="0" w:space="0" w:color="auto"/>
                    <w:right w:val="none" w:sz="0" w:space="0" w:color="auto"/>
                  </w:divBdr>
                  <w:divsChild>
                    <w:div w:id="2118257178">
                      <w:marLeft w:val="0"/>
                      <w:marRight w:val="0"/>
                      <w:marTop w:val="0"/>
                      <w:marBottom w:val="0"/>
                      <w:divBdr>
                        <w:top w:val="none" w:sz="0" w:space="0" w:color="auto"/>
                        <w:left w:val="none" w:sz="0" w:space="0" w:color="auto"/>
                        <w:bottom w:val="none" w:sz="0" w:space="0" w:color="auto"/>
                        <w:right w:val="none" w:sz="0" w:space="0" w:color="auto"/>
                      </w:divBdr>
                    </w:div>
                  </w:divsChild>
                </w:div>
                <w:div w:id="420376145">
                  <w:marLeft w:val="0"/>
                  <w:marRight w:val="0"/>
                  <w:marTop w:val="0"/>
                  <w:marBottom w:val="0"/>
                  <w:divBdr>
                    <w:top w:val="none" w:sz="0" w:space="0" w:color="auto"/>
                    <w:left w:val="none" w:sz="0" w:space="0" w:color="auto"/>
                    <w:bottom w:val="none" w:sz="0" w:space="0" w:color="auto"/>
                    <w:right w:val="none" w:sz="0" w:space="0" w:color="auto"/>
                  </w:divBdr>
                  <w:divsChild>
                    <w:div w:id="989790906">
                      <w:marLeft w:val="0"/>
                      <w:marRight w:val="0"/>
                      <w:marTop w:val="0"/>
                      <w:marBottom w:val="0"/>
                      <w:divBdr>
                        <w:top w:val="none" w:sz="0" w:space="0" w:color="auto"/>
                        <w:left w:val="none" w:sz="0" w:space="0" w:color="auto"/>
                        <w:bottom w:val="none" w:sz="0" w:space="0" w:color="auto"/>
                        <w:right w:val="none" w:sz="0" w:space="0" w:color="auto"/>
                      </w:divBdr>
                    </w:div>
                  </w:divsChild>
                </w:div>
                <w:div w:id="471868314">
                  <w:marLeft w:val="0"/>
                  <w:marRight w:val="0"/>
                  <w:marTop w:val="0"/>
                  <w:marBottom w:val="0"/>
                  <w:divBdr>
                    <w:top w:val="none" w:sz="0" w:space="0" w:color="auto"/>
                    <w:left w:val="none" w:sz="0" w:space="0" w:color="auto"/>
                    <w:bottom w:val="none" w:sz="0" w:space="0" w:color="auto"/>
                    <w:right w:val="none" w:sz="0" w:space="0" w:color="auto"/>
                  </w:divBdr>
                  <w:divsChild>
                    <w:div w:id="466893972">
                      <w:marLeft w:val="0"/>
                      <w:marRight w:val="0"/>
                      <w:marTop w:val="0"/>
                      <w:marBottom w:val="0"/>
                      <w:divBdr>
                        <w:top w:val="none" w:sz="0" w:space="0" w:color="auto"/>
                        <w:left w:val="none" w:sz="0" w:space="0" w:color="auto"/>
                        <w:bottom w:val="none" w:sz="0" w:space="0" w:color="auto"/>
                        <w:right w:val="none" w:sz="0" w:space="0" w:color="auto"/>
                      </w:divBdr>
                    </w:div>
                  </w:divsChild>
                </w:div>
                <w:div w:id="483670734">
                  <w:marLeft w:val="0"/>
                  <w:marRight w:val="0"/>
                  <w:marTop w:val="0"/>
                  <w:marBottom w:val="0"/>
                  <w:divBdr>
                    <w:top w:val="none" w:sz="0" w:space="0" w:color="auto"/>
                    <w:left w:val="none" w:sz="0" w:space="0" w:color="auto"/>
                    <w:bottom w:val="none" w:sz="0" w:space="0" w:color="auto"/>
                    <w:right w:val="none" w:sz="0" w:space="0" w:color="auto"/>
                  </w:divBdr>
                  <w:divsChild>
                    <w:div w:id="437221785">
                      <w:marLeft w:val="0"/>
                      <w:marRight w:val="0"/>
                      <w:marTop w:val="0"/>
                      <w:marBottom w:val="0"/>
                      <w:divBdr>
                        <w:top w:val="none" w:sz="0" w:space="0" w:color="auto"/>
                        <w:left w:val="none" w:sz="0" w:space="0" w:color="auto"/>
                        <w:bottom w:val="none" w:sz="0" w:space="0" w:color="auto"/>
                        <w:right w:val="none" w:sz="0" w:space="0" w:color="auto"/>
                      </w:divBdr>
                    </w:div>
                  </w:divsChild>
                </w:div>
                <w:div w:id="489637581">
                  <w:marLeft w:val="0"/>
                  <w:marRight w:val="0"/>
                  <w:marTop w:val="0"/>
                  <w:marBottom w:val="0"/>
                  <w:divBdr>
                    <w:top w:val="none" w:sz="0" w:space="0" w:color="auto"/>
                    <w:left w:val="none" w:sz="0" w:space="0" w:color="auto"/>
                    <w:bottom w:val="none" w:sz="0" w:space="0" w:color="auto"/>
                    <w:right w:val="none" w:sz="0" w:space="0" w:color="auto"/>
                  </w:divBdr>
                  <w:divsChild>
                    <w:div w:id="445121677">
                      <w:marLeft w:val="0"/>
                      <w:marRight w:val="0"/>
                      <w:marTop w:val="0"/>
                      <w:marBottom w:val="0"/>
                      <w:divBdr>
                        <w:top w:val="none" w:sz="0" w:space="0" w:color="auto"/>
                        <w:left w:val="none" w:sz="0" w:space="0" w:color="auto"/>
                        <w:bottom w:val="none" w:sz="0" w:space="0" w:color="auto"/>
                        <w:right w:val="none" w:sz="0" w:space="0" w:color="auto"/>
                      </w:divBdr>
                    </w:div>
                  </w:divsChild>
                </w:div>
                <w:div w:id="493448851">
                  <w:marLeft w:val="0"/>
                  <w:marRight w:val="0"/>
                  <w:marTop w:val="0"/>
                  <w:marBottom w:val="0"/>
                  <w:divBdr>
                    <w:top w:val="none" w:sz="0" w:space="0" w:color="auto"/>
                    <w:left w:val="none" w:sz="0" w:space="0" w:color="auto"/>
                    <w:bottom w:val="none" w:sz="0" w:space="0" w:color="auto"/>
                    <w:right w:val="none" w:sz="0" w:space="0" w:color="auto"/>
                  </w:divBdr>
                  <w:divsChild>
                    <w:div w:id="660475215">
                      <w:marLeft w:val="0"/>
                      <w:marRight w:val="0"/>
                      <w:marTop w:val="0"/>
                      <w:marBottom w:val="0"/>
                      <w:divBdr>
                        <w:top w:val="none" w:sz="0" w:space="0" w:color="auto"/>
                        <w:left w:val="none" w:sz="0" w:space="0" w:color="auto"/>
                        <w:bottom w:val="none" w:sz="0" w:space="0" w:color="auto"/>
                        <w:right w:val="none" w:sz="0" w:space="0" w:color="auto"/>
                      </w:divBdr>
                    </w:div>
                  </w:divsChild>
                </w:div>
                <w:div w:id="563564421">
                  <w:marLeft w:val="0"/>
                  <w:marRight w:val="0"/>
                  <w:marTop w:val="0"/>
                  <w:marBottom w:val="0"/>
                  <w:divBdr>
                    <w:top w:val="none" w:sz="0" w:space="0" w:color="auto"/>
                    <w:left w:val="none" w:sz="0" w:space="0" w:color="auto"/>
                    <w:bottom w:val="none" w:sz="0" w:space="0" w:color="auto"/>
                    <w:right w:val="none" w:sz="0" w:space="0" w:color="auto"/>
                  </w:divBdr>
                  <w:divsChild>
                    <w:div w:id="64844142">
                      <w:marLeft w:val="0"/>
                      <w:marRight w:val="0"/>
                      <w:marTop w:val="0"/>
                      <w:marBottom w:val="0"/>
                      <w:divBdr>
                        <w:top w:val="none" w:sz="0" w:space="0" w:color="auto"/>
                        <w:left w:val="none" w:sz="0" w:space="0" w:color="auto"/>
                        <w:bottom w:val="none" w:sz="0" w:space="0" w:color="auto"/>
                        <w:right w:val="none" w:sz="0" w:space="0" w:color="auto"/>
                      </w:divBdr>
                    </w:div>
                  </w:divsChild>
                </w:div>
                <w:div w:id="581842687">
                  <w:marLeft w:val="0"/>
                  <w:marRight w:val="0"/>
                  <w:marTop w:val="0"/>
                  <w:marBottom w:val="0"/>
                  <w:divBdr>
                    <w:top w:val="none" w:sz="0" w:space="0" w:color="auto"/>
                    <w:left w:val="none" w:sz="0" w:space="0" w:color="auto"/>
                    <w:bottom w:val="none" w:sz="0" w:space="0" w:color="auto"/>
                    <w:right w:val="none" w:sz="0" w:space="0" w:color="auto"/>
                  </w:divBdr>
                  <w:divsChild>
                    <w:div w:id="858353663">
                      <w:marLeft w:val="0"/>
                      <w:marRight w:val="0"/>
                      <w:marTop w:val="0"/>
                      <w:marBottom w:val="0"/>
                      <w:divBdr>
                        <w:top w:val="none" w:sz="0" w:space="0" w:color="auto"/>
                        <w:left w:val="none" w:sz="0" w:space="0" w:color="auto"/>
                        <w:bottom w:val="none" w:sz="0" w:space="0" w:color="auto"/>
                        <w:right w:val="none" w:sz="0" w:space="0" w:color="auto"/>
                      </w:divBdr>
                    </w:div>
                  </w:divsChild>
                </w:div>
                <w:div w:id="588806056">
                  <w:marLeft w:val="0"/>
                  <w:marRight w:val="0"/>
                  <w:marTop w:val="0"/>
                  <w:marBottom w:val="0"/>
                  <w:divBdr>
                    <w:top w:val="none" w:sz="0" w:space="0" w:color="auto"/>
                    <w:left w:val="none" w:sz="0" w:space="0" w:color="auto"/>
                    <w:bottom w:val="none" w:sz="0" w:space="0" w:color="auto"/>
                    <w:right w:val="none" w:sz="0" w:space="0" w:color="auto"/>
                  </w:divBdr>
                  <w:divsChild>
                    <w:div w:id="372077207">
                      <w:marLeft w:val="0"/>
                      <w:marRight w:val="0"/>
                      <w:marTop w:val="0"/>
                      <w:marBottom w:val="0"/>
                      <w:divBdr>
                        <w:top w:val="none" w:sz="0" w:space="0" w:color="auto"/>
                        <w:left w:val="none" w:sz="0" w:space="0" w:color="auto"/>
                        <w:bottom w:val="none" w:sz="0" w:space="0" w:color="auto"/>
                        <w:right w:val="none" w:sz="0" w:space="0" w:color="auto"/>
                      </w:divBdr>
                    </w:div>
                  </w:divsChild>
                </w:div>
                <w:div w:id="606043976">
                  <w:marLeft w:val="0"/>
                  <w:marRight w:val="0"/>
                  <w:marTop w:val="0"/>
                  <w:marBottom w:val="0"/>
                  <w:divBdr>
                    <w:top w:val="none" w:sz="0" w:space="0" w:color="auto"/>
                    <w:left w:val="none" w:sz="0" w:space="0" w:color="auto"/>
                    <w:bottom w:val="none" w:sz="0" w:space="0" w:color="auto"/>
                    <w:right w:val="none" w:sz="0" w:space="0" w:color="auto"/>
                  </w:divBdr>
                  <w:divsChild>
                    <w:div w:id="575434957">
                      <w:marLeft w:val="0"/>
                      <w:marRight w:val="0"/>
                      <w:marTop w:val="0"/>
                      <w:marBottom w:val="0"/>
                      <w:divBdr>
                        <w:top w:val="none" w:sz="0" w:space="0" w:color="auto"/>
                        <w:left w:val="none" w:sz="0" w:space="0" w:color="auto"/>
                        <w:bottom w:val="none" w:sz="0" w:space="0" w:color="auto"/>
                        <w:right w:val="none" w:sz="0" w:space="0" w:color="auto"/>
                      </w:divBdr>
                    </w:div>
                  </w:divsChild>
                </w:div>
                <w:div w:id="631522603">
                  <w:marLeft w:val="0"/>
                  <w:marRight w:val="0"/>
                  <w:marTop w:val="0"/>
                  <w:marBottom w:val="0"/>
                  <w:divBdr>
                    <w:top w:val="none" w:sz="0" w:space="0" w:color="auto"/>
                    <w:left w:val="none" w:sz="0" w:space="0" w:color="auto"/>
                    <w:bottom w:val="none" w:sz="0" w:space="0" w:color="auto"/>
                    <w:right w:val="none" w:sz="0" w:space="0" w:color="auto"/>
                  </w:divBdr>
                  <w:divsChild>
                    <w:div w:id="480658818">
                      <w:marLeft w:val="0"/>
                      <w:marRight w:val="0"/>
                      <w:marTop w:val="0"/>
                      <w:marBottom w:val="0"/>
                      <w:divBdr>
                        <w:top w:val="none" w:sz="0" w:space="0" w:color="auto"/>
                        <w:left w:val="none" w:sz="0" w:space="0" w:color="auto"/>
                        <w:bottom w:val="none" w:sz="0" w:space="0" w:color="auto"/>
                        <w:right w:val="none" w:sz="0" w:space="0" w:color="auto"/>
                      </w:divBdr>
                    </w:div>
                  </w:divsChild>
                </w:div>
                <w:div w:id="671228043">
                  <w:marLeft w:val="0"/>
                  <w:marRight w:val="0"/>
                  <w:marTop w:val="0"/>
                  <w:marBottom w:val="0"/>
                  <w:divBdr>
                    <w:top w:val="none" w:sz="0" w:space="0" w:color="auto"/>
                    <w:left w:val="none" w:sz="0" w:space="0" w:color="auto"/>
                    <w:bottom w:val="none" w:sz="0" w:space="0" w:color="auto"/>
                    <w:right w:val="none" w:sz="0" w:space="0" w:color="auto"/>
                  </w:divBdr>
                  <w:divsChild>
                    <w:div w:id="137041872">
                      <w:marLeft w:val="0"/>
                      <w:marRight w:val="0"/>
                      <w:marTop w:val="0"/>
                      <w:marBottom w:val="0"/>
                      <w:divBdr>
                        <w:top w:val="none" w:sz="0" w:space="0" w:color="auto"/>
                        <w:left w:val="none" w:sz="0" w:space="0" w:color="auto"/>
                        <w:bottom w:val="none" w:sz="0" w:space="0" w:color="auto"/>
                        <w:right w:val="none" w:sz="0" w:space="0" w:color="auto"/>
                      </w:divBdr>
                    </w:div>
                  </w:divsChild>
                </w:div>
                <w:div w:id="747381110">
                  <w:marLeft w:val="0"/>
                  <w:marRight w:val="0"/>
                  <w:marTop w:val="0"/>
                  <w:marBottom w:val="0"/>
                  <w:divBdr>
                    <w:top w:val="none" w:sz="0" w:space="0" w:color="auto"/>
                    <w:left w:val="none" w:sz="0" w:space="0" w:color="auto"/>
                    <w:bottom w:val="none" w:sz="0" w:space="0" w:color="auto"/>
                    <w:right w:val="none" w:sz="0" w:space="0" w:color="auto"/>
                  </w:divBdr>
                  <w:divsChild>
                    <w:div w:id="2102679489">
                      <w:marLeft w:val="0"/>
                      <w:marRight w:val="0"/>
                      <w:marTop w:val="0"/>
                      <w:marBottom w:val="0"/>
                      <w:divBdr>
                        <w:top w:val="none" w:sz="0" w:space="0" w:color="auto"/>
                        <w:left w:val="none" w:sz="0" w:space="0" w:color="auto"/>
                        <w:bottom w:val="none" w:sz="0" w:space="0" w:color="auto"/>
                        <w:right w:val="none" w:sz="0" w:space="0" w:color="auto"/>
                      </w:divBdr>
                    </w:div>
                  </w:divsChild>
                </w:div>
                <w:div w:id="820006482">
                  <w:marLeft w:val="0"/>
                  <w:marRight w:val="0"/>
                  <w:marTop w:val="0"/>
                  <w:marBottom w:val="0"/>
                  <w:divBdr>
                    <w:top w:val="none" w:sz="0" w:space="0" w:color="auto"/>
                    <w:left w:val="none" w:sz="0" w:space="0" w:color="auto"/>
                    <w:bottom w:val="none" w:sz="0" w:space="0" w:color="auto"/>
                    <w:right w:val="none" w:sz="0" w:space="0" w:color="auto"/>
                  </w:divBdr>
                  <w:divsChild>
                    <w:div w:id="1089934308">
                      <w:marLeft w:val="0"/>
                      <w:marRight w:val="0"/>
                      <w:marTop w:val="0"/>
                      <w:marBottom w:val="0"/>
                      <w:divBdr>
                        <w:top w:val="none" w:sz="0" w:space="0" w:color="auto"/>
                        <w:left w:val="none" w:sz="0" w:space="0" w:color="auto"/>
                        <w:bottom w:val="none" w:sz="0" w:space="0" w:color="auto"/>
                        <w:right w:val="none" w:sz="0" w:space="0" w:color="auto"/>
                      </w:divBdr>
                    </w:div>
                  </w:divsChild>
                </w:div>
                <w:div w:id="843207283">
                  <w:marLeft w:val="0"/>
                  <w:marRight w:val="0"/>
                  <w:marTop w:val="0"/>
                  <w:marBottom w:val="0"/>
                  <w:divBdr>
                    <w:top w:val="none" w:sz="0" w:space="0" w:color="auto"/>
                    <w:left w:val="none" w:sz="0" w:space="0" w:color="auto"/>
                    <w:bottom w:val="none" w:sz="0" w:space="0" w:color="auto"/>
                    <w:right w:val="none" w:sz="0" w:space="0" w:color="auto"/>
                  </w:divBdr>
                  <w:divsChild>
                    <w:div w:id="82576332">
                      <w:marLeft w:val="0"/>
                      <w:marRight w:val="0"/>
                      <w:marTop w:val="0"/>
                      <w:marBottom w:val="0"/>
                      <w:divBdr>
                        <w:top w:val="none" w:sz="0" w:space="0" w:color="auto"/>
                        <w:left w:val="none" w:sz="0" w:space="0" w:color="auto"/>
                        <w:bottom w:val="none" w:sz="0" w:space="0" w:color="auto"/>
                        <w:right w:val="none" w:sz="0" w:space="0" w:color="auto"/>
                      </w:divBdr>
                    </w:div>
                  </w:divsChild>
                </w:div>
                <w:div w:id="873690795">
                  <w:marLeft w:val="0"/>
                  <w:marRight w:val="0"/>
                  <w:marTop w:val="0"/>
                  <w:marBottom w:val="0"/>
                  <w:divBdr>
                    <w:top w:val="none" w:sz="0" w:space="0" w:color="auto"/>
                    <w:left w:val="none" w:sz="0" w:space="0" w:color="auto"/>
                    <w:bottom w:val="none" w:sz="0" w:space="0" w:color="auto"/>
                    <w:right w:val="none" w:sz="0" w:space="0" w:color="auto"/>
                  </w:divBdr>
                  <w:divsChild>
                    <w:div w:id="1048839516">
                      <w:marLeft w:val="0"/>
                      <w:marRight w:val="0"/>
                      <w:marTop w:val="0"/>
                      <w:marBottom w:val="0"/>
                      <w:divBdr>
                        <w:top w:val="none" w:sz="0" w:space="0" w:color="auto"/>
                        <w:left w:val="none" w:sz="0" w:space="0" w:color="auto"/>
                        <w:bottom w:val="none" w:sz="0" w:space="0" w:color="auto"/>
                        <w:right w:val="none" w:sz="0" w:space="0" w:color="auto"/>
                      </w:divBdr>
                    </w:div>
                  </w:divsChild>
                </w:div>
                <w:div w:id="890070940">
                  <w:marLeft w:val="0"/>
                  <w:marRight w:val="0"/>
                  <w:marTop w:val="0"/>
                  <w:marBottom w:val="0"/>
                  <w:divBdr>
                    <w:top w:val="none" w:sz="0" w:space="0" w:color="auto"/>
                    <w:left w:val="none" w:sz="0" w:space="0" w:color="auto"/>
                    <w:bottom w:val="none" w:sz="0" w:space="0" w:color="auto"/>
                    <w:right w:val="none" w:sz="0" w:space="0" w:color="auto"/>
                  </w:divBdr>
                  <w:divsChild>
                    <w:div w:id="2028093132">
                      <w:marLeft w:val="0"/>
                      <w:marRight w:val="0"/>
                      <w:marTop w:val="0"/>
                      <w:marBottom w:val="0"/>
                      <w:divBdr>
                        <w:top w:val="none" w:sz="0" w:space="0" w:color="auto"/>
                        <w:left w:val="none" w:sz="0" w:space="0" w:color="auto"/>
                        <w:bottom w:val="none" w:sz="0" w:space="0" w:color="auto"/>
                        <w:right w:val="none" w:sz="0" w:space="0" w:color="auto"/>
                      </w:divBdr>
                    </w:div>
                  </w:divsChild>
                </w:div>
                <w:div w:id="898442254">
                  <w:marLeft w:val="0"/>
                  <w:marRight w:val="0"/>
                  <w:marTop w:val="0"/>
                  <w:marBottom w:val="0"/>
                  <w:divBdr>
                    <w:top w:val="none" w:sz="0" w:space="0" w:color="auto"/>
                    <w:left w:val="none" w:sz="0" w:space="0" w:color="auto"/>
                    <w:bottom w:val="none" w:sz="0" w:space="0" w:color="auto"/>
                    <w:right w:val="none" w:sz="0" w:space="0" w:color="auto"/>
                  </w:divBdr>
                  <w:divsChild>
                    <w:div w:id="1818692827">
                      <w:marLeft w:val="0"/>
                      <w:marRight w:val="0"/>
                      <w:marTop w:val="0"/>
                      <w:marBottom w:val="0"/>
                      <w:divBdr>
                        <w:top w:val="none" w:sz="0" w:space="0" w:color="auto"/>
                        <w:left w:val="none" w:sz="0" w:space="0" w:color="auto"/>
                        <w:bottom w:val="none" w:sz="0" w:space="0" w:color="auto"/>
                        <w:right w:val="none" w:sz="0" w:space="0" w:color="auto"/>
                      </w:divBdr>
                    </w:div>
                  </w:divsChild>
                </w:div>
                <w:div w:id="903829346">
                  <w:marLeft w:val="0"/>
                  <w:marRight w:val="0"/>
                  <w:marTop w:val="0"/>
                  <w:marBottom w:val="0"/>
                  <w:divBdr>
                    <w:top w:val="none" w:sz="0" w:space="0" w:color="auto"/>
                    <w:left w:val="none" w:sz="0" w:space="0" w:color="auto"/>
                    <w:bottom w:val="none" w:sz="0" w:space="0" w:color="auto"/>
                    <w:right w:val="none" w:sz="0" w:space="0" w:color="auto"/>
                  </w:divBdr>
                  <w:divsChild>
                    <w:div w:id="1090741453">
                      <w:marLeft w:val="0"/>
                      <w:marRight w:val="0"/>
                      <w:marTop w:val="0"/>
                      <w:marBottom w:val="0"/>
                      <w:divBdr>
                        <w:top w:val="none" w:sz="0" w:space="0" w:color="auto"/>
                        <w:left w:val="none" w:sz="0" w:space="0" w:color="auto"/>
                        <w:bottom w:val="none" w:sz="0" w:space="0" w:color="auto"/>
                        <w:right w:val="none" w:sz="0" w:space="0" w:color="auto"/>
                      </w:divBdr>
                    </w:div>
                  </w:divsChild>
                </w:div>
                <w:div w:id="918825330">
                  <w:marLeft w:val="0"/>
                  <w:marRight w:val="0"/>
                  <w:marTop w:val="0"/>
                  <w:marBottom w:val="0"/>
                  <w:divBdr>
                    <w:top w:val="none" w:sz="0" w:space="0" w:color="auto"/>
                    <w:left w:val="none" w:sz="0" w:space="0" w:color="auto"/>
                    <w:bottom w:val="none" w:sz="0" w:space="0" w:color="auto"/>
                    <w:right w:val="none" w:sz="0" w:space="0" w:color="auto"/>
                  </w:divBdr>
                  <w:divsChild>
                    <w:div w:id="187912125">
                      <w:marLeft w:val="0"/>
                      <w:marRight w:val="0"/>
                      <w:marTop w:val="0"/>
                      <w:marBottom w:val="0"/>
                      <w:divBdr>
                        <w:top w:val="none" w:sz="0" w:space="0" w:color="auto"/>
                        <w:left w:val="none" w:sz="0" w:space="0" w:color="auto"/>
                        <w:bottom w:val="none" w:sz="0" w:space="0" w:color="auto"/>
                        <w:right w:val="none" w:sz="0" w:space="0" w:color="auto"/>
                      </w:divBdr>
                    </w:div>
                  </w:divsChild>
                </w:div>
                <w:div w:id="949778484">
                  <w:marLeft w:val="0"/>
                  <w:marRight w:val="0"/>
                  <w:marTop w:val="0"/>
                  <w:marBottom w:val="0"/>
                  <w:divBdr>
                    <w:top w:val="none" w:sz="0" w:space="0" w:color="auto"/>
                    <w:left w:val="none" w:sz="0" w:space="0" w:color="auto"/>
                    <w:bottom w:val="none" w:sz="0" w:space="0" w:color="auto"/>
                    <w:right w:val="none" w:sz="0" w:space="0" w:color="auto"/>
                  </w:divBdr>
                  <w:divsChild>
                    <w:div w:id="845751954">
                      <w:marLeft w:val="0"/>
                      <w:marRight w:val="0"/>
                      <w:marTop w:val="0"/>
                      <w:marBottom w:val="0"/>
                      <w:divBdr>
                        <w:top w:val="none" w:sz="0" w:space="0" w:color="auto"/>
                        <w:left w:val="none" w:sz="0" w:space="0" w:color="auto"/>
                        <w:bottom w:val="none" w:sz="0" w:space="0" w:color="auto"/>
                        <w:right w:val="none" w:sz="0" w:space="0" w:color="auto"/>
                      </w:divBdr>
                    </w:div>
                  </w:divsChild>
                </w:div>
                <w:div w:id="1060860606">
                  <w:marLeft w:val="0"/>
                  <w:marRight w:val="0"/>
                  <w:marTop w:val="0"/>
                  <w:marBottom w:val="0"/>
                  <w:divBdr>
                    <w:top w:val="none" w:sz="0" w:space="0" w:color="auto"/>
                    <w:left w:val="none" w:sz="0" w:space="0" w:color="auto"/>
                    <w:bottom w:val="none" w:sz="0" w:space="0" w:color="auto"/>
                    <w:right w:val="none" w:sz="0" w:space="0" w:color="auto"/>
                  </w:divBdr>
                  <w:divsChild>
                    <w:div w:id="1493987294">
                      <w:marLeft w:val="0"/>
                      <w:marRight w:val="0"/>
                      <w:marTop w:val="0"/>
                      <w:marBottom w:val="0"/>
                      <w:divBdr>
                        <w:top w:val="none" w:sz="0" w:space="0" w:color="auto"/>
                        <w:left w:val="none" w:sz="0" w:space="0" w:color="auto"/>
                        <w:bottom w:val="none" w:sz="0" w:space="0" w:color="auto"/>
                        <w:right w:val="none" w:sz="0" w:space="0" w:color="auto"/>
                      </w:divBdr>
                    </w:div>
                  </w:divsChild>
                </w:div>
                <w:div w:id="1066340260">
                  <w:marLeft w:val="0"/>
                  <w:marRight w:val="0"/>
                  <w:marTop w:val="0"/>
                  <w:marBottom w:val="0"/>
                  <w:divBdr>
                    <w:top w:val="none" w:sz="0" w:space="0" w:color="auto"/>
                    <w:left w:val="none" w:sz="0" w:space="0" w:color="auto"/>
                    <w:bottom w:val="none" w:sz="0" w:space="0" w:color="auto"/>
                    <w:right w:val="none" w:sz="0" w:space="0" w:color="auto"/>
                  </w:divBdr>
                  <w:divsChild>
                    <w:div w:id="146285095">
                      <w:marLeft w:val="0"/>
                      <w:marRight w:val="0"/>
                      <w:marTop w:val="0"/>
                      <w:marBottom w:val="0"/>
                      <w:divBdr>
                        <w:top w:val="none" w:sz="0" w:space="0" w:color="auto"/>
                        <w:left w:val="none" w:sz="0" w:space="0" w:color="auto"/>
                        <w:bottom w:val="none" w:sz="0" w:space="0" w:color="auto"/>
                        <w:right w:val="none" w:sz="0" w:space="0" w:color="auto"/>
                      </w:divBdr>
                    </w:div>
                  </w:divsChild>
                </w:div>
                <w:div w:id="1071001481">
                  <w:marLeft w:val="0"/>
                  <w:marRight w:val="0"/>
                  <w:marTop w:val="0"/>
                  <w:marBottom w:val="0"/>
                  <w:divBdr>
                    <w:top w:val="none" w:sz="0" w:space="0" w:color="auto"/>
                    <w:left w:val="none" w:sz="0" w:space="0" w:color="auto"/>
                    <w:bottom w:val="none" w:sz="0" w:space="0" w:color="auto"/>
                    <w:right w:val="none" w:sz="0" w:space="0" w:color="auto"/>
                  </w:divBdr>
                  <w:divsChild>
                    <w:div w:id="1500536630">
                      <w:marLeft w:val="0"/>
                      <w:marRight w:val="0"/>
                      <w:marTop w:val="0"/>
                      <w:marBottom w:val="0"/>
                      <w:divBdr>
                        <w:top w:val="none" w:sz="0" w:space="0" w:color="auto"/>
                        <w:left w:val="none" w:sz="0" w:space="0" w:color="auto"/>
                        <w:bottom w:val="none" w:sz="0" w:space="0" w:color="auto"/>
                        <w:right w:val="none" w:sz="0" w:space="0" w:color="auto"/>
                      </w:divBdr>
                    </w:div>
                  </w:divsChild>
                </w:div>
                <w:div w:id="1188174864">
                  <w:marLeft w:val="0"/>
                  <w:marRight w:val="0"/>
                  <w:marTop w:val="0"/>
                  <w:marBottom w:val="0"/>
                  <w:divBdr>
                    <w:top w:val="none" w:sz="0" w:space="0" w:color="auto"/>
                    <w:left w:val="none" w:sz="0" w:space="0" w:color="auto"/>
                    <w:bottom w:val="none" w:sz="0" w:space="0" w:color="auto"/>
                    <w:right w:val="none" w:sz="0" w:space="0" w:color="auto"/>
                  </w:divBdr>
                  <w:divsChild>
                    <w:div w:id="931203965">
                      <w:marLeft w:val="0"/>
                      <w:marRight w:val="0"/>
                      <w:marTop w:val="0"/>
                      <w:marBottom w:val="0"/>
                      <w:divBdr>
                        <w:top w:val="none" w:sz="0" w:space="0" w:color="auto"/>
                        <w:left w:val="none" w:sz="0" w:space="0" w:color="auto"/>
                        <w:bottom w:val="none" w:sz="0" w:space="0" w:color="auto"/>
                        <w:right w:val="none" w:sz="0" w:space="0" w:color="auto"/>
                      </w:divBdr>
                    </w:div>
                  </w:divsChild>
                </w:div>
                <w:div w:id="1224682775">
                  <w:marLeft w:val="0"/>
                  <w:marRight w:val="0"/>
                  <w:marTop w:val="0"/>
                  <w:marBottom w:val="0"/>
                  <w:divBdr>
                    <w:top w:val="none" w:sz="0" w:space="0" w:color="auto"/>
                    <w:left w:val="none" w:sz="0" w:space="0" w:color="auto"/>
                    <w:bottom w:val="none" w:sz="0" w:space="0" w:color="auto"/>
                    <w:right w:val="none" w:sz="0" w:space="0" w:color="auto"/>
                  </w:divBdr>
                  <w:divsChild>
                    <w:div w:id="491991913">
                      <w:marLeft w:val="0"/>
                      <w:marRight w:val="0"/>
                      <w:marTop w:val="0"/>
                      <w:marBottom w:val="0"/>
                      <w:divBdr>
                        <w:top w:val="none" w:sz="0" w:space="0" w:color="auto"/>
                        <w:left w:val="none" w:sz="0" w:space="0" w:color="auto"/>
                        <w:bottom w:val="none" w:sz="0" w:space="0" w:color="auto"/>
                        <w:right w:val="none" w:sz="0" w:space="0" w:color="auto"/>
                      </w:divBdr>
                    </w:div>
                  </w:divsChild>
                </w:div>
                <w:div w:id="1250046259">
                  <w:marLeft w:val="0"/>
                  <w:marRight w:val="0"/>
                  <w:marTop w:val="0"/>
                  <w:marBottom w:val="0"/>
                  <w:divBdr>
                    <w:top w:val="none" w:sz="0" w:space="0" w:color="auto"/>
                    <w:left w:val="none" w:sz="0" w:space="0" w:color="auto"/>
                    <w:bottom w:val="none" w:sz="0" w:space="0" w:color="auto"/>
                    <w:right w:val="none" w:sz="0" w:space="0" w:color="auto"/>
                  </w:divBdr>
                  <w:divsChild>
                    <w:div w:id="1218203829">
                      <w:marLeft w:val="0"/>
                      <w:marRight w:val="0"/>
                      <w:marTop w:val="0"/>
                      <w:marBottom w:val="0"/>
                      <w:divBdr>
                        <w:top w:val="none" w:sz="0" w:space="0" w:color="auto"/>
                        <w:left w:val="none" w:sz="0" w:space="0" w:color="auto"/>
                        <w:bottom w:val="none" w:sz="0" w:space="0" w:color="auto"/>
                        <w:right w:val="none" w:sz="0" w:space="0" w:color="auto"/>
                      </w:divBdr>
                    </w:div>
                    <w:div w:id="2065105188">
                      <w:marLeft w:val="0"/>
                      <w:marRight w:val="0"/>
                      <w:marTop w:val="0"/>
                      <w:marBottom w:val="0"/>
                      <w:divBdr>
                        <w:top w:val="none" w:sz="0" w:space="0" w:color="auto"/>
                        <w:left w:val="none" w:sz="0" w:space="0" w:color="auto"/>
                        <w:bottom w:val="none" w:sz="0" w:space="0" w:color="auto"/>
                        <w:right w:val="none" w:sz="0" w:space="0" w:color="auto"/>
                      </w:divBdr>
                    </w:div>
                  </w:divsChild>
                </w:div>
                <w:div w:id="1275558713">
                  <w:marLeft w:val="0"/>
                  <w:marRight w:val="0"/>
                  <w:marTop w:val="0"/>
                  <w:marBottom w:val="0"/>
                  <w:divBdr>
                    <w:top w:val="none" w:sz="0" w:space="0" w:color="auto"/>
                    <w:left w:val="none" w:sz="0" w:space="0" w:color="auto"/>
                    <w:bottom w:val="none" w:sz="0" w:space="0" w:color="auto"/>
                    <w:right w:val="none" w:sz="0" w:space="0" w:color="auto"/>
                  </w:divBdr>
                  <w:divsChild>
                    <w:div w:id="2006087720">
                      <w:marLeft w:val="0"/>
                      <w:marRight w:val="0"/>
                      <w:marTop w:val="0"/>
                      <w:marBottom w:val="0"/>
                      <w:divBdr>
                        <w:top w:val="none" w:sz="0" w:space="0" w:color="auto"/>
                        <w:left w:val="none" w:sz="0" w:space="0" w:color="auto"/>
                        <w:bottom w:val="none" w:sz="0" w:space="0" w:color="auto"/>
                        <w:right w:val="none" w:sz="0" w:space="0" w:color="auto"/>
                      </w:divBdr>
                    </w:div>
                  </w:divsChild>
                </w:div>
                <w:div w:id="1290621787">
                  <w:marLeft w:val="0"/>
                  <w:marRight w:val="0"/>
                  <w:marTop w:val="0"/>
                  <w:marBottom w:val="0"/>
                  <w:divBdr>
                    <w:top w:val="none" w:sz="0" w:space="0" w:color="auto"/>
                    <w:left w:val="none" w:sz="0" w:space="0" w:color="auto"/>
                    <w:bottom w:val="none" w:sz="0" w:space="0" w:color="auto"/>
                    <w:right w:val="none" w:sz="0" w:space="0" w:color="auto"/>
                  </w:divBdr>
                  <w:divsChild>
                    <w:div w:id="879440368">
                      <w:marLeft w:val="0"/>
                      <w:marRight w:val="0"/>
                      <w:marTop w:val="0"/>
                      <w:marBottom w:val="0"/>
                      <w:divBdr>
                        <w:top w:val="none" w:sz="0" w:space="0" w:color="auto"/>
                        <w:left w:val="none" w:sz="0" w:space="0" w:color="auto"/>
                        <w:bottom w:val="none" w:sz="0" w:space="0" w:color="auto"/>
                        <w:right w:val="none" w:sz="0" w:space="0" w:color="auto"/>
                      </w:divBdr>
                    </w:div>
                  </w:divsChild>
                </w:div>
                <w:div w:id="1319504520">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none" w:sz="0" w:space="0" w:color="auto"/>
                        <w:left w:val="none" w:sz="0" w:space="0" w:color="auto"/>
                        <w:bottom w:val="none" w:sz="0" w:space="0" w:color="auto"/>
                        <w:right w:val="none" w:sz="0" w:space="0" w:color="auto"/>
                      </w:divBdr>
                    </w:div>
                  </w:divsChild>
                </w:div>
                <w:div w:id="1366327248">
                  <w:marLeft w:val="0"/>
                  <w:marRight w:val="0"/>
                  <w:marTop w:val="0"/>
                  <w:marBottom w:val="0"/>
                  <w:divBdr>
                    <w:top w:val="none" w:sz="0" w:space="0" w:color="auto"/>
                    <w:left w:val="none" w:sz="0" w:space="0" w:color="auto"/>
                    <w:bottom w:val="none" w:sz="0" w:space="0" w:color="auto"/>
                    <w:right w:val="none" w:sz="0" w:space="0" w:color="auto"/>
                  </w:divBdr>
                  <w:divsChild>
                    <w:div w:id="1100879155">
                      <w:marLeft w:val="0"/>
                      <w:marRight w:val="0"/>
                      <w:marTop w:val="0"/>
                      <w:marBottom w:val="0"/>
                      <w:divBdr>
                        <w:top w:val="none" w:sz="0" w:space="0" w:color="auto"/>
                        <w:left w:val="none" w:sz="0" w:space="0" w:color="auto"/>
                        <w:bottom w:val="none" w:sz="0" w:space="0" w:color="auto"/>
                        <w:right w:val="none" w:sz="0" w:space="0" w:color="auto"/>
                      </w:divBdr>
                    </w:div>
                  </w:divsChild>
                </w:div>
                <w:div w:id="1398671534">
                  <w:marLeft w:val="0"/>
                  <w:marRight w:val="0"/>
                  <w:marTop w:val="0"/>
                  <w:marBottom w:val="0"/>
                  <w:divBdr>
                    <w:top w:val="none" w:sz="0" w:space="0" w:color="auto"/>
                    <w:left w:val="none" w:sz="0" w:space="0" w:color="auto"/>
                    <w:bottom w:val="none" w:sz="0" w:space="0" w:color="auto"/>
                    <w:right w:val="none" w:sz="0" w:space="0" w:color="auto"/>
                  </w:divBdr>
                  <w:divsChild>
                    <w:div w:id="473378401">
                      <w:marLeft w:val="0"/>
                      <w:marRight w:val="0"/>
                      <w:marTop w:val="0"/>
                      <w:marBottom w:val="0"/>
                      <w:divBdr>
                        <w:top w:val="none" w:sz="0" w:space="0" w:color="auto"/>
                        <w:left w:val="none" w:sz="0" w:space="0" w:color="auto"/>
                        <w:bottom w:val="none" w:sz="0" w:space="0" w:color="auto"/>
                        <w:right w:val="none" w:sz="0" w:space="0" w:color="auto"/>
                      </w:divBdr>
                    </w:div>
                  </w:divsChild>
                </w:div>
                <w:div w:id="1477181500">
                  <w:marLeft w:val="0"/>
                  <w:marRight w:val="0"/>
                  <w:marTop w:val="0"/>
                  <w:marBottom w:val="0"/>
                  <w:divBdr>
                    <w:top w:val="none" w:sz="0" w:space="0" w:color="auto"/>
                    <w:left w:val="none" w:sz="0" w:space="0" w:color="auto"/>
                    <w:bottom w:val="none" w:sz="0" w:space="0" w:color="auto"/>
                    <w:right w:val="none" w:sz="0" w:space="0" w:color="auto"/>
                  </w:divBdr>
                  <w:divsChild>
                    <w:div w:id="1897010363">
                      <w:marLeft w:val="0"/>
                      <w:marRight w:val="0"/>
                      <w:marTop w:val="0"/>
                      <w:marBottom w:val="0"/>
                      <w:divBdr>
                        <w:top w:val="none" w:sz="0" w:space="0" w:color="auto"/>
                        <w:left w:val="none" w:sz="0" w:space="0" w:color="auto"/>
                        <w:bottom w:val="none" w:sz="0" w:space="0" w:color="auto"/>
                        <w:right w:val="none" w:sz="0" w:space="0" w:color="auto"/>
                      </w:divBdr>
                    </w:div>
                  </w:divsChild>
                </w:div>
                <w:div w:id="1542281621">
                  <w:marLeft w:val="0"/>
                  <w:marRight w:val="0"/>
                  <w:marTop w:val="0"/>
                  <w:marBottom w:val="0"/>
                  <w:divBdr>
                    <w:top w:val="none" w:sz="0" w:space="0" w:color="auto"/>
                    <w:left w:val="none" w:sz="0" w:space="0" w:color="auto"/>
                    <w:bottom w:val="none" w:sz="0" w:space="0" w:color="auto"/>
                    <w:right w:val="none" w:sz="0" w:space="0" w:color="auto"/>
                  </w:divBdr>
                  <w:divsChild>
                    <w:div w:id="2051613184">
                      <w:marLeft w:val="0"/>
                      <w:marRight w:val="0"/>
                      <w:marTop w:val="0"/>
                      <w:marBottom w:val="0"/>
                      <w:divBdr>
                        <w:top w:val="none" w:sz="0" w:space="0" w:color="auto"/>
                        <w:left w:val="none" w:sz="0" w:space="0" w:color="auto"/>
                        <w:bottom w:val="none" w:sz="0" w:space="0" w:color="auto"/>
                        <w:right w:val="none" w:sz="0" w:space="0" w:color="auto"/>
                      </w:divBdr>
                    </w:div>
                  </w:divsChild>
                </w:div>
                <w:div w:id="1591543768">
                  <w:marLeft w:val="0"/>
                  <w:marRight w:val="0"/>
                  <w:marTop w:val="0"/>
                  <w:marBottom w:val="0"/>
                  <w:divBdr>
                    <w:top w:val="none" w:sz="0" w:space="0" w:color="auto"/>
                    <w:left w:val="none" w:sz="0" w:space="0" w:color="auto"/>
                    <w:bottom w:val="none" w:sz="0" w:space="0" w:color="auto"/>
                    <w:right w:val="none" w:sz="0" w:space="0" w:color="auto"/>
                  </w:divBdr>
                  <w:divsChild>
                    <w:div w:id="448859333">
                      <w:marLeft w:val="0"/>
                      <w:marRight w:val="0"/>
                      <w:marTop w:val="0"/>
                      <w:marBottom w:val="0"/>
                      <w:divBdr>
                        <w:top w:val="none" w:sz="0" w:space="0" w:color="auto"/>
                        <w:left w:val="none" w:sz="0" w:space="0" w:color="auto"/>
                        <w:bottom w:val="none" w:sz="0" w:space="0" w:color="auto"/>
                        <w:right w:val="none" w:sz="0" w:space="0" w:color="auto"/>
                      </w:divBdr>
                    </w:div>
                  </w:divsChild>
                </w:div>
                <w:div w:id="1630893953">
                  <w:marLeft w:val="0"/>
                  <w:marRight w:val="0"/>
                  <w:marTop w:val="0"/>
                  <w:marBottom w:val="0"/>
                  <w:divBdr>
                    <w:top w:val="none" w:sz="0" w:space="0" w:color="auto"/>
                    <w:left w:val="none" w:sz="0" w:space="0" w:color="auto"/>
                    <w:bottom w:val="none" w:sz="0" w:space="0" w:color="auto"/>
                    <w:right w:val="none" w:sz="0" w:space="0" w:color="auto"/>
                  </w:divBdr>
                  <w:divsChild>
                    <w:div w:id="1167866766">
                      <w:marLeft w:val="0"/>
                      <w:marRight w:val="0"/>
                      <w:marTop w:val="0"/>
                      <w:marBottom w:val="0"/>
                      <w:divBdr>
                        <w:top w:val="none" w:sz="0" w:space="0" w:color="auto"/>
                        <w:left w:val="none" w:sz="0" w:space="0" w:color="auto"/>
                        <w:bottom w:val="none" w:sz="0" w:space="0" w:color="auto"/>
                        <w:right w:val="none" w:sz="0" w:space="0" w:color="auto"/>
                      </w:divBdr>
                    </w:div>
                  </w:divsChild>
                </w:div>
                <w:div w:id="1821581001">
                  <w:marLeft w:val="0"/>
                  <w:marRight w:val="0"/>
                  <w:marTop w:val="0"/>
                  <w:marBottom w:val="0"/>
                  <w:divBdr>
                    <w:top w:val="none" w:sz="0" w:space="0" w:color="auto"/>
                    <w:left w:val="none" w:sz="0" w:space="0" w:color="auto"/>
                    <w:bottom w:val="none" w:sz="0" w:space="0" w:color="auto"/>
                    <w:right w:val="none" w:sz="0" w:space="0" w:color="auto"/>
                  </w:divBdr>
                  <w:divsChild>
                    <w:div w:id="453714513">
                      <w:marLeft w:val="0"/>
                      <w:marRight w:val="0"/>
                      <w:marTop w:val="0"/>
                      <w:marBottom w:val="0"/>
                      <w:divBdr>
                        <w:top w:val="none" w:sz="0" w:space="0" w:color="auto"/>
                        <w:left w:val="none" w:sz="0" w:space="0" w:color="auto"/>
                        <w:bottom w:val="none" w:sz="0" w:space="0" w:color="auto"/>
                        <w:right w:val="none" w:sz="0" w:space="0" w:color="auto"/>
                      </w:divBdr>
                    </w:div>
                    <w:div w:id="514417164">
                      <w:marLeft w:val="0"/>
                      <w:marRight w:val="0"/>
                      <w:marTop w:val="0"/>
                      <w:marBottom w:val="0"/>
                      <w:divBdr>
                        <w:top w:val="none" w:sz="0" w:space="0" w:color="auto"/>
                        <w:left w:val="none" w:sz="0" w:space="0" w:color="auto"/>
                        <w:bottom w:val="none" w:sz="0" w:space="0" w:color="auto"/>
                        <w:right w:val="none" w:sz="0" w:space="0" w:color="auto"/>
                      </w:divBdr>
                    </w:div>
                    <w:div w:id="2090880452">
                      <w:marLeft w:val="0"/>
                      <w:marRight w:val="0"/>
                      <w:marTop w:val="0"/>
                      <w:marBottom w:val="0"/>
                      <w:divBdr>
                        <w:top w:val="none" w:sz="0" w:space="0" w:color="auto"/>
                        <w:left w:val="none" w:sz="0" w:space="0" w:color="auto"/>
                        <w:bottom w:val="none" w:sz="0" w:space="0" w:color="auto"/>
                        <w:right w:val="none" w:sz="0" w:space="0" w:color="auto"/>
                      </w:divBdr>
                    </w:div>
                  </w:divsChild>
                </w:div>
                <w:div w:id="1826316571">
                  <w:marLeft w:val="0"/>
                  <w:marRight w:val="0"/>
                  <w:marTop w:val="0"/>
                  <w:marBottom w:val="0"/>
                  <w:divBdr>
                    <w:top w:val="none" w:sz="0" w:space="0" w:color="auto"/>
                    <w:left w:val="none" w:sz="0" w:space="0" w:color="auto"/>
                    <w:bottom w:val="none" w:sz="0" w:space="0" w:color="auto"/>
                    <w:right w:val="none" w:sz="0" w:space="0" w:color="auto"/>
                  </w:divBdr>
                  <w:divsChild>
                    <w:div w:id="671562702">
                      <w:marLeft w:val="0"/>
                      <w:marRight w:val="0"/>
                      <w:marTop w:val="0"/>
                      <w:marBottom w:val="0"/>
                      <w:divBdr>
                        <w:top w:val="none" w:sz="0" w:space="0" w:color="auto"/>
                        <w:left w:val="none" w:sz="0" w:space="0" w:color="auto"/>
                        <w:bottom w:val="none" w:sz="0" w:space="0" w:color="auto"/>
                        <w:right w:val="none" w:sz="0" w:space="0" w:color="auto"/>
                      </w:divBdr>
                    </w:div>
                  </w:divsChild>
                </w:div>
                <w:div w:id="1865358258">
                  <w:marLeft w:val="0"/>
                  <w:marRight w:val="0"/>
                  <w:marTop w:val="0"/>
                  <w:marBottom w:val="0"/>
                  <w:divBdr>
                    <w:top w:val="none" w:sz="0" w:space="0" w:color="auto"/>
                    <w:left w:val="none" w:sz="0" w:space="0" w:color="auto"/>
                    <w:bottom w:val="none" w:sz="0" w:space="0" w:color="auto"/>
                    <w:right w:val="none" w:sz="0" w:space="0" w:color="auto"/>
                  </w:divBdr>
                  <w:divsChild>
                    <w:div w:id="325984298">
                      <w:marLeft w:val="0"/>
                      <w:marRight w:val="0"/>
                      <w:marTop w:val="0"/>
                      <w:marBottom w:val="0"/>
                      <w:divBdr>
                        <w:top w:val="none" w:sz="0" w:space="0" w:color="auto"/>
                        <w:left w:val="none" w:sz="0" w:space="0" w:color="auto"/>
                        <w:bottom w:val="none" w:sz="0" w:space="0" w:color="auto"/>
                        <w:right w:val="none" w:sz="0" w:space="0" w:color="auto"/>
                      </w:divBdr>
                    </w:div>
                  </w:divsChild>
                </w:div>
                <w:div w:id="2062628095">
                  <w:marLeft w:val="0"/>
                  <w:marRight w:val="0"/>
                  <w:marTop w:val="0"/>
                  <w:marBottom w:val="0"/>
                  <w:divBdr>
                    <w:top w:val="none" w:sz="0" w:space="0" w:color="auto"/>
                    <w:left w:val="none" w:sz="0" w:space="0" w:color="auto"/>
                    <w:bottom w:val="none" w:sz="0" w:space="0" w:color="auto"/>
                    <w:right w:val="none" w:sz="0" w:space="0" w:color="auto"/>
                  </w:divBdr>
                  <w:divsChild>
                    <w:div w:id="1066414403">
                      <w:marLeft w:val="0"/>
                      <w:marRight w:val="0"/>
                      <w:marTop w:val="0"/>
                      <w:marBottom w:val="0"/>
                      <w:divBdr>
                        <w:top w:val="none" w:sz="0" w:space="0" w:color="auto"/>
                        <w:left w:val="none" w:sz="0" w:space="0" w:color="auto"/>
                        <w:bottom w:val="none" w:sz="0" w:space="0" w:color="auto"/>
                        <w:right w:val="none" w:sz="0" w:space="0" w:color="auto"/>
                      </w:divBdr>
                    </w:div>
                  </w:divsChild>
                </w:div>
                <w:div w:id="2067754437">
                  <w:marLeft w:val="0"/>
                  <w:marRight w:val="0"/>
                  <w:marTop w:val="0"/>
                  <w:marBottom w:val="0"/>
                  <w:divBdr>
                    <w:top w:val="none" w:sz="0" w:space="0" w:color="auto"/>
                    <w:left w:val="none" w:sz="0" w:space="0" w:color="auto"/>
                    <w:bottom w:val="none" w:sz="0" w:space="0" w:color="auto"/>
                    <w:right w:val="none" w:sz="0" w:space="0" w:color="auto"/>
                  </w:divBdr>
                  <w:divsChild>
                    <w:div w:id="21440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61784">
      <w:bodyDiv w:val="1"/>
      <w:marLeft w:val="0"/>
      <w:marRight w:val="0"/>
      <w:marTop w:val="0"/>
      <w:marBottom w:val="0"/>
      <w:divBdr>
        <w:top w:val="none" w:sz="0" w:space="0" w:color="auto"/>
        <w:left w:val="none" w:sz="0" w:space="0" w:color="auto"/>
        <w:bottom w:val="none" w:sz="0" w:space="0" w:color="auto"/>
        <w:right w:val="none" w:sz="0" w:space="0" w:color="auto"/>
      </w:divBdr>
    </w:div>
    <w:div w:id="1154757711">
      <w:bodyDiv w:val="1"/>
      <w:marLeft w:val="0"/>
      <w:marRight w:val="0"/>
      <w:marTop w:val="0"/>
      <w:marBottom w:val="0"/>
      <w:divBdr>
        <w:top w:val="none" w:sz="0" w:space="0" w:color="auto"/>
        <w:left w:val="none" w:sz="0" w:space="0" w:color="auto"/>
        <w:bottom w:val="none" w:sz="0" w:space="0" w:color="auto"/>
        <w:right w:val="none" w:sz="0" w:space="0" w:color="auto"/>
      </w:divBdr>
      <w:divsChild>
        <w:div w:id="747505131">
          <w:marLeft w:val="0"/>
          <w:marRight w:val="0"/>
          <w:marTop w:val="0"/>
          <w:marBottom w:val="0"/>
          <w:divBdr>
            <w:top w:val="none" w:sz="0" w:space="0" w:color="auto"/>
            <w:left w:val="none" w:sz="0" w:space="0" w:color="auto"/>
            <w:bottom w:val="none" w:sz="0" w:space="0" w:color="auto"/>
            <w:right w:val="none" w:sz="0" w:space="0" w:color="auto"/>
          </w:divBdr>
          <w:divsChild>
            <w:div w:id="161164582">
              <w:marLeft w:val="0"/>
              <w:marRight w:val="0"/>
              <w:marTop w:val="0"/>
              <w:marBottom w:val="0"/>
              <w:divBdr>
                <w:top w:val="none" w:sz="0" w:space="0" w:color="auto"/>
                <w:left w:val="none" w:sz="0" w:space="0" w:color="auto"/>
                <w:bottom w:val="none" w:sz="0" w:space="0" w:color="auto"/>
                <w:right w:val="none" w:sz="0" w:space="0" w:color="auto"/>
              </w:divBdr>
            </w:div>
            <w:div w:id="180248318">
              <w:marLeft w:val="0"/>
              <w:marRight w:val="0"/>
              <w:marTop w:val="0"/>
              <w:marBottom w:val="0"/>
              <w:divBdr>
                <w:top w:val="none" w:sz="0" w:space="0" w:color="auto"/>
                <w:left w:val="none" w:sz="0" w:space="0" w:color="auto"/>
                <w:bottom w:val="none" w:sz="0" w:space="0" w:color="auto"/>
                <w:right w:val="none" w:sz="0" w:space="0" w:color="auto"/>
              </w:divBdr>
            </w:div>
            <w:div w:id="1305700777">
              <w:marLeft w:val="0"/>
              <w:marRight w:val="0"/>
              <w:marTop w:val="0"/>
              <w:marBottom w:val="0"/>
              <w:divBdr>
                <w:top w:val="none" w:sz="0" w:space="0" w:color="auto"/>
                <w:left w:val="none" w:sz="0" w:space="0" w:color="auto"/>
                <w:bottom w:val="none" w:sz="0" w:space="0" w:color="auto"/>
                <w:right w:val="none" w:sz="0" w:space="0" w:color="auto"/>
              </w:divBdr>
            </w:div>
          </w:divsChild>
        </w:div>
        <w:div w:id="752628047">
          <w:marLeft w:val="0"/>
          <w:marRight w:val="0"/>
          <w:marTop w:val="0"/>
          <w:marBottom w:val="0"/>
          <w:divBdr>
            <w:top w:val="none" w:sz="0" w:space="0" w:color="auto"/>
            <w:left w:val="none" w:sz="0" w:space="0" w:color="auto"/>
            <w:bottom w:val="none" w:sz="0" w:space="0" w:color="auto"/>
            <w:right w:val="none" w:sz="0" w:space="0" w:color="auto"/>
          </w:divBdr>
          <w:divsChild>
            <w:div w:id="15348151">
              <w:marLeft w:val="0"/>
              <w:marRight w:val="0"/>
              <w:marTop w:val="0"/>
              <w:marBottom w:val="0"/>
              <w:divBdr>
                <w:top w:val="none" w:sz="0" w:space="0" w:color="auto"/>
                <w:left w:val="none" w:sz="0" w:space="0" w:color="auto"/>
                <w:bottom w:val="none" w:sz="0" w:space="0" w:color="auto"/>
                <w:right w:val="none" w:sz="0" w:space="0" w:color="auto"/>
              </w:divBdr>
            </w:div>
            <w:div w:id="142703129">
              <w:marLeft w:val="0"/>
              <w:marRight w:val="0"/>
              <w:marTop w:val="0"/>
              <w:marBottom w:val="0"/>
              <w:divBdr>
                <w:top w:val="none" w:sz="0" w:space="0" w:color="auto"/>
                <w:left w:val="none" w:sz="0" w:space="0" w:color="auto"/>
                <w:bottom w:val="none" w:sz="0" w:space="0" w:color="auto"/>
                <w:right w:val="none" w:sz="0" w:space="0" w:color="auto"/>
              </w:divBdr>
            </w:div>
            <w:div w:id="913509052">
              <w:marLeft w:val="0"/>
              <w:marRight w:val="0"/>
              <w:marTop w:val="0"/>
              <w:marBottom w:val="0"/>
              <w:divBdr>
                <w:top w:val="none" w:sz="0" w:space="0" w:color="auto"/>
                <w:left w:val="none" w:sz="0" w:space="0" w:color="auto"/>
                <w:bottom w:val="none" w:sz="0" w:space="0" w:color="auto"/>
                <w:right w:val="none" w:sz="0" w:space="0" w:color="auto"/>
              </w:divBdr>
            </w:div>
            <w:div w:id="15878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5554">
      <w:bodyDiv w:val="1"/>
      <w:marLeft w:val="0"/>
      <w:marRight w:val="0"/>
      <w:marTop w:val="0"/>
      <w:marBottom w:val="0"/>
      <w:divBdr>
        <w:top w:val="none" w:sz="0" w:space="0" w:color="auto"/>
        <w:left w:val="none" w:sz="0" w:space="0" w:color="auto"/>
        <w:bottom w:val="none" w:sz="0" w:space="0" w:color="auto"/>
        <w:right w:val="none" w:sz="0" w:space="0" w:color="auto"/>
      </w:divBdr>
      <w:divsChild>
        <w:div w:id="318122840">
          <w:marLeft w:val="720"/>
          <w:marRight w:val="0"/>
          <w:marTop w:val="200"/>
          <w:marBottom w:val="0"/>
          <w:divBdr>
            <w:top w:val="none" w:sz="0" w:space="0" w:color="auto"/>
            <w:left w:val="none" w:sz="0" w:space="0" w:color="auto"/>
            <w:bottom w:val="none" w:sz="0" w:space="0" w:color="auto"/>
            <w:right w:val="none" w:sz="0" w:space="0" w:color="auto"/>
          </w:divBdr>
        </w:div>
        <w:div w:id="975330867">
          <w:marLeft w:val="1440"/>
          <w:marRight w:val="0"/>
          <w:marTop w:val="100"/>
          <w:marBottom w:val="0"/>
          <w:divBdr>
            <w:top w:val="none" w:sz="0" w:space="0" w:color="auto"/>
            <w:left w:val="none" w:sz="0" w:space="0" w:color="auto"/>
            <w:bottom w:val="none" w:sz="0" w:space="0" w:color="auto"/>
            <w:right w:val="none" w:sz="0" w:space="0" w:color="auto"/>
          </w:divBdr>
        </w:div>
        <w:div w:id="998532128">
          <w:marLeft w:val="1440"/>
          <w:marRight w:val="0"/>
          <w:marTop w:val="100"/>
          <w:marBottom w:val="0"/>
          <w:divBdr>
            <w:top w:val="none" w:sz="0" w:space="0" w:color="auto"/>
            <w:left w:val="none" w:sz="0" w:space="0" w:color="auto"/>
            <w:bottom w:val="none" w:sz="0" w:space="0" w:color="auto"/>
            <w:right w:val="none" w:sz="0" w:space="0" w:color="auto"/>
          </w:divBdr>
        </w:div>
        <w:div w:id="1588493810">
          <w:marLeft w:val="1440"/>
          <w:marRight w:val="0"/>
          <w:marTop w:val="100"/>
          <w:marBottom w:val="0"/>
          <w:divBdr>
            <w:top w:val="none" w:sz="0" w:space="0" w:color="auto"/>
            <w:left w:val="none" w:sz="0" w:space="0" w:color="auto"/>
            <w:bottom w:val="none" w:sz="0" w:space="0" w:color="auto"/>
            <w:right w:val="none" w:sz="0" w:space="0" w:color="auto"/>
          </w:divBdr>
        </w:div>
        <w:div w:id="2040084714">
          <w:marLeft w:val="1440"/>
          <w:marRight w:val="0"/>
          <w:marTop w:val="100"/>
          <w:marBottom w:val="0"/>
          <w:divBdr>
            <w:top w:val="none" w:sz="0" w:space="0" w:color="auto"/>
            <w:left w:val="none" w:sz="0" w:space="0" w:color="auto"/>
            <w:bottom w:val="none" w:sz="0" w:space="0" w:color="auto"/>
            <w:right w:val="none" w:sz="0" w:space="0" w:color="auto"/>
          </w:divBdr>
        </w:div>
      </w:divsChild>
    </w:div>
    <w:div w:id="1618877378">
      <w:bodyDiv w:val="1"/>
      <w:marLeft w:val="0"/>
      <w:marRight w:val="0"/>
      <w:marTop w:val="0"/>
      <w:marBottom w:val="0"/>
      <w:divBdr>
        <w:top w:val="none" w:sz="0" w:space="0" w:color="auto"/>
        <w:left w:val="none" w:sz="0" w:space="0" w:color="auto"/>
        <w:bottom w:val="none" w:sz="0" w:space="0" w:color="auto"/>
        <w:right w:val="none" w:sz="0" w:space="0" w:color="auto"/>
      </w:divBdr>
    </w:div>
    <w:div w:id="1756630639">
      <w:bodyDiv w:val="1"/>
      <w:marLeft w:val="0"/>
      <w:marRight w:val="0"/>
      <w:marTop w:val="0"/>
      <w:marBottom w:val="0"/>
      <w:divBdr>
        <w:top w:val="none" w:sz="0" w:space="0" w:color="auto"/>
        <w:left w:val="none" w:sz="0" w:space="0" w:color="auto"/>
        <w:bottom w:val="none" w:sz="0" w:space="0" w:color="auto"/>
        <w:right w:val="none" w:sz="0" w:space="0" w:color="auto"/>
      </w:divBdr>
    </w:div>
    <w:div w:id="1924874571">
      <w:bodyDiv w:val="1"/>
      <w:marLeft w:val="0"/>
      <w:marRight w:val="0"/>
      <w:marTop w:val="0"/>
      <w:marBottom w:val="0"/>
      <w:divBdr>
        <w:top w:val="none" w:sz="0" w:space="0" w:color="auto"/>
        <w:left w:val="none" w:sz="0" w:space="0" w:color="auto"/>
        <w:bottom w:val="none" w:sz="0" w:space="0" w:color="auto"/>
        <w:right w:val="none" w:sz="0" w:space="0" w:color="auto"/>
      </w:divBdr>
      <w:divsChild>
        <w:div w:id="733822670">
          <w:marLeft w:val="0"/>
          <w:marRight w:val="0"/>
          <w:marTop w:val="0"/>
          <w:marBottom w:val="0"/>
          <w:divBdr>
            <w:top w:val="none" w:sz="0" w:space="0" w:color="auto"/>
            <w:left w:val="none" w:sz="0" w:space="0" w:color="auto"/>
            <w:bottom w:val="none" w:sz="0" w:space="0" w:color="auto"/>
            <w:right w:val="none" w:sz="0" w:space="0" w:color="auto"/>
          </w:divBdr>
          <w:divsChild>
            <w:div w:id="17843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1156">
      <w:bodyDiv w:val="1"/>
      <w:marLeft w:val="0"/>
      <w:marRight w:val="0"/>
      <w:marTop w:val="0"/>
      <w:marBottom w:val="0"/>
      <w:divBdr>
        <w:top w:val="none" w:sz="0" w:space="0" w:color="auto"/>
        <w:left w:val="none" w:sz="0" w:space="0" w:color="auto"/>
        <w:bottom w:val="none" w:sz="0" w:space="0" w:color="auto"/>
        <w:right w:val="none" w:sz="0" w:space="0" w:color="auto"/>
      </w:divBdr>
      <w:divsChild>
        <w:div w:id="31392371">
          <w:marLeft w:val="0"/>
          <w:marRight w:val="0"/>
          <w:marTop w:val="0"/>
          <w:marBottom w:val="0"/>
          <w:divBdr>
            <w:top w:val="none" w:sz="0" w:space="0" w:color="auto"/>
            <w:left w:val="none" w:sz="0" w:space="0" w:color="auto"/>
            <w:bottom w:val="none" w:sz="0" w:space="0" w:color="auto"/>
            <w:right w:val="none" w:sz="0" w:space="0" w:color="auto"/>
          </w:divBdr>
        </w:div>
        <w:div w:id="516620905">
          <w:marLeft w:val="0"/>
          <w:marRight w:val="0"/>
          <w:marTop w:val="0"/>
          <w:marBottom w:val="0"/>
          <w:divBdr>
            <w:top w:val="none" w:sz="0" w:space="0" w:color="auto"/>
            <w:left w:val="none" w:sz="0" w:space="0" w:color="auto"/>
            <w:bottom w:val="none" w:sz="0" w:space="0" w:color="auto"/>
            <w:right w:val="none" w:sz="0" w:space="0" w:color="auto"/>
          </w:divBdr>
        </w:div>
        <w:div w:id="619537383">
          <w:marLeft w:val="0"/>
          <w:marRight w:val="0"/>
          <w:marTop w:val="0"/>
          <w:marBottom w:val="0"/>
          <w:divBdr>
            <w:top w:val="none" w:sz="0" w:space="0" w:color="auto"/>
            <w:left w:val="none" w:sz="0" w:space="0" w:color="auto"/>
            <w:bottom w:val="none" w:sz="0" w:space="0" w:color="auto"/>
            <w:right w:val="none" w:sz="0" w:space="0" w:color="auto"/>
          </w:divBdr>
          <w:divsChild>
            <w:div w:id="1817453304">
              <w:marLeft w:val="0"/>
              <w:marRight w:val="0"/>
              <w:marTop w:val="0"/>
              <w:marBottom w:val="0"/>
              <w:divBdr>
                <w:top w:val="none" w:sz="0" w:space="0" w:color="auto"/>
                <w:left w:val="none" w:sz="0" w:space="0" w:color="auto"/>
                <w:bottom w:val="none" w:sz="0" w:space="0" w:color="auto"/>
                <w:right w:val="none" w:sz="0" w:space="0" w:color="auto"/>
              </w:divBdr>
              <w:divsChild>
                <w:div w:id="11686994">
                  <w:marLeft w:val="0"/>
                  <w:marRight w:val="0"/>
                  <w:marTop w:val="0"/>
                  <w:marBottom w:val="0"/>
                  <w:divBdr>
                    <w:top w:val="none" w:sz="0" w:space="0" w:color="auto"/>
                    <w:left w:val="none" w:sz="0" w:space="0" w:color="auto"/>
                    <w:bottom w:val="none" w:sz="0" w:space="0" w:color="auto"/>
                    <w:right w:val="none" w:sz="0" w:space="0" w:color="auto"/>
                  </w:divBdr>
                  <w:divsChild>
                    <w:div w:id="1832259245">
                      <w:marLeft w:val="0"/>
                      <w:marRight w:val="0"/>
                      <w:marTop w:val="0"/>
                      <w:marBottom w:val="0"/>
                      <w:divBdr>
                        <w:top w:val="none" w:sz="0" w:space="0" w:color="auto"/>
                        <w:left w:val="none" w:sz="0" w:space="0" w:color="auto"/>
                        <w:bottom w:val="none" w:sz="0" w:space="0" w:color="auto"/>
                        <w:right w:val="none" w:sz="0" w:space="0" w:color="auto"/>
                      </w:divBdr>
                    </w:div>
                  </w:divsChild>
                </w:div>
                <w:div w:id="76825076">
                  <w:marLeft w:val="0"/>
                  <w:marRight w:val="0"/>
                  <w:marTop w:val="0"/>
                  <w:marBottom w:val="0"/>
                  <w:divBdr>
                    <w:top w:val="none" w:sz="0" w:space="0" w:color="auto"/>
                    <w:left w:val="none" w:sz="0" w:space="0" w:color="auto"/>
                    <w:bottom w:val="none" w:sz="0" w:space="0" w:color="auto"/>
                    <w:right w:val="none" w:sz="0" w:space="0" w:color="auto"/>
                  </w:divBdr>
                  <w:divsChild>
                    <w:div w:id="266011158">
                      <w:marLeft w:val="0"/>
                      <w:marRight w:val="0"/>
                      <w:marTop w:val="0"/>
                      <w:marBottom w:val="0"/>
                      <w:divBdr>
                        <w:top w:val="none" w:sz="0" w:space="0" w:color="auto"/>
                        <w:left w:val="none" w:sz="0" w:space="0" w:color="auto"/>
                        <w:bottom w:val="none" w:sz="0" w:space="0" w:color="auto"/>
                        <w:right w:val="none" w:sz="0" w:space="0" w:color="auto"/>
                      </w:divBdr>
                    </w:div>
                  </w:divsChild>
                </w:div>
                <w:div w:id="77791903">
                  <w:marLeft w:val="0"/>
                  <w:marRight w:val="0"/>
                  <w:marTop w:val="0"/>
                  <w:marBottom w:val="0"/>
                  <w:divBdr>
                    <w:top w:val="none" w:sz="0" w:space="0" w:color="auto"/>
                    <w:left w:val="none" w:sz="0" w:space="0" w:color="auto"/>
                    <w:bottom w:val="none" w:sz="0" w:space="0" w:color="auto"/>
                    <w:right w:val="none" w:sz="0" w:space="0" w:color="auto"/>
                  </w:divBdr>
                  <w:divsChild>
                    <w:div w:id="1464811811">
                      <w:marLeft w:val="0"/>
                      <w:marRight w:val="0"/>
                      <w:marTop w:val="0"/>
                      <w:marBottom w:val="0"/>
                      <w:divBdr>
                        <w:top w:val="none" w:sz="0" w:space="0" w:color="auto"/>
                        <w:left w:val="none" w:sz="0" w:space="0" w:color="auto"/>
                        <w:bottom w:val="none" w:sz="0" w:space="0" w:color="auto"/>
                        <w:right w:val="none" w:sz="0" w:space="0" w:color="auto"/>
                      </w:divBdr>
                    </w:div>
                  </w:divsChild>
                </w:div>
                <w:div w:id="92097079">
                  <w:marLeft w:val="0"/>
                  <w:marRight w:val="0"/>
                  <w:marTop w:val="0"/>
                  <w:marBottom w:val="0"/>
                  <w:divBdr>
                    <w:top w:val="none" w:sz="0" w:space="0" w:color="auto"/>
                    <w:left w:val="none" w:sz="0" w:space="0" w:color="auto"/>
                    <w:bottom w:val="none" w:sz="0" w:space="0" w:color="auto"/>
                    <w:right w:val="none" w:sz="0" w:space="0" w:color="auto"/>
                  </w:divBdr>
                  <w:divsChild>
                    <w:div w:id="325981747">
                      <w:marLeft w:val="0"/>
                      <w:marRight w:val="0"/>
                      <w:marTop w:val="0"/>
                      <w:marBottom w:val="0"/>
                      <w:divBdr>
                        <w:top w:val="none" w:sz="0" w:space="0" w:color="auto"/>
                        <w:left w:val="none" w:sz="0" w:space="0" w:color="auto"/>
                        <w:bottom w:val="none" w:sz="0" w:space="0" w:color="auto"/>
                        <w:right w:val="none" w:sz="0" w:space="0" w:color="auto"/>
                      </w:divBdr>
                    </w:div>
                    <w:div w:id="710038811">
                      <w:marLeft w:val="0"/>
                      <w:marRight w:val="0"/>
                      <w:marTop w:val="0"/>
                      <w:marBottom w:val="0"/>
                      <w:divBdr>
                        <w:top w:val="none" w:sz="0" w:space="0" w:color="auto"/>
                        <w:left w:val="none" w:sz="0" w:space="0" w:color="auto"/>
                        <w:bottom w:val="none" w:sz="0" w:space="0" w:color="auto"/>
                        <w:right w:val="none" w:sz="0" w:space="0" w:color="auto"/>
                      </w:divBdr>
                    </w:div>
                  </w:divsChild>
                </w:div>
                <w:div w:id="110978657">
                  <w:marLeft w:val="0"/>
                  <w:marRight w:val="0"/>
                  <w:marTop w:val="0"/>
                  <w:marBottom w:val="0"/>
                  <w:divBdr>
                    <w:top w:val="none" w:sz="0" w:space="0" w:color="auto"/>
                    <w:left w:val="none" w:sz="0" w:space="0" w:color="auto"/>
                    <w:bottom w:val="none" w:sz="0" w:space="0" w:color="auto"/>
                    <w:right w:val="none" w:sz="0" w:space="0" w:color="auto"/>
                  </w:divBdr>
                  <w:divsChild>
                    <w:div w:id="560748140">
                      <w:marLeft w:val="0"/>
                      <w:marRight w:val="0"/>
                      <w:marTop w:val="0"/>
                      <w:marBottom w:val="0"/>
                      <w:divBdr>
                        <w:top w:val="none" w:sz="0" w:space="0" w:color="auto"/>
                        <w:left w:val="none" w:sz="0" w:space="0" w:color="auto"/>
                        <w:bottom w:val="none" w:sz="0" w:space="0" w:color="auto"/>
                        <w:right w:val="none" w:sz="0" w:space="0" w:color="auto"/>
                      </w:divBdr>
                    </w:div>
                  </w:divsChild>
                </w:div>
                <w:div w:id="152765352">
                  <w:marLeft w:val="0"/>
                  <w:marRight w:val="0"/>
                  <w:marTop w:val="0"/>
                  <w:marBottom w:val="0"/>
                  <w:divBdr>
                    <w:top w:val="none" w:sz="0" w:space="0" w:color="auto"/>
                    <w:left w:val="none" w:sz="0" w:space="0" w:color="auto"/>
                    <w:bottom w:val="none" w:sz="0" w:space="0" w:color="auto"/>
                    <w:right w:val="none" w:sz="0" w:space="0" w:color="auto"/>
                  </w:divBdr>
                  <w:divsChild>
                    <w:div w:id="2015646492">
                      <w:marLeft w:val="0"/>
                      <w:marRight w:val="0"/>
                      <w:marTop w:val="0"/>
                      <w:marBottom w:val="0"/>
                      <w:divBdr>
                        <w:top w:val="none" w:sz="0" w:space="0" w:color="auto"/>
                        <w:left w:val="none" w:sz="0" w:space="0" w:color="auto"/>
                        <w:bottom w:val="none" w:sz="0" w:space="0" w:color="auto"/>
                        <w:right w:val="none" w:sz="0" w:space="0" w:color="auto"/>
                      </w:divBdr>
                    </w:div>
                  </w:divsChild>
                </w:div>
                <w:div w:id="160512689">
                  <w:marLeft w:val="0"/>
                  <w:marRight w:val="0"/>
                  <w:marTop w:val="0"/>
                  <w:marBottom w:val="0"/>
                  <w:divBdr>
                    <w:top w:val="none" w:sz="0" w:space="0" w:color="auto"/>
                    <w:left w:val="none" w:sz="0" w:space="0" w:color="auto"/>
                    <w:bottom w:val="none" w:sz="0" w:space="0" w:color="auto"/>
                    <w:right w:val="none" w:sz="0" w:space="0" w:color="auto"/>
                  </w:divBdr>
                  <w:divsChild>
                    <w:div w:id="861170529">
                      <w:marLeft w:val="0"/>
                      <w:marRight w:val="0"/>
                      <w:marTop w:val="0"/>
                      <w:marBottom w:val="0"/>
                      <w:divBdr>
                        <w:top w:val="none" w:sz="0" w:space="0" w:color="auto"/>
                        <w:left w:val="none" w:sz="0" w:space="0" w:color="auto"/>
                        <w:bottom w:val="none" w:sz="0" w:space="0" w:color="auto"/>
                        <w:right w:val="none" w:sz="0" w:space="0" w:color="auto"/>
                      </w:divBdr>
                    </w:div>
                  </w:divsChild>
                </w:div>
                <w:div w:id="168567300">
                  <w:marLeft w:val="0"/>
                  <w:marRight w:val="0"/>
                  <w:marTop w:val="0"/>
                  <w:marBottom w:val="0"/>
                  <w:divBdr>
                    <w:top w:val="none" w:sz="0" w:space="0" w:color="auto"/>
                    <w:left w:val="none" w:sz="0" w:space="0" w:color="auto"/>
                    <w:bottom w:val="none" w:sz="0" w:space="0" w:color="auto"/>
                    <w:right w:val="none" w:sz="0" w:space="0" w:color="auto"/>
                  </w:divBdr>
                  <w:divsChild>
                    <w:div w:id="1844542112">
                      <w:marLeft w:val="0"/>
                      <w:marRight w:val="0"/>
                      <w:marTop w:val="0"/>
                      <w:marBottom w:val="0"/>
                      <w:divBdr>
                        <w:top w:val="none" w:sz="0" w:space="0" w:color="auto"/>
                        <w:left w:val="none" w:sz="0" w:space="0" w:color="auto"/>
                        <w:bottom w:val="none" w:sz="0" w:space="0" w:color="auto"/>
                        <w:right w:val="none" w:sz="0" w:space="0" w:color="auto"/>
                      </w:divBdr>
                    </w:div>
                  </w:divsChild>
                </w:div>
                <w:div w:id="400100481">
                  <w:marLeft w:val="0"/>
                  <w:marRight w:val="0"/>
                  <w:marTop w:val="0"/>
                  <w:marBottom w:val="0"/>
                  <w:divBdr>
                    <w:top w:val="none" w:sz="0" w:space="0" w:color="auto"/>
                    <w:left w:val="none" w:sz="0" w:space="0" w:color="auto"/>
                    <w:bottom w:val="none" w:sz="0" w:space="0" w:color="auto"/>
                    <w:right w:val="none" w:sz="0" w:space="0" w:color="auto"/>
                  </w:divBdr>
                  <w:divsChild>
                    <w:div w:id="272903812">
                      <w:marLeft w:val="0"/>
                      <w:marRight w:val="0"/>
                      <w:marTop w:val="0"/>
                      <w:marBottom w:val="0"/>
                      <w:divBdr>
                        <w:top w:val="none" w:sz="0" w:space="0" w:color="auto"/>
                        <w:left w:val="none" w:sz="0" w:space="0" w:color="auto"/>
                        <w:bottom w:val="none" w:sz="0" w:space="0" w:color="auto"/>
                        <w:right w:val="none" w:sz="0" w:space="0" w:color="auto"/>
                      </w:divBdr>
                    </w:div>
                  </w:divsChild>
                </w:div>
                <w:div w:id="416708476">
                  <w:marLeft w:val="0"/>
                  <w:marRight w:val="0"/>
                  <w:marTop w:val="0"/>
                  <w:marBottom w:val="0"/>
                  <w:divBdr>
                    <w:top w:val="none" w:sz="0" w:space="0" w:color="auto"/>
                    <w:left w:val="none" w:sz="0" w:space="0" w:color="auto"/>
                    <w:bottom w:val="none" w:sz="0" w:space="0" w:color="auto"/>
                    <w:right w:val="none" w:sz="0" w:space="0" w:color="auto"/>
                  </w:divBdr>
                  <w:divsChild>
                    <w:div w:id="1344743514">
                      <w:marLeft w:val="0"/>
                      <w:marRight w:val="0"/>
                      <w:marTop w:val="0"/>
                      <w:marBottom w:val="0"/>
                      <w:divBdr>
                        <w:top w:val="none" w:sz="0" w:space="0" w:color="auto"/>
                        <w:left w:val="none" w:sz="0" w:space="0" w:color="auto"/>
                        <w:bottom w:val="none" w:sz="0" w:space="0" w:color="auto"/>
                        <w:right w:val="none" w:sz="0" w:space="0" w:color="auto"/>
                      </w:divBdr>
                    </w:div>
                  </w:divsChild>
                </w:div>
                <w:div w:id="434516025">
                  <w:marLeft w:val="0"/>
                  <w:marRight w:val="0"/>
                  <w:marTop w:val="0"/>
                  <w:marBottom w:val="0"/>
                  <w:divBdr>
                    <w:top w:val="none" w:sz="0" w:space="0" w:color="auto"/>
                    <w:left w:val="none" w:sz="0" w:space="0" w:color="auto"/>
                    <w:bottom w:val="none" w:sz="0" w:space="0" w:color="auto"/>
                    <w:right w:val="none" w:sz="0" w:space="0" w:color="auto"/>
                  </w:divBdr>
                  <w:divsChild>
                    <w:div w:id="176161422">
                      <w:marLeft w:val="0"/>
                      <w:marRight w:val="0"/>
                      <w:marTop w:val="0"/>
                      <w:marBottom w:val="0"/>
                      <w:divBdr>
                        <w:top w:val="none" w:sz="0" w:space="0" w:color="auto"/>
                        <w:left w:val="none" w:sz="0" w:space="0" w:color="auto"/>
                        <w:bottom w:val="none" w:sz="0" w:space="0" w:color="auto"/>
                        <w:right w:val="none" w:sz="0" w:space="0" w:color="auto"/>
                      </w:divBdr>
                    </w:div>
                  </w:divsChild>
                </w:div>
                <w:div w:id="473332174">
                  <w:marLeft w:val="0"/>
                  <w:marRight w:val="0"/>
                  <w:marTop w:val="0"/>
                  <w:marBottom w:val="0"/>
                  <w:divBdr>
                    <w:top w:val="none" w:sz="0" w:space="0" w:color="auto"/>
                    <w:left w:val="none" w:sz="0" w:space="0" w:color="auto"/>
                    <w:bottom w:val="none" w:sz="0" w:space="0" w:color="auto"/>
                    <w:right w:val="none" w:sz="0" w:space="0" w:color="auto"/>
                  </w:divBdr>
                  <w:divsChild>
                    <w:div w:id="1833833567">
                      <w:marLeft w:val="0"/>
                      <w:marRight w:val="0"/>
                      <w:marTop w:val="0"/>
                      <w:marBottom w:val="0"/>
                      <w:divBdr>
                        <w:top w:val="none" w:sz="0" w:space="0" w:color="auto"/>
                        <w:left w:val="none" w:sz="0" w:space="0" w:color="auto"/>
                        <w:bottom w:val="none" w:sz="0" w:space="0" w:color="auto"/>
                        <w:right w:val="none" w:sz="0" w:space="0" w:color="auto"/>
                      </w:divBdr>
                    </w:div>
                  </w:divsChild>
                </w:div>
                <w:div w:id="484905868">
                  <w:marLeft w:val="0"/>
                  <w:marRight w:val="0"/>
                  <w:marTop w:val="0"/>
                  <w:marBottom w:val="0"/>
                  <w:divBdr>
                    <w:top w:val="none" w:sz="0" w:space="0" w:color="auto"/>
                    <w:left w:val="none" w:sz="0" w:space="0" w:color="auto"/>
                    <w:bottom w:val="none" w:sz="0" w:space="0" w:color="auto"/>
                    <w:right w:val="none" w:sz="0" w:space="0" w:color="auto"/>
                  </w:divBdr>
                  <w:divsChild>
                    <w:div w:id="1945117182">
                      <w:marLeft w:val="0"/>
                      <w:marRight w:val="0"/>
                      <w:marTop w:val="0"/>
                      <w:marBottom w:val="0"/>
                      <w:divBdr>
                        <w:top w:val="none" w:sz="0" w:space="0" w:color="auto"/>
                        <w:left w:val="none" w:sz="0" w:space="0" w:color="auto"/>
                        <w:bottom w:val="none" w:sz="0" w:space="0" w:color="auto"/>
                        <w:right w:val="none" w:sz="0" w:space="0" w:color="auto"/>
                      </w:divBdr>
                    </w:div>
                  </w:divsChild>
                </w:div>
                <w:div w:id="545526324">
                  <w:marLeft w:val="0"/>
                  <w:marRight w:val="0"/>
                  <w:marTop w:val="0"/>
                  <w:marBottom w:val="0"/>
                  <w:divBdr>
                    <w:top w:val="none" w:sz="0" w:space="0" w:color="auto"/>
                    <w:left w:val="none" w:sz="0" w:space="0" w:color="auto"/>
                    <w:bottom w:val="none" w:sz="0" w:space="0" w:color="auto"/>
                    <w:right w:val="none" w:sz="0" w:space="0" w:color="auto"/>
                  </w:divBdr>
                  <w:divsChild>
                    <w:div w:id="2136440535">
                      <w:marLeft w:val="0"/>
                      <w:marRight w:val="0"/>
                      <w:marTop w:val="0"/>
                      <w:marBottom w:val="0"/>
                      <w:divBdr>
                        <w:top w:val="none" w:sz="0" w:space="0" w:color="auto"/>
                        <w:left w:val="none" w:sz="0" w:space="0" w:color="auto"/>
                        <w:bottom w:val="none" w:sz="0" w:space="0" w:color="auto"/>
                        <w:right w:val="none" w:sz="0" w:space="0" w:color="auto"/>
                      </w:divBdr>
                    </w:div>
                  </w:divsChild>
                </w:div>
                <w:div w:id="628709098">
                  <w:marLeft w:val="0"/>
                  <w:marRight w:val="0"/>
                  <w:marTop w:val="0"/>
                  <w:marBottom w:val="0"/>
                  <w:divBdr>
                    <w:top w:val="none" w:sz="0" w:space="0" w:color="auto"/>
                    <w:left w:val="none" w:sz="0" w:space="0" w:color="auto"/>
                    <w:bottom w:val="none" w:sz="0" w:space="0" w:color="auto"/>
                    <w:right w:val="none" w:sz="0" w:space="0" w:color="auto"/>
                  </w:divBdr>
                  <w:divsChild>
                    <w:div w:id="1110660663">
                      <w:marLeft w:val="0"/>
                      <w:marRight w:val="0"/>
                      <w:marTop w:val="0"/>
                      <w:marBottom w:val="0"/>
                      <w:divBdr>
                        <w:top w:val="none" w:sz="0" w:space="0" w:color="auto"/>
                        <w:left w:val="none" w:sz="0" w:space="0" w:color="auto"/>
                        <w:bottom w:val="none" w:sz="0" w:space="0" w:color="auto"/>
                        <w:right w:val="none" w:sz="0" w:space="0" w:color="auto"/>
                      </w:divBdr>
                    </w:div>
                  </w:divsChild>
                </w:div>
                <w:div w:id="650063979">
                  <w:marLeft w:val="0"/>
                  <w:marRight w:val="0"/>
                  <w:marTop w:val="0"/>
                  <w:marBottom w:val="0"/>
                  <w:divBdr>
                    <w:top w:val="none" w:sz="0" w:space="0" w:color="auto"/>
                    <w:left w:val="none" w:sz="0" w:space="0" w:color="auto"/>
                    <w:bottom w:val="none" w:sz="0" w:space="0" w:color="auto"/>
                    <w:right w:val="none" w:sz="0" w:space="0" w:color="auto"/>
                  </w:divBdr>
                  <w:divsChild>
                    <w:div w:id="1823737861">
                      <w:marLeft w:val="0"/>
                      <w:marRight w:val="0"/>
                      <w:marTop w:val="0"/>
                      <w:marBottom w:val="0"/>
                      <w:divBdr>
                        <w:top w:val="none" w:sz="0" w:space="0" w:color="auto"/>
                        <w:left w:val="none" w:sz="0" w:space="0" w:color="auto"/>
                        <w:bottom w:val="none" w:sz="0" w:space="0" w:color="auto"/>
                        <w:right w:val="none" w:sz="0" w:space="0" w:color="auto"/>
                      </w:divBdr>
                    </w:div>
                  </w:divsChild>
                </w:div>
                <w:div w:id="669253739">
                  <w:marLeft w:val="0"/>
                  <w:marRight w:val="0"/>
                  <w:marTop w:val="0"/>
                  <w:marBottom w:val="0"/>
                  <w:divBdr>
                    <w:top w:val="none" w:sz="0" w:space="0" w:color="auto"/>
                    <w:left w:val="none" w:sz="0" w:space="0" w:color="auto"/>
                    <w:bottom w:val="none" w:sz="0" w:space="0" w:color="auto"/>
                    <w:right w:val="none" w:sz="0" w:space="0" w:color="auto"/>
                  </w:divBdr>
                  <w:divsChild>
                    <w:div w:id="1070955723">
                      <w:marLeft w:val="0"/>
                      <w:marRight w:val="0"/>
                      <w:marTop w:val="0"/>
                      <w:marBottom w:val="0"/>
                      <w:divBdr>
                        <w:top w:val="none" w:sz="0" w:space="0" w:color="auto"/>
                        <w:left w:val="none" w:sz="0" w:space="0" w:color="auto"/>
                        <w:bottom w:val="none" w:sz="0" w:space="0" w:color="auto"/>
                        <w:right w:val="none" w:sz="0" w:space="0" w:color="auto"/>
                      </w:divBdr>
                    </w:div>
                  </w:divsChild>
                </w:div>
                <w:div w:id="689834935">
                  <w:marLeft w:val="0"/>
                  <w:marRight w:val="0"/>
                  <w:marTop w:val="0"/>
                  <w:marBottom w:val="0"/>
                  <w:divBdr>
                    <w:top w:val="none" w:sz="0" w:space="0" w:color="auto"/>
                    <w:left w:val="none" w:sz="0" w:space="0" w:color="auto"/>
                    <w:bottom w:val="none" w:sz="0" w:space="0" w:color="auto"/>
                    <w:right w:val="none" w:sz="0" w:space="0" w:color="auto"/>
                  </w:divBdr>
                  <w:divsChild>
                    <w:div w:id="2033873939">
                      <w:marLeft w:val="0"/>
                      <w:marRight w:val="0"/>
                      <w:marTop w:val="0"/>
                      <w:marBottom w:val="0"/>
                      <w:divBdr>
                        <w:top w:val="none" w:sz="0" w:space="0" w:color="auto"/>
                        <w:left w:val="none" w:sz="0" w:space="0" w:color="auto"/>
                        <w:bottom w:val="none" w:sz="0" w:space="0" w:color="auto"/>
                        <w:right w:val="none" w:sz="0" w:space="0" w:color="auto"/>
                      </w:divBdr>
                    </w:div>
                  </w:divsChild>
                </w:div>
                <w:div w:id="719130894">
                  <w:marLeft w:val="0"/>
                  <w:marRight w:val="0"/>
                  <w:marTop w:val="0"/>
                  <w:marBottom w:val="0"/>
                  <w:divBdr>
                    <w:top w:val="none" w:sz="0" w:space="0" w:color="auto"/>
                    <w:left w:val="none" w:sz="0" w:space="0" w:color="auto"/>
                    <w:bottom w:val="none" w:sz="0" w:space="0" w:color="auto"/>
                    <w:right w:val="none" w:sz="0" w:space="0" w:color="auto"/>
                  </w:divBdr>
                  <w:divsChild>
                    <w:div w:id="1816333998">
                      <w:marLeft w:val="0"/>
                      <w:marRight w:val="0"/>
                      <w:marTop w:val="0"/>
                      <w:marBottom w:val="0"/>
                      <w:divBdr>
                        <w:top w:val="none" w:sz="0" w:space="0" w:color="auto"/>
                        <w:left w:val="none" w:sz="0" w:space="0" w:color="auto"/>
                        <w:bottom w:val="none" w:sz="0" w:space="0" w:color="auto"/>
                        <w:right w:val="none" w:sz="0" w:space="0" w:color="auto"/>
                      </w:divBdr>
                    </w:div>
                  </w:divsChild>
                </w:div>
                <w:div w:id="751511518">
                  <w:marLeft w:val="0"/>
                  <w:marRight w:val="0"/>
                  <w:marTop w:val="0"/>
                  <w:marBottom w:val="0"/>
                  <w:divBdr>
                    <w:top w:val="none" w:sz="0" w:space="0" w:color="auto"/>
                    <w:left w:val="none" w:sz="0" w:space="0" w:color="auto"/>
                    <w:bottom w:val="none" w:sz="0" w:space="0" w:color="auto"/>
                    <w:right w:val="none" w:sz="0" w:space="0" w:color="auto"/>
                  </w:divBdr>
                  <w:divsChild>
                    <w:div w:id="2035111406">
                      <w:marLeft w:val="0"/>
                      <w:marRight w:val="0"/>
                      <w:marTop w:val="0"/>
                      <w:marBottom w:val="0"/>
                      <w:divBdr>
                        <w:top w:val="none" w:sz="0" w:space="0" w:color="auto"/>
                        <w:left w:val="none" w:sz="0" w:space="0" w:color="auto"/>
                        <w:bottom w:val="none" w:sz="0" w:space="0" w:color="auto"/>
                        <w:right w:val="none" w:sz="0" w:space="0" w:color="auto"/>
                      </w:divBdr>
                    </w:div>
                  </w:divsChild>
                </w:div>
                <w:div w:id="758141246">
                  <w:marLeft w:val="0"/>
                  <w:marRight w:val="0"/>
                  <w:marTop w:val="0"/>
                  <w:marBottom w:val="0"/>
                  <w:divBdr>
                    <w:top w:val="none" w:sz="0" w:space="0" w:color="auto"/>
                    <w:left w:val="none" w:sz="0" w:space="0" w:color="auto"/>
                    <w:bottom w:val="none" w:sz="0" w:space="0" w:color="auto"/>
                    <w:right w:val="none" w:sz="0" w:space="0" w:color="auto"/>
                  </w:divBdr>
                  <w:divsChild>
                    <w:div w:id="971134002">
                      <w:marLeft w:val="0"/>
                      <w:marRight w:val="0"/>
                      <w:marTop w:val="0"/>
                      <w:marBottom w:val="0"/>
                      <w:divBdr>
                        <w:top w:val="none" w:sz="0" w:space="0" w:color="auto"/>
                        <w:left w:val="none" w:sz="0" w:space="0" w:color="auto"/>
                        <w:bottom w:val="none" w:sz="0" w:space="0" w:color="auto"/>
                        <w:right w:val="none" w:sz="0" w:space="0" w:color="auto"/>
                      </w:divBdr>
                    </w:div>
                  </w:divsChild>
                </w:div>
                <w:div w:id="878316821">
                  <w:marLeft w:val="0"/>
                  <w:marRight w:val="0"/>
                  <w:marTop w:val="0"/>
                  <w:marBottom w:val="0"/>
                  <w:divBdr>
                    <w:top w:val="none" w:sz="0" w:space="0" w:color="auto"/>
                    <w:left w:val="none" w:sz="0" w:space="0" w:color="auto"/>
                    <w:bottom w:val="none" w:sz="0" w:space="0" w:color="auto"/>
                    <w:right w:val="none" w:sz="0" w:space="0" w:color="auto"/>
                  </w:divBdr>
                  <w:divsChild>
                    <w:div w:id="1351418147">
                      <w:marLeft w:val="0"/>
                      <w:marRight w:val="0"/>
                      <w:marTop w:val="0"/>
                      <w:marBottom w:val="0"/>
                      <w:divBdr>
                        <w:top w:val="none" w:sz="0" w:space="0" w:color="auto"/>
                        <w:left w:val="none" w:sz="0" w:space="0" w:color="auto"/>
                        <w:bottom w:val="none" w:sz="0" w:space="0" w:color="auto"/>
                        <w:right w:val="none" w:sz="0" w:space="0" w:color="auto"/>
                      </w:divBdr>
                    </w:div>
                  </w:divsChild>
                </w:div>
                <w:div w:id="981033734">
                  <w:marLeft w:val="0"/>
                  <w:marRight w:val="0"/>
                  <w:marTop w:val="0"/>
                  <w:marBottom w:val="0"/>
                  <w:divBdr>
                    <w:top w:val="none" w:sz="0" w:space="0" w:color="auto"/>
                    <w:left w:val="none" w:sz="0" w:space="0" w:color="auto"/>
                    <w:bottom w:val="none" w:sz="0" w:space="0" w:color="auto"/>
                    <w:right w:val="none" w:sz="0" w:space="0" w:color="auto"/>
                  </w:divBdr>
                  <w:divsChild>
                    <w:div w:id="386874494">
                      <w:marLeft w:val="0"/>
                      <w:marRight w:val="0"/>
                      <w:marTop w:val="0"/>
                      <w:marBottom w:val="0"/>
                      <w:divBdr>
                        <w:top w:val="none" w:sz="0" w:space="0" w:color="auto"/>
                        <w:left w:val="none" w:sz="0" w:space="0" w:color="auto"/>
                        <w:bottom w:val="none" w:sz="0" w:space="0" w:color="auto"/>
                        <w:right w:val="none" w:sz="0" w:space="0" w:color="auto"/>
                      </w:divBdr>
                    </w:div>
                  </w:divsChild>
                </w:div>
                <w:div w:id="981350136">
                  <w:marLeft w:val="0"/>
                  <w:marRight w:val="0"/>
                  <w:marTop w:val="0"/>
                  <w:marBottom w:val="0"/>
                  <w:divBdr>
                    <w:top w:val="none" w:sz="0" w:space="0" w:color="auto"/>
                    <w:left w:val="none" w:sz="0" w:space="0" w:color="auto"/>
                    <w:bottom w:val="none" w:sz="0" w:space="0" w:color="auto"/>
                    <w:right w:val="none" w:sz="0" w:space="0" w:color="auto"/>
                  </w:divBdr>
                  <w:divsChild>
                    <w:div w:id="116219171">
                      <w:marLeft w:val="0"/>
                      <w:marRight w:val="0"/>
                      <w:marTop w:val="0"/>
                      <w:marBottom w:val="0"/>
                      <w:divBdr>
                        <w:top w:val="none" w:sz="0" w:space="0" w:color="auto"/>
                        <w:left w:val="none" w:sz="0" w:space="0" w:color="auto"/>
                        <w:bottom w:val="none" w:sz="0" w:space="0" w:color="auto"/>
                        <w:right w:val="none" w:sz="0" w:space="0" w:color="auto"/>
                      </w:divBdr>
                    </w:div>
                  </w:divsChild>
                </w:div>
                <w:div w:id="985085957">
                  <w:marLeft w:val="0"/>
                  <w:marRight w:val="0"/>
                  <w:marTop w:val="0"/>
                  <w:marBottom w:val="0"/>
                  <w:divBdr>
                    <w:top w:val="none" w:sz="0" w:space="0" w:color="auto"/>
                    <w:left w:val="none" w:sz="0" w:space="0" w:color="auto"/>
                    <w:bottom w:val="none" w:sz="0" w:space="0" w:color="auto"/>
                    <w:right w:val="none" w:sz="0" w:space="0" w:color="auto"/>
                  </w:divBdr>
                  <w:divsChild>
                    <w:div w:id="2042511663">
                      <w:marLeft w:val="0"/>
                      <w:marRight w:val="0"/>
                      <w:marTop w:val="0"/>
                      <w:marBottom w:val="0"/>
                      <w:divBdr>
                        <w:top w:val="none" w:sz="0" w:space="0" w:color="auto"/>
                        <w:left w:val="none" w:sz="0" w:space="0" w:color="auto"/>
                        <w:bottom w:val="none" w:sz="0" w:space="0" w:color="auto"/>
                        <w:right w:val="none" w:sz="0" w:space="0" w:color="auto"/>
                      </w:divBdr>
                    </w:div>
                  </w:divsChild>
                </w:div>
                <w:div w:id="1038504660">
                  <w:marLeft w:val="0"/>
                  <w:marRight w:val="0"/>
                  <w:marTop w:val="0"/>
                  <w:marBottom w:val="0"/>
                  <w:divBdr>
                    <w:top w:val="none" w:sz="0" w:space="0" w:color="auto"/>
                    <w:left w:val="none" w:sz="0" w:space="0" w:color="auto"/>
                    <w:bottom w:val="none" w:sz="0" w:space="0" w:color="auto"/>
                    <w:right w:val="none" w:sz="0" w:space="0" w:color="auto"/>
                  </w:divBdr>
                  <w:divsChild>
                    <w:div w:id="1875969359">
                      <w:marLeft w:val="0"/>
                      <w:marRight w:val="0"/>
                      <w:marTop w:val="0"/>
                      <w:marBottom w:val="0"/>
                      <w:divBdr>
                        <w:top w:val="none" w:sz="0" w:space="0" w:color="auto"/>
                        <w:left w:val="none" w:sz="0" w:space="0" w:color="auto"/>
                        <w:bottom w:val="none" w:sz="0" w:space="0" w:color="auto"/>
                        <w:right w:val="none" w:sz="0" w:space="0" w:color="auto"/>
                      </w:divBdr>
                    </w:div>
                  </w:divsChild>
                </w:div>
                <w:div w:id="1048334756">
                  <w:marLeft w:val="0"/>
                  <w:marRight w:val="0"/>
                  <w:marTop w:val="0"/>
                  <w:marBottom w:val="0"/>
                  <w:divBdr>
                    <w:top w:val="none" w:sz="0" w:space="0" w:color="auto"/>
                    <w:left w:val="none" w:sz="0" w:space="0" w:color="auto"/>
                    <w:bottom w:val="none" w:sz="0" w:space="0" w:color="auto"/>
                    <w:right w:val="none" w:sz="0" w:space="0" w:color="auto"/>
                  </w:divBdr>
                  <w:divsChild>
                    <w:div w:id="1102994693">
                      <w:marLeft w:val="0"/>
                      <w:marRight w:val="0"/>
                      <w:marTop w:val="0"/>
                      <w:marBottom w:val="0"/>
                      <w:divBdr>
                        <w:top w:val="none" w:sz="0" w:space="0" w:color="auto"/>
                        <w:left w:val="none" w:sz="0" w:space="0" w:color="auto"/>
                        <w:bottom w:val="none" w:sz="0" w:space="0" w:color="auto"/>
                        <w:right w:val="none" w:sz="0" w:space="0" w:color="auto"/>
                      </w:divBdr>
                    </w:div>
                  </w:divsChild>
                </w:div>
                <w:div w:id="1108818824">
                  <w:marLeft w:val="0"/>
                  <w:marRight w:val="0"/>
                  <w:marTop w:val="0"/>
                  <w:marBottom w:val="0"/>
                  <w:divBdr>
                    <w:top w:val="none" w:sz="0" w:space="0" w:color="auto"/>
                    <w:left w:val="none" w:sz="0" w:space="0" w:color="auto"/>
                    <w:bottom w:val="none" w:sz="0" w:space="0" w:color="auto"/>
                    <w:right w:val="none" w:sz="0" w:space="0" w:color="auto"/>
                  </w:divBdr>
                  <w:divsChild>
                    <w:div w:id="879629922">
                      <w:marLeft w:val="0"/>
                      <w:marRight w:val="0"/>
                      <w:marTop w:val="0"/>
                      <w:marBottom w:val="0"/>
                      <w:divBdr>
                        <w:top w:val="none" w:sz="0" w:space="0" w:color="auto"/>
                        <w:left w:val="none" w:sz="0" w:space="0" w:color="auto"/>
                        <w:bottom w:val="none" w:sz="0" w:space="0" w:color="auto"/>
                        <w:right w:val="none" w:sz="0" w:space="0" w:color="auto"/>
                      </w:divBdr>
                    </w:div>
                  </w:divsChild>
                </w:div>
                <w:div w:id="1132089984">
                  <w:marLeft w:val="0"/>
                  <w:marRight w:val="0"/>
                  <w:marTop w:val="0"/>
                  <w:marBottom w:val="0"/>
                  <w:divBdr>
                    <w:top w:val="none" w:sz="0" w:space="0" w:color="auto"/>
                    <w:left w:val="none" w:sz="0" w:space="0" w:color="auto"/>
                    <w:bottom w:val="none" w:sz="0" w:space="0" w:color="auto"/>
                    <w:right w:val="none" w:sz="0" w:space="0" w:color="auto"/>
                  </w:divBdr>
                  <w:divsChild>
                    <w:div w:id="1610501607">
                      <w:marLeft w:val="0"/>
                      <w:marRight w:val="0"/>
                      <w:marTop w:val="0"/>
                      <w:marBottom w:val="0"/>
                      <w:divBdr>
                        <w:top w:val="none" w:sz="0" w:space="0" w:color="auto"/>
                        <w:left w:val="none" w:sz="0" w:space="0" w:color="auto"/>
                        <w:bottom w:val="none" w:sz="0" w:space="0" w:color="auto"/>
                        <w:right w:val="none" w:sz="0" w:space="0" w:color="auto"/>
                      </w:divBdr>
                    </w:div>
                  </w:divsChild>
                </w:div>
                <w:div w:id="1159425259">
                  <w:marLeft w:val="0"/>
                  <w:marRight w:val="0"/>
                  <w:marTop w:val="0"/>
                  <w:marBottom w:val="0"/>
                  <w:divBdr>
                    <w:top w:val="none" w:sz="0" w:space="0" w:color="auto"/>
                    <w:left w:val="none" w:sz="0" w:space="0" w:color="auto"/>
                    <w:bottom w:val="none" w:sz="0" w:space="0" w:color="auto"/>
                    <w:right w:val="none" w:sz="0" w:space="0" w:color="auto"/>
                  </w:divBdr>
                  <w:divsChild>
                    <w:div w:id="1488663684">
                      <w:marLeft w:val="0"/>
                      <w:marRight w:val="0"/>
                      <w:marTop w:val="0"/>
                      <w:marBottom w:val="0"/>
                      <w:divBdr>
                        <w:top w:val="none" w:sz="0" w:space="0" w:color="auto"/>
                        <w:left w:val="none" w:sz="0" w:space="0" w:color="auto"/>
                        <w:bottom w:val="none" w:sz="0" w:space="0" w:color="auto"/>
                        <w:right w:val="none" w:sz="0" w:space="0" w:color="auto"/>
                      </w:divBdr>
                    </w:div>
                    <w:div w:id="1557472955">
                      <w:marLeft w:val="0"/>
                      <w:marRight w:val="0"/>
                      <w:marTop w:val="0"/>
                      <w:marBottom w:val="0"/>
                      <w:divBdr>
                        <w:top w:val="none" w:sz="0" w:space="0" w:color="auto"/>
                        <w:left w:val="none" w:sz="0" w:space="0" w:color="auto"/>
                        <w:bottom w:val="none" w:sz="0" w:space="0" w:color="auto"/>
                        <w:right w:val="none" w:sz="0" w:space="0" w:color="auto"/>
                      </w:divBdr>
                    </w:div>
                    <w:div w:id="1570920977">
                      <w:marLeft w:val="0"/>
                      <w:marRight w:val="0"/>
                      <w:marTop w:val="0"/>
                      <w:marBottom w:val="0"/>
                      <w:divBdr>
                        <w:top w:val="none" w:sz="0" w:space="0" w:color="auto"/>
                        <w:left w:val="none" w:sz="0" w:space="0" w:color="auto"/>
                        <w:bottom w:val="none" w:sz="0" w:space="0" w:color="auto"/>
                        <w:right w:val="none" w:sz="0" w:space="0" w:color="auto"/>
                      </w:divBdr>
                    </w:div>
                  </w:divsChild>
                </w:div>
                <w:div w:id="1239438445">
                  <w:marLeft w:val="0"/>
                  <w:marRight w:val="0"/>
                  <w:marTop w:val="0"/>
                  <w:marBottom w:val="0"/>
                  <w:divBdr>
                    <w:top w:val="none" w:sz="0" w:space="0" w:color="auto"/>
                    <w:left w:val="none" w:sz="0" w:space="0" w:color="auto"/>
                    <w:bottom w:val="none" w:sz="0" w:space="0" w:color="auto"/>
                    <w:right w:val="none" w:sz="0" w:space="0" w:color="auto"/>
                  </w:divBdr>
                  <w:divsChild>
                    <w:div w:id="322394407">
                      <w:marLeft w:val="0"/>
                      <w:marRight w:val="0"/>
                      <w:marTop w:val="0"/>
                      <w:marBottom w:val="0"/>
                      <w:divBdr>
                        <w:top w:val="none" w:sz="0" w:space="0" w:color="auto"/>
                        <w:left w:val="none" w:sz="0" w:space="0" w:color="auto"/>
                        <w:bottom w:val="none" w:sz="0" w:space="0" w:color="auto"/>
                        <w:right w:val="none" w:sz="0" w:space="0" w:color="auto"/>
                      </w:divBdr>
                    </w:div>
                  </w:divsChild>
                </w:div>
                <w:div w:id="1300842893">
                  <w:marLeft w:val="0"/>
                  <w:marRight w:val="0"/>
                  <w:marTop w:val="0"/>
                  <w:marBottom w:val="0"/>
                  <w:divBdr>
                    <w:top w:val="none" w:sz="0" w:space="0" w:color="auto"/>
                    <w:left w:val="none" w:sz="0" w:space="0" w:color="auto"/>
                    <w:bottom w:val="none" w:sz="0" w:space="0" w:color="auto"/>
                    <w:right w:val="none" w:sz="0" w:space="0" w:color="auto"/>
                  </w:divBdr>
                  <w:divsChild>
                    <w:div w:id="1032655155">
                      <w:marLeft w:val="0"/>
                      <w:marRight w:val="0"/>
                      <w:marTop w:val="0"/>
                      <w:marBottom w:val="0"/>
                      <w:divBdr>
                        <w:top w:val="none" w:sz="0" w:space="0" w:color="auto"/>
                        <w:left w:val="none" w:sz="0" w:space="0" w:color="auto"/>
                        <w:bottom w:val="none" w:sz="0" w:space="0" w:color="auto"/>
                        <w:right w:val="none" w:sz="0" w:space="0" w:color="auto"/>
                      </w:divBdr>
                    </w:div>
                  </w:divsChild>
                </w:div>
                <w:div w:id="1435173326">
                  <w:marLeft w:val="0"/>
                  <w:marRight w:val="0"/>
                  <w:marTop w:val="0"/>
                  <w:marBottom w:val="0"/>
                  <w:divBdr>
                    <w:top w:val="none" w:sz="0" w:space="0" w:color="auto"/>
                    <w:left w:val="none" w:sz="0" w:space="0" w:color="auto"/>
                    <w:bottom w:val="none" w:sz="0" w:space="0" w:color="auto"/>
                    <w:right w:val="none" w:sz="0" w:space="0" w:color="auto"/>
                  </w:divBdr>
                  <w:divsChild>
                    <w:div w:id="1731726609">
                      <w:marLeft w:val="0"/>
                      <w:marRight w:val="0"/>
                      <w:marTop w:val="0"/>
                      <w:marBottom w:val="0"/>
                      <w:divBdr>
                        <w:top w:val="none" w:sz="0" w:space="0" w:color="auto"/>
                        <w:left w:val="none" w:sz="0" w:space="0" w:color="auto"/>
                        <w:bottom w:val="none" w:sz="0" w:space="0" w:color="auto"/>
                        <w:right w:val="none" w:sz="0" w:space="0" w:color="auto"/>
                      </w:divBdr>
                    </w:div>
                  </w:divsChild>
                </w:div>
                <w:div w:id="1435248345">
                  <w:marLeft w:val="0"/>
                  <w:marRight w:val="0"/>
                  <w:marTop w:val="0"/>
                  <w:marBottom w:val="0"/>
                  <w:divBdr>
                    <w:top w:val="none" w:sz="0" w:space="0" w:color="auto"/>
                    <w:left w:val="none" w:sz="0" w:space="0" w:color="auto"/>
                    <w:bottom w:val="none" w:sz="0" w:space="0" w:color="auto"/>
                    <w:right w:val="none" w:sz="0" w:space="0" w:color="auto"/>
                  </w:divBdr>
                  <w:divsChild>
                    <w:div w:id="1331327193">
                      <w:marLeft w:val="0"/>
                      <w:marRight w:val="0"/>
                      <w:marTop w:val="0"/>
                      <w:marBottom w:val="0"/>
                      <w:divBdr>
                        <w:top w:val="none" w:sz="0" w:space="0" w:color="auto"/>
                        <w:left w:val="none" w:sz="0" w:space="0" w:color="auto"/>
                        <w:bottom w:val="none" w:sz="0" w:space="0" w:color="auto"/>
                        <w:right w:val="none" w:sz="0" w:space="0" w:color="auto"/>
                      </w:divBdr>
                    </w:div>
                  </w:divsChild>
                </w:div>
                <w:div w:id="1516000112">
                  <w:marLeft w:val="0"/>
                  <w:marRight w:val="0"/>
                  <w:marTop w:val="0"/>
                  <w:marBottom w:val="0"/>
                  <w:divBdr>
                    <w:top w:val="none" w:sz="0" w:space="0" w:color="auto"/>
                    <w:left w:val="none" w:sz="0" w:space="0" w:color="auto"/>
                    <w:bottom w:val="none" w:sz="0" w:space="0" w:color="auto"/>
                    <w:right w:val="none" w:sz="0" w:space="0" w:color="auto"/>
                  </w:divBdr>
                  <w:divsChild>
                    <w:div w:id="815605318">
                      <w:marLeft w:val="0"/>
                      <w:marRight w:val="0"/>
                      <w:marTop w:val="0"/>
                      <w:marBottom w:val="0"/>
                      <w:divBdr>
                        <w:top w:val="none" w:sz="0" w:space="0" w:color="auto"/>
                        <w:left w:val="none" w:sz="0" w:space="0" w:color="auto"/>
                        <w:bottom w:val="none" w:sz="0" w:space="0" w:color="auto"/>
                        <w:right w:val="none" w:sz="0" w:space="0" w:color="auto"/>
                      </w:divBdr>
                    </w:div>
                  </w:divsChild>
                </w:div>
                <w:div w:id="1608469379">
                  <w:marLeft w:val="0"/>
                  <w:marRight w:val="0"/>
                  <w:marTop w:val="0"/>
                  <w:marBottom w:val="0"/>
                  <w:divBdr>
                    <w:top w:val="none" w:sz="0" w:space="0" w:color="auto"/>
                    <w:left w:val="none" w:sz="0" w:space="0" w:color="auto"/>
                    <w:bottom w:val="none" w:sz="0" w:space="0" w:color="auto"/>
                    <w:right w:val="none" w:sz="0" w:space="0" w:color="auto"/>
                  </w:divBdr>
                  <w:divsChild>
                    <w:div w:id="360665503">
                      <w:marLeft w:val="0"/>
                      <w:marRight w:val="0"/>
                      <w:marTop w:val="0"/>
                      <w:marBottom w:val="0"/>
                      <w:divBdr>
                        <w:top w:val="none" w:sz="0" w:space="0" w:color="auto"/>
                        <w:left w:val="none" w:sz="0" w:space="0" w:color="auto"/>
                        <w:bottom w:val="none" w:sz="0" w:space="0" w:color="auto"/>
                        <w:right w:val="none" w:sz="0" w:space="0" w:color="auto"/>
                      </w:divBdr>
                    </w:div>
                  </w:divsChild>
                </w:div>
                <w:div w:id="1617829087">
                  <w:marLeft w:val="0"/>
                  <w:marRight w:val="0"/>
                  <w:marTop w:val="0"/>
                  <w:marBottom w:val="0"/>
                  <w:divBdr>
                    <w:top w:val="none" w:sz="0" w:space="0" w:color="auto"/>
                    <w:left w:val="none" w:sz="0" w:space="0" w:color="auto"/>
                    <w:bottom w:val="none" w:sz="0" w:space="0" w:color="auto"/>
                    <w:right w:val="none" w:sz="0" w:space="0" w:color="auto"/>
                  </w:divBdr>
                  <w:divsChild>
                    <w:div w:id="869339396">
                      <w:marLeft w:val="0"/>
                      <w:marRight w:val="0"/>
                      <w:marTop w:val="0"/>
                      <w:marBottom w:val="0"/>
                      <w:divBdr>
                        <w:top w:val="none" w:sz="0" w:space="0" w:color="auto"/>
                        <w:left w:val="none" w:sz="0" w:space="0" w:color="auto"/>
                        <w:bottom w:val="none" w:sz="0" w:space="0" w:color="auto"/>
                        <w:right w:val="none" w:sz="0" w:space="0" w:color="auto"/>
                      </w:divBdr>
                    </w:div>
                  </w:divsChild>
                </w:div>
                <w:div w:id="1648053877">
                  <w:marLeft w:val="0"/>
                  <w:marRight w:val="0"/>
                  <w:marTop w:val="0"/>
                  <w:marBottom w:val="0"/>
                  <w:divBdr>
                    <w:top w:val="none" w:sz="0" w:space="0" w:color="auto"/>
                    <w:left w:val="none" w:sz="0" w:space="0" w:color="auto"/>
                    <w:bottom w:val="none" w:sz="0" w:space="0" w:color="auto"/>
                    <w:right w:val="none" w:sz="0" w:space="0" w:color="auto"/>
                  </w:divBdr>
                  <w:divsChild>
                    <w:div w:id="324283511">
                      <w:marLeft w:val="0"/>
                      <w:marRight w:val="0"/>
                      <w:marTop w:val="0"/>
                      <w:marBottom w:val="0"/>
                      <w:divBdr>
                        <w:top w:val="none" w:sz="0" w:space="0" w:color="auto"/>
                        <w:left w:val="none" w:sz="0" w:space="0" w:color="auto"/>
                        <w:bottom w:val="none" w:sz="0" w:space="0" w:color="auto"/>
                        <w:right w:val="none" w:sz="0" w:space="0" w:color="auto"/>
                      </w:divBdr>
                    </w:div>
                  </w:divsChild>
                </w:div>
                <w:div w:id="1663123945">
                  <w:marLeft w:val="0"/>
                  <w:marRight w:val="0"/>
                  <w:marTop w:val="0"/>
                  <w:marBottom w:val="0"/>
                  <w:divBdr>
                    <w:top w:val="none" w:sz="0" w:space="0" w:color="auto"/>
                    <w:left w:val="none" w:sz="0" w:space="0" w:color="auto"/>
                    <w:bottom w:val="none" w:sz="0" w:space="0" w:color="auto"/>
                    <w:right w:val="none" w:sz="0" w:space="0" w:color="auto"/>
                  </w:divBdr>
                  <w:divsChild>
                    <w:div w:id="877358544">
                      <w:marLeft w:val="0"/>
                      <w:marRight w:val="0"/>
                      <w:marTop w:val="0"/>
                      <w:marBottom w:val="0"/>
                      <w:divBdr>
                        <w:top w:val="none" w:sz="0" w:space="0" w:color="auto"/>
                        <w:left w:val="none" w:sz="0" w:space="0" w:color="auto"/>
                        <w:bottom w:val="none" w:sz="0" w:space="0" w:color="auto"/>
                        <w:right w:val="none" w:sz="0" w:space="0" w:color="auto"/>
                      </w:divBdr>
                    </w:div>
                  </w:divsChild>
                </w:div>
                <w:div w:id="1718890754">
                  <w:marLeft w:val="0"/>
                  <w:marRight w:val="0"/>
                  <w:marTop w:val="0"/>
                  <w:marBottom w:val="0"/>
                  <w:divBdr>
                    <w:top w:val="none" w:sz="0" w:space="0" w:color="auto"/>
                    <w:left w:val="none" w:sz="0" w:space="0" w:color="auto"/>
                    <w:bottom w:val="none" w:sz="0" w:space="0" w:color="auto"/>
                    <w:right w:val="none" w:sz="0" w:space="0" w:color="auto"/>
                  </w:divBdr>
                  <w:divsChild>
                    <w:div w:id="1589541899">
                      <w:marLeft w:val="0"/>
                      <w:marRight w:val="0"/>
                      <w:marTop w:val="0"/>
                      <w:marBottom w:val="0"/>
                      <w:divBdr>
                        <w:top w:val="none" w:sz="0" w:space="0" w:color="auto"/>
                        <w:left w:val="none" w:sz="0" w:space="0" w:color="auto"/>
                        <w:bottom w:val="none" w:sz="0" w:space="0" w:color="auto"/>
                        <w:right w:val="none" w:sz="0" w:space="0" w:color="auto"/>
                      </w:divBdr>
                    </w:div>
                  </w:divsChild>
                </w:div>
                <w:div w:id="1775705268">
                  <w:marLeft w:val="0"/>
                  <w:marRight w:val="0"/>
                  <w:marTop w:val="0"/>
                  <w:marBottom w:val="0"/>
                  <w:divBdr>
                    <w:top w:val="none" w:sz="0" w:space="0" w:color="auto"/>
                    <w:left w:val="none" w:sz="0" w:space="0" w:color="auto"/>
                    <w:bottom w:val="none" w:sz="0" w:space="0" w:color="auto"/>
                    <w:right w:val="none" w:sz="0" w:space="0" w:color="auto"/>
                  </w:divBdr>
                  <w:divsChild>
                    <w:div w:id="730540134">
                      <w:marLeft w:val="0"/>
                      <w:marRight w:val="0"/>
                      <w:marTop w:val="0"/>
                      <w:marBottom w:val="0"/>
                      <w:divBdr>
                        <w:top w:val="none" w:sz="0" w:space="0" w:color="auto"/>
                        <w:left w:val="none" w:sz="0" w:space="0" w:color="auto"/>
                        <w:bottom w:val="none" w:sz="0" w:space="0" w:color="auto"/>
                        <w:right w:val="none" w:sz="0" w:space="0" w:color="auto"/>
                      </w:divBdr>
                    </w:div>
                  </w:divsChild>
                </w:div>
                <w:div w:id="1966302254">
                  <w:marLeft w:val="0"/>
                  <w:marRight w:val="0"/>
                  <w:marTop w:val="0"/>
                  <w:marBottom w:val="0"/>
                  <w:divBdr>
                    <w:top w:val="none" w:sz="0" w:space="0" w:color="auto"/>
                    <w:left w:val="none" w:sz="0" w:space="0" w:color="auto"/>
                    <w:bottom w:val="none" w:sz="0" w:space="0" w:color="auto"/>
                    <w:right w:val="none" w:sz="0" w:space="0" w:color="auto"/>
                  </w:divBdr>
                  <w:divsChild>
                    <w:div w:id="460225080">
                      <w:marLeft w:val="0"/>
                      <w:marRight w:val="0"/>
                      <w:marTop w:val="0"/>
                      <w:marBottom w:val="0"/>
                      <w:divBdr>
                        <w:top w:val="none" w:sz="0" w:space="0" w:color="auto"/>
                        <w:left w:val="none" w:sz="0" w:space="0" w:color="auto"/>
                        <w:bottom w:val="none" w:sz="0" w:space="0" w:color="auto"/>
                        <w:right w:val="none" w:sz="0" w:space="0" w:color="auto"/>
                      </w:divBdr>
                    </w:div>
                  </w:divsChild>
                </w:div>
                <w:div w:id="1968730416">
                  <w:marLeft w:val="0"/>
                  <w:marRight w:val="0"/>
                  <w:marTop w:val="0"/>
                  <w:marBottom w:val="0"/>
                  <w:divBdr>
                    <w:top w:val="none" w:sz="0" w:space="0" w:color="auto"/>
                    <w:left w:val="none" w:sz="0" w:space="0" w:color="auto"/>
                    <w:bottom w:val="none" w:sz="0" w:space="0" w:color="auto"/>
                    <w:right w:val="none" w:sz="0" w:space="0" w:color="auto"/>
                  </w:divBdr>
                  <w:divsChild>
                    <w:div w:id="1951624860">
                      <w:marLeft w:val="0"/>
                      <w:marRight w:val="0"/>
                      <w:marTop w:val="0"/>
                      <w:marBottom w:val="0"/>
                      <w:divBdr>
                        <w:top w:val="none" w:sz="0" w:space="0" w:color="auto"/>
                        <w:left w:val="none" w:sz="0" w:space="0" w:color="auto"/>
                        <w:bottom w:val="none" w:sz="0" w:space="0" w:color="auto"/>
                        <w:right w:val="none" w:sz="0" w:space="0" w:color="auto"/>
                      </w:divBdr>
                    </w:div>
                  </w:divsChild>
                </w:div>
                <w:div w:id="1980451194">
                  <w:marLeft w:val="0"/>
                  <w:marRight w:val="0"/>
                  <w:marTop w:val="0"/>
                  <w:marBottom w:val="0"/>
                  <w:divBdr>
                    <w:top w:val="none" w:sz="0" w:space="0" w:color="auto"/>
                    <w:left w:val="none" w:sz="0" w:space="0" w:color="auto"/>
                    <w:bottom w:val="none" w:sz="0" w:space="0" w:color="auto"/>
                    <w:right w:val="none" w:sz="0" w:space="0" w:color="auto"/>
                  </w:divBdr>
                  <w:divsChild>
                    <w:div w:id="345519875">
                      <w:marLeft w:val="0"/>
                      <w:marRight w:val="0"/>
                      <w:marTop w:val="0"/>
                      <w:marBottom w:val="0"/>
                      <w:divBdr>
                        <w:top w:val="none" w:sz="0" w:space="0" w:color="auto"/>
                        <w:left w:val="none" w:sz="0" w:space="0" w:color="auto"/>
                        <w:bottom w:val="none" w:sz="0" w:space="0" w:color="auto"/>
                        <w:right w:val="none" w:sz="0" w:space="0" w:color="auto"/>
                      </w:divBdr>
                    </w:div>
                  </w:divsChild>
                </w:div>
                <w:div w:id="2023818314">
                  <w:marLeft w:val="0"/>
                  <w:marRight w:val="0"/>
                  <w:marTop w:val="0"/>
                  <w:marBottom w:val="0"/>
                  <w:divBdr>
                    <w:top w:val="none" w:sz="0" w:space="0" w:color="auto"/>
                    <w:left w:val="none" w:sz="0" w:space="0" w:color="auto"/>
                    <w:bottom w:val="none" w:sz="0" w:space="0" w:color="auto"/>
                    <w:right w:val="none" w:sz="0" w:space="0" w:color="auto"/>
                  </w:divBdr>
                  <w:divsChild>
                    <w:div w:id="1493595020">
                      <w:marLeft w:val="0"/>
                      <w:marRight w:val="0"/>
                      <w:marTop w:val="0"/>
                      <w:marBottom w:val="0"/>
                      <w:divBdr>
                        <w:top w:val="none" w:sz="0" w:space="0" w:color="auto"/>
                        <w:left w:val="none" w:sz="0" w:space="0" w:color="auto"/>
                        <w:bottom w:val="none" w:sz="0" w:space="0" w:color="auto"/>
                        <w:right w:val="none" w:sz="0" w:space="0" w:color="auto"/>
                      </w:divBdr>
                    </w:div>
                  </w:divsChild>
                </w:div>
                <w:div w:id="2067677831">
                  <w:marLeft w:val="0"/>
                  <w:marRight w:val="0"/>
                  <w:marTop w:val="0"/>
                  <w:marBottom w:val="0"/>
                  <w:divBdr>
                    <w:top w:val="none" w:sz="0" w:space="0" w:color="auto"/>
                    <w:left w:val="none" w:sz="0" w:space="0" w:color="auto"/>
                    <w:bottom w:val="none" w:sz="0" w:space="0" w:color="auto"/>
                    <w:right w:val="none" w:sz="0" w:space="0" w:color="auto"/>
                  </w:divBdr>
                  <w:divsChild>
                    <w:div w:id="1220674660">
                      <w:marLeft w:val="0"/>
                      <w:marRight w:val="0"/>
                      <w:marTop w:val="0"/>
                      <w:marBottom w:val="0"/>
                      <w:divBdr>
                        <w:top w:val="none" w:sz="0" w:space="0" w:color="auto"/>
                        <w:left w:val="none" w:sz="0" w:space="0" w:color="auto"/>
                        <w:bottom w:val="none" w:sz="0" w:space="0" w:color="auto"/>
                        <w:right w:val="none" w:sz="0" w:space="0" w:color="auto"/>
                      </w:divBdr>
                    </w:div>
                  </w:divsChild>
                </w:div>
                <w:div w:id="2088726939">
                  <w:marLeft w:val="0"/>
                  <w:marRight w:val="0"/>
                  <w:marTop w:val="0"/>
                  <w:marBottom w:val="0"/>
                  <w:divBdr>
                    <w:top w:val="none" w:sz="0" w:space="0" w:color="auto"/>
                    <w:left w:val="none" w:sz="0" w:space="0" w:color="auto"/>
                    <w:bottom w:val="none" w:sz="0" w:space="0" w:color="auto"/>
                    <w:right w:val="none" w:sz="0" w:space="0" w:color="auto"/>
                  </w:divBdr>
                  <w:divsChild>
                    <w:div w:id="1658460685">
                      <w:marLeft w:val="0"/>
                      <w:marRight w:val="0"/>
                      <w:marTop w:val="0"/>
                      <w:marBottom w:val="0"/>
                      <w:divBdr>
                        <w:top w:val="none" w:sz="0" w:space="0" w:color="auto"/>
                        <w:left w:val="none" w:sz="0" w:space="0" w:color="auto"/>
                        <w:bottom w:val="none" w:sz="0" w:space="0" w:color="auto"/>
                        <w:right w:val="none" w:sz="0" w:space="0" w:color="auto"/>
                      </w:divBdr>
                    </w:div>
                  </w:divsChild>
                </w:div>
                <w:div w:id="2141997411">
                  <w:marLeft w:val="0"/>
                  <w:marRight w:val="0"/>
                  <w:marTop w:val="0"/>
                  <w:marBottom w:val="0"/>
                  <w:divBdr>
                    <w:top w:val="none" w:sz="0" w:space="0" w:color="auto"/>
                    <w:left w:val="none" w:sz="0" w:space="0" w:color="auto"/>
                    <w:bottom w:val="none" w:sz="0" w:space="0" w:color="auto"/>
                    <w:right w:val="none" w:sz="0" w:space="0" w:color="auto"/>
                  </w:divBdr>
                  <w:divsChild>
                    <w:div w:id="1801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7825">
          <w:marLeft w:val="0"/>
          <w:marRight w:val="0"/>
          <w:marTop w:val="0"/>
          <w:marBottom w:val="0"/>
          <w:divBdr>
            <w:top w:val="none" w:sz="0" w:space="0" w:color="auto"/>
            <w:left w:val="none" w:sz="0" w:space="0" w:color="auto"/>
            <w:bottom w:val="none" w:sz="0" w:space="0" w:color="auto"/>
            <w:right w:val="none" w:sz="0" w:space="0" w:color="auto"/>
          </w:divBdr>
        </w:div>
        <w:div w:id="1031615074">
          <w:marLeft w:val="0"/>
          <w:marRight w:val="0"/>
          <w:marTop w:val="0"/>
          <w:marBottom w:val="0"/>
          <w:divBdr>
            <w:top w:val="none" w:sz="0" w:space="0" w:color="auto"/>
            <w:left w:val="none" w:sz="0" w:space="0" w:color="auto"/>
            <w:bottom w:val="none" w:sz="0" w:space="0" w:color="auto"/>
            <w:right w:val="none" w:sz="0" w:space="0" w:color="auto"/>
          </w:divBdr>
          <w:divsChild>
            <w:div w:id="1187524466">
              <w:marLeft w:val="0"/>
              <w:marRight w:val="0"/>
              <w:marTop w:val="0"/>
              <w:marBottom w:val="0"/>
              <w:divBdr>
                <w:top w:val="none" w:sz="0" w:space="0" w:color="auto"/>
                <w:left w:val="none" w:sz="0" w:space="0" w:color="auto"/>
                <w:bottom w:val="none" w:sz="0" w:space="0" w:color="auto"/>
                <w:right w:val="none" w:sz="0" w:space="0" w:color="auto"/>
              </w:divBdr>
              <w:divsChild>
                <w:div w:id="6519760">
                  <w:marLeft w:val="0"/>
                  <w:marRight w:val="0"/>
                  <w:marTop w:val="0"/>
                  <w:marBottom w:val="0"/>
                  <w:divBdr>
                    <w:top w:val="none" w:sz="0" w:space="0" w:color="auto"/>
                    <w:left w:val="none" w:sz="0" w:space="0" w:color="auto"/>
                    <w:bottom w:val="none" w:sz="0" w:space="0" w:color="auto"/>
                    <w:right w:val="none" w:sz="0" w:space="0" w:color="auto"/>
                  </w:divBdr>
                  <w:divsChild>
                    <w:div w:id="159346289">
                      <w:marLeft w:val="0"/>
                      <w:marRight w:val="0"/>
                      <w:marTop w:val="0"/>
                      <w:marBottom w:val="0"/>
                      <w:divBdr>
                        <w:top w:val="none" w:sz="0" w:space="0" w:color="auto"/>
                        <w:left w:val="none" w:sz="0" w:space="0" w:color="auto"/>
                        <w:bottom w:val="none" w:sz="0" w:space="0" w:color="auto"/>
                        <w:right w:val="none" w:sz="0" w:space="0" w:color="auto"/>
                      </w:divBdr>
                    </w:div>
                  </w:divsChild>
                </w:div>
                <w:div w:id="30501224">
                  <w:marLeft w:val="0"/>
                  <w:marRight w:val="0"/>
                  <w:marTop w:val="0"/>
                  <w:marBottom w:val="0"/>
                  <w:divBdr>
                    <w:top w:val="none" w:sz="0" w:space="0" w:color="auto"/>
                    <w:left w:val="none" w:sz="0" w:space="0" w:color="auto"/>
                    <w:bottom w:val="none" w:sz="0" w:space="0" w:color="auto"/>
                    <w:right w:val="none" w:sz="0" w:space="0" w:color="auto"/>
                  </w:divBdr>
                  <w:divsChild>
                    <w:div w:id="1424103586">
                      <w:marLeft w:val="0"/>
                      <w:marRight w:val="0"/>
                      <w:marTop w:val="0"/>
                      <w:marBottom w:val="0"/>
                      <w:divBdr>
                        <w:top w:val="none" w:sz="0" w:space="0" w:color="auto"/>
                        <w:left w:val="none" w:sz="0" w:space="0" w:color="auto"/>
                        <w:bottom w:val="none" w:sz="0" w:space="0" w:color="auto"/>
                        <w:right w:val="none" w:sz="0" w:space="0" w:color="auto"/>
                      </w:divBdr>
                    </w:div>
                  </w:divsChild>
                </w:div>
                <w:div w:id="54665869">
                  <w:marLeft w:val="0"/>
                  <w:marRight w:val="0"/>
                  <w:marTop w:val="0"/>
                  <w:marBottom w:val="0"/>
                  <w:divBdr>
                    <w:top w:val="none" w:sz="0" w:space="0" w:color="auto"/>
                    <w:left w:val="none" w:sz="0" w:space="0" w:color="auto"/>
                    <w:bottom w:val="none" w:sz="0" w:space="0" w:color="auto"/>
                    <w:right w:val="none" w:sz="0" w:space="0" w:color="auto"/>
                  </w:divBdr>
                  <w:divsChild>
                    <w:div w:id="1526209845">
                      <w:marLeft w:val="0"/>
                      <w:marRight w:val="0"/>
                      <w:marTop w:val="0"/>
                      <w:marBottom w:val="0"/>
                      <w:divBdr>
                        <w:top w:val="none" w:sz="0" w:space="0" w:color="auto"/>
                        <w:left w:val="none" w:sz="0" w:space="0" w:color="auto"/>
                        <w:bottom w:val="none" w:sz="0" w:space="0" w:color="auto"/>
                        <w:right w:val="none" w:sz="0" w:space="0" w:color="auto"/>
                      </w:divBdr>
                    </w:div>
                  </w:divsChild>
                </w:div>
                <w:div w:id="77990242">
                  <w:marLeft w:val="0"/>
                  <w:marRight w:val="0"/>
                  <w:marTop w:val="0"/>
                  <w:marBottom w:val="0"/>
                  <w:divBdr>
                    <w:top w:val="none" w:sz="0" w:space="0" w:color="auto"/>
                    <w:left w:val="none" w:sz="0" w:space="0" w:color="auto"/>
                    <w:bottom w:val="none" w:sz="0" w:space="0" w:color="auto"/>
                    <w:right w:val="none" w:sz="0" w:space="0" w:color="auto"/>
                  </w:divBdr>
                  <w:divsChild>
                    <w:div w:id="477724618">
                      <w:marLeft w:val="0"/>
                      <w:marRight w:val="0"/>
                      <w:marTop w:val="0"/>
                      <w:marBottom w:val="0"/>
                      <w:divBdr>
                        <w:top w:val="none" w:sz="0" w:space="0" w:color="auto"/>
                        <w:left w:val="none" w:sz="0" w:space="0" w:color="auto"/>
                        <w:bottom w:val="none" w:sz="0" w:space="0" w:color="auto"/>
                        <w:right w:val="none" w:sz="0" w:space="0" w:color="auto"/>
                      </w:divBdr>
                    </w:div>
                  </w:divsChild>
                </w:div>
                <w:div w:id="105197096">
                  <w:marLeft w:val="0"/>
                  <w:marRight w:val="0"/>
                  <w:marTop w:val="0"/>
                  <w:marBottom w:val="0"/>
                  <w:divBdr>
                    <w:top w:val="none" w:sz="0" w:space="0" w:color="auto"/>
                    <w:left w:val="none" w:sz="0" w:space="0" w:color="auto"/>
                    <w:bottom w:val="none" w:sz="0" w:space="0" w:color="auto"/>
                    <w:right w:val="none" w:sz="0" w:space="0" w:color="auto"/>
                  </w:divBdr>
                  <w:divsChild>
                    <w:div w:id="1653604706">
                      <w:marLeft w:val="0"/>
                      <w:marRight w:val="0"/>
                      <w:marTop w:val="0"/>
                      <w:marBottom w:val="0"/>
                      <w:divBdr>
                        <w:top w:val="none" w:sz="0" w:space="0" w:color="auto"/>
                        <w:left w:val="none" w:sz="0" w:space="0" w:color="auto"/>
                        <w:bottom w:val="none" w:sz="0" w:space="0" w:color="auto"/>
                        <w:right w:val="none" w:sz="0" w:space="0" w:color="auto"/>
                      </w:divBdr>
                    </w:div>
                  </w:divsChild>
                </w:div>
                <w:div w:id="112292623">
                  <w:marLeft w:val="0"/>
                  <w:marRight w:val="0"/>
                  <w:marTop w:val="0"/>
                  <w:marBottom w:val="0"/>
                  <w:divBdr>
                    <w:top w:val="none" w:sz="0" w:space="0" w:color="auto"/>
                    <w:left w:val="none" w:sz="0" w:space="0" w:color="auto"/>
                    <w:bottom w:val="none" w:sz="0" w:space="0" w:color="auto"/>
                    <w:right w:val="none" w:sz="0" w:space="0" w:color="auto"/>
                  </w:divBdr>
                  <w:divsChild>
                    <w:div w:id="1155343943">
                      <w:marLeft w:val="0"/>
                      <w:marRight w:val="0"/>
                      <w:marTop w:val="0"/>
                      <w:marBottom w:val="0"/>
                      <w:divBdr>
                        <w:top w:val="none" w:sz="0" w:space="0" w:color="auto"/>
                        <w:left w:val="none" w:sz="0" w:space="0" w:color="auto"/>
                        <w:bottom w:val="none" w:sz="0" w:space="0" w:color="auto"/>
                        <w:right w:val="none" w:sz="0" w:space="0" w:color="auto"/>
                      </w:divBdr>
                    </w:div>
                  </w:divsChild>
                </w:div>
                <w:div w:id="117920644">
                  <w:marLeft w:val="0"/>
                  <w:marRight w:val="0"/>
                  <w:marTop w:val="0"/>
                  <w:marBottom w:val="0"/>
                  <w:divBdr>
                    <w:top w:val="none" w:sz="0" w:space="0" w:color="auto"/>
                    <w:left w:val="none" w:sz="0" w:space="0" w:color="auto"/>
                    <w:bottom w:val="none" w:sz="0" w:space="0" w:color="auto"/>
                    <w:right w:val="none" w:sz="0" w:space="0" w:color="auto"/>
                  </w:divBdr>
                  <w:divsChild>
                    <w:div w:id="1000474591">
                      <w:marLeft w:val="0"/>
                      <w:marRight w:val="0"/>
                      <w:marTop w:val="0"/>
                      <w:marBottom w:val="0"/>
                      <w:divBdr>
                        <w:top w:val="none" w:sz="0" w:space="0" w:color="auto"/>
                        <w:left w:val="none" w:sz="0" w:space="0" w:color="auto"/>
                        <w:bottom w:val="none" w:sz="0" w:space="0" w:color="auto"/>
                        <w:right w:val="none" w:sz="0" w:space="0" w:color="auto"/>
                      </w:divBdr>
                    </w:div>
                  </w:divsChild>
                </w:div>
                <w:div w:id="122311265">
                  <w:marLeft w:val="0"/>
                  <w:marRight w:val="0"/>
                  <w:marTop w:val="0"/>
                  <w:marBottom w:val="0"/>
                  <w:divBdr>
                    <w:top w:val="none" w:sz="0" w:space="0" w:color="auto"/>
                    <w:left w:val="none" w:sz="0" w:space="0" w:color="auto"/>
                    <w:bottom w:val="none" w:sz="0" w:space="0" w:color="auto"/>
                    <w:right w:val="none" w:sz="0" w:space="0" w:color="auto"/>
                  </w:divBdr>
                  <w:divsChild>
                    <w:div w:id="355350509">
                      <w:marLeft w:val="0"/>
                      <w:marRight w:val="0"/>
                      <w:marTop w:val="0"/>
                      <w:marBottom w:val="0"/>
                      <w:divBdr>
                        <w:top w:val="none" w:sz="0" w:space="0" w:color="auto"/>
                        <w:left w:val="none" w:sz="0" w:space="0" w:color="auto"/>
                        <w:bottom w:val="none" w:sz="0" w:space="0" w:color="auto"/>
                        <w:right w:val="none" w:sz="0" w:space="0" w:color="auto"/>
                      </w:divBdr>
                    </w:div>
                  </w:divsChild>
                </w:div>
                <w:div w:id="127018062">
                  <w:marLeft w:val="0"/>
                  <w:marRight w:val="0"/>
                  <w:marTop w:val="0"/>
                  <w:marBottom w:val="0"/>
                  <w:divBdr>
                    <w:top w:val="none" w:sz="0" w:space="0" w:color="auto"/>
                    <w:left w:val="none" w:sz="0" w:space="0" w:color="auto"/>
                    <w:bottom w:val="none" w:sz="0" w:space="0" w:color="auto"/>
                    <w:right w:val="none" w:sz="0" w:space="0" w:color="auto"/>
                  </w:divBdr>
                  <w:divsChild>
                    <w:div w:id="2079554258">
                      <w:marLeft w:val="0"/>
                      <w:marRight w:val="0"/>
                      <w:marTop w:val="0"/>
                      <w:marBottom w:val="0"/>
                      <w:divBdr>
                        <w:top w:val="none" w:sz="0" w:space="0" w:color="auto"/>
                        <w:left w:val="none" w:sz="0" w:space="0" w:color="auto"/>
                        <w:bottom w:val="none" w:sz="0" w:space="0" w:color="auto"/>
                        <w:right w:val="none" w:sz="0" w:space="0" w:color="auto"/>
                      </w:divBdr>
                    </w:div>
                  </w:divsChild>
                </w:div>
                <w:div w:id="146897591">
                  <w:marLeft w:val="0"/>
                  <w:marRight w:val="0"/>
                  <w:marTop w:val="0"/>
                  <w:marBottom w:val="0"/>
                  <w:divBdr>
                    <w:top w:val="none" w:sz="0" w:space="0" w:color="auto"/>
                    <w:left w:val="none" w:sz="0" w:space="0" w:color="auto"/>
                    <w:bottom w:val="none" w:sz="0" w:space="0" w:color="auto"/>
                    <w:right w:val="none" w:sz="0" w:space="0" w:color="auto"/>
                  </w:divBdr>
                  <w:divsChild>
                    <w:div w:id="366683846">
                      <w:marLeft w:val="0"/>
                      <w:marRight w:val="0"/>
                      <w:marTop w:val="0"/>
                      <w:marBottom w:val="0"/>
                      <w:divBdr>
                        <w:top w:val="none" w:sz="0" w:space="0" w:color="auto"/>
                        <w:left w:val="none" w:sz="0" w:space="0" w:color="auto"/>
                        <w:bottom w:val="none" w:sz="0" w:space="0" w:color="auto"/>
                        <w:right w:val="none" w:sz="0" w:space="0" w:color="auto"/>
                      </w:divBdr>
                    </w:div>
                  </w:divsChild>
                </w:div>
                <w:div w:id="149255983">
                  <w:marLeft w:val="0"/>
                  <w:marRight w:val="0"/>
                  <w:marTop w:val="0"/>
                  <w:marBottom w:val="0"/>
                  <w:divBdr>
                    <w:top w:val="none" w:sz="0" w:space="0" w:color="auto"/>
                    <w:left w:val="none" w:sz="0" w:space="0" w:color="auto"/>
                    <w:bottom w:val="none" w:sz="0" w:space="0" w:color="auto"/>
                    <w:right w:val="none" w:sz="0" w:space="0" w:color="auto"/>
                  </w:divBdr>
                  <w:divsChild>
                    <w:div w:id="85344507">
                      <w:marLeft w:val="0"/>
                      <w:marRight w:val="0"/>
                      <w:marTop w:val="0"/>
                      <w:marBottom w:val="0"/>
                      <w:divBdr>
                        <w:top w:val="none" w:sz="0" w:space="0" w:color="auto"/>
                        <w:left w:val="none" w:sz="0" w:space="0" w:color="auto"/>
                        <w:bottom w:val="none" w:sz="0" w:space="0" w:color="auto"/>
                        <w:right w:val="none" w:sz="0" w:space="0" w:color="auto"/>
                      </w:divBdr>
                    </w:div>
                  </w:divsChild>
                </w:div>
                <w:div w:id="193348820">
                  <w:marLeft w:val="0"/>
                  <w:marRight w:val="0"/>
                  <w:marTop w:val="0"/>
                  <w:marBottom w:val="0"/>
                  <w:divBdr>
                    <w:top w:val="none" w:sz="0" w:space="0" w:color="auto"/>
                    <w:left w:val="none" w:sz="0" w:space="0" w:color="auto"/>
                    <w:bottom w:val="none" w:sz="0" w:space="0" w:color="auto"/>
                    <w:right w:val="none" w:sz="0" w:space="0" w:color="auto"/>
                  </w:divBdr>
                  <w:divsChild>
                    <w:div w:id="1817642652">
                      <w:marLeft w:val="0"/>
                      <w:marRight w:val="0"/>
                      <w:marTop w:val="0"/>
                      <w:marBottom w:val="0"/>
                      <w:divBdr>
                        <w:top w:val="none" w:sz="0" w:space="0" w:color="auto"/>
                        <w:left w:val="none" w:sz="0" w:space="0" w:color="auto"/>
                        <w:bottom w:val="none" w:sz="0" w:space="0" w:color="auto"/>
                        <w:right w:val="none" w:sz="0" w:space="0" w:color="auto"/>
                      </w:divBdr>
                    </w:div>
                  </w:divsChild>
                </w:div>
                <w:div w:id="196167447">
                  <w:marLeft w:val="0"/>
                  <w:marRight w:val="0"/>
                  <w:marTop w:val="0"/>
                  <w:marBottom w:val="0"/>
                  <w:divBdr>
                    <w:top w:val="none" w:sz="0" w:space="0" w:color="auto"/>
                    <w:left w:val="none" w:sz="0" w:space="0" w:color="auto"/>
                    <w:bottom w:val="none" w:sz="0" w:space="0" w:color="auto"/>
                    <w:right w:val="none" w:sz="0" w:space="0" w:color="auto"/>
                  </w:divBdr>
                  <w:divsChild>
                    <w:div w:id="601257812">
                      <w:marLeft w:val="0"/>
                      <w:marRight w:val="0"/>
                      <w:marTop w:val="0"/>
                      <w:marBottom w:val="0"/>
                      <w:divBdr>
                        <w:top w:val="none" w:sz="0" w:space="0" w:color="auto"/>
                        <w:left w:val="none" w:sz="0" w:space="0" w:color="auto"/>
                        <w:bottom w:val="none" w:sz="0" w:space="0" w:color="auto"/>
                        <w:right w:val="none" w:sz="0" w:space="0" w:color="auto"/>
                      </w:divBdr>
                    </w:div>
                  </w:divsChild>
                </w:div>
                <w:div w:id="211815961">
                  <w:marLeft w:val="0"/>
                  <w:marRight w:val="0"/>
                  <w:marTop w:val="0"/>
                  <w:marBottom w:val="0"/>
                  <w:divBdr>
                    <w:top w:val="none" w:sz="0" w:space="0" w:color="auto"/>
                    <w:left w:val="none" w:sz="0" w:space="0" w:color="auto"/>
                    <w:bottom w:val="none" w:sz="0" w:space="0" w:color="auto"/>
                    <w:right w:val="none" w:sz="0" w:space="0" w:color="auto"/>
                  </w:divBdr>
                  <w:divsChild>
                    <w:div w:id="578831218">
                      <w:marLeft w:val="0"/>
                      <w:marRight w:val="0"/>
                      <w:marTop w:val="0"/>
                      <w:marBottom w:val="0"/>
                      <w:divBdr>
                        <w:top w:val="none" w:sz="0" w:space="0" w:color="auto"/>
                        <w:left w:val="none" w:sz="0" w:space="0" w:color="auto"/>
                        <w:bottom w:val="none" w:sz="0" w:space="0" w:color="auto"/>
                        <w:right w:val="none" w:sz="0" w:space="0" w:color="auto"/>
                      </w:divBdr>
                    </w:div>
                  </w:divsChild>
                </w:div>
                <w:div w:id="219366886">
                  <w:marLeft w:val="0"/>
                  <w:marRight w:val="0"/>
                  <w:marTop w:val="0"/>
                  <w:marBottom w:val="0"/>
                  <w:divBdr>
                    <w:top w:val="none" w:sz="0" w:space="0" w:color="auto"/>
                    <w:left w:val="none" w:sz="0" w:space="0" w:color="auto"/>
                    <w:bottom w:val="none" w:sz="0" w:space="0" w:color="auto"/>
                    <w:right w:val="none" w:sz="0" w:space="0" w:color="auto"/>
                  </w:divBdr>
                  <w:divsChild>
                    <w:div w:id="1746146809">
                      <w:marLeft w:val="0"/>
                      <w:marRight w:val="0"/>
                      <w:marTop w:val="0"/>
                      <w:marBottom w:val="0"/>
                      <w:divBdr>
                        <w:top w:val="none" w:sz="0" w:space="0" w:color="auto"/>
                        <w:left w:val="none" w:sz="0" w:space="0" w:color="auto"/>
                        <w:bottom w:val="none" w:sz="0" w:space="0" w:color="auto"/>
                        <w:right w:val="none" w:sz="0" w:space="0" w:color="auto"/>
                      </w:divBdr>
                    </w:div>
                  </w:divsChild>
                </w:div>
                <w:div w:id="231699595">
                  <w:marLeft w:val="0"/>
                  <w:marRight w:val="0"/>
                  <w:marTop w:val="0"/>
                  <w:marBottom w:val="0"/>
                  <w:divBdr>
                    <w:top w:val="none" w:sz="0" w:space="0" w:color="auto"/>
                    <w:left w:val="none" w:sz="0" w:space="0" w:color="auto"/>
                    <w:bottom w:val="none" w:sz="0" w:space="0" w:color="auto"/>
                    <w:right w:val="none" w:sz="0" w:space="0" w:color="auto"/>
                  </w:divBdr>
                  <w:divsChild>
                    <w:div w:id="850920352">
                      <w:marLeft w:val="0"/>
                      <w:marRight w:val="0"/>
                      <w:marTop w:val="0"/>
                      <w:marBottom w:val="0"/>
                      <w:divBdr>
                        <w:top w:val="none" w:sz="0" w:space="0" w:color="auto"/>
                        <w:left w:val="none" w:sz="0" w:space="0" w:color="auto"/>
                        <w:bottom w:val="none" w:sz="0" w:space="0" w:color="auto"/>
                        <w:right w:val="none" w:sz="0" w:space="0" w:color="auto"/>
                      </w:divBdr>
                    </w:div>
                  </w:divsChild>
                </w:div>
                <w:div w:id="234315741">
                  <w:marLeft w:val="0"/>
                  <w:marRight w:val="0"/>
                  <w:marTop w:val="0"/>
                  <w:marBottom w:val="0"/>
                  <w:divBdr>
                    <w:top w:val="none" w:sz="0" w:space="0" w:color="auto"/>
                    <w:left w:val="none" w:sz="0" w:space="0" w:color="auto"/>
                    <w:bottom w:val="none" w:sz="0" w:space="0" w:color="auto"/>
                    <w:right w:val="none" w:sz="0" w:space="0" w:color="auto"/>
                  </w:divBdr>
                  <w:divsChild>
                    <w:div w:id="1761830366">
                      <w:marLeft w:val="0"/>
                      <w:marRight w:val="0"/>
                      <w:marTop w:val="0"/>
                      <w:marBottom w:val="0"/>
                      <w:divBdr>
                        <w:top w:val="none" w:sz="0" w:space="0" w:color="auto"/>
                        <w:left w:val="none" w:sz="0" w:space="0" w:color="auto"/>
                        <w:bottom w:val="none" w:sz="0" w:space="0" w:color="auto"/>
                        <w:right w:val="none" w:sz="0" w:space="0" w:color="auto"/>
                      </w:divBdr>
                    </w:div>
                  </w:divsChild>
                </w:div>
                <w:div w:id="244461541">
                  <w:marLeft w:val="0"/>
                  <w:marRight w:val="0"/>
                  <w:marTop w:val="0"/>
                  <w:marBottom w:val="0"/>
                  <w:divBdr>
                    <w:top w:val="none" w:sz="0" w:space="0" w:color="auto"/>
                    <w:left w:val="none" w:sz="0" w:space="0" w:color="auto"/>
                    <w:bottom w:val="none" w:sz="0" w:space="0" w:color="auto"/>
                    <w:right w:val="none" w:sz="0" w:space="0" w:color="auto"/>
                  </w:divBdr>
                  <w:divsChild>
                    <w:div w:id="334767637">
                      <w:marLeft w:val="0"/>
                      <w:marRight w:val="0"/>
                      <w:marTop w:val="0"/>
                      <w:marBottom w:val="0"/>
                      <w:divBdr>
                        <w:top w:val="none" w:sz="0" w:space="0" w:color="auto"/>
                        <w:left w:val="none" w:sz="0" w:space="0" w:color="auto"/>
                        <w:bottom w:val="none" w:sz="0" w:space="0" w:color="auto"/>
                        <w:right w:val="none" w:sz="0" w:space="0" w:color="auto"/>
                      </w:divBdr>
                    </w:div>
                  </w:divsChild>
                </w:div>
                <w:div w:id="259336647">
                  <w:marLeft w:val="0"/>
                  <w:marRight w:val="0"/>
                  <w:marTop w:val="0"/>
                  <w:marBottom w:val="0"/>
                  <w:divBdr>
                    <w:top w:val="none" w:sz="0" w:space="0" w:color="auto"/>
                    <w:left w:val="none" w:sz="0" w:space="0" w:color="auto"/>
                    <w:bottom w:val="none" w:sz="0" w:space="0" w:color="auto"/>
                    <w:right w:val="none" w:sz="0" w:space="0" w:color="auto"/>
                  </w:divBdr>
                  <w:divsChild>
                    <w:div w:id="1961835077">
                      <w:marLeft w:val="0"/>
                      <w:marRight w:val="0"/>
                      <w:marTop w:val="0"/>
                      <w:marBottom w:val="0"/>
                      <w:divBdr>
                        <w:top w:val="none" w:sz="0" w:space="0" w:color="auto"/>
                        <w:left w:val="none" w:sz="0" w:space="0" w:color="auto"/>
                        <w:bottom w:val="none" w:sz="0" w:space="0" w:color="auto"/>
                        <w:right w:val="none" w:sz="0" w:space="0" w:color="auto"/>
                      </w:divBdr>
                    </w:div>
                  </w:divsChild>
                </w:div>
                <w:div w:id="272832188">
                  <w:marLeft w:val="0"/>
                  <w:marRight w:val="0"/>
                  <w:marTop w:val="0"/>
                  <w:marBottom w:val="0"/>
                  <w:divBdr>
                    <w:top w:val="none" w:sz="0" w:space="0" w:color="auto"/>
                    <w:left w:val="none" w:sz="0" w:space="0" w:color="auto"/>
                    <w:bottom w:val="none" w:sz="0" w:space="0" w:color="auto"/>
                    <w:right w:val="none" w:sz="0" w:space="0" w:color="auto"/>
                  </w:divBdr>
                  <w:divsChild>
                    <w:div w:id="1377314075">
                      <w:marLeft w:val="0"/>
                      <w:marRight w:val="0"/>
                      <w:marTop w:val="0"/>
                      <w:marBottom w:val="0"/>
                      <w:divBdr>
                        <w:top w:val="none" w:sz="0" w:space="0" w:color="auto"/>
                        <w:left w:val="none" w:sz="0" w:space="0" w:color="auto"/>
                        <w:bottom w:val="none" w:sz="0" w:space="0" w:color="auto"/>
                        <w:right w:val="none" w:sz="0" w:space="0" w:color="auto"/>
                      </w:divBdr>
                    </w:div>
                  </w:divsChild>
                </w:div>
                <w:div w:id="290671328">
                  <w:marLeft w:val="0"/>
                  <w:marRight w:val="0"/>
                  <w:marTop w:val="0"/>
                  <w:marBottom w:val="0"/>
                  <w:divBdr>
                    <w:top w:val="none" w:sz="0" w:space="0" w:color="auto"/>
                    <w:left w:val="none" w:sz="0" w:space="0" w:color="auto"/>
                    <w:bottom w:val="none" w:sz="0" w:space="0" w:color="auto"/>
                    <w:right w:val="none" w:sz="0" w:space="0" w:color="auto"/>
                  </w:divBdr>
                  <w:divsChild>
                    <w:div w:id="699163659">
                      <w:marLeft w:val="0"/>
                      <w:marRight w:val="0"/>
                      <w:marTop w:val="0"/>
                      <w:marBottom w:val="0"/>
                      <w:divBdr>
                        <w:top w:val="none" w:sz="0" w:space="0" w:color="auto"/>
                        <w:left w:val="none" w:sz="0" w:space="0" w:color="auto"/>
                        <w:bottom w:val="none" w:sz="0" w:space="0" w:color="auto"/>
                        <w:right w:val="none" w:sz="0" w:space="0" w:color="auto"/>
                      </w:divBdr>
                    </w:div>
                    <w:div w:id="1625234513">
                      <w:marLeft w:val="0"/>
                      <w:marRight w:val="0"/>
                      <w:marTop w:val="0"/>
                      <w:marBottom w:val="0"/>
                      <w:divBdr>
                        <w:top w:val="none" w:sz="0" w:space="0" w:color="auto"/>
                        <w:left w:val="none" w:sz="0" w:space="0" w:color="auto"/>
                        <w:bottom w:val="none" w:sz="0" w:space="0" w:color="auto"/>
                        <w:right w:val="none" w:sz="0" w:space="0" w:color="auto"/>
                      </w:divBdr>
                    </w:div>
                    <w:div w:id="1731541968">
                      <w:marLeft w:val="0"/>
                      <w:marRight w:val="0"/>
                      <w:marTop w:val="0"/>
                      <w:marBottom w:val="0"/>
                      <w:divBdr>
                        <w:top w:val="none" w:sz="0" w:space="0" w:color="auto"/>
                        <w:left w:val="none" w:sz="0" w:space="0" w:color="auto"/>
                        <w:bottom w:val="none" w:sz="0" w:space="0" w:color="auto"/>
                        <w:right w:val="none" w:sz="0" w:space="0" w:color="auto"/>
                      </w:divBdr>
                    </w:div>
                  </w:divsChild>
                </w:div>
                <w:div w:id="292102404">
                  <w:marLeft w:val="0"/>
                  <w:marRight w:val="0"/>
                  <w:marTop w:val="0"/>
                  <w:marBottom w:val="0"/>
                  <w:divBdr>
                    <w:top w:val="none" w:sz="0" w:space="0" w:color="auto"/>
                    <w:left w:val="none" w:sz="0" w:space="0" w:color="auto"/>
                    <w:bottom w:val="none" w:sz="0" w:space="0" w:color="auto"/>
                    <w:right w:val="none" w:sz="0" w:space="0" w:color="auto"/>
                  </w:divBdr>
                  <w:divsChild>
                    <w:div w:id="1149907952">
                      <w:marLeft w:val="0"/>
                      <w:marRight w:val="0"/>
                      <w:marTop w:val="0"/>
                      <w:marBottom w:val="0"/>
                      <w:divBdr>
                        <w:top w:val="none" w:sz="0" w:space="0" w:color="auto"/>
                        <w:left w:val="none" w:sz="0" w:space="0" w:color="auto"/>
                        <w:bottom w:val="none" w:sz="0" w:space="0" w:color="auto"/>
                        <w:right w:val="none" w:sz="0" w:space="0" w:color="auto"/>
                      </w:divBdr>
                    </w:div>
                  </w:divsChild>
                </w:div>
                <w:div w:id="299267890">
                  <w:marLeft w:val="0"/>
                  <w:marRight w:val="0"/>
                  <w:marTop w:val="0"/>
                  <w:marBottom w:val="0"/>
                  <w:divBdr>
                    <w:top w:val="none" w:sz="0" w:space="0" w:color="auto"/>
                    <w:left w:val="none" w:sz="0" w:space="0" w:color="auto"/>
                    <w:bottom w:val="none" w:sz="0" w:space="0" w:color="auto"/>
                    <w:right w:val="none" w:sz="0" w:space="0" w:color="auto"/>
                  </w:divBdr>
                  <w:divsChild>
                    <w:div w:id="1555776674">
                      <w:marLeft w:val="0"/>
                      <w:marRight w:val="0"/>
                      <w:marTop w:val="0"/>
                      <w:marBottom w:val="0"/>
                      <w:divBdr>
                        <w:top w:val="none" w:sz="0" w:space="0" w:color="auto"/>
                        <w:left w:val="none" w:sz="0" w:space="0" w:color="auto"/>
                        <w:bottom w:val="none" w:sz="0" w:space="0" w:color="auto"/>
                        <w:right w:val="none" w:sz="0" w:space="0" w:color="auto"/>
                      </w:divBdr>
                    </w:div>
                  </w:divsChild>
                </w:div>
                <w:div w:id="337460994">
                  <w:marLeft w:val="0"/>
                  <w:marRight w:val="0"/>
                  <w:marTop w:val="0"/>
                  <w:marBottom w:val="0"/>
                  <w:divBdr>
                    <w:top w:val="none" w:sz="0" w:space="0" w:color="auto"/>
                    <w:left w:val="none" w:sz="0" w:space="0" w:color="auto"/>
                    <w:bottom w:val="none" w:sz="0" w:space="0" w:color="auto"/>
                    <w:right w:val="none" w:sz="0" w:space="0" w:color="auto"/>
                  </w:divBdr>
                  <w:divsChild>
                    <w:div w:id="974027358">
                      <w:marLeft w:val="0"/>
                      <w:marRight w:val="0"/>
                      <w:marTop w:val="0"/>
                      <w:marBottom w:val="0"/>
                      <w:divBdr>
                        <w:top w:val="none" w:sz="0" w:space="0" w:color="auto"/>
                        <w:left w:val="none" w:sz="0" w:space="0" w:color="auto"/>
                        <w:bottom w:val="none" w:sz="0" w:space="0" w:color="auto"/>
                        <w:right w:val="none" w:sz="0" w:space="0" w:color="auto"/>
                      </w:divBdr>
                    </w:div>
                  </w:divsChild>
                </w:div>
                <w:div w:id="369111933">
                  <w:marLeft w:val="0"/>
                  <w:marRight w:val="0"/>
                  <w:marTop w:val="0"/>
                  <w:marBottom w:val="0"/>
                  <w:divBdr>
                    <w:top w:val="none" w:sz="0" w:space="0" w:color="auto"/>
                    <w:left w:val="none" w:sz="0" w:space="0" w:color="auto"/>
                    <w:bottom w:val="none" w:sz="0" w:space="0" w:color="auto"/>
                    <w:right w:val="none" w:sz="0" w:space="0" w:color="auto"/>
                  </w:divBdr>
                  <w:divsChild>
                    <w:div w:id="14428577">
                      <w:marLeft w:val="0"/>
                      <w:marRight w:val="0"/>
                      <w:marTop w:val="0"/>
                      <w:marBottom w:val="0"/>
                      <w:divBdr>
                        <w:top w:val="none" w:sz="0" w:space="0" w:color="auto"/>
                        <w:left w:val="none" w:sz="0" w:space="0" w:color="auto"/>
                        <w:bottom w:val="none" w:sz="0" w:space="0" w:color="auto"/>
                        <w:right w:val="none" w:sz="0" w:space="0" w:color="auto"/>
                      </w:divBdr>
                    </w:div>
                  </w:divsChild>
                </w:div>
                <w:div w:id="404763508">
                  <w:marLeft w:val="0"/>
                  <w:marRight w:val="0"/>
                  <w:marTop w:val="0"/>
                  <w:marBottom w:val="0"/>
                  <w:divBdr>
                    <w:top w:val="none" w:sz="0" w:space="0" w:color="auto"/>
                    <w:left w:val="none" w:sz="0" w:space="0" w:color="auto"/>
                    <w:bottom w:val="none" w:sz="0" w:space="0" w:color="auto"/>
                    <w:right w:val="none" w:sz="0" w:space="0" w:color="auto"/>
                  </w:divBdr>
                  <w:divsChild>
                    <w:div w:id="1675372624">
                      <w:marLeft w:val="0"/>
                      <w:marRight w:val="0"/>
                      <w:marTop w:val="0"/>
                      <w:marBottom w:val="0"/>
                      <w:divBdr>
                        <w:top w:val="none" w:sz="0" w:space="0" w:color="auto"/>
                        <w:left w:val="none" w:sz="0" w:space="0" w:color="auto"/>
                        <w:bottom w:val="none" w:sz="0" w:space="0" w:color="auto"/>
                        <w:right w:val="none" w:sz="0" w:space="0" w:color="auto"/>
                      </w:divBdr>
                    </w:div>
                  </w:divsChild>
                </w:div>
                <w:div w:id="415789647">
                  <w:marLeft w:val="0"/>
                  <w:marRight w:val="0"/>
                  <w:marTop w:val="0"/>
                  <w:marBottom w:val="0"/>
                  <w:divBdr>
                    <w:top w:val="none" w:sz="0" w:space="0" w:color="auto"/>
                    <w:left w:val="none" w:sz="0" w:space="0" w:color="auto"/>
                    <w:bottom w:val="none" w:sz="0" w:space="0" w:color="auto"/>
                    <w:right w:val="none" w:sz="0" w:space="0" w:color="auto"/>
                  </w:divBdr>
                  <w:divsChild>
                    <w:div w:id="883298109">
                      <w:marLeft w:val="0"/>
                      <w:marRight w:val="0"/>
                      <w:marTop w:val="0"/>
                      <w:marBottom w:val="0"/>
                      <w:divBdr>
                        <w:top w:val="none" w:sz="0" w:space="0" w:color="auto"/>
                        <w:left w:val="none" w:sz="0" w:space="0" w:color="auto"/>
                        <w:bottom w:val="none" w:sz="0" w:space="0" w:color="auto"/>
                        <w:right w:val="none" w:sz="0" w:space="0" w:color="auto"/>
                      </w:divBdr>
                    </w:div>
                  </w:divsChild>
                </w:div>
                <w:div w:id="429620976">
                  <w:marLeft w:val="0"/>
                  <w:marRight w:val="0"/>
                  <w:marTop w:val="0"/>
                  <w:marBottom w:val="0"/>
                  <w:divBdr>
                    <w:top w:val="none" w:sz="0" w:space="0" w:color="auto"/>
                    <w:left w:val="none" w:sz="0" w:space="0" w:color="auto"/>
                    <w:bottom w:val="none" w:sz="0" w:space="0" w:color="auto"/>
                    <w:right w:val="none" w:sz="0" w:space="0" w:color="auto"/>
                  </w:divBdr>
                  <w:divsChild>
                    <w:div w:id="1173957702">
                      <w:marLeft w:val="0"/>
                      <w:marRight w:val="0"/>
                      <w:marTop w:val="0"/>
                      <w:marBottom w:val="0"/>
                      <w:divBdr>
                        <w:top w:val="none" w:sz="0" w:space="0" w:color="auto"/>
                        <w:left w:val="none" w:sz="0" w:space="0" w:color="auto"/>
                        <w:bottom w:val="none" w:sz="0" w:space="0" w:color="auto"/>
                        <w:right w:val="none" w:sz="0" w:space="0" w:color="auto"/>
                      </w:divBdr>
                    </w:div>
                  </w:divsChild>
                </w:div>
                <w:div w:id="466436479">
                  <w:marLeft w:val="0"/>
                  <w:marRight w:val="0"/>
                  <w:marTop w:val="0"/>
                  <w:marBottom w:val="0"/>
                  <w:divBdr>
                    <w:top w:val="none" w:sz="0" w:space="0" w:color="auto"/>
                    <w:left w:val="none" w:sz="0" w:space="0" w:color="auto"/>
                    <w:bottom w:val="none" w:sz="0" w:space="0" w:color="auto"/>
                    <w:right w:val="none" w:sz="0" w:space="0" w:color="auto"/>
                  </w:divBdr>
                  <w:divsChild>
                    <w:div w:id="422845119">
                      <w:marLeft w:val="0"/>
                      <w:marRight w:val="0"/>
                      <w:marTop w:val="0"/>
                      <w:marBottom w:val="0"/>
                      <w:divBdr>
                        <w:top w:val="none" w:sz="0" w:space="0" w:color="auto"/>
                        <w:left w:val="none" w:sz="0" w:space="0" w:color="auto"/>
                        <w:bottom w:val="none" w:sz="0" w:space="0" w:color="auto"/>
                        <w:right w:val="none" w:sz="0" w:space="0" w:color="auto"/>
                      </w:divBdr>
                    </w:div>
                  </w:divsChild>
                </w:div>
                <w:div w:id="500312830">
                  <w:marLeft w:val="0"/>
                  <w:marRight w:val="0"/>
                  <w:marTop w:val="0"/>
                  <w:marBottom w:val="0"/>
                  <w:divBdr>
                    <w:top w:val="none" w:sz="0" w:space="0" w:color="auto"/>
                    <w:left w:val="none" w:sz="0" w:space="0" w:color="auto"/>
                    <w:bottom w:val="none" w:sz="0" w:space="0" w:color="auto"/>
                    <w:right w:val="none" w:sz="0" w:space="0" w:color="auto"/>
                  </w:divBdr>
                  <w:divsChild>
                    <w:div w:id="434977847">
                      <w:marLeft w:val="0"/>
                      <w:marRight w:val="0"/>
                      <w:marTop w:val="0"/>
                      <w:marBottom w:val="0"/>
                      <w:divBdr>
                        <w:top w:val="none" w:sz="0" w:space="0" w:color="auto"/>
                        <w:left w:val="none" w:sz="0" w:space="0" w:color="auto"/>
                        <w:bottom w:val="none" w:sz="0" w:space="0" w:color="auto"/>
                        <w:right w:val="none" w:sz="0" w:space="0" w:color="auto"/>
                      </w:divBdr>
                    </w:div>
                  </w:divsChild>
                </w:div>
                <w:div w:id="519782893">
                  <w:marLeft w:val="0"/>
                  <w:marRight w:val="0"/>
                  <w:marTop w:val="0"/>
                  <w:marBottom w:val="0"/>
                  <w:divBdr>
                    <w:top w:val="none" w:sz="0" w:space="0" w:color="auto"/>
                    <w:left w:val="none" w:sz="0" w:space="0" w:color="auto"/>
                    <w:bottom w:val="none" w:sz="0" w:space="0" w:color="auto"/>
                    <w:right w:val="none" w:sz="0" w:space="0" w:color="auto"/>
                  </w:divBdr>
                  <w:divsChild>
                    <w:div w:id="314604066">
                      <w:marLeft w:val="0"/>
                      <w:marRight w:val="0"/>
                      <w:marTop w:val="0"/>
                      <w:marBottom w:val="0"/>
                      <w:divBdr>
                        <w:top w:val="none" w:sz="0" w:space="0" w:color="auto"/>
                        <w:left w:val="none" w:sz="0" w:space="0" w:color="auto"/>
                        <w:bottom w:val="none" w:sz="0" w:space="0" w:color="auto"/>
                        <w:right w:val="none" w:sz="0" w:space="0" w:color="auto"/>
                      </w:divBdr>
                    </w:div>
                  </w:divsChild>
                </w:div>
                <w:div w:id="571623920">
                  <w:marLeft w:val="0"/>
                  <w:marRight w:val="0"/>
                  <w:marTop w:val="0"/>
                  <w:marBottom w:val="0"/>
                  <w:divBdr>
                    <w:top w:val="none" w:sz="0" w:space="0" w:color="auto"/>
                    <w:left w:val="none" w:sz="0" w:space="0" w:color="auto"/>
                    <w:bottom w:val="none" w:sz="0" w:space="0" w:color="auto"/>
                    <w:right w:val="none" w:sz="0" w:space="0" w:color="auto"/>
                  </w:divBdr>
                  <w:divsChild>
                    <w:div w:id="63963691">
                      <w:marLeft w:val="0"/>
                      <w:marRight w:val="0"/>
                      <w:marTop w:val="0"/>
                      <w:marBottom w:val="0"/>
                      <w:divBdr>
                        <w:top w:val="none" w:sz="0" w:space="0" w:color="auto"/>
                        <w:left w:val="none" w:sz="0" w:space="0" w:color="auto"/>
                        <w:bottom w:val="none" w:sz="0" w:space="0" w:color="auto"/>
                        <w:right w:val="none" w:sz="0" w:space="0" w:color="auto"/>
                      </w:divBdr>
                    </w:div>
                  </w:divsChild>
                </w:div>
                <w:div w:id="579103809">
                  <w:marLeft w:val="0"/>
                  <w:marRight w:val="0"/>
                  <w:marTop w:val="0"/>
                  <w:marBottom w:val="0"/>
                  <w:divBdr>
                    <w:top w:val="none" w:sz="0" w:space="0" w:color="auto"/>
                    <w:left w:val="none" w:sz="0" w:space="0" w:color="auto"/>
                    <w:bottom w:val="none" w:sz="0" w:space="0" w:color="auto"/>
                    <w:right w:val="none" w:sz="0" w:space="0" w:color="auto"/>
                  </w:divBdr>
                  <w:divsChild>
                    <w:div w:id="1218781794">
                      <w:marLeft w:val="0"/>
                      <w:marRight w:val="0"/>
                      <w:marTop w:val="0"/>
                      <w:marBottom w:val="0"/>
                      <w:divBdr>
                        <w:top w:val="none" w:sz="0" w:space="0" w:color="auto"/>
                        <w:left w:val="none" w:sz="0" w:space="0" w:color="auto"/>
                        <w:bottom w:val="none" w:sz="0" w:space="0" w:color="auto"/>
                        <w:right w:val="none" w:sz="0" w:space="0" w:color="auto"/>
                      </w:divBdr>
                    </w:div>
                  </w:divsChild>
                </w:div>
                <w:div w:id="603683740">
                  <w:marLeft w:val="0"/>
                  <w:marRight w:val="0"/>
                  <w:marTop w:val="0"/>
                  <w:marBottom w:val="0"/>
                  <w:divBdr>
                    <w:top w:val="none" w:sz="0" w:space="0" w:color="auto"/>
                    <w:left w:val="none" w:sz="0" w:space="0" w:color="auto"/>
                    <w:bottom w:val="none" w:sz="0" w:space="0" w:color="auto"/>
                    <w:right w:val="none" w:sz="0" w:space="0" w:color="auto"/>
                  </w:divBdr>
                  <w:divsChild>
                    <w:div w:id="1664432947">
                      <w:marLeft w:val="0"/>
                      <w:marRight w:val="0"/>
                      <w:marTop w:val="0"/>
                      <w:marBottom w:val="0"/>
                      <w:divBdr>
                        <w:top w:val="none" w:sz="0" w:space="0" w:color="auto"/>
                        <w:left w:val="none" w:sz="0" w:space="0" w:color="auto"/>
                        <w:bottom w:val="none" w:sz="0" w:space="0" w:color="auto"/>
                        <w:right w:val="none" w:sz="0" w:space="0" w:color="auto"/>
                      </w:divBdr>
                    </w:div>
                  </w:divsChild>
                </w:div>
                <w:div w:id="607541715">
                  <w:marLeft w:val="0"/>
                  <w:marRight w:val="0"/>
                  <w:marTop w:val="0"/>
                  <w:marBottom w:val="0"/>
                  <w:divBdr>
                    <w:top w:val="none" w:sz="0" w:space="0" w:color="auto"/>
                    <w:left w:val="none" w:sz="0" w:space="0" w:color="auto"/>
                    <w:bottom w:val="none" w:sz="0" w:space="0" w:color="auto"/>
                    <w:right w:val="none" w:sz="0" w:space="0" w:color="auto"/>
                  </w:divBdr>
                  <w:divsChild>
                    <w:div w:id="1410732374">
                      <w:marLeft w:val="0"/>
                      <w:marRight w:val="0"/>
                      <w:marTop w:val="0"/>
                      <w:marBottom w:val="0"/>
                      <w:divBdr>
                        <w:top w:val="none" w:sz="0" w:space="0" w:color="auto"/>
                        <w:left w:val="none" w:sz="0" w:space="0" w:color="auto"/>
                        <w:bottom w:val="none" w:sz="0" w:space="0" w:color="auto"/>
                        <w:right w:val="none" w:sz="0" w:space="0" w:color="auto"/>
                      </w:divBdr>
                    </w:div>
                  </w:divsChild>
                </w:div>
                <w:div w:id="623777161">
                  <w:marLeft w:val="0"/>
                  <w:marRight w:val="0"/>
                  <w:marTop w:val="0"/>
                  <w:marBottom w:val="0"/>
                  <w:divBdr>
                    <w:top w:val="none" w:sz="0" w:space="0" w:color="auto"/>
                    <w:left w:val="none" w:sz="0" w:space="0" w:color="auto"/>
                    <w:bottom w:val="none" w:sz="0" w:space="0" w:color="auto"/>
                    <w:right w:val="none" w:sz="0" w:space="0" w:color="auto"/>
                  </w:divBdr>
                  <w:divsChild>
                    <w:div w:id="1230112943">
                      <w:marLeft w:val="0"/>
                      <w:marRight w:val="0"/>
                      <w:marTop w:val="0"/>
                      <w:marBottom w:val="0"/>
                      <w:divBdr>
                        <w:top w:val="none" w:sz="0" w:space="0" w:color="auto"/>
                        <w:left w:val="none" w:sz="0" w:space="0" w:color="auto"/>
                        <w:bottom w:val="none" w:sz="0" w:space="0" w:color="auto"/>
                        <w:right w:val="none" w:sz="0" w:space="0" w:color="auto"/>
                      </w:divBdr>
                    </w:div>
                  </w:divsChild>
                </w:div>
                <w:div w:id="653336664">
                  <w:marLeft w:val="0"/>
                  <w:marRight w:val="0"/>
                  <w:marTop w:val="0"/>
                  <w:marBottom w:val="0"/>
                  <w:divBdr>
                    <w:top w:val="none" w:sz="0" w:space="0" w:color="auto"/>
                    <w:left w:val="none" w:sz="0" w:space="0" w:color="auto"/>
                    <w:bottom w:val="none" w:sz="0" w:space="0" w:color="auto"/>
                    <w:right w:val="none" w:sz="0" w:space="0" w:color="auto"/>
                  </w:divBdr>
                  <w:divsChild>
                    <w:div w:id="1556627315">
                      <w:marLeft w:val="0"/>
                      <w:marRight w:val="0"/>
                      <w:marTop w:val="0"/>
                      <w:marBottom w:val="0"/>
                      <w:divBdr>
                        <w:top w:val="none" w:sz="0" w:space="0" w:color="auto"/>
                        <w:left w:val="none" w:sz="0" w:space="0" w:color="auto"/>
                        <w:bottom w:val="none" w:sz="0" w:space="0" w:color="auto"/>
                        <w:right w:val="none" w:sz="0" w:space="0" w:color="auto"/>
                      </w:divBdr>
                    </w:div>
                  </w:divsChild>
                </w:div>
                <w:div w:id="655260599">
                  <w:marLeft w:val="0"/>
                  <w:marRight w:val="0"/>
                  <w:marTop w:val="0"/>
                  <w:marBottom w:val="0"/>
                  <w:divBdr>
                    <w:top w:val="none" w:sz="0" w:space="0" w:color="auto"/>
                    <w:left w:val="none" w:sz="0" w:space="0" w:color="auto"/>
                    <w:bottom w:val="none" w:sz="0" w:space="0" w:color="auto"/>
                    <w:right w:val="none" w:sz="0" w:space="0" w:color="auto"/>
                  </w:divBdr>
                  <w:divsChild>
                    <w:div w:id="203174269">
                      <w:marLeft w:val="0"/>
                      <w:marRight w:val="0"/>
                      <w:marTop w:val="0"/>
                      <w:marBottom w:val="0"/>
                      <w:divBdr>
                        <w:top w:val="none" w:sz="0" w:space="0" w:color="auto"/>
                        <w:left w:val="none" w:sz="0" w:space="0" w:color="auto"/>
                        <w:bottom w:val="none" w:sz="0" w:space="0" w:color="auto"/>
                        <w:right w:val="none" w:sz="0" w:space="0" w:color="auto"/>
                      </w:divBdr>
                    </w:div>
                  </w:divsChild>
                </w:div>
                <w:div w:id="659191506">
                  <w:marLeft w:val="0"/>
                  <w:marRight w:val="0"/>
                  <w:marTop w:val="0"/>
                  <w:marBottom w:val="0"/>
                  <w:divBdr>
                    <w:top w:val="none" w:sz="0" w:space="0" w:color="auto"/>
                    <w:left w:val="none" w:sz="0" w:space="0" w:color="auto"/>
                    <w:bottom w:val="none" w:sz="0" w:space="0" w:color="auto"/>
                    <w:right w:val="none" w:sz="0" w:space="0" w:color="auto"/>
                  </w:divBdr>
                  <w:divsChild>
                    <w:div w:id="649360460">
                      <w:marLeft w:val="0"/>
                      <w:marRight w:val="0"/>
                      <w:marTop w:val="0"/>
                      <w:marBottom w:val="0"/>
                      <w:divBdr>
                        <w:top w:val="none" w:sz="0" w:space="0" w:color="auto"/>
                        <w:left w:val="none" w:sz="0" w:space="0" w:color="auto"/>
                        <w:bottom w:val="none" w:sz="0" w:space="0" w:color="auto"/>
                        <w:right w:val="none" w:sz="0" w:space="0" w:color="auto"/>
                      </w:divBdr>
                    </w:div>
                  </w:divsChild>
                </w:div>
                <w:div w:id="687683211">
                  <w:marLeft w:val="0"/>
                  <w:marRight w:val="0"/>
                  <w:marTop w:val="0"/>
                  <w:marBottom w:val="0"/>
                  <w:divBdr>
                    <w:top w:val="none" w:sz="0" w:space="0" w:color="auto"/>
                    <w:left w:val="none" w:sz="0" w:space="0" w:color="auto"/>
                    <w:bottom w:val="none" w:sz="0" w:space="0" w:color="auto"/>
                    <w:right w:val="none" w:sz="0" w:space="0" w:color="auto"/>
                  </w:divBdr>
                  <w:divsChild>
                    <w:div w:id="803624006">
                      <w:marLeft w:val="0"/>
                      <w:marRight w:val="0"/>
                      <w:marTop w:val="0"/>
                      <w:marBottom w:val="0"/>
                      <w:divBdr>
                        <w:top w:val="none" w:sz="0" w:space="0" w:color="auto"/>
                        <w:left w:val="none" w:sz="0" w:space="0" w:color="auto"/>
                        <w:bottom w:val="none" w:sz="0" w:space="0" w:color="auto"/>
                        <w:right w:val="none" w:sz="0" w:space="0" w:color="auto"/>
                      </w:divBdr>
                    </w:div>
                  </w:divsChild>
                </w:div>
                <w:div w:id="687875162">
                  <w:marLeft w:val="0"/>
                  <w:marRight w:val="0"/>
                  <w:marTop w:val="0"/>
                  <w:marBottom w:val="0"/>
                  <w:divBdr>
                    <w:top w:val="none" w:sz="0" w:space="0" w:color="auto"/>
                    <w:left w:val="none" w:sz="0" w:space="0" w:color="auto"/>
                    <w:bottom w:val="none" w:sz="0" w:space="0" w:color="auto"/>
                    <w:right w:val="none" w:sz="0" w:space="0" w:color="auto"/>
                  </w:divBdr>
                  <w:divsChild>
                    <w:div w:id="70738196">
                      <w:marLeft w:val="0"/>
                      <w:marRight w:val="0"/>
                      <w:marTop w:val="0"/>
                      <w:marBottom w:val="0"/>
                      <w:divBdr>
                        <w:top w:val="none" w:sz="0" w:space="0" w:color="auto"/>
                        <w:left w:val="none" w:sz="0" w:space="0" w:color="auto"/>
                        <w:bottom w:val="none" w:sz="0" w:space="0" w:color="auto"/>
                        <w:right w:val="none" w:sz="0" w:space="0" w:color="auto"/>
                      </w:divBdr>
                    </w:div>
                    <w:div w:id="1700084421">
                      <w:marLeft w:val="0"/>
                      <w:marRight w:val="0"/>
                      <w:marTop w:val="0"/>
                      <w:marBottom w:val="0"/>
                      <w:divBdr>
                        <w:top w:val="none" w:sz="0" w:space="0" w:color="auto"/>
                        <w:left w:val="none" w:sz="0" w:space="0" w:color="auto"/>
                        <w:bottom w:val="none" w:sz="0" w:space="0" w:color="auto"/>
                        <w:right w:val="none" w:sz="0" w:space="0" w:color="auto"/>
                      </w:divBdr>
                    </w:div>
                  </w:divsChild>
                </w:div>
                <w:div w:id="709187900">
                  <w:marLeft w:val="0"/>
                  <w:marRight w:val="0"/>
                  <w:marTop w:val="0"/>
                  <w:marBottom w:val="0"/>
                  <w:divBdr>
                    <w:top w:val="none" w:sz="0" w:space="0" w:color="auto"/>
                    <w:left w:val="none" w:sz="0" w:space="0" w:color="auto"/>
                    <w:bottom w:val="none" w:sz="0" w:space="0" w:color="auto"/>
                    <w:right w:val="none" w:sz="0" w:space="0" w:color="auto"/>
                  </w:divBdr>
                  <w:divsChild>
                    <w:div w:id="49768483">
                      <w:marLeft w:val="0"/>
                      <w:marRight w:val="0"/>
                      <w:marTop w:val="0"/>
                      <w:marBottom w:val="0"/>
                      <w:divBdr>
                        <w:top w:val="none" w:sz="0" w:space="0" w:color="auto"/>
                        <w:left w:val="none" w:sz="0" w:space="0" w:color="auto"/>
                        <w:bottom w:val="none" w:sz="0" w:space="0" w:color="auto"/>
                        <w:right w:val="none" w:sz="0" w:space="0" w:color="auto"/>
                      </w:divBdr>
                    </w:div>
                  </w:divsChild>
                </w:div>
                <w:div w:id="710110881">
                  <w:marLeft w:val="0"/>
                  <w:marRight w:val="0"/>
                  <w:marTop w:val="0"/>
                  <w:marBottom w:val="0"/>
                  <w:divBdr>
                    <w:top w:val="none" w:sz="0" w:space="0" w:color="auto"/>
                    <w:left w:val="none" w:sz="0" w:space="0" w:color="auto"/>
                    <w:bottom w:val="none" w:sz="0" w:space="0" w:color="auto"/>
                    <w:right w:val="none" w:sz="0" w:space="0" w:color="auto"/>
                  </w:divBdr>
                  <w:divsChild>
                    <w:div w:id="997659347">
                      <w:marLeft w:val="0"/>
                      <w:marRight w:val="0"/>
                      <w:marTop w:val="0"/>
                      <w:marBottom w:val="0"/>
                      <w:divBdr>
                        <w:top w:val="none" w:sz="0" w:space="0" w:color="auto"/>
                        <w:left w:val="none" w:sz="0" w:space="0" w:color="auto"/>
                        <w:bottom w:val="none" w:sz="0" w:space="0" w:color="auto"/>
                        <w:right w:val="none" w:sz="0" w:space="0" w:color="auto"/>
                      </w:divBdr>
                    </w:div>
                  </w:divsChild>
                </w:div>
                <w:div w:id="719868059">
                  <w:marLeft w:val="0"/>
                  <w:marRight w:val="0"/>
                  <w:marTop w:val="0"/>
                  <w:marBottom w:val="0"/>
                  <w:divBdr>
                    <w:top w:val="none" w:sz="0" w:space="0" w:color="auto"/>
                    <w:left w:val="none" w:sz="0" w:space="0" w:color="auto"/>
                    <w:bottom w:val="none" w:sz="0" w:space="0" w:color="auto"/>
                    <w:right w:val="none" w:sz="0" w:space="0" w:color="auto"/>
                  </w:divBdr>
                  <w:divsChild>
                    <w:div w:id="808209056">
                      <w:marLeft w:val="0"/>
                      <w:marRight w:val="0"/>
                      <w:marTop w:val="0"/>
                      <w:marBottom w:val="0"/>
                      <w:divBdr>
                        <w:top w:val="none" w:sz="0" w:space="0" w:color="auto"/>
                        <w:left w:val="none" w:sz="0" w:space="0" w:color="auto"/>
                        <w:bottom w:val="none" w:sz="0" w:space="0" w:color="auto"/>
                        <w:right w:val="none" w:sz="0" w:space="0" w:color="auto"/>
                      </w:divBdr>
                    </w:div>
                    <w:div w:id="1446583666">
                      <w:marLeft w:val="0"/>
                      <w:marRight w:val="0"/>
                      <w:marTop w:val="0"/>
                      <w:marBottom w:val="0"/>
                      <w:divBdr>
                        <w:top w:val="none" w:sz="0" w:space="0" w:color="auto"/>
                        <w:left w:val="none" w:sz="0" w:space="0" w:color="auto"/>
                        <w:bottom w:val="none" w:sz="0" w:space="0" w:color="auto"/>
                        <w:right w:val="none" w:sz="0" w:space="0" w:color="auto"/>
                      </w:divBdr>
                    </w:div>
                    <w:div w:id="2063407430">
                      <w:marLeft w:val="0"/>
                      <w:marRight w:val="0"/>
                      <w:marTop w:val="0"/>
                      <w:marBottom w:val="0"/>
                      <w:divBdr>
                        <w:top w:val="none" w:sz="0" w:space="0" w:color="auto"/>
                        <w:left w:val="none" w:sz="0" w:space="0" w:color="auto"/>
                        <w:bottom w:val="none" w:sz="0" w:space="0" w:color="auto"/>
                        <w:right w:val="none" w:sz="0" w:space="0" w:color="auto"/>
                      </w:divBdr>
                    </w:div>
                  </w:divsChild>
                </w:div>
                <w:div w:id="722942504">
                  <w:marLeft w:val="0"/>
                  <w:marRight w:val="0"/>
                  <w:marTop w:val="0"/>
                  <w:marBottom w:val="0"/>
                  <w:divBdr>
                    <w:top w:val="none" w:sz="0" w:space="0" w:color="auto"/>
                    <w:left w:val="none" w:sz="0" w:space="0" w:color="auto"/>
                    <w:bottom w:val="none" w:sz="0" w:space="0" w:color="auto"/>
                    <w:right w:val="none" w:sz="0" w:space="0" w:color="auto"/>
                  </w:divBdr>
                  <w:divsChild>
                    <w:div w:id="858854883">
                      <w:marLeft w:val="0"/>
                      <w:marRight w:val="0"/>
                      <w:marTop w:val="0"/>
                      <w:marBottom w:val="0"/>
                      <w:divBdr>
                        <w:top w:val="none" w:sz="0" w:space="0" w:color="auto"/>
                        <w:left w:val="none" w:sz="0" w:space="0" w:color="auto"/>
                        <w:bottom w:val="none" w:sz="0" w:space="0" w:color="auto"/>
                        <w:right w:val="none" w:sz="0" w:space="0" w:color="auto"/>
                      </w:divBdr>
                    </w:div>
                  </w:divsChild>
                </w:div>
                <w:div w:id="736049985">
                  <w:marLeft w:val="0"/>
                  <w:marRight w:val="0"/>
                  <w:marTop w:val="0"/>
                  <w:marBottom w:val="0"/>
                  <w:divBdr>
                    <w:top w:val="none" w:sz="0" w:space="0" w:color="auto"/>
                    <w:left w:val="none" w:sz="0" w:space="0" w:color="auto"/>
                    <w:bottom w:val="none" w:sz="0" w:space="0" w:color="auto"/>
                    <w:right w:val="none" w:sz="0" w:space="0" w:color="auto"/>
                  </w:divBdr>
                  <w:divsChild>
                    <w:div w:id="1239748707">
                      <w:marLeft w:val="0"/>
                      <w:marRight w:val="0"/>
                      <w:marTop w:val="0"/>
                      <w:marBottom w:val="0"/>
                      <w:divBdr>
                        <w:top w:val="none" w:sz="0" w:space="0" w:color="auto"/>
                        <w:left w:val="none" w:sz="0" w:space="0" w:color="auto"/>
                        <w:bottom w:val="none" w:sz="0" w:space="0" w:color="auto"/>
                        <w:right w:val="none" w:sz="0" w:space="0" w:color="auto"/>
                      </w:divBdr>
                    </w:div>
                  </w:divsChild>
                </w:div>
                <w:div w:id="746728900">
                  <w:marLeft w:val="0"/>
                  <w:marRight w:val="0"/>
                  <w:marTop w:val="0"/>
                  <w:marBottom w:val="0"/>
                  <w:divBdr>
                    <w:top w:val="none" w:sz="0" w:space="0" w:color="auto"/>
                    <w:left w:val="none" w:sz="0" w:space="0" w:color="auto"/>
                    <w:bottom w:val="none" w:sz="0" w:space="0" w:color="auto"/>
                    <w:right w:val="none" w:sz="0" w:space="0" w:color="auto"/>
                  </w:divBdr>
                  <w:divsChild>
                    <w:div w:id="375348989">
                      <w:marLeft w:val="0"/>
                      <w:marRight w:val="0"/>
                      <w:marTop w:val="0"/>
                      <w:marBottom w:val="0"/>
                      <w:divBdr>
                        <w:top w:val="none" w:sz="0" w:space="0" w:color="auto"/>
                        <w:left w:val="none" w:sz="0" w:space="0" w:color="auto"/>
                        <w:bottom w:val="none" w:sz="0" w:space="0" w:color="auto"/>
                        <w:right w:val="none" w:sz="0" w:space="0" w:color="auto"/>
                      </w:divBdr>
                    </w:div>
                  </w:divsChild>
                </w:div>
                <w:div w:id="759790863">
                  <w:marLeft w:val="0"/>
                  <w:marRight w:val="0"/>
                  <w:marTop w:val="0"/>
                  <w:marBottom w:val="0"/>
                  <w:divBdr>
                    <w:top w:val="none" w:sz="0" w:space="0" w:color="auto"/>
                    <w:left w:val="none" w:sz="0" w:space="0" w:color="auto"/>
                    <w:bottom w:val="none" w:sz="0" w:space="0" w:color="auto"/>
                    <w:right w:val="none" w:sz="0" w:space="0" w:color="auto"/>
                  </w:divBdr>
                  <w:divsChild>
                    <w:div w:id="1573540217">
                      <w:marLeft w:val="0"/>
                      <w:marRight w:val="0"/>
                      <w:marTop w:val="0"/>
                      <w:marBottom w:val="0"/>
                      <w:divBdr>
                        <w:top w:val="none" w:sz="0" w:space="0" w:color="auto"/>
                        <w:left w:val="none" w:sz="0" w:space="0" w:color="auto"/>
                        <w:bottom w:val="none" w:sz="0" w:space="0" w:color="auto"/>
                        <w:right w:val="none" w:sz="0" w:space="0" w:color="auto"/>
                      </w:divBdr>
                    </w:div>
                  </w:divsChild>
                </w:div>
                <w:div w:id="765737782">
                  <w:marLeft w:val="0"/>
                  <w:marRight w:val="0"/>
                  <w:marTop w:val="0"/>
                  <w:marBottom w:val="0"/>
                  <w:divBdr>
                    <w:top w:val="none" w:sz="0" w:space="0" w:color="auto"/>
                    <w:left w:val="none" w:sz="0" w:space="0" w:color="auto"/>
                    <w:bottom w:val="none" w:sz="0" w:space="0" w:color="auto"/>
                    <w:right w:val="none" w:sz="0" w:space="0" w:color="auto"/>
                  </w:divBdr>
                  <w:divsChild>
                    <w:div w:id="1544053124">
                      <w:marLeft w:val="0"/>
                      <w:marRight w:val="0"/>
                      <w:marTop w:val="0"/>
                      <w:marBottom w:val="0"/>
                      <w:divBdr>
                        <w:top w:val="none" w:sz="0" w:space="0" w:color="auto"/>
                        <w:left w:val="none" w:sz="0" w:space="0" w:color="auto"/>
                        <w:bottom w:val="none" w:sz="0" w:space="0" w:color="auto"/>
                        <w:right w:val="none" w:sz="0" w:space="0" w:color="auto"/>
                      </w:divBdr>
                    </w:div>
                  </w:divsChild>
                </w:div>
                <w:div w:id="768742266">
                  <w:marLeft w:val="0"/>
                  <w:marRight w:val="0"/>
                  <w:marTop w:val="0"/>
                  <w:marBottom w:val="0"/>
                  <w:divBdr>
                    <w:top w:val="none" w:sz="0" w:space="0" w:color="auto"/>
                    <w:left w:val="none" w:sz="0" w:space="0" w:color="auto"/>
                    <w:bottom w:val="none" w:sz="0" w:space="0" w:color="auto"/>
                    <w:right w:val="none" w:sz="0" w:space="0" w:color="auto"/>
                  </w:divBdr>
                  <w:divsChild>
                    <w:div w:id="169880016">
                      <w:marLeft w:val="0"/>
                      <w:marRight w:val="0"/>
                      <w:marTop w:val="0"/>
                      <w:marBottom w:val="0"/>
                      <w:divBdr>
                        <w:top w:val="none" w:sz="0" w:space="0" w:color="auto"/>
                        <w:left w:val="none" w:sz="0" w:space="0" w:color="auto"/>
                        <w:bottom w:val="none" w:sz="0" w:space="0" w:color="auto"/>
                        <w:right w:val="none" w:sz="0" w:space="0" w:color="auto"/>
                      </w:divBdr>
                    </w:div>
                  </w:divsChild>
                </w:div>
                <w:div w:id="786512003">
                  <w:marLeft w:val="0"/>
                  <w:marRight w:val="0"/>
                  <w:marTop w:val="0"/>
                  <w:marBottom w:val="0"/>
                  <w:divBdr>
                    <w:top w:val="none" w:sz="0" w:space="0" w:color="auto"/>
                    <w:left w:val="none" w:sz="0" w:space="0" w:color="auto"/>
                    <w:bottom w:val="none" w:sz="0" w:space="0" w:color="auto"/>
                    <w:right w:val="none" w:sz="0" w:space="0" w:color="auto"/>
                  </w:divBdr>
                  <w:divsChild>
                    <w:div w:id="86266994">
                      <w:marLeft w:val="0"/>
                      <w:marRight w:val="0"/>
                      <w:marTop w:val="0"/>
                      <w:marBottom w:val="0"/>
                      <w:divBdr>
                        <w:top w:val="none" w:sz="0" w:space="0" w:color="auto"/>
                        <w:left w:val="none" w:sz="0" w:space="0" w:color="auto"/>
                        <w:bottom w:val="none" w:sz="0" w:space="0" w:color="auto"/>
                        <w:right w:val="none" w:sz="0" w:space="0" w:color="auto"/>
                      </w:divBdr>
                    </w:div>
                  </w:divsChild>
                </w:div>
                <w:div w:id="794177670">
                  <w:marLeft w:val="0"/>
                  <w:marRight w:val="0"/>
                  <w:marTop w:val="0"/>
                  <w:marBottom w:val="0"/>
                  <w:divBdr>
                    <w:top w:val="none" w:sz="0" w:space="0" w:color="auto"/>
                    <w:left w:val="none" w:sz="0" w:space="0" w:color="auto"/>
                    <w:bottom w:val="none" w:sz="0" w:space="0" w:color="auto"/>
                    <w:right w:val="none" w:sz="0" w:space="0" w:color="auto"/>
                  </w:divBdr>
                  <w:divsChild>
                    <w:div w:id="718892931">
                      <w:marLeft w:val="0"/>
                      <w:marRight w:val="0"/>
                      <w:marTop w:val="0"/>
                      <w:marBottom w:val="0"/>
                      <w:divBdr>
                        <w:top w:val="none" w:sz="0" w:space="0" w:color="auto"/>
                        <w:left w:val="none" w:sz="0" w:space="0" w:color="auto"/>
                        <w:bottom w:val="none" w:sz="0" w:space="0" w:color="auto"/>
                        <w:right w:val="none" w:sz="0" w:space="0" w:color="auto"/>
                      </w:divBdr>
                    </w:div>
                  </w:divsChild>
                </w:div>
                <w:div w:id="806122648">
                  <w:marLeft w:val="0"/>
                  <w:marRight w:val="0"/>
                  <w:marTop w:val="0"/>
                  <w:marBottom w:val="0"/>
                  <w:divBdr>
                    <w:top w:val="none" w:sz="0" w:space="0" w:color="auto"/>
                    <w:left w:val="none" w:sz="0" w:space="0" w:color="auto"/>
                    <w:bottom w:val="none" w:sz="0" w:space="0" w:color="auto"/>
                    <w:right w:val="none" w:sz="0" w:space="0" w:color="auto"/>
                  </w:divBdr>
                  <w:divsChild>
                    <w:div w:id="397634165">
                      <w:marLeft w:val="0"/>
                      <w:marRight w:val="0"/>
                      <w:marTop w:val="0"/>
                      <w:marBottom w:val="0"/>
                      <w:divBdr>
                        <w:top w:val="none" w:sz="0" w:space="0" w:color="auto"/>
                        <w:left w:val="none" w:sz="0" w:space="0" w:color="auto"/>
                        <w:bottom w:val="none" w:sz="0" w:space="0" w:color="auto"/>
                        <w:right w:val="none" w:sz="0" w:space="0" w:color="auto"/>
                      </w:divBdr>
                    </w:div>
                  </w:divsChild>
                </w:div>
                <w:div w:id="815683419">
                  <w:marLeft w:val="0"/>
                  <w:marRight w:val="0"/>
                  <w:marTop w:val="0"/>
                  <w:marBottom w:val="0"/>
                  <w:divBdr>
                    <w:top w:val="none" w:sz="0" w:space="0" w:color="auto"/>
                    <w:left w:val="none" w:sz="0" w:space="0" w:color="auto"/>
                    <w:bottom w:val="none" w:sz="0" w:space="0" w:color="auto"/>
                    <w:right w:val="none" w:sz="0" w:space="0" w:color="auto"/>
                  </w:divBdr>
                  <w:divsChild>
                    <w:div w:id="1260026666">
                      <w:marLeft w:val="0"/>
                      <w:marRight w:val="0"/>
                      <w:marTop w:val="0"/>
                      <w:marBottom w:val="0"/>
                      <w:divBdr>
                        <w:top w:val="none" w:sz="0" w:space="0" w:color="auto"/>
                        <w:left w:val="none" w:sz="0" w:space="0" w:color="auto"/>
                        <w:bottom w:val="none" w:sz="0" w:space="0" w:color="auto"/>
                        <w:right w:val="none" w:sz="0" w:space="0" w:color="auto"/>
                      </w:divBdr>
                    </w:div>
                  </w:divsChild>
                </w:div>
                <w:div w:id="822116235">
                  <w:marLeft w:val="0"/>
                  <w:marRight w:val="0"/>
                  <w:marTop w:val="0"/>
                  <w:marBottom w:val="0"/>
                  <w:divBdr>
                    <w:top w:val="none" w:sz="0" w:space="0" w:color="auto"/>
                    <w:left w:val="none" w:sz="0" w:space="0" w:color="auto"/>
                    <w:bottom w:val="none" w:sz="0" w:space="0" w:color="auto"/>
                    <w:right w:val="none" w:sz="0" w:space="0" w:color="auto"/>
                  </w:divBdr>
                  <w:divsChild>
                    <w:div w:id="1516573415">
                      <w:marLeft w:val="0"/>
                      <w:marRight w:val="0"/>
                      <w:marTop w:val="0"/>
                      <w:marBottom w:val="0"/>
                      <w:divBdr>
                        <w:top w:val="none" w:sz="0" w:space="0" w:color="auto"/>
                        <w:left w:val="none" w:sz="0" w:space="0" w:color="auto"/>
                        <w:bottom w:val="none" w:sz="0" w:space="0" w:color="auto"/>
                        <w:right w:val="none" w:sz="0" w:space="0" w:color="auto"/>
                      </w:divBdr>
                    </w:div>
                  </w:divsChild>
                </w:div>
                <w:div w:id="855925262">
                  <w:marLeft w:val="0"/>
                  <w:marRight w:val="0"/>
                  <w:marTop w:val="0"/>
                  <w:marBottom w:val="0"/>
                  <w:divBdr>
                    <w:top w:val="none" w:sz="0" w:space="0" w:color="auto"/>
                    <w:left w:val="none" w:sz="0" w:space="0" w:color="auto"/>
                    <w:bottom w:val="none" w:sz="0" w:space="0" w:color="auto"/>
                    <w:right w:val="none" w:sz="0" w:space="0" w:color="auto"/>
                  </w:divBdr>
                  <w:divsChild>
                    <w:div w:id="700740470">
                      <w:marLeft w:val="0"/>
                      <w:marRight w:val="0"/>
                      <w:marTop w:val="0"/>
                      <w:marBottom w:val="0"/>
                      <w:divBdr>
                        <w:top w:val="none" w:sz="0" w:space="0" w:color="auto"/>
                        <w:left w:val="none" w:sz="0" w:space="0" w:color="auto"/>
                        <w:bottom w:val="none" w:sz="0" w:space="0" w:color="auto"/>
                        <w:right w:val="none" w:sz="0" w:space="0" w:color="auto"/>
                      </w:divBdr>
                    </w:div>
                  </w:divsChild>
                </w:div>
                <w:div w:id="859899480">
                  <w:marLeft w:val="0"/>
                  <w:marRight w:val="0"/>
                  <w:marTop w:val="0"/>
                  <w:marBottom w:val="0"/>
                  <w:divBdr>
                    <w:top w:val="none" w:sz="0" w:space="0" w:color="auto"/>
                    <w:left w:val="none" w:sz="0" w:space="0" w:color="auto"/>
                    <w:bottom w:val="none" w:sz="0" w:space="0" w:color="auto"/>
                    <w:right w:val="none" w:sz="0" w:space="0" w:color="auto"/>
                  </w:divBdr>
                  <w:divsChild>
                    <w:div w:id="1290359602">
                      <w:marLeft w:val="0"/>
                      <w:marRight w:val="0"/>
                      <w:marTop w:val="0"/>
                      <w:marBottom w:val="0"/>
                      <w:divBdr>
                        <w:top w:val="none" w:sz="0" w:space="0" w:color="auto"/>
                        <w:left w:val="none" w:sz="0" w:space="0" w:color="auto"/>
                        <w:bottom w:val="none" w:sz="0" w:space="0" w:color="auto"/>
                        <w:right w:val="none" w:sz="0" w:space="0" w:color="auto"/>
                      </w:divBdr>
                    </w:div>
                  </w:divsChild>
                </w:div>
                <w:div w:id="865369716">
                  <w:marLeft w:val="0"/>
                  <w:marRight w:val="0"/>
                  <w:marTop w:val="0"/>
                  <w:marBottom w:val="0"/>
                  <w:divBdr>
                    <w:top w:val="none" w:sz="0" w:space="0" w:color="auto"/>
                    <w:left w:val="none" w:sz="0" w:space="0" w:color="auto"/>
                    <w:bottom w:val="none" w:sz="0" w:space="0" w:color="auto"/>
                    <w:right w:val="none" w:sz="0" w:space="0" w:color="auto"/>
                  </w:divBdr>
                  <w:divsChild>
                    <w:div w:id="971793069">
                      <w:marLeft w:val="0"/>
                      <w:marRight w:val="0"/>
                      <w:marTop w:val="0"/>
                      <w:marBottom w:val="0"/>
                      <w:divBdr>
                        <w:top w:val="none" w:sz="0" w:space="0" w:color="auto"/>
                        <w:left w:val="none" w:sz="0" w:space="0" w:color="auto"/>
                        <w:bottom w:val="none" w:sz="0" w:space="0" w:color="auto"/>
                        <w:right w:val="none" w:sz="0" w:space="0" w:color="auto"/>
                      </w:divBdr>
                    </w:div>
                  </w:divsChild>
                </w:div>
                <w:div w:id="872576608">
                  <w:marLeft w:val="0"/>
                  <w:marRight w:val="0"/>
                  <w:marTop w:val="0"/>
                  <w:marBottom w:val="0"/>
                  <w:divBdr>
                    <w:top w:val="none" w:sz="0" w:space="0" w:color="auto"/>
                    <w:left w:val="none" w:sz="0" w:space="0" w:color="auto"/>
                    <w:bottom w:val="none" w:sz="0" w:space="0" w:color="auto"/>
                    <w:right w:val="none" w:sz="0" w:space="0" w:color="auto"/>
                  </w:divBdr>
                  <w:divsChild>
                    <w:div w:id="890267827">
                      <w:marLeft w:val="0"/>
                      <w:marRight w:val="0"/>
                      <w:marTop w:val="0"/>
                      <w:marBottom w:val="0"/>
                      <w:divBdr>
                        <w:top w:val="none" w:sz="0" w:space="0" w:color="auto"/>
                        <w:left w:val="none" w:sz="0" w:space="0" w:color="auto"/>
                        <w:bottom w:val="none" w:sz="0" w:space="0" w:color="auto"/>
                        <w:right w:val="none" w:sz="0" w:space="0" w:color="auto"/>
                      </w:divBdr>
                    </w:div>
                  </w:divsChild>
                </w:div>
                <w:div w:id="891884463">
                  <w:marLeft w:val="0"/>
                  <w:marRight w:val="0"/>
                  <w:marTop w:val="0"/>
                  <w:marBottom w:val="0"/>
                  <w:divBdr>
                    <w:top w:val="none" w:sz="0" w:space="0" w:color="auto"/>
                    <w:left w:val="none" w:sz="0" w:space="0" w:color="auto"/>
                    <w:bottom w:val="none" w:sz="0" w:space="0" w:color="auto"/>
                    <w:right w:val="none" w:sz="0" w:space="0" w:color="auto"/>
                  </w:divBdr>
                  <w:divsChild>
                    <w:div w:id="1701466556">
                      <w:marLeft w:val="0"/>
                      <w:marRight w:val="0"/>
                      <w:marTop w:val="0"/>
                      <w:marBottom w:val="0"/>
                      <w:divBdr>
                        <w:top w:val="none" w:sz="0" w:space="0" w:color="auto"/>
                        <w:left w:val="none" w:sz="0" w:space="0" w:color="auto"/>
                        <w:bottom w:val="none" w:sz="0" w:space="0" w:color="auto"/>
                        <w:right w:val="none" w:sz="0" w:space="0" w:color="auto"/>
                      </w:divBdr>
                    </w:div>
                  </w:divsChild>
                </w:div>
                <w:div w:id="894438359">
                  <w:marLeft w:val="0"/>
                  <w:marRight w:val="0"/>
                  <w:marTop w:val="0"/>
                  <w:marBottom w:val="0"/>
                  <w:divBdr>
                    <w:top w:val="none" w:sz="0" w:space="0" w:color="auto"/>
                    <w:left w:val="none" w:sz="0" w:space="0" w:color="auto"/>
                    <w:bottom w:val="none" w:sz="0" w:space="0" w:color="auto"/>
                    <w:right w:val="none" w:sz="0" w:space="0" w:color="auto"/>
                  </w:divBdr>
                  <w:divsChild>
                    <w:div w:id="996148269">
                      <w:marLeft w:val="0"/>
                      <w:marRight w:val="0"/>
                      <w:marTop w:val="0"/>
                      <w:marBottom w:val="0"/>
                      <w:divBdr>
                        <w:top w:val="none" w:sz="0" w:space="0" w:color="auto"/>
                        <w:left w:val="none" w:sz="0" w:space="0" w:color="auto"/>
                        <w:bottom w:val="none" w:sz="0" w:space="0" w:color="auto"/>
                        <w:right w:val="none" w:sz="0" w:space="0" w:color="auto"/>
                      </w:divBdr>
                    </w:div>
                  </w:divsChild>
                </w:div>
                <w:div w:id="950237371">
                  <w:marLeft w:val="0"/>
                  <w:marRight w:val="0"/>
                  <w:marTop w:val="0"/>
                  <w:marBottom w:val="0"/>
                  <w:divBdr>
                    <w:top w:val="none" w:sz="0" w:space="0" w:color="auto"/>
                    <w:left w:val="none" w:sz="0" w:space="0" w:color="auto"/>
                    <w:bottom w:val="none" w:sz="0" w:space="0" w:color="auto"/>
                    <w:right w:val="none" w:sz="0" w:space="0" w:color="auto"/>
                  </w:divBdr>
                  <w:divsChild>
                    <w:div w:id="1674720218">
                      <w:marLeft w:val="0"/>
                      <w:marRight w:val="0"/>
                      <w:marTop w:val="0"/>
                      <w:marBottom w:val="0"/>
                      <w:divBdr>
                        <w:top w:val="none" w:sz="0" w:space="0" w:color="auto"/>
                        <w:left w:val="none" w:sz="0" w:space="0" w:color="auto"/>
                        <w:bottom w:val="none" w:sz="0" w:space="0" w:color="auto"/>
                        <w:right w:val="none" w:sz="0" w:space="0" w:color="auto"/>
                      </w:divBdr>
                    </w:div>
                  </w:divsChild>
                </w:div>
                <w:div w:id="954020102">
                  <w:marLeft w:val="0"/>
                  <w:marRight w:val="0"/>
                  <w:marTop w:val="0"/>
                  <w:marBottom w:val="0"/>
                  <w:divBdr>
                    <w:top w:val="none" w:sz="0" w:space="0" w:color="auto"/>
                    <w:left w:val="none" w:sz="0" w:space="0" w:color="auto"/>
                    <w:bottom w:val="none" w:sz="0" w:space="0" w:color="auto"/>
                    <w:right w:val="none" w:sz="0" w:space="0" w:color="auto"/>
                  </w:divBdr>
                  <w:divsChild>
                    <w:div w:id="2076852563">
                      <w:marLeft w:val="0"/>
                      <w:marRight w:val="0"/>
                      <w:marTop w:val="0"/>
                      <w:marBottom w:val="0"/>
                      <w:divBdr>
                        <w:top w:val="none" w:sz="0" w:space="0" w:color="auto"/>
                        <w:left w:val="none" w:sz="0" w:space="0" w:color="auto"/>
                        <w:bottom w:val="none" w:sz="0" w:space="0" w:color="auto"/>
                        <w:right w:val="none" w:sz="0" w:space="0" w:color="auto"/>
                      </w:divBdr>
                    </w:div>
                  </w:divsChild>
                </w:div>
                <w:div w:id="962923052">
                  <w:marLeft w:val="0"/>
                  <w:marRight w:val="0"/>
                  <w:marTop w:val="0"/>
                  <w:marBottom w:val="0"/>
                  <w:divBdr>
                    <w:top w:val="none" w:sz="0" w:space="0" w:color="auto"/>
                    <w:left w:val="none" w:sz="0" w:space="0" w:color="auto"/>
                    <w:bottom w:val="none" w:sz="0" w:space="0" w:color="auto"/>
                    <w:right w:val="none" w:sz="0" w:space="0" w:color="auto"/>
                  </w:divBdr>
                  <w:divsChild>
                    <w:div w:id="1816679595">
                      <w:marLeft w:val="0"/>
                      <w:marRight w:val="0"/>
                      <w:marTop w:val="0"/>
                      <w:marBottom w:val="0"/>
                      <w:divBdr>
                        <w:top w:val="none" w:sz="0" w:space="0" w:color="auto"/>
                        <w:left w:val="none" w:sz="0" w:space="0" w:color="auto"/>
                        <w:bottom w:val="none" w:sz="0" w:space="0" w:color="auto"/>
                        <w:right w:val="none" w:sz="0" w:space="0" w:color="auto"/>
                      </w:divBdr>
                    </w:div>
                  </w:divsChild>
                </w:div>
                <w:div w:id="966931317">
                  <w:marLeft w:val="0"/>
                  <w:marRight w:val="0"/>
                  <w:marTop w:val="0"/>
                  <w:marBottom w:val="0"/>
                  <w:divBdr>
                    <w:top w:val="none" w:sz="0" w:space="0" w:color="auto"/>
                    <w:left w:val="none" w:sz="0" w:space="0" w:color="auto"/>
                    <w:bottom w:val="none" w:sz="0" w:space="0" w:color="auto"/>
                    <w:right w:val="none" w:sz="0" w:space="0" w:color="auto"/>
                  </w:divBdr>
                  <w:divsChild>
                    <w:div w:id="532304072">
                      <w:marLeft w:val="0"/>
                      <w:marRight w:val="0"/>
                      <w:marTop w:val="0"/>
                      <w:marBottom w:val="0"/>
                      <w:divBdr>
                        <w:top w:val="none" w:sz="0" w:space="0" w:color="auto"/>
                        <w:left w:val="none" w:sz="0" w:space="0" w:color="auto"/>
                        <w:bottom w:val="none" w:sz="0" w:space="0" w:color="auto"/>
                        <w:right w:val="none" w:sz="0" w:space="0" w:color="auto"/>
                      </w:divBdr>
                    </w:div>
                  </w:divsChild>
                </w:div>
                <w:div w:id="1017076968">
                  <w:marLeft w:val="0"/>
                  <w:marRight w:val="0"/>
                  <w:marTop w:val="0"/>
                  <w:marBottom w:val="0"/>
                  <w:divBdr>
                    <w:top w:val="none" w:sz="0" w:space="0" w:color="auto"/>
                    <w:left w:val="none" w:sz="0" w:space="0" w:color="auto"/>
                    <w:bottom w:val="none" w:sz="0" w:space="0" w:color="auto"/>
                    <w:right w:val="none" w:sz="0" w:space="0" w:color="auto"/>
                  </w:divBdr>
                  <w:divsChild>
                    <w:div w:id="2030139328">
                      <w:marLeft w:val="0"/>
                      <w:marRight w:val="0"/>
                      <w:marTop w:val="0"/>
                      <w:marBottom w:val="0"/>
                      <w:divBdr>
                        <w:top w:val="none" w:sz="0" w:space="0" w:color="auto"/>
                        <w:left w:val="none" w:sz="0" w:space="0" w:color="auto"/>
                        <w:bottom w:val="none" w:sz="0" w:space="0" w:color="auto"/>
                        <w:right w:val="none" w:sz="0" w:space="0" w:color="auto"/>
                      </w:divBdr>
                    </w:div>
                  </w:divsChild>
                </w:div>
                <w:div w:id="1040668675">
                  <w:marLeft w:val="0"/>
                  <w:marRight w:val="0"/>
                  <w:marTop w:val="0"/>
                  <w:marBottom w:val="0"/>
                  <w:divBdr>
                    <w:top w:val="none" w:sz="0" w:space="0" w:color="auto"/>
                    <w:left w:val="none" w:sz="0" w:space="0" w:color="auto"/>
                    <w:bottom w:val="none" w:sz="0" w:space="0" w:color="auto"/>
                    <w:right w:val="none" w:sz="0" w:space="0" w:color="auto"/>
                  </w:divBdr>
                  <w:divsChild>
                    <w:div w:id="1177883561">
                      <w:marLeft w:val="0"/>
                      <w:marRight w:val="0"/>
                      <w:marTop w:val="0"/>
                      <w:marBottom w:val="0"/>
                      <w:divBdr>
                        <w:top w:val="none" w:sz="0" w:space="0" w:color="auto"/>
                        <w:left w:val="none" w:sz="0" w:space="0" w:color="auto"/>
                        <w:bottom w:val="none" w:sz="0" w:space="0" w:color="auto"/>
                        <w:right w:val="none" w:sz="0" w:space="0" w:color="auto"/>
                      </w:divBdr>
                    </w:div>
                  </w:divsChild>
                </w:div>
                <w:div w:id="1066150859">
                  <w:marLeft w:val="0"/>
                  <w:marRight w:val="0"/>
                  <w:marTop w:val="0"/>
                  <w:marBottom w:val="0"/>
                  <w:divBdr>
                    <w:top w:val="none" w:sz="0" w:space="0" w:color="auto"/>
                    <w:left w:val="none" w:sz="0" w:space="0" w:color="auto"/>
                    <w:bottom w:val="none" w:sz="0" w:space="0" w:color="auto"/>
                    <w:right w:val="none" w:sz="0" w:space="0" w:color="auto"/>
                  </w:divBdr>
                  <w:divsChild>
                    <w:div w:id="311636620">
                      <w:marLeft w:val="0"/>
                      <w:marRight w:val="0"/>
                      <w:marTop w:val="0"/>
                      <w:marBottom w:val="0"/>
                      <w:divBdr>
                        <w:top w:val="none" w:sz="0" w:space="0" w:color="auto"/>
                        <w:left w:val="none" w:sz="0" w:space="0" w:color="auto"/>
                        <w:bottom w:val="none" w:sz="0" w:space="0" w:color="auto"/>
                        <w:right w:val="none" w:sz="0" w:space="0" w:color="auto"/>
                      </w:divBdr>
                    </w:div>
                  </w:divsChild>
                </w:div>
                <w:div w:id="1078675023">
                  <w:marLeft w:val="0"/>
                  <w:marRight w:val="0"/>
                  <w:marTop w:val="0"/>
                  <w:marBottom w:val="0"/>
                  <w:divBdr>
                    <w:top w:val="none" w:sz="0" w:space="0" w:color="auto"/>
                    <w:left w:val="none" w:sz="0" w:space="0" w:color="auto"/>
                    <w:bottom w:val="none" w:sz="0" w:space="0" w:color="auto"/>
                    <w:right w:val="none" w:sz="0" w:space="0" w:color="auto"/>
                  </w:divBdr>
                  <w:divsChild>
                    <w:div w:id="1692563172">
                      <w:marLeft w:val="0"/>
                      <w:marRight w:val="0"/>
                      <w:marTop w:val="0"/>
                      <w:marBottom w:val="0"/>
                      <w:divBdr>
                        <w:top w:val="none" w:sz="0" w:space="0" w:color="auto"/>
                        <w:left w:val="none" w:sz="0" w:space="0" w:color="auto"/>
                        <w:bottom w:val="none" w:sz="0" w:space="0" w:color="auto"/>
                        <w:right w:val="none" w:sz="0" w:space="0" w:color="auto"/>
                      </w:divBdr>
                    </w:div>
                  </w:divsChild>
                </w:div>
                <w:div w:id="1105465195">
                  <w:marLeft w:val="0"/>
                  <w:marRight w:val="0"/>
                  <w:marTop w:val="0"/>
                  <w:marBottom w:val="0"/>
                  <w:divBdr>
                    <w:top w:val="none" w:sz="0" w:space="0" w:color="auto"/>
                    <w:left w:val="none" w:sz="0" w:space="0" w:color="auto"/>
                    <w:bottom w:val="none" w:sz="0" w:space="0" w:color="auto"/>
                    <w:right w:val="none" w:sz="0" w:space="0" w:color="auto"/>
                  </w:divBdr>
                  <w:divsChild>
                    <w:div w:id="1431200573">
                      <w:marLeft w:val="0"/>
                      <w:marRight w:val="0"/>
                      <w:marTop w:val="0"/>
                      <w:marBottom w:val="0"/>
                      <w:divBdr>
                        <w:top w:val="none" w:sz="0" w:space="0" w:color="auto"/>
                        <w:left w:val="none" w:sz="0" w:space="0" w:color="auto"/>
                        <w:bottom w:val="none" w:sz="0" w:space="0" w:color="auto"/>
                        <w:right w:val="none" w:sz="0" w:space="0" w:color="auto"/>
                      </w:divBdr>
                    </w:div>
                  </w:divsChild>
                </w:div>
                <w:div w:id="1133672901">
                  <w:marLeft w:val="0"/>
                  <w:marRight w:val="0"/>
                  <w:marTop w:val="0"/>
                  <w:marBottom w:val="0"/>
                  <w:divBdr>
                    <w:top w:val="none" w:sz="0" w:space="0" w:color="auto"/>
                    <w:left w:val="none" w:sz="0" w:space="0" w:color="auto"/>
                    <w:bottom w:val="none" w:sz="0" w:space="0" w:color="auto"/>
                    <w:right w:val="none" w:sz="0" w:space="0" w:color="auto"/>
                  </w:divBdr>
                  <w:divsChild>
                    <w:div w:id="1766725625">
                      <w:marLeft w:val="0"/>
                      <w:marRight w:val="0"/>
                      <w:marTop w:val="0"/>
                      <w:marBottom w:val="0"/>
                      <w:divBdr>
                        <w:top w:val="none" w:sz="0" w:space="0" w:color="auto"/>
                        <w:left w:val="none" w:sz="0" w:space="0" w:color="auto"/>
                        <w:bottom w:val="none" w:sz="0" w:space="0" w:color="auto"/>
                        <w:right w:val="none" w:sz="0" w:space="0" w:color="auto"/>
                      </w:divBdr>
                    </w:div>
                  </w:divsChild>
                </w:div>
                <w:div w:id="1195802078">
                  <w:marLeft w:val="0"/>
                  <w:marRight w:val="0"/>
                  <w:marTop w:val="0"/>
                  <w:marBottom w:val="0"/>
                  <w:divBdr>
                    <w:top w:val="none" w:sz="0" w:space="0" w:color="auto"/>
                    <w:left w:val="none" w:sz="0" w:space="0" w:color="auto"/>
                    <w:bottom w:val="none" w:sz="0" w:space="0" w:color="auto"/>
                    <w:right w:val="none" w:sz="0" w:space="0" w:color="auto"/>
                  </w:divBdr>
                  <w:divsChild>
                    <w:div w:id="1307509919">
                      <w:marLeft w:val="0"/>
                      <w:marRight w:val="0"/>
                      <w:marTop w:val="0"/>
                      <w:marBottom w:val="0"/>
                      <w:divBdr>
                        <w:top w:val="none" w:sz="0" w:space="0" w:color="auto"/>
                        <w:left w:val="none" w:sz="0" w:space="0" w:color="auto"/>
                        <w:bottom w:val="none" w:sz="0" w:space="0" w:color="auto"/>
                        <w:right w:val="none" w:sz="0" w:space="0" w:color="auto"/>
                      </w:divBdr>
                    </w:div>
                  </w:divsChild>
                </w:div>
                <w:div w:id="1282297758">
                  <w:marLeft w:val="0"/>
                  <w:marRight w:val="0"/>
                  <w:marTop w:val="0"/>
                  <w:marBottom w:val="0"/>
                  <w:divBdr>
                    <w:top w:val="none" w:sz="0" w:space="0" w:color="auto"/>
                    <w:left w:val="none" w:sz="0" w:space="0" w:color="auto"/>
                    <w:bottom w:val="none" w:sz="0" w:space="0" w:color="auto"/>
                    <w:right w:val="none" w:sz="0" w:space="0" w:color="auto"/>
                  </w:divBdr>
                  <w:divsChild>
                    <w:div w:id="649481106">
                      <w:marLeft w:val="0"/>
                      <w:marRight w:val="0"/>
                      <w:marTop w:val="0"/>
                      <w:marBottom w:val="0"/>
                      <w:divBdr>
                        <w:top w:val="none" w:sz="0" w:space="0" w:color="auto"/>
                        <w:left w:val="none" w:sz="0" w:space="0" w:color="auto"/>
                        <w:bottom w:val="none" w:sz="0" w:space="0" w:color="auto"/>
                        <w:right w:val="none" w:sz="0" w:space="0" w:color="auto"/>
                      </w:divBdr>
                    </w:div>
                  </w:divsChild>
                </w:div>
                <w:div w:id="1302611178">
                  <w:marLeft w:val="0"/>
                  <w:marRight w:val="0"/>
                  <w:marTop w:val="0"/>
                  <w:marBottom w:val="0"/>
                  <w:divBdr>
                    <w:top w:val="none" w:sz="0" w:space="0" w:color="auto"/>
                    <w:left w:val="none" w:sz="0" w:space="0" w:color="auto"/>
                    <w:bottom w:val="none" w:sz="0" w:space="0" w:color="auto"/>
                    <w:right w:val="none" w:sz="0" w:space="0" w:color="auto"/>
                  </w:divBdr>
                  <w:divsChild>
                    <w:div w:id="1077751450">
                      <w:marLeft w:val="0"/>
                      <w:marRight w:val="0"/>
                      <w:marTop w:val="0"/>
                      <w:marBottom w:val="0"/>
                      <w:divBdr>
                        <w:top w:val="none" w:sz="0" w:space="0" w:color="auto"/>
                        <w:left w:val="none" w:sz="0" w:space="0" w:color="auto"/>
                        <w:bottom w:val="none" w:sz="0" w:space="0" w:color="auto"/>
                        <w:right w:val="none" w:sz="0" w:space="0" w:color="auto"/>
                      </w:divBdr>
                    </w:div>
                  </w:divsChild>
                </w:div>
                <w:div w:id="1312443556">
                  <w:marLeft w:val="0"/>
                  <w:marRight w:val="0"/>
                  <w:marTop w:val="0"/>
                  <w:marBottom w:val="0"/>
                  <w:divBdr>
                    <w:top w:val="none" w:sz="0" w:space="0" w:color="auto"/>
                    <w:left w:val="none" w:sz="0" w:space="0" w:color="auto"/>
                    <w:bottom w:val="none" w:sz="0" w:space="0" w:color="auto"/>
                    <w:right w:val="none" w:sz="0" w:space="0" w:color="auto"/>
                  </w:divBdr>
                  <w:divsChild>
                    <w:div w:id="200552537">
                      <w:marLeft w:val="0"/>
                      <w:marRight w:val="0"/>
                      <w:marTop w:val="0"/>
                      <w:marBottom w:val="0"/>
                      <w:divBdr>
                        <w:top w:val="none" w:sz="0" w:space="0" w:color="auto"/>
                        <w:left w:val="none" w:sz="0" w:space="0" w:color="auto"/>
                        <w:bottom w:val="none" w:sz="0" w:space="0" w:color="auto"/>
                        <w:right w:val="none" w:sz="0" w:space="0" w:color="auto"/>
                      </w:divBdr>
                    </w:div>
                  </w:divsChild>
                </w:div>
                <w:div w:id="1329559741">
                  <w:marLeft w:val="0"/>
                  <w:marRight w:val="0"/>
                  <w:marTop w:val="0"/>
                  <w:marBottom w:val="0"/>
                  <w:divBdr>
                    <w:top w:val="none" w:sz="0" w:space="0" w:color="auto"/>
                    <w:left w:val="none" w:sz="0" w:space="0" w:color="auto"/>
                    <w:bottom w:val="none" w:sz="0" w:space="0" w:color="auto"/>
                    <w:right w:val="none" w:sz="0" w:space="0" w:color="auto"/>
                  </w:divBdr>
                  <w:divsChild>
                    <w:div w:id="519129262">
                      <w:marLeft w:val="0"/>
                      <w:marRight w:val="0"/>
                      <w:marTop w:val="0"/>
                      <w:marBottom w:val="0"/>
                      <w:divBdr>
                        <w:top w:val="none" w:sz="0" w:space="0" w:color="auto"/>
                        <w:left w:val="none" w:sz="0" w:space="0" w:color="auto"/>
                        <w:bottom w:val="none" w:sz="0" w:space="0" w:color="auto"/>
                        <w:right w:val="none" w:sz="0" w:space="0" w:color="auto"/>
                      </w:divBdr>
                    </w:div>
                  </w:divsChild>
                </w:div>
                <w:div w:id="1348797766">
                  <w:marLeft w:val="0"/>
                  <w:marRight w:val="0"/>
                  <w:marTop w:val="0"/>
                  <w:marBottom w:val="0"/>
                  <w:divBdr>
                    <w:top w:val="none" w:sz="0" w:space="0" w:color="auto"/>
                    <w:left w:val="none" w:sz="0" w:space="0" w:color="auto"/>
                    <w:bottom w:val="none" w:sz="0" w:space="0" w:color="auto"/>
                    <w:right w:val="none" w:sz="0" w:space="0" w:color="auto"/>
                  </w:divBdr>
                  <w:divsChild>
                    <w:div w:id="240024704">
                      <w:marLeft w:val="0"/>
                      <w:marRight w:val="0"/>
                      <w:marTop w:val="0"/>
                      <w:marBottom w:val="0"/>
                      <w:divBdr>
                        <w:top w:val="none" w:sz="0" w:space="0" w:color="auto"/>
                        <w:left w:val="none" w:sz="0" w:space="0" w:color="auto"/>
                        <w:bottom w:val="none" w:sz="0" w:space="0" w:color="auto"/>
                        <w:right w:val="none" w:sz="0" w:space="0" w:color="auto"/>
                      </w:divBdr>
                    </w:div>
                    <w:div w:id="1824160796">
                      <w:marLeft w:val="0"/>
                      <w:marRight w:val="0"/>
                      <w:marTop w:val="0"/>
                      <w:marBottom w:val="0"/>
                      <w:divBdr>
                        <w:top w:val="none" w:sz="0" w:space="0" w:color="auto"/>
                        <w:left w:val="none" w:sz="0" w:space="0" w:color="auto"/>
                        <w:bottom w:val="none" w:sz="0" w:space="0" w:color="auto"/>
                        <w:right w:val="none" w:sz="0" w:space="0" w:color="auto"/>
                      </w:divBdr>
                    </w:div>
                    <w:div w:id="1919367060">
                      <w:marLeft w:val="0"/>
                      <w:marRight w:val="0"/>
                      <w:marTop w:val="0"/>
                      <w:marBottom w:val="0"/>
                      <w:divBdr>
                        <w:top w:val="none" w:sz="0" w:space="0" w:color="auto"/>
                        <w:left w:val="none" w:sz="0" w:space="0" w:color="auto"/>
                        <w:bottom w:val="none" w:sz="0" w:space="0" w:color="auto"/>
                        <w:right w:val="none" w:sz="0" w:space="0" w:color="auto"/>
                      </w:divBdr>
                    </w:div>
                  </w:divsChild>
                </w:div>
                <w:div w:id="1430421374">
                  <w:marLeft w:val="0"/>
                  <w:marRight w:val="0"/>
                  <w:marTop w:val="0"/>
                  <w:marBottom w:val="0"/>
                  <w:divBdr>
                    <w:top w:val="none" w:sz="0" w:space="0" w:color="auto"/>
                    <w:left w:val="none" w:sz="0" w:space="0" w:color="auto"/>
                    <w:bottom w:val="none" w:sz="0" w:space="0" w:color="auto"/>
                    <w:right w:val="none" w:sz="0" w:space="0" w:color="auto"/>
                  </w:divBdr>
                  <w:divsChild>
                    <w:div w:id="2040085937">
                      <w:marLeft w:val="0"/>
                      <w:marRight w:val="0"/>
                      <w:marTop w:val="0"/>
                      <w:marBottom w:val="0"/>
                      <w:divBdr>
                        <w:top w:val="none" w:sz="0" w:space="0" w:color="auto"/>
                        <w:left w:val="none" w:sz="0" w:space="0" w:color="auto"/>
                        <w:bottom w:val="none" w:sz="0" w:space="0" w:color="auto"/>
                        <w:right w:val="none" w:sz="0" w:space="0" w:color="auto"/>
                      </w:divBdr>
                    </w:div>
                  </w:divsChild>
                </w:div>
                <w:div w:id="1457796126">
                  <w:marLeft w:val="0"/>
                  <w:marRight w:val="0"/>
                  <w:marTop w:val="0"/>
                  <w:marBottom w:val="0"/>
                  <w:divBdr>
                    <w:top w:val="none" w:sz="0" w:space="0" w:color="auto"/>
                    <w:left w:val="none" w:sz="0" w:space="0" w:color="auto"/>
                    <w:bottom w:val="none" w:sz="0" w:space="0" w:color="auto"/>
                    <w:right w:val="none" w:sz="0" w:space="0" w:color="auto"/>
                  </w:divBdr>
                  <w:divsChild>
                    <w:div w:id="1079450054">
                      <w:marLeft w:val="0"/>
                      <w:marRight w:val="0"/>
                      <w:marTop w:val="0"/>
                      <w:marBottom w:val="0"/>
                      <w:divBdr>
                        <w:top w:val="none" w:sz="0" w:space="0" w:color="auto"/>
                        <w:left w:val="none" w:sz="0" w:space="0" w:color="auto"/>
                        <w:bottom w:val="none" w:sz="0" w:space="0" w:color="auto"/>
                        <w:right w:val="none" w:sz="0" w:space="0" w:color="auto"/>
                      </w:divBdr>
                    </w:div>
                  </w:divsChild>
                </w:div>
                <w:div w:id="1461413868">
                  <w:marLeft w:val="0"/>
                  <w:marRight w:val="0"/>
                  <w:marTop w:val="0"/>
                  <w:marBottom w:val="0"/>
                  <w:divBdr>
                    <w:top w:val="none" w:sz="0" w:space="0" w:color="auto"/>
                    <w:left w:val="none" w:sz="0" w:space="0" w:color="auto"/>
                    <w:bottom w:val="none" w:sz="0" w:space="0" w:color="auto"/>
                    <w:right w:val="none" w:sz="0" w:space="0" w:color="auto"/>
                  </w:divBdr>
                  <w:divsChild>
                    <w:div w:id="885724133">
                      <w:marLeft w:val="0"/>
                      <w:marRight w:val="0"/>
                      <w:marTop w:val="0"/>
                      <w:marBottom w:val="0"/>
                      <w:divBdr>
                        <w:top w:val="none" w:sz="0" w:space="0" w:color="auto"/>
                        <w:left w:val="none" w:sz="0" w:space="0" w:color="auto"/>
                        <w:bottom w:val="none" w:sz="0" w:space="0" w:color="auto"/>
                        <w:right w:val="none" w:sz="0" w:space="0" w:color="auto"/>
                      </w:divBdr>
                    </w:div>
                  </w:divsChild>
                </w:div>
                <w:div w:id="1488668064">
                  <w:marLeft w:val="0"/>
                  <w:marRight w:val="0"/>
                  <w:marTop w:val="0"/>
                  <w:marBottom w:val="0"/>
                  <w:divBdr>
                    <w:top w:val="none" w:sz="0" w:space="0" w:color="auto"/>
                    <w:left w:val="none" w:sz="0" w:space="0" w:color="auto"/>
                    <w:bottom w:val="none" w:sz="0" w:space="0" w:color="auto"/>
                    <w:right w:val="none" w:sz="0" w:space="0" w:color="auto"/>
                  </w:divBdr>
                  <w:divsChild>
                    <w:div w:id="389697387">
                      <w:marLeft w:val="0"/>
                      <w:marRight w:val="0"/>
                      <w:marTop w:val="0"/>
                      <w:marBottom w:val="0"/>
                      <w:divBdr>
                        <w:top w:val="none" w:sz="0" w:space="0" w:color="auto"/>
                        <w:left w:val="none" w:sz="0" w:space="0" w:color="auto"/>
                        <w:bottom w:val="none" w:sz="0" w:space="0" w:color="auto"/>
                        <w:right w:val="none" w:sz="0" w:space="0" w:color="auto"/>
                      </w:divBdr>
                    </w:div>
                  </w:divsChild>
                </w:div>
                <w:div w:id="1495293469">
                  <w:marLeft w:val="0"/>
                  <w:marRight w:val="0"/>
                  <w:marTop w:val="0"/>
                  <w:marBottom w:val="0"/>
                  <w:divBdr>
                    <w:top w:val="none" w:sz="0" w:space="0" w:color="auto"/>
                    <w:left w:val="none" w:sz="0" w:space="0" w:color="auto"/>
                    <w:bottom w:val="none" w:sz="0" w:space="0" w:color="auto"/>
                    <w:right w:val="none" w:sz="0" w:space="0" w:color="auto"/>
                  </w:divBdr>
                  <w:divsChild>
                    <w:div w:id="1776712378">
                      <w:marLeft w:val="0"/>
                      <w:marRight w:val="0"/>
                      <w:marTop w:val="0"/>
                      <w:marBottom w:val="0"/>
                      <w:divBdr>
                        <w:top w:val="none" w:sz="0" w:space="0" w:color="auto"/>
                        <w:left w:val="none" w:sz="0" w:space="0" w:color="auto"/>
                        <w:bottom w:val="none" w:sz="0" w:space="0" w:color="auto"/>
                        <w:right w:val="none" w:sz="0" w:space="0" w:color="auto"/>
                      </w:divBdr>
                    </w:div>
                  </w:divsChild>
                </w:div>
                <w:div w:id="1497956736">
                  <w:marLeft w:val="0"/>
                  <w:marRight w:val="0"/>
                  <w:marTop w:val="0"/>
                  <w:marBottom w:val="0"/>
                  <w:divBdr>
                    <w:top w:val="none" w:sz="0" w:space="0" w:color="auto"/>
                    <w:left w:val="none" w:sz="0" w:space="0" w:color="auto"/>
                    <w:bottom w:val="none" w:sz="0" w:space="0" w:color="auto"/>
                    <w:right w:val="none" w:sz="0" w:space="0" w:color="auto"/>
                  </w:divBdr>
                  <w:divsChild>
                    <w:div w:id="74522498">
                      <w:marLeft w:val="0"/>
                      <w:marRight w:val="0"/>
                      <w:marTop w:val="0"/>
                      <w:marBottom w:val="0"/>
                      <w:divBdr>
                        <w:top w:val="none" w:sz="0" w:space="0" w:color="auto"/>
                        <w:left w:val="none" w:sz="0" w:space="0" w:color="auto"/>
                        <w:bottom w:val="none" w:sz="0" w:space="0" w:color="auto"/>
                        <w:right w:val="none" w:sz="0" w:space="0" w:color="auto"/>
                      </w:divBdr>
                    </w:div>
                    <w:div w:id="1102997777">
                      <w:marLeft w:val="0"/>
                      <w:marRight w:val="0"/>
                      <w:marTop w:val="0"/>
                      <w:marBottom w:val="0"/>
                      <w:divBdr>
                        <w:top w:val="none" w:sz="0" w:space="0" w:color="auto"/>
                        <w:left w:val="none" w:sz="0" w:space="0" w:color="auto"/>
                        <w:bottom w:val="none" w:sz="0" w:space="0" w:color="auto"/>
                        <w:right w:val="none" w:sz="0" w:space="0" w:color="auto"/>
                      </w:divBdr>
                    </w:div>
                  </w:divsChild>
                </w:div>
                <w:div w:id="1512835358">
                  <w:marLeft w:val="0"/>
                  <w:marRight w:val="0"/>
                  <w:marTop w:val="0"/>
                  <w:marBottom w:val="0"/>
                  <w:divBdr>
                    <w:top w:val="none" w:sz="0" w:space="0" w:color="auto"/>
                    <w:left w:val="none" w:sz="0" w:space="0" w:color="auto"/>
                    <w:bottom w:val="none" w:sz="0" w:space="0" w:color="auto"/>
                    <w:right w:val="none" w:sz="0" w:space="0" w:color="auto"/>
                  </w:divBdr>
                  <w:divsChild>
                    <w:div w:id="131947655">
                      <w:marLeft w:val="0"/>
                      <w:marRight w:val="0"/>
                      <w:marTop w:val="0"/>
                      <w:marBottom w:val="0"/>
                      <w:divBdr>
                        <w:top w:val="none" w:sz="0" w:space="0" w:color="auto"/>
                        <w:left w:val="none" w:sz="0" w:space="0" w:color="auto"/>
                        <w:bottom w:val="none" w:sz="0" w:space="0" w:color="auto"/>
                        <w:right w:val="none" w:sz="0" w:space="0" w:color="auto"/>
                      </w:divBdr>
                    </w:div>
                  </w:divsChild>
                </w:div>
                <w:div w:id="1517158536">
                  <w:marLeft w:val="0"/>
                  <w:marRight w:val="0"/>
                  <w:marTop w:val="0"/>
                  <w:marBottom w:val="0"/>
                  <w:divBdr>
                    <w:top w:val="none" w:sz="0" w:space="0" w:color="auto"/>
                    <w:left w:val="none" w:sz="0" w:space="0" w:color="auto"/>
                    <w:bottom w:val="none" w:sz="0" w:space="0" w:color="auto"/>
                    <w:right w:val="none" w:sz="0" w:space="0" w:color="auto"/>
                  </w:divBdr>
                  <w:divsChild>
                    <w:div w:id="712077719">
                      <w:marLeft w:val="0"/>
                      <w:marRight w:val="0"/>
                      <w:marTop w:val="0"/>
                      <w:marBottom w:val="0"/>
                      <w:divBdr>
                        <w:top w:val="none" w:sz="0" w:space="0" w:color="auto"/>
                        <w:left w:val="none" w:sz="0" w:space="0" w:color="auto"/>
                        <w:bottom w:val="none" w:sz="0" w:space="0" w:color="auto"/>
                        <w:right w:val="none" w:sz="0" w:space="0" w:color="auto"/>
                      </w:divBdr>
                    </w:div>
                  </w:divsChild>
                </w:div>
                <w:div w:id="1518301963">
                  <w:marLeft w:val="0"/>
                  <w:marRight w:val="0"/>
                  <w:marTop w:val="0"/>
                  <w:marBottom w:val="0"/>
                  <w:divBdr>
                    <w:top w:val="none" w:sz="0" w:space="0" w:color="auto"/>
                    <w:left w:val="none" w:sz="0" w:space="0" w:color="auto"/>
                    <w:bottom w:val="none" w:sz="0" w:space="0" w:color="auto"/>
                    <w:right w:val="none" w:sz="0" w:space="0" w:color="auto"/>
                  </w:divBdr>
                  <w:divsChild>
                    <w:div w:id="335037550">
                      <w:marLeft w:val="0"/>
                      <w:marRight w:val="0"/>
                      <w:marTop w:val="0"/>
                      <w:marBottom w:val="0"/>
                      <w:divBdr>
                        <w:top w:val="none" w:sz="0" w:space="0" w:color="auto"/>
                        <w:left w:val="none" w:sz="0" w:space="0" w:color="auto"/>
                        <w:bottom w:val="none" w:sz="0" w:space="0" w:color="auto"/>
                        <w:right w:val="none" w:sz="0" w:space="0" w:color="auto"/>
                      </w:divBdr>
                    </w:div>
                  </w:divsChild>
                </w:div>
                <w:div w:id="1523662096">
                  <w:marLeft w:val="0"/>
                  <w:marRight w:val="0"/>
                  <w:marTop w:val="0"/>
                  <w:marBottom w:val="0"/>
                  <w:divBdr>
                    <w:top w:val="none" w:sz="0" w:space="0" w:color="auto"/>
                    <w:left w:val="none" w:sz="0" w:space="0" w:color="auto"/>
                    <w:bottom w:val="none" w:sz="0" w:space="0" w:color="auto"/>
                    <w:right w:val="none" w:sz="0" w:space="0" w:color="auto"/>
                  </w:divBdr>
                  <w:divsChild>
                    <w:div w:id="928149854">
                      <w:marLeft w:val="0"/>
                      <w:marRight w:val="0"/>
                      <w:marTop w:val="0"/>
                      <w:marBottom w:val="0"/>
                      <w:divBdr>
                        <w:top w:val="none" w:sz="0" w:space="0" w:color="auto"/>
                        <w:left w:val="none" w:sz="0" w:space="0" w:color="auto"/>
                        <w:bottom w:val="none" w:sz="0" w:space="0" w:color="auto"/>
                        <w:right w:val="none" w:sz="0" w:space="0" w:color="auto"/>
                      </w:divBdr>
                    </w:div>
                  </w:divsChild>
                </w:div>
                <w:div w:id="1545171900">
                  <w:marLeft w:val="0"/>
                  <w:marRight w:val="0"/>
                  <w:marTop w:val="0"/>
                  <w:marBottom w:val="0"/>
                  <w:divBdr>
                    <w:top w:val="none" w:sz="0" w:space="0" w:color="auto"/>
                    <w:left w:val="none" w:sz="0" w:space="0" w:color="auto"/>
                    <w:bottom w:val="none" w:sz="0" w:space="0" w:color="auto"/>
                    <w:right w:val="none" w:sz="0" w:space="0" w:color="auto"/>
                  </w:divBdr>
                  <w:divsChild>
                    <w:div w:id="1176308936">
                      <w:marLeft w:val="0"/>
                      <w:marRight w:val="0"/>
                      <w:marTop w:val="0"/>
                      <w:marBottom w:val="0"/>
                      <w:divBdr>
                        <w:top w:val="none" w:sz="0" w:space="0" w:color="auto"/>
                        <w:left w:val="none" w:sz="0" w:space="0" w:color="auto"/>
                        <w:bottom w:val="none" w:sz="0" w:space="0" w:color="auto"/>
                        <w:right w:val="none" w:sz="0" w:space="0" w:color="auto"/>
                      </w:divBdr>
                    </w:div>
                  </w:divsChild>
                </w:div>
                <w:div w:id="1548104274">
                  <w:marLeft w:val="0"/>
                  <w:marRight w:val="0"/>
                  <w:marTop w:val="0"/>
                  <w:marBottom w:val="0"/>
                  <w:divBdr>
                    <w:top w:val="none" w:sz="0" w:space="0" w:color="auto"/>
                    <w:left w:val="none" w:sz="0" w:space="0" w:color="auto"/>
                    <w:bottom w:val="none" w:sz="0" w:space="0" w:color="auto"/>
                    <w:right w:val="none" w:sz="0" w:space="0" w:color="auto"/>
                  </w:divBdr>
                  <w:divsChild>
                    <w:div w:id="2125810862">
                      <w:marLeft w:val="0"/>
                      <w:marRight w:val="0"/>
                      <w:marTop w:val="0"/>
                      <w:marBottom w:val="0"/>
                      <w:divBdr>
                        <w:top w:val="none" w:sz="0" w:space="0" w:color="auto"/>
                        <w:left w:val="none" w:sz="0" w:space="0" w:color="auto"/>
                        <w:bottom w:val="none" w:sz="0" w:space="0" w:color="auto"/>
                        <w:right w:val="none" w:sz="0" w:space="0" w:color="auto"/>
                      </w:divBdr>
                    </w:div>
                  </w:divsChild>
                </w:div>
                <w:div w:id="1560743629">
                  <w:marLeft w:val="0"/>
                  <w:marRight w:val="0"/>
                  <w:marTop w:val="0"/>
                  <w:marBottom w:val="0"/>
                  <w:divBdr>
                    <w:top w:val="none" w:sz="0" w:space="0" w:color="auto"/>
                    <w:left w:val="none" w:sz="0" w:space="0" w:color="auto"/>
                    <w:bottom w:val="none" w:sz="0" w:space="0" w:color="auto"/>
                    <w:right w:val="none" w:sz="0" w:space="0" w:color="auto"/>
                  </w:divBdr>
                  <w:divsChild>
                    <w:div w:id="1711415728">
                      <w:marLeft w:val="0"/>
                      <w:marRight w:val="0"/>
                      <w:marTop w:val="0"/>
                      <w:marBottom w:val="0"/>
                      <w:divBdr>
                        <w:top w:val="none" w:sz="0" w:space="0" w:color="auto"/>
                        <w:left w:val="none" w:sz="0" w:space="0" w:color="auto"/>
                        <w:bottom w:val="none" w:sz="0" w:space="0" w:color="auto"/>
                        <w:right w:val="none" w:sz="0" w:space="0" w:color="auto"/>
                      </w:divBdr>
                    </w:div>
                  </w:divsChild>
                </w:div>
                <w:div w:id="1572498447">
                  <w:marLeft w:val="0"/>
                  <w:marRight w:val="0"/>
                  <w:marTop w:val="0"/>
                  <w:marBottom w:val="0"/>
                  <w:divBdr>
                    <w:top w:val="none" w:sz="0" w:space="0" w:color="auto"/>
                    <w:left w:val="none" w:sz="0" w:space="0" w:color="auto"/>
                    <w:bottom w:val="none" w:sz="0" w:space="0" w:color="auto"/>
                    <w:right w:val="none" w:sz="0" w:space="0" w:color="auto"/>
                  </w:divBdr>
                  <w:divsChild>
                    <w:div w:id="981618456">
                      <w:marLeft w:val="0"/>
                      <w:marRight w:val="0"/>
                      <w:marTop w:val="0"/>
                      <w:marBottom w:val="0"/>
                      <w:divBdr>
                        <w:top w:val="none" w:sz="0" w:space="0" w:color="auto"/>
                        <w:left w:val="none" w:sz="0" w:space="0" w:color="auto"/>
                        <w:bottom w:val="none" w:sz="0" w:space="0" w:color="auto"/>
                        <w:right w:val="none" w:sz="0" w:space="0" w:color="auto"/>
                      </w:divBdr>
                    </w:div>
                  </w:divsChild>
                </w:div>
                <w:div w:id="1574389924">
                  <w:marLeft w:val="0"/>
                  <w:marRight w:val="0"/>
                  <w:marTop w:val="0"/>
                  <w:marBottom w:val="0"/>
                  <w:divBdr>
                    <w:top w:val="none" w:sz="0" w:space="0" w:color="auto"/>
                    <w:left w:val="none" w:sz="0" w:space="0" w:color="auto"/>
                    <w:bottom w:val="none" w:sz="0" w:space="0" w:color="auto"/>
                    <w:right w:val="none" w:sz="0" w:space="0" w:color="auto"/>
                  </w:divBdr>
                  <w:divsChild>
                    <w:div w:id="320740366">
                      <w:marLeft w:val="0"/>
                      <w:marRight w:val="0"/>
                      <w:marTop w:val="0"/>
                      <w:marBottom w:val="0"/>
                      <w:divBdr>
                        <w:top w:val="none" w:sz="0" w:space="0" w:color="auto"/>
                        <w:left w:val="none" w:sz="0" w:space="0" w:color="auto"/>
                        <w:bottom w:val="none" w:sz="0" w:space="0" w:color="auto"/>
                        <w:right w:val="none" w:sz="0" w:space="0" w:color="auto"/>
                      </w:divBdr>
                    </w:div>
                  </w:divsChild>
                </w:div>
                <w:div w:id="1584531250">
                  <w:marLeft w:val="0"/>
                  <w:marRight w:val="0"/>
                  <w:marTop w:val="0"/>
                  <w:marBottom w:val="0"/>
                  <w:divBdr>
                    <w:top w:val="none" w:sz="0" w:space="0" w:color="auto"/>
                    <w:left w:val="none" w:sz="0" w:space="0" w:color="auto"/>
                    <w:bottom w:val="none" w:sz="0" w:space="0" w:color="auto"/>
                    <w:right w:val="none" w:sz="0" w:space="0" w:color="auto"/>
                  </w:divBdr>
                  <w:divsChild>
                    <w:div w:id="451478204">
                      <w:marLeft w:val="0"/>
                      <w:marRight w:val="0"/>
                      <w:marTop w:val="0"/>
                      <w:marBottom w:val="0"/>
                      <w:divBdr>
                        <w:top w:val="none" w:sz="0" w:space="0" w:color="auto"/>
                        <w:left w:val="none" w:sz="0" w:space="0" w:color="auto"/>
                        <w:bottom w:val="none" w:sz="0" w:space="0" w:color="auto"/>
                        <w:right w:val="none" w:sz="0" w:space="0" w:color="auto"/>
                      </w:divBdr>
                    </w:div>
                  </w:divsChild>
                </w:div>
                <w:div w:id="1597472726">
                  <w:marLeft w:val="0"/>
                  <w:marRight w:val="0"/>
                  <w:marTop w:val="0"/>
                  <w:marBottom w:val="0"/>
                  <w:divBdr>
                    <w:top w:val="none" w:sz="0" w:space="0" w:color="auto"/>
                    <w:left w:val="none" w:sz="0" w:space="0" w:color="auto"/>
                    <w:bottom w:val="none" w:sz="0" w:space="0" w:color="auto"/>
                    <w:right w:val="none" w:sz="0" w:space="0" w:color="auto"/>
                  </w:divBdr>
                  <w:divsChild>
                    <w:div w:id="1687708545">
                      <w:marLeft w:val="0"/>
                      <w:marRight w:val="0"/>
                      <w:marTop w:val="0"/>
                      <w:marBottom w:val="0"/>
                      <w:divBdr>
                        <w:top w:val="none" w:sz="0" w:space="0" w:color="auto"/>
                        <w:left w:val="none" w:sz="0" w:space="0" w:color="auto"/>
                        <w:bottom w:val="none" w:sz="0" w:space="0" w:color="auto"/>
                        <w:right w:val="none" w:sz="0" w:space="0" w:color="auto"/>
                      </w:divBdr>
                    </w:div>
                  </w:divsChild>
                </w:div>
                <w:div w:id="1621720855">
                  <w:marLeft w:val="0"/>
                  <w:marRight w:val="0"/>
                  <w:marTop w:val="0"/>
                  <w:marBottom w:val="0"/>
                  <w:divBdr>
                    <w:top w:val="none" w:sz="0" w:space="0" w:color="auto"/>
                    <w:left w:val="none" w:sz="0" w:space="0" w:color="auto"/>
                    <w:bottom w:val="none" w:sz="0" w:space="0" w:color="auto"/>
                    <w:right w:val="none" w:sz="0" w:space="0" w:color="auto"/>
                  </w:divBdr>
                  <w:divsChild>
                    <w:div w:id="107242652">
                      <w:marLeft w:val="0"/>
                      <w:marRight w:val="0"/>
                      <w:marTop w:val="0"/>
                      <w:marBottom w:val="0"/>
                      <w:divBdr>
                        <w:top w:val="none" w:sz="0" w:space="0" w:color="auto"/>
                        <w:left w:val="none" w:sz="0" w:space="0" w:color="auto"/>
                        <w:bottom w:val="none" w:sz="0" w:space="0" w:color="auto"/>
                        <w:right w:val="none" w:sz="0" w:space="0" w:color="auto"/>
                      </w:divBdr>
                    </w:div>
                  </w:divsChild>
                </w:div>
                <w:div w:id="1628705870">
                  <w:marLeft w:val="0"/>
                  <w:marRight w:val="0"/>
                  <w:marTop w:val="0"/>
                  <w:marBottom w:val="0"/>
                  <w:divBdr>
                    <w:top w:val="none" w:sz="0" w:space="0" w:color="auto"/>
                    <w:left w:val="none" w:sz="0" w:space="0" w:color="auto"/>
                    <w:bottom w:val="none" w:sz="0" w:space="0" w:color="auto"/>
                    <w:right w:val="none" w:sz="0" w:space="0" w:color="auto"/>
                  </w:divBdr>
                  <w:divsChild>
                    <w:div w:id="202639159">
                      <w:marLeft w:val="0"/>
                      <w:marRight w:val="0"/>
                      <w:marTop w:val="0"/>
                      <w:marBottom w:val="0"/>
                      <w:divBdr>
                        <w:top w:val="none" w:sz="0" w:space="0" w:color="auto"/>
                        <w:left w:val="none" w:sz="0" w:space="0" w:color="auto"/>
                        <w:bottom w:val="none" w:sz="0" w:space="0" w:color="auto"/>
                        <w:right w:val="none" w:sz="0" w:space="0" w:color="auto"/>
                      </w:divBdr>
                    </w:div>
                  </w:divsChild>
                </w:div>
                <w:div w:id="1645743583">
                  <w:marLeft w:val="0"/>
                  <w:marRight w:val="0"/>
                  <w:marTop w:val="0"/>
                  <w:marBottom w:val="0"/>
                  <w:divBdr>
                    <w:top w:val="none" w:sz="0" w:space="0" w:color="auto"/>
                    <w:left w:val="none" w:sz="0" w:space="0" w:color="auto"/>
                    <w:bottom w:val="none" w:sz="0" w:space="0" w:color="auto"/>
                    <w:right w:val="none" w:sz="0" w:space="0" w:color="auto"/>
                  </w:divBdr>
                  <w:divsChild>
                    <w:div w:id="1730684743">
                      <w:marLeft w:val="0"/>
                      <w:marRight w:val="0"/>
                      <w:marTop w:val="0"/>
                      <w:marBottom w:val="0"/>
                      <w:divBdr>
                        <w:top w:val="none" w:sz="0" w:space="0" w:color="auto"/>
                        <w:left w:val="none" w:sz="0" w:space="0" w:color="auto"/>
                        <w:bottom w:val="none" w:sz="0" w:space="0" w:color="auto"/>
                        <w:right w:val="none" w:sz="0" w:space="0" w:color="auto"/>
                      </w:divBdr>
                    </w:div>
                  </w:divsChild>
                </w:div>
                <w:div w:id="1668557547">
                  <w:marLeft w:val="0"/>
                  <w:marRight w:val="0"/>
                  <w:marTop w:val="0"/>
                  <w:marBottom w:val="0"/>
                  <w:divBdr>
                    <w:top w:val="none" w:sz="0" w:space="0" w:color="auto"/>
                    <w:left w:val="none" w:sz="0" w:space="0" w:color="auto"/>
                    <w:bottom w:val="none" w:sz="0" w:space="0" w:color="auto"/>
                    <w:right w:val="none" w:sz="0" w:space="0" w:color="auto"/>
                  </w:divBdr>
                  <w:divsChild>
                    <w:div w:id="756051065">
                      <w:marLeft w:val="0"/>
                      <w:marRight w:val="0"/>
                      <w:marTop w:val="0"/>
                      <w:marBottom w:val="0"/>
                      <w:divBdr>
                        <w:top w:val="none" w:sz="0" w:space="0" w:color="auto"/>
                        <w:left w:val="none" w:sz="0" w:space="0" w:color="auto"/>
                        <w:bottom w:val="none" w:sz="0" w:space="0" w:color="auto"/>
                        <w:right w:val="none" w:sz="0" w:space="0" w:color="auto"/>
                      </w:divBdr>
                    </w:div>
                    <w:div w:id="1801919751">
                      <w:marLeft w:val="0"/>
                      <w:marRight w:val="0"/>
                      <w:marTop w:val="0"/>
                      <w:marBottom w:val="0"/>
                      <w:divBdr>
                        <w:top w:val="none" w:sz="0" w:space="0" w:color="auto"/>
                        <w:left w:val="none" w:sz="0" w:space="0" w:color="auto"/>
                        <w:bottom w:val="none" w:sz="0" w:space="0" w:color="auto"/>
                        <w:right w:val="none" w:sz="0" w:space="0" w:color="auto"/>
                      </w:divBdr>
                    </w:div>
                    <w:div w:id="2078626684">
                      <w:marLeft w:val="0"/>
                      <w:marRight w:val="0"/>
                      <w:marTop w:val="0"/>
                      <w:marBottom w:val="0"/>
                      <w:divBdr>
                        <w:top w:val="none" w:sz="0" w:space="0" w:color="auto"/>
                        <w:left w:val="none" w:sz="0" w:space="0" w:color="auto"/>
                        <w:bottom w:val="none" w:sz="0" w:space="0" w:color="auto"/>
                        <w:right w:val="none" w:sz="0" w:space="0" w:color="auto"/>
                      </w:divBdr>
                    </w:div>
                  </w:divsChild>
                </w:div>
                <w:div w:id="1675376694">
                  <w:marLeft w:val="0"/>
                  <w:marRight w:val="0"/>
                  <w:marTop w:val="0"/>
                  <w:marBottom w:val="0"/>
                  <w:divBdr>
                    <w:top w:val="none" w:sz="0" w:space="0" w:color="auto"/>
                    <w:left w:val="none" w:sz="0" w:space="0" w:color="auto"/>
                    <w:bottom w:val="none" w:sz="0" w:space="0" w:color="auto"/>
                    <w:right w:val="none" w:sz="0" w:space="0" w:color="auto"/>
                  </w:divBdr>
                  <w:divsChild>
                    <w:div w:id="324743818">
                      <w:marLeft w:val="0"/>
                      <w:marRight w:val="0"/>
                      <w:marTop w:val="0"/>
                      <w:marBottom w:val="0"/>
                      <w:divBdr>
                        <w:top w:val="none" w:sz="0" w:space="0" w:color="auto"/>
                        <w:left w:val="none" w:sz="0" w:space="0" w:color="auto"/>
                        <w:bottom w:val="none" w:sz="0" w:space="0" w:color="auto"/>
                        <w:right w:val="none" w:sz="0" w:space="0" w:color="auto"/>
                      </w:divBdr>
                    </w:div>
                  </w:divsChild>
                </w:div>
                <w:div w:id="1696224363">
                  <w:marLeft w:val="0"/>
                  <w:marRight w:val="0"/>
                  <w:marTop w:val="0"/>
                  <w:marBottom w:val="0"/>
                  <w:divBdr>
                    <w:top w:val="none" w:sz="0" w:space="0" w:color="auto"/>
                    <w:left w:val="none" w:sz="0" w:space="0" w:color="auto"/>
                    <w:bottom w:val="none" w:sz="0" w:space="0" w:color="auto"/>
                    <w:right w:val="none" w:sz="0" w:space="0" w:color="auto"/>
                  </w:divBdr>
                  <w:divsChild>
                    <w:div w:id="1084497337">
                      <w:marLeft w:val="0"/>
                      <w:marRight w:val="0"/>
                      <w:marTop w:val="0"/>
                      <w:marBottom w:val="0"/>
                      <w:divBdr>
                        <w:top w:val="none" w:sz="0" w:space="0" w:color="auto"/>
                        <w:left w:val="none" w:sz="0" w:space="0" w:color="auto"/>
                        <w:bottom w:val="none" w:sz="0" w:space="0" w:color="auto"/>
                        <w:right w:val="none" w:sz="0" w:space="0" w:color="auto"/>
                      </w:divBdr>
                    </w:div>
                  </w:divsChild>
                </w:div>
                <w:div w:id="1696416724">
                  <w:marLeft w:val="0"/>
                  <w:marRight w:val="0"/>
                  <w:marTop w:val="0"/>
                  <w:marBottom w:val="0"/>
                  <w:divBdr>
                    <w:top w:val="none" w:sz="0" w:space="0" w:color="auto"/>
                    <w:left w:val="none" w:sz="0" w:space="0" w:color="auto"/>
                    <w:bottom w:val="none" w:sz="0" w:space="0" w:color="auto"/>
                    <w:right w:val="none" w:sz="0" w:space="0" w:color="auto"/>
                  </w:divBdr>
                  <w:divsChild>
                    <w:div w:id="1537081406">
                      <w:marLeft w:val="0"/>
                      <w:marRight w:val="0"/>
                      <w:marTop w:val="0"/>
                      <w:marBottom w:val="0"/>
                      <w:divBdr>
                        <w:top w:val="none" w:sz="0" w:space="0" w:color="auto"/>
                        <w:left w:val="none" w:sz="0" w:space="0" w:color="auto"/>
                        <w:bottom w:val="none" w:sz="0" w:space="0" w:color="auto"/>
                        <w:right w:val="none" w:sz="0" w:space="0" w:color="auto"/>
                      </w:divBdr>
                    </w:div>
                  </w:divsChild>
                </w:div>
                <w:div w:id="1696927588">
                  <w:marLeft w:val="0"/>
                  <w:marRight w:val="0"/>
                  <w:marTop w:val="0"/>
                  <w:marBottom w:val="0"/>
                  <w:divBdr>
                    <w:top w:val="none" w:sz="0" w:space="0" w:color="auto"/>
                    <w:left w:val="none" w:sz="0" w:space="0" w:color="auto"/>
                    <w:bottom w:val="none" w:sz="0" w:space="0" w:color="auto"/>
                    <w:right w:val="none" w:sz="0" w:space="0" w:color="auto"/>
                  </w:divBdr>
                  <w:divsChild>
                    <w:div w:id="1845244741">
                      <w:marLeft w:val="0"/>
                      <w:marRight w:val="0"/>
                      <w:marTop w:val="0"/>
                      <w:marBottom w:val="0"/>
                      <w:divBdr>
                        <w:top w:val="none" w:sz="0" w:space="0" w:color="auto"/>
                        <w:left w:val="none" w:sz="0" w:space="0" w:color="auto"/>
                        <w:bottom w:val="none" w:sz="0" w:space="0" w:color="auto"/>
                        <w:right w:val="none" w:sz="0" w:space="0" w:color="auto"/>
                      </w:divBdr>
                    </w:div>
                  </w:divsChild>
                </w:div>
                <w:div w:id="1717467247">
                  <w:marLeft w:val="0"/>
                  <w:marRight w:val="0"/>
                  <w:marTop w:val="0"/>
                  <w:marBottom w:val="0"/>
                  <w:divBdr>
                    <w:top w:val="none" w:sz="0" w:space="0" w:color="auto"/>
                    <w:left w:val="none" w:sz="0" w:space="0" w:color="auto"/>
                    <w:bottom w:val="none" w:sz="0" w:space="0" w:color="auto"/>
                    <w:right w:val="none" w:sz="0" w:space="0" w:color="auto"/>
                  </w:divBdr>
                  <w:divsChild>
                    <w:div w:id="971449502">
                      <w:marLeft w:val="0"/>
                      <w:marRight w:val="0"/>
                      <w:marTop w:val="0"/>
                      <w:marBottom w:val="0"/>
                      <w:divBdr>
                        <w:top w:val="none" w:sz="0" w:space="0" w:color="auto"/>
                        <w:left w:val="none" w:sz="0" w:space="0" w:color="auto"/>
                        <w:bottom w:val="none" w:sz="0" w:space="0" w:color="auto"/>
                        <w:right w:val="none" w:sz="0" w:space="0" w:color="auto"/>
                      </w:divBdr>
                    </w:div>
                  </w:divsChild>
                </w:div>
                <w:div w:id="1725760417">
                  <w:marLeft w:val="0"/>
                  <w:marRight w:val="0"/>
                  <w:marTop w:val="0"/>
                  <w:marBottom w:val="0"/>
                  <w:divBdr>
                    <w:top w:val="none" w:sz="0" w:space="0" w:color="auto"/>
                    <w:left w:val="none" w:sz="0" w:space="0" w:color="auto"/>
                    <w:bottom w:val="none" w:sz="0" w:space="0" w:color="auto"/>
                    <w:right w:val="none" w:sz="0" w:space="0" w:color="auto"/>
                  </w:divBdr>
                  <w:divsChild>
                    <w:div w:id="1596280640">
                      <w:marLeft w:val="0"/>
                      <w:marRight w:val="0"/>
                      <w:marTop w:val="0"/>
                      <w:marBottom w:val="0"/>
                      <w:divBdr>
                        <w:top w:val="none" w:sz="0" w:space="0" w:color="auto"/>
                        <w:left w:val="none" w:sz="0" w:space="0" w:color="auto"/>
                        <w:bottom w:val="none" w:sz="0" w:space="0" w:color="auto"/>
                        <w:right w:val="none" w:sz="0" w:space="0" w:color="auto"/>
                      </w:divBdr>
                    </w:div>
                  </w:divsChild>
                </w:div>
                <w:div w:id="1736200206">
                  <w:marLeft w:val="0"/>
                  <w:marRight w:val="0"/>
                  <w:marTop w:val="0"/>
                  <w:marBottom w:val="0"/>
                  <w:divBdr>
                    <w:top w:val="none" w:sz="0" w:space="0" w:color="auto"/>
                    <w:left w:val="none" w:sz="0" w:space="0" w:color="auto"/>
                    <w:bottom w:val="none" w:sz="0" w:space="0" w:color="auto"/>
                    <w:right w:val="none" w:sz="0" w:space="0" w:color="auto"/>
                  </w:divBdr>
                  <w:divsChild>
                    <w:div w:id="1968773538">
                      <w:marLeft w:val="0"/>
                      <w:marRight w:val="0"/>
                      <w:marTop w:val="0"/>
                      <w:marBottom w:val="0"/>
                      <w:divBdr>
                        <w:top w:val="none" w:sz="0" w:space="0" w:color="auto"/>
                        <w:left w:val="none" w:sz="0" w:space="0" w:color="auto"/>
                        <w:bottom w:val="none" w:sz="0" w:space="0" w:color="auto"/>
                        <w:right w:val="none" w:sz="0" w:space="0" w:color="auto"/>
                      </w:divBdr>
                    </w:div>
                  </w:divsChild>
                </w:div>
                <w:div w:id="1752194917">
                  <w:marLeft w:val="0"/>
                  <w:marRight w:val="0"/>
                  <w:marTop w:val="0"/>
                  <w:marBottom w:val="0"/>
                  <w:divBdr>
                    <w:top w:val="none" w:sz="0" w:space="0" w:color="auto"/>
                    <w:left w:val="none" w:sz="0" w:space="0" w:color="auto"/>
                    <w:bottom w:val="none" w:sz="0" w:space="0" w:color="auto"/>
                    <w:right w:val="none" w:sz="0" w:space="0" w:color="auto"/>
                  </w:divBdr>
                  <w:divsChild>
                    <w:div w:id="701251531">
                      <w:marLeft w:val="0"/>
                      <w:marRight w:val="0"/>
                      <w:marTop w:val="0"/>
                      <w:marBottom w:val="0"/>
                      <w:divBdr>
                        <w:top w:val="none" w:sz="0" w:space="0" w:color="auto"/>
                        <w:left w:val="none" w:sz="0" w:space="0" w:color="auto"/>
                        <w:bottom w:val="none" w:sz="0" w:space="0" w:color="auto"/>
                        <w:right w:val="none" w:sz="0" w:space="0" w:color="auto"/>
                      </w:divBdr>
                    </w:div>
                  </w:divsChild>
                </w:div>
                <w:div w:id="1762145158">
                  <w:marLeft w:val="0"/>
                  <w:marRight w:val="0"/>
                  <w:marTop w:val="0"/>
                  <w:marBottom w:val="0"/>
                  <w:divBdr>
                    <w:top w:val="none" w:sz="0" w:space="0" w:color="auto"/>
                    <w:left w:val="none" w:sz="0" w:space="0" w:color="auto"/>
                    <w:bottom w:val="none" w:sz="0" w:space="0" w:color="auto"/>
                    <w:right w:val="none" w:sz="0" w:space="0" w:color="auto"/>
                  </w:divBdr>
                  <w:divsChild>
                    <w:div w:id="240990908">
                      <w:marLeft w:val="0"/>
                      <w:marRight w:val="0"/>
                      <w:marTop w:val="0"/>
                      <w:marBottom w:val="0"/>
                      <w:divBdr>
                        <w:top w:val="none" w:sz="0" w:space="0" w:color="auto"/>
                        <w:left w:val="none" w:sz="0" w:space="0" w:color="auto"/>
                        <w:bottom w:val="none" w:sz="0" w:space="0" w:color="auto"/>
                        <w:right w:val="none" w:sz="0" w:space="0" w:color="auto"/>
                      </w:divBdr>
                    </w:div>
                  </w:divsChild>
                </w:div>
                <w:div w:id="1772122707">
                  <w:marLeft w:val="0"/>
                  <w:marRight w:val="0"/>
                  <w:marTop w:val="0"/>
                  <w:marBottom w:val="0"/>
                  <w:divBdr>
                    <w:top w:val="none" w:sz="0" w:space="0" w:color="auto"/>
                    <w:left w:val="none" w:sz="0" w:space="0" w:color="auto"/>
                    <w:bottom w:val="none" w:sz="0" w:space="0" w:color="auto"/>
                    <w:right w:val="none" w:sz="0" w:space="0" w:color="auto"/>
                  </w:divBdr>
                  <w:divsChild>
                    <w:div w:id="1323778445">
                      <w:marLeft w:val="0"/>
                      <w:marRight w:val="0"/>
                      <w:marTop w:val="0"/>
                      <w:marBottom w:val="0"/>
                      <w:divBdr>
                        <w:top w:val="none" w:sz="0" w:space="0" w:color="auto"/>
                        <w:left w:val="none" w:sz="0" w:space="0" w:color="auto"/>
                        <w:bottom w:val="none" w:sz="0" w:space="0" w:color="auto"/>
                        <w:right w:val="none" w:sz="0" w:space="0" w:color="auto"/>
                      </w:divBdr>
                    </w:div>
                  </w:divsChild>
                </w:div>
                <w:div w:id="1791320944">
                  <w:marLeft w:val="0"/>
                  <w:marRight w:val="0"/>
                  <w:marTop w:val="0"/>
                  <w:marBottom w:val="0"/>
                  <w:divBdr>
                    <w:top w:val="none" w:sz="0" w:space="0" w:color="auto"/>
                    <w:left w:val="none" w:sz="0" w:space="0" w:color="auto"/>
                    <w:bottom w:val="none" w:sz="0" w:space="0" w:color="auto"/>
                    <w:right w:val="none" w:sz="0" w:space="0" w:color="auto"/>
                  </w:divBdr>
                  <w:divsChild>
                    <w:div w:id="1084910942">
                      <w:marLeft w:val="0"/>
                      <w:marRight w:val="0"/>
                      <w:marTop w:val="0"/>
                      <w:marBottom w:val="0"/>
                      <w:divBdr>
                        <w:top w:val="none" w:sz="0" w:space="0" w:color="auto"/>
                        <w:left w:val="none" w:sz="0" w:space="0" w:color="auto"/>
                        <w:bottom w:val="none" w:sz="0" w:space="0" w:color="auto"/>
                        <w:right w:val="none" w:sz="0" w:space="0" w:color="auto"/>
                      </w:divBdr>
                    </w:div>
                  </w:divsChild>
                </w:div>
                <w:div w:id="1802114549">
                  <w:marLeft w:val="0"/>
                  <w:marRight w:val="0"/>
                  <w:marTop w:val="0"/>
                  <w:marBottom w:val="0"/>
                  <w:divBdr>
                    <w:top w:val="none" w:sz="0" w:space="0" w:color="auto"/>
                    <w:left w:val="none" w:sz="0" w:space="0" w:color="auto"/>
                    <w:bottom w:val="none" w:sz="0" w:space="0" w:color="auto"/>
                    <w:right w:val="none" w:sz="0" w:space="0" w:color="auto"/>
                  </w:divBdr>
                  <w:divsChild>
                    <w:div w:id="1249735397">
                      <w:marLeft w:val="0"/>
                      <w:marRight w:val="0"/>
                      <w:marTop w:val="0"/>
                      <w:marBottom w:val="0"/>
                      <w:divBdr>
                        <w:top w:val="none" w:sz="0" w:space="0" w:color="auto"/>
                        <w:left w:val="none" w:sz="0" w:space="0" w:color="auto"/>
                        <w:bottom w:val="none" w:sz="0" w:space="0" w:color="auto"/>
                        <w:right w:val="none" w:sz="0" w:space="0" w:color="auto"/>
                      </w:divBdr>
                    </w:div>
                  </w:divsChild>
                </w:div>
                <w:div w:id="1807317253">
                  <w:marLeft w:val="0"/>
                  <w:marRight w:val="0"/>
                  <w:marTop w:val="0"/>
                  <w:marBottom w:val="0"/>
                  <w:divBdr>
                    <w:top w:val="none" w:sz="0" w:space="0" w:color="auto"/>
                    <w:left w:val="none" w:sz="0" w:space="0" w:color="auto"/>
                    <w:bottom w:val="none" w:sz="0" w:space="0" w:color="auto"/>
                    <w:right w:val="none" w:sz="0" w:space="0" w:color="auto"/>
                  </w:divBdr>
                  <w:divsChild>
                    <w:div w:id="2091996766">
                      <w:marLeft w:val="0"/>
                      <w:marRight w:val="0"/>
                      <w:marTop w:val="0"/>
                      <w:marBottom w:val="0"/>
                      <w:divBdr>
                        <w:top w:val="none" w:sz="0" w:space="0" w:color="auto"/>
                        <w:left w:val="none" w:sz="0" w:space="0" w:color="auto"/>
                        <w:bottom w:val="none" w:sz="0" w:space="0" w:color="auto"/>
                        <w:right w:val="none" w:sz="0" w:space="0" w:color="auto"/>
                      </w:divBdr>
                    </w:div>
                  </w:divsChild>
                </w:div>
                <w:div w:id="1834027924">
                  <w:marLeft w:val="0"/>
                  <w:marRight w:val="0"/>
                  <w:marTop w:val="0"/>
                  <w:marBottom w:val="0"/>
                  <w:divBdr>
                    <w:top w:val="none" w:sz="0" w:space="0" w:color="auto"/>
                    <w:left w:val="none" w:sz="0" w:space="0" w:color="auto"/>
                    <w:bottom w:val="none" w:sz="0" w:space="0" w:color="auto"/>
                    <w:right w:val="none" w:sz="0" w:space="0" w:color="auto"/>
                  </w:divBdr>
                  <w:divsChild>
                    <w:div w:id="1763985983">
                      <w:marLeft w:val="0"/>
                      <w:marRight w:val="0"/>
                      <w:marTop w:val="0"/>
                      <w:marBottom w:val="0"/>
                      <w:divBdr>
                        <w:top w:val="none" w:sz="0" w:space="0" w:color="auto"/>
                        <w:left w:val="none" w:sz="0" w:space="0" w:color="auto"/>
                        <w:bottom w:val="none" w:sz="0" w:space="0" w:color="auto"/>
                        <w:right w:val="none" w:sz="0" w:space="0" w:color="auto"/>
                      </w:divBdr>
                    </w:div>
                  </w:divsChild>
                </w:div>
                <w:div w:id="1885017311">
                  <w:marLeft w:val="0"/>
                  <w:marRight w:val="0"/>
                  <w:marTop w:val="0"/>
                  <w:marBottom w:val="0"/>
                  <w:divBdr>
                    <w:top w:val="none" w:sz="0" w:space="0" w:color="auto"/>
                    <w:left w:val="none" w:sz="0" w:space="0" w:color="auto"/>
                    <w:bottom w:val="none" w:sz="0" w:space="0" w:color="auto"/>
                    <w:right w:val="none" w:sz="0" w:space="0" w:color="auto"/>
                  </w:divBdr>
                  <w:divsChild>
                    <w:div w:id="326783148">
                      <w:marLeft w:val="0"/>
                      <w:marRight w:val="0"/>
                      <w:marTop w:val="0"/>
                      <w:marBottom w:val="0"/>
                      <w:divBdr>
                        <w:top w:val="none" w:sz="0" w:space="0" w:color="auto"/>
                        <w:left w:val="none" w:sz="0" w:space="0" w:color="auto"/>
                        <w:bottom w:val="none" w:sz="0" w:space="0" w:color="auto"/>
                        <w:right w:val="none" w:sz="0" w:space="0" w:color="auto"/>
                      </w:divBdr>
                    </w:div>
                  </w:divsChild>
                </w:div>
                <w:div w:id="1902397583">
                  <w:marLeft w:val="0"/>
                  <w:marRight w:val="0"/>
                  <w:marTop w:val="0"/>
                  <w:marBottom w:val="0"/>
                  <w:divBdr>
                    <w:top w:val="none" w:sz="0" w:space="0" w:color="auto"/>
                    <w:left w:val="none" w:sz="0" w:space="0" w:color="auto"/>
                    <w:bottom w:val="none" w:sz="0" w:space="0" w:color="auto"/>
                    <w:right w:val="none" w:sz="0" w:space="0" w:color="auto"/>
                  </w:divBdr>
                  <w:divsChild>
                    <w:div w:id="1285770041">
                      <w:marLeft w:val="0"/>
                      <w:marRight w:val="0"/>
                      <w:marTop w:val="0"/>
                      <w:marBottom w:val="0"/>
                      <w:divBdr>
                        <w:top w:val="none" w:sz="0" w:space="0" w:color="auto"/>
                        <w:left w:val="none" w:sz="0" w:space="0" w:color="auto"/>
                        <w:bottom w:val="none" w:sz="0" w:space="0" w:color="auto"/>
                        <w:right w:val="none" w:sz="0" w:space="0" w:color="auto"/>
                      </w:divBdr>
                    </w:div>
                  </w:divsChild>
                </w:div>
                <w:div w:id="1914849740">
                  <w:marLeft w:val="0"/>
                  <w:marRight w:val="0"/>
                  <w:marTop w:val="0"/>
                  <w:marBottom w:val="0"/>
                  <w:divBdr>
                    <w:top w:val="none" w:sz="0" w:space="0" w:color="auto"/>
                    <w:left w:val="none" w:sz="0" w:space="0" w:color="auto"/>
                    <w:bottom w:val="none" w:sz="0" w:space="0" w:color="auto"/>
                    <w:right w:val="none" w:sz="0" w:space="0" w:color="auto"/>
                  </w:divBdr>
                  <w:divsChild>
                    <w:div w:id="433598774">
                      <w:marLeft w:val="0"/>
                      <w:marRight w:val="0"/>
                      <w:marTop w:val="0"/>
                      <w:marBottom w:val="0"/>
                      <w:divBdr>
                        <w:top w:val="none" w:sz="0" w:space="0" w:color="auto"/>
                        <w:left w:val="none" w:sz="0" w:space="0" w:color="auto"/>
                        <w:bottom w:val="none" w:sz="0" w:space="0" w:color="auto"/>
                        <w:right w:val="none" w:sz="0" w:space="0" w:color="auto"/>
                      </w:divBdr>
                    </w:div>
                  </w:divsChild>
                </w:div>
                <w:div w:id="1932002558">
                  <w:marLeft w:val="0"/>
                  <w:marRight w:val="0"/>
                  <w:marTop w:val="0"/>
                  <w:marBottom w:val="0"/>
                  <w:divBdr>
                    <w:top w:val="none" w:sz="0" w:space="0" w:color="auto"/>
                    <w:left w:val="none" w:sz="0" w:space="0" w:color="auto"/>
                    <w:bottom w:val="none" w:sz="0" w:space="0" w:color="auto"/>
                    <w:right w:val="none" w:sz="0" w:space="0" w:color="auto"/>
                  </w:divBdr>
                  <w:divsChild>
                    <w:div w:id="1301619651">
                      <w:marLeft w:val="0"/>
                      <w:marRight w:val="0"/>
                      <w:marTop w:val="0"/>
                      <w:marBottom w:val="0"/>
                      <w:divBdr>
                        <w:top w:val="none" w:sz="0" w:space="0" w:color="auto"/>
                        <w:left w:val="none" w:sz="0" w:space="0" w:color="auto"/>
                        <w:bottom w:val="none" w:sz="0" w:space="0" w:color="auto"/>
                        <w:right w:val="none" w:sz="0" w:space="0" w:color="auto"/>
                      </w:divBdr>
                    </w:div>
                  </w:divsChild>
                </w:div>
                <w:div w:id="1932621333">
                  <w:marLeft w:val="0"/>
                  <w:marRight w:val="0"/>
                  <w:marTop w:val="0"/>
                  <w:marBottom w:val="0"/>
                  <w:divBdr>
                    <w:top w:val="none" w:sz="0" w:space="0" w:color="auto"/>
                    <w:left w:val="none" w:sz="0" w:space="0" w:color="auto"/>
                    <w:bottom w:val="none" w:sz="0" w:space="0" w:color="auto"/>
                    <w:right w:val="none" w:sz="0" w:space="0" w:color="auto"/>
                  </w:divBdr>
                  <w:divsChild>
                    <w:div w:id="745765276">
                      <w:marLeft w:val="0"/>
                      <w:marRight w:val="0"/>
                      <w:marTop w:val="0"/>
                      <w:marBottom w:val="0"/>
                      <w:divBdr>
                        <w:top w:val="none" w:sz="0" w:space="0" w:color="auto"/>
                        <w:left w:val="none" w:sz="0" w:space="0" w:color="auto"/>
                        <w:bottom w:val="none" w:sz="0" w:space="0" w:color="auto"/>
                        <w:right w:val="none" w:sz="0" w:space="0" w:color="auto"/>
                      </w:divBdr>
                    </w:div>
                  </w:divsChild>
                </w:div>
                <w:div w:id="1980113573">
                  <w:marLeft w:val="0"/>
                  <w:marRight w:val="0"/>
                  <w:marTop w:val="0"/>
                  <w:marBottom w:val="0"/>
                  <w:divBdr>
                    <w:top w:val="none" w:sz="0" w:space="0" w:color="auto"/>
                    <w:left w:val="none" w:sz="0" w:space="0" w:color="auto"/>
                    <w:bottom w:val="none" w:sz="0" w:space="0" w:color="auto"/>
                    <w:right w:val="none" w:sz="0" w:space="0" w:color="auto"/>
                  </w:divBdr>
                  <w:divsChild>
                    <w:div w:id="1192838962">
                      <w:marLeft w:val="0"/>
                      <w:marRight w:val="0"/>
                      <w:marTop w:val="0"/>
                      <w:marBottom w:val="0"/>
                      <w:divBdr>
                        <w:top w:val="none" w:sz="0" w:space="0" w:color="auto"/>
                        <w:left w:val="none" w:sz="0" w:space="0" w:color="auto"/>
                        <w:bottom w:val="none" w:sz="0" w:space="0" w:color="auto"/>
                        <w:right w:val="none" w:sz="0" w:space="0" w:color="auto"/>
                      </w:divBdr>
                    </w:div>
                  </w:divsChild>
                </w:div>
                <w:div w:id="1983070797">
                  <w:marLeft w:val="0"/>
                  <w:marRight w:val="0"/>
                  <w:marTop w:val="0"/>
                  <w:marBottom w:val="0"/>
                  <w:divBdr>
                    <w:top w:val="none" w:sz="0" w:space="0" w:color="auto"/>
                    <w:left w:val="none" w:sz="0" w:space="0" w:color="auto"/>
                    <w:bottom w:val="none" w:sz="0" w:space="0" w:color="auto"/>
                    <w:right w:val="none" w:sz="0" w:space="0" w:color="auto"/>
                  </w:divBdr>
                  <w:divsChild>
                    <w:div w:id="858815696">
                      <w:marLeft w:val="0"/>
                      <w:marRight w:val="0"/>
                      <w:marTop w:val="0"/>
                      <w:marBottom w:val="0"/>
                      <w:divBdr>
                        <w:top w:val="none" w:sz="0" w:space="0" w:color="auto"/>
                        <w:left w:val="none" w:sz="0" w:space="0" w:color="auto"/>
                        <w:bottom w:val="none" w:sz="0" w:space="0" w:color="auto"/>
                        <w:right w:val="none" w:sz="0" w:space="0" w:color="auto"/>
                      </w:divBdr>
                    </w:div>
                  </w:divsChild>
                </w:div>
                <w:div w:id="1984239440">
                  <w:marLeft w:val="0"/>
                  <w:marRight w:val="0"/>
                  <w:marTop w:val="0"/>
                  <w:marBottom w:val="0"/>
                  <w:divBdr>
                    <w:top w:val="none" w:sz="0" w:space="0" w:color="auto"/>
                    <w:left w:val="none" w:sz="0" w:space="0" w:color="auto"/>
                    <w:bottom w:val="none" w:sz="0" w:space="0" w:color="auto"/>
                    <w:right w:val="none" w:sz="0" w:space="0" w:color="auto"/>
                  </w:divBdr>
                  <w:divsChild>
                    <w:div w:id="422144704">
                      <w:marLeft w:val="0"/>
                      <w:marRight w:val="0"/>
                      <w:marTop w:val="0"/>
                      <w:marBottom w:val="0"/>
                      <w:divBdr>
                        <w:top w:val="none" w:sz="0" w:space="0" w:color="auto"/>
                        <w:left w:val="none" w:sz="0" w:space="0" w:color="auto"/>
                        <w:bottom w:val="none" w:sz="0" w:space="0" w:color="auto"/>
                        <w:right w:val="none" w:sz="0" w:space="0" w:color="auto"/>
                      </w:divBdr>
                    </w:div>
                    <w:div w:id="2113817562">
                      <w:marLeft w:val="0"/>
                      <w:marRight w:val="0"/>
                      <w:marTop w:val="0"/>
                      <w:marBottom w:val="0"/>
                      <w:divBdr>
                        <w:top w:val="none" w:sz="0" w:space="0" w:color="auto"/>
                        <w:left w:val="none" w:sz="0" w:space="0" w:color="auto"/>
                        <w:bottom w:val="none" w:sz="0" w:space="0" w:color="auto"/>
                        <w:right w:val="none" w:sz="0" w:space="0" w:color="auto"/>
                      </w:divBdr>
                    </w:div>
                  </w:divsChild>
                </w:div>
                <w:div w:id="1986663877">
                  <w:marLeft w:val="0"/>
                  <w:marRight w:val="0"/>
                  <w:marTop w:val="0"/>
                  <w:marBottom w:val="0"/>
                  <w:divBdr>
                    <w:top w:val="none" w:sz="0" w:space="0" w:color="auto"/>
                    <w:left w:val="none" w:sz="0" w:space="0" w:color="auto"/>
                    <w:bottom w:val="none" w:sz="0" w:space="0" w:color="auto"/>
                    <w:right w:val="none" w:sz="0" w:space="0" w:color="auto"/>
                  </w:divBdr>
                  <w:divsChild>
                    <w:div w:id="1380738594">
                      <w:marLeft w:val="0"/>
                      <w:marRight w:val="0"/>
                      <w:marTop w:val="0"/>
                      <w:marBottom w:val="0"/>
                      <w:divBdr>
                        <w:top w:val="none" w:sz="0" w:space="0" w:color="auto"/>
                        <w:left w:val="none" w:sz="0" w:space="0" w:color="auto"/>
                        <w:bottom w:val="none" w:sz="0" w:space="0" w:color="auto"/>
                        <w:right w:val="none" w:sz="0" w:space="0" w:color="auto"/>
                      </w:divBdr>
                    </w:div>
                    <w:div w:id="1532954017">
                      <w:marLeft w:val="0"/>
                      <w:marRight w:val="0"/>
                      <w:marTop w:val="0"/>
                      <w:marBottom w:val="0"/>
                      <w:divBdr>
                        <w:top w:val="none" w:sz="0" w:space="0" w:color="auto"/>
                        <w:left w:val="none" w:sz="0" w:space="0" w:color="auto"/>
                        <w:bottom w:val="none" w:sz="0" w:space="0" w:color="auto"/>
                        <w:right w:val="none" w:sz="0" w:space="0" w:color="auto"/>
                      </w:divBdr>
                    </w:div>
                  </w:divsChild>
                </w:div>
                <w:div w:id="1991210181">
                  <w:marLeft w:val="0"/>
                  <w:marRight w:val="0"/>
                  <w:marTop w:val="0"/>
                  <w:marBottom w:val="0"/>
                  <w:divBdr>
                    <w:top w:val="none" w:sz="0" w:space="0" w:color="auto"/>
                    <w:left w:val="none" w:sz="0" w:space="0" w:color="auto"/>
                    <w:bottom w:val="none" w:sz="0" w:space="0" w:color="auto"/>
                    <w:right w:val="none" w:sz="0" w:space="0" w:color="auto"/>
                  </w:divBdr>
                  <w:divsChild>
                    <w:div w:id="543911953">
                      <w:marLeft w:val="0"/>
                      <w:marRight w:val="0"/>
                      <w:marTop w:val="0"/>
                      <w:marBottom w:val="0"/>
                      <w:divBdr>
                        <w:top w:val="none" w:sz="0" w:space="0" w:color="auto"/>
                        <w:left w:val="none" w:sz="0" w:space="0" w:color="auto"/>
                        <w:bottom w:val="none" w:sz="0" w:space="0" w:color="auto"/>
                        <w:right w:val="none" w:sz="0" w:space="0" w:color="auto"/>
                      </w:divBdr>
                    </w:div>
                  </w:divsChild>
                </w:div>
                <w:div w:id="1992981675">
                  <w:marLeft w:val="0"/>
                  <w:marRight w:val="0"/>
                  <w:marTop w:val="0"/>
                  <w:marBottom w:val="0"/>
                  <w:divBdr>
                    <w:top w:val="none" w:sz="0" w:space="0" w:color="auto"/>
                    <w:left w:val="none" w:sz="0" w:space="0" w:color="auto"/>
                    <w:bottom w:val="none" w:sz="0" w:space="0" w:color="auto"/>
                    <w:right w:val="none" w:sz="0" w:space="0" w:color="auto"/>
                  </w:divBdr>
                  <w:divsChild>
                    <w:div w:id="681668321">
                      <w:marLeft w:val="0"/>
                      <w:marRight w:val="0"/>
                      <w:marTop w:val="0"/>
                      <w:marBottom w:val="0"/>
                      <w:divBdr>
                        <w:top w:val="none" w:sz="0" w:space="0" w:color="auto"/>
                        <w:left w:val="none" w:sz="0" w:space="0" w:color="auto"/>
                        <w:bottom w:val="none" w:sz="0" w:space="0" w:color="auto"/>
                        <w:right w:val="none" w:sz="0" w:space="0" w:color="auto"/>
                      </w:divBdr>
                    </w:div>
                    <w:div w:id="1684896850">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sChild>
                </w:div>
                <w:div w:id="1995332832">
                  <w:marLeft w:val="0"/>
                  <w:marRight w:val="0"/>
                  <w:marTop w:val="0"/>
                  <w:marBottom w:val="0"/>
                  <w:divBdr>
                    <w:top w:val="none" w:sz="0" w:space="0" w:color="auto"/>
                    <w:left w:val="none" w:sz="0" w:space="0" w:color="auto"/>
                    <w:bottom w:val="none" w:sz="0" w:space="0" w:color="auto"/>
                    <w:right w:val="none" w:sz="0" w:space="0" w:color="auto"/>
                  </w:divBdr>
                  <w:divsChild>
                    <w:div w:id="1144810069">
                      <w:marLeft w:val="0"/>
                      <w:marRight w:val="0"/>
                      <w:marTop w:val="0"/>
                      <w:marBottom w:val="0"/>
                      <w:divBdr>
                        <w:top w:val="none" w:sz="0" w:space="0" w:color="auto"/>
                        <w:left w:val="none" w:sz="0" w:space="0" w:color="auto"/>
                        <w:bottom w:val="none" w:sz="0" w:space="0" w:color="auto"/>
                        <w:right w:val="none" w:sz="0" w:space="0" w:color="auto"/>
                      </w:divBdr>
                    </w:div>
                  </w:divsChild>
                </w:div>
                <w:div w:id="2006088532">
                  <w:marLeft w:val="0"/>
                  <w:marRight w:val="0"/>
                  <w:marTop w:val="0"/>
                  <w:marBottom w:val="0"/>
                  <w:divBdr>
                    <w:top w:val="none" w:sz="0" w:space="0" w:color="auto"/>
                    <w:left w:val="none" w:sz="0" w:space="0" w:color="auto"/>
                    <w:bottom w:val="none" w:sz="0" w:space="0" w:color="auto"/>
                    <w:right w:val="none" w:sz="0" w:space="0" w:color="auto"/>
                  </w:divBdr>
                  <w:divsChild>
                    <w:div w:id="1043754435">
                      <w:marLeft w:val="0"/>
                      <w:marRight w:val="0"/>
                      <w:marTop w:val="0"/>
                      <w:marBottom w:val="0"/>
                      <w:divBdr>
                        <w:top w:val="none" w:sz="0" w:space="0" w:color="auto"/>
                        <w:left w:val="none" w:sz="0" w:space="0" w:color="auto"/>
                        <w:bottom w:val="none" w:sz="0" w:space="0" w:color="auto"/>
                        <w:right w:val="none" w:sz="0" w:space="0" w:color="auto"/>
                      </w:divBdr>
                    </w:div>
                  </w:divsChild>
                </w:div>
                <w:div w:id="2016833283">
                  <w:marLeft w:val="0"/>
                  <w:marRight w:val="0"/>
                  <w:marTop w:val="0"/>
                  <w:marBottom w:val="0"/>
                  <w:divBdr>
                    <w:top w:val="none" w:sz="0" w:space="0" w:color="auto"/>
                    <w:left w:val="none" w:sz="0" w:space="0" w:color="auto"/>
                    <w:bottom w:val="none" w:sz="0" w:space="0" w:color="auto"/>
                    <w:right w:val="none" w:sz="0" w:space="0" w:color="auto"/>
                  </w:divBdr>
                  <w:divsChild>
                    <w:div w:id="289021890">
                      <w:marLeft w:val="0"/>
                      <w:marRight w:val="0"/>
                      <w:marTop w:val="0"/>
                      <w:marBottom w:val="0"/>
                      <w:divBdr>
                        <w:top w:val="none" w:sz="0" w:space="0" w:color="auto"/>
                        <w:left w:val="none" w:sz="0" w:space="0" w:color="auto"/>
                        <w:bottom w:val="none" w:sz="0" w:space="0" w:color="auto"/>
                        <w:right w:val="none" w:sz="0" w:space="0" w:color="auto"/>
                      </w:divBdr>
                    </w:div>
                  </w:divsChild>
                </w:div>
                <w:div w:id="2024939566">
                  <w:marLeft w:val="0"/>
                  <w:marRight w:val="0"/>
                  <w:marTop w:val="0"/>
                  <w:marBottom w:val="0"/>
                  <w:divBdr>
                    <w:top w:val="none" w:sz="0" w:space="0" w:color="auto"/>
                    <w:left w:val="none" w:sz="0" w:space="0" w:color="auto"/>
                    <w:bottom w:val="none" w:sz="0" w:space="0" w:color="auto"/>
                    <w:right w:val="none" w:sz="0" w:space="0" w:color="auto"/>
                  </w:divBdr>
                  <w:divsChild>
                    <w:div w:id="2108116450">
                      <w:marLeft w:val="0"/>
                      <w:marRight w:val="0"/>
                      <w:marTop w:val="0"/>
                      <w:marBottom w:val="0"/>
                      <w:divBdr>
                        <w:top w:val="none" w:sz="0" w:space="0" w:color="auto"/>
                        <w:left w:val="none" w:sz="0" w:space="0" w:color="auto"/>
                        <w:bottom w:val="none" w:sz="0" w:space="0" w:color="auto"/>
                        <w:right w:val="none" w:sz="0" w:space="0" w:color="auto"/>
                      </w:divBdr>
                    </w:div>
                  </w:divsChild>
                </w:div>
                <w:div w:id="2053771362">
                  <w:marLeft w:val="0"/>
                  <w:marRight w:val="0"/>
                  <w:marTop w:val="0"/>
                  <w:marBottom w:val="0"/>
                  <w:divBdr>
                    <w:top w:val="none" w:sz="0" w:space="0" w:color="auto"/>
                    <w:left w:val="none" w:sz="0" w:space="0" w:color="auto"/>
                    <w:bottom w:val="none" w:sz="0" w:space="0" w:color="auto"/>
                    <w:right w:val="none" w:sz="0" w:space="0" w:color="auto"/>
                  </w:divBdr>
                  <w:divsChild>
                    <w:div w:id="1680309637">
                      <w:marLeft w:val="0"/>
                      <w:marRight w:val="0"/>
                      <w:marTop w:val="0"/>
                      <w:marBottom w:val="0"/>
                      <w:divBdr>
                        <w:top w:val="none" w:sz="0" w:space="0" w:color="auto"/>
                        <w:left w:val="none" w:sz="0" w:space="0" w:color="auto"/>
                        <w:bottom w:val="none" w:sz="0" w:space="0" w:color="auto"/>
                        <w:right w:val="none" w:sz="0" w:space="0" w:color="auto"/>
                      </w:divBdr>
                    </w:div>
                  </w:divsChild>
                </w:div>
                <w:div w:id="2055348375">
                  <w:marLeft w:val="0"/>
                  <w:marRight w:val="0"/>
                  <w:marTop w:val="0"/>
                  <w:marBottom w:val="0"/>
                  <w:divBdr>
                    <w:top w:val="none" w:sz="0" w:space="0" w:color="auto"/>
                    <w:left w:val="none" w:sz="0" w:space="0" w:color="auto"/>
                    <w:bottom w:val="none" w:sz="0" w:space="0" w:color="auto"/>
                    <w:right w:val="none" w:sz="0" w:space="0" w:color="auto"/>
                  </w:divBdr>
                  <w:divsChild>
                    <w:div w:id="1235630744">
                      <w:marLeft w:val="0"/>
                      <w:marRight w:val="0"/>
                      <w:marTop w:val="0"/>
                      <w:marBottom w:val="0"/>
                      <w:divBdr>
                        <w:top w:val="none" w:sz="0" w:space="0" w:color="auto"/>
                        <w:left w:val="none" w:sz="0" w:space="0" w:color="auto"/>
                        <w:bottom w:val="none" w:sz="0" w:space="0" w:color="auto"/>
                        <w:right w:val="none" w:sz="0" w:space="0" w:color="auto"/>
                      </w:divBdr>
                    </w:div>
                  </w:divsChild>
                </w:div>
                <w:div w:id="2091848977">
                  <w:marLeft w:val="0"/>
                  <w:marRight w:val="0"/>
                  <w:marTop w:val="0"/>
                  <w:marBottom w:val="0"/>
                  <w:divBdr>
                    <w:top w:val="none" w:sz="0" w:space="0" w:color="auto"/>
                    <w:left w:val="none" w:sz="0" w:space="0" w:color="auto"/>
                    <w:bottom w:val="none" w:sz="0" w:space="0" w:color="auto"/>
                    <w:right w:val="none" w:sz="0" w:space="0" w:color="auto"/>
                  </w:divBdr>
                  <w:divsChild>
                    <w:div w:id="132871032">
                      <w:marLeft w:val="0"/>
                      <w:marRight w:val="0"/>
                      <w:marTop w:val="0"/>
                      <w:marBottom w:val="0"/>
                      <w:divBdr>
                        <w:top w:val="none" w:sz="0" w:space="0" w:color="auto"/>
                        <w:left w:val="none" w:sz="0" w:space="0" w:color="auto"/>
                        <w:bottom w:val="none" w:sz="0" w:space="0" w:color="auto"/>
                        <w:right w:val="none" w:sz="0" w:space="0" w:color="auto"/>
                      </w:divBdr>
                    </w:div>
                    <w:div w:id="1598755034">
                      <w:marLeft w:val="0"/>
                      <w:marRight w:val="0"/>
                      <w:marTop w:val="0"/>
                      <w:marBottom w:val="0"/>
                      <w:divBdr>
                        <w:top w:val="none" w:sz="0" w:space="0" w:color="auto"/>
                        <w:left w:val="none" w:sz="0" w:space="0" w:color="auto"/>
                        <w:bottom w:val="none" w:sz="0" w:space="0" w:color="auto"/>
                        <w:right w:val="none" w:sz="0" w:space="0" w:color="auto"/>
                      </w:divBdr>
                    </w:div>
                  </w:divsChild>
                </w:div>
                <w:div w:id="2110543952">
                  <w:marLeft w:val="0"/>
                  <w:marRight w:val="0"/>
                  <w:marTop w:val="0"/>
                  <w:marBottom w:val="0"/>
                  <w:divBdr>
                    <w:top w:val="none" w:sz="0" w:space="0" w:color="auto"/>
                    <w:left w:val="none" w:sz="0" w:space="0" w:color="auto"/>
                    <w:bottom w:val="none" w:sz="0" w:space="0" w:color="auto"/>
                    <w:right w:val="none" w:sz="0" w:space="0" w:color="auto"/>
                  </w:divBdr>
                  <w:divsChild>
                    <w:div w:id="227494453">
                      <w:marLeft w:val="0"/>
                      <w:marRight w:val="0"/>
                      <w:marTop w:val="0"/>
                      <w:marBottom w:val="0"/>
                      <w:divBdr>
                        <w:top w:val="none" w:sz="0" w:space="0" w:color="auto"/>
                        <w:left w:val="none" w:sz="0" w:space="0" w:color="auto"/>
                        <w:bottom w:val="none" w:sz="0" w:space="0" w:color="auto"/>
                        <w:right w:val="none" w:sz="0" w:space="0" w:color="auto"/>
                      </w:divBdr>
                    </w:div>
                  </w:divsChild>
                </w:div>
                <w:div w:id="2125801431">
                  <w:marLeft w:val="0"/>
                  <w:marRight w:val="0"/>
                  <w:marTop w:val="0"/>
                  <w:marBottom w:val="0"/>
                  <w:divBdr>
                    <w:top w:val="none" w:sz="0" w:space="0" w:color="auto"/>
                    <w:left w:val="none" w:sz="0" w:space="0" w:color="auto"/>
                    <w:bottom w:val="none" w:sz="0" w:space="0" w:color="auto"/>
                    <w:right w:val="none" w:sz="0" w:space="0" w:color="auto"/>
                  </w:divBdr>
                  <w:divsChild>
                    <w:div w:id="8164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921">
          <w:marLeft w:val="0"/>
          <w:marRight w:val="0"/>
          <w:marTop w:val="0"/>
          <w:marBottom w:val="0"/>
          <w:divBdr>
            <w:top w:val="none" w:sz="0" w:space="0" w:color="auto"/>
            <w:left w:val="none" w:sz="0" w:space="0" w:color="auto"/>
            <w:bottom w:val="none" w:sz="0" w:space="0" w:color="auto"/>
            <w:right w:val="none" w:sz="0" w:space="0" w:color="auto"/>
          </w:divBdr>
        </w:div>
        <w:div w:id="1241602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nbdpn.org/docs/Appendix_3_1_BirthDefectsDescriptions_2021MAR12_Rev.pdf"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www.cdc.gov/ephtrack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mailto:trackingsupport@cdc.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AA866B2C54E2F4FA404D3613FA4A989" ma:contentTypeVersion="10" ma:contentTypeDescription="Create a new document." ma:contentTypeScope="" ma:versionID="b9c634905863c62d240988586e2f856d">
  <xsd:schema xmlns:xsd="http://www.w3.org/2001/XMLSchema" xmlns:xs="http://www.w3.org/2001/XMLSchema" xmlns:p="http://schemas.microsoft.com/office/2006/metadata/properties" xmlns:ns2="85af0595-0bea-44ae-8885-19a842fb39fa" xmlns:ns3="6b1f0e93-9dee-42ef-b5aa-8a352d0746f3" targetNamespace="http://schemas.microsoft.com/office/2006/metadata/properties" ma:root="true" ma:fieldsID="fa529d55536b039a29b5c885f23e340d" ns2:_="" ns3:_="">
    <xsd:import namespace="85af0595-0bea-44ae-8885-19a842fb39fa"/>
    <xsd:import namespace="6b1f0e93-9dee-42ef-b5aa-8a352d0746f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f0595-0bea-44ae-8885-19a842fb39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1f0e93-9dee-42ef-b5aa-8a352d0746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82903F-7D2B-4B2D-9BF5-FC649AE7B0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AECFB1-9F22-41BE-A57E-C16300724704}">
  <ds:schemaRefs>
    <ds:schemaRef ds:uri="http://schemas.openxmlformats.org/officeDocument/2006/bibliography"/>
  </ds:schemaRefs>
</ds:datastoreItem>
</file>

<file path=customXml/itemProps3.xml><?xml version="1.0" encoding="utf-8"?>
<ds:datastoreItem xmlns:ds="http://schemas.openxmlformats.org/officeDocument/2006/customXml" ds:itemID="{C3ABC78C-6AFD-4FF9-BC14-3335C22C0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af0595-0bea-44ae-8885-19a842fb39fa"/>
    <ds:schemaRef ds:uri="6b1f0e93-9dee-42ef-b5aa-8a352d074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68DF31-91D5-4132-80A9-E06818E502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Links>
    <vt:vector size="18" baseType="variant">
      <vt:variant>
        <vt:i4>2621498</vt:i4>
      </vt:variant>
      <vt:variant>
        <vt:i4>6</vt:i4>
      </vt:variant>
      <vt:variant>
        <vt:i4>0</vt:i4>
      </vt:variant>
      <vt:variant>
        <vt:i4>5</vt:i4>
      </vt:variant>
      <vt:variant>
        <vt:lpwstr>http://www.cdc.gov/ephtracking</vt:lpwstr>
      </vt:variant>
      <vt:variant>
        <vt:lpwstr/>
      </vt:variant>
      <vt:variant>
        <vt:i4>8060999</vt:i4>
      </vt:variant>
      <vt:variant>
        <vt:i4>3</vt:i4>
      </vt:variant>
      <vt:variant>
        <vt:i4>0</vt:i4>
      </vt:variant>
      <vt:variant>
        <vt:i4>5</vt:i4>
      </vt:variant>
      <vt:variant>
        <vt:lpwstr>mailto:trackingsupport@cdc.gov</vt:lpwstr>
      </vt:variant>
      <vt:variant>
        <vt:lpwstr/>
      </vt:variant>
      <vt:variant>
        <vt:i4>4915311</vt:i4>
      </vt:variant>
      <vt:variant>
        <vt:i4>0</vt:i4>
      </vt:variant>
      <vt:variant>
        <vt:i4>0</vt:i4>
      </vt:variant>
      <vt:variant>
        <vt:i4>5</vt:i4>
      </vt:variant>
      <vt:variant>
        <vt:lpwstr>https://www.nbdpn.org/docs/Appendix_3_1_BirthDefectsDescriptions_2021MAR12_Rev.pdf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2022-05-27T14:54:00Z</dcterms:created>
  <dcterms:modified xsi:type="dcterms:W3CDTF">2022-05-31T16:06:00Z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2022-03-03T22:28:55Z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6862f950-0589-4490-946f-33e92c86ced2</vt:lpwstr>
  </property>
  <property fmtid="{D5CDD505-2E9C-101B-9397-08002B2CF9AE}" pid="8" name="MSIP_Label_7b94a7b8-f06c-4dfe-bdcc-9b548fd58c31_ContentBits">
    <vt:lpwstr>0</vt:lpwstr>
  </property>
  <property fmtid="{D5CDD505-2E9C-101B-9397-08002B2CF9AE}" pid="9" name="TaxKeyword">
    <vt:lpwstr/>
  </property>
  <property fmtid="{D5CDD505-2E9C-101B-9397-08002B2CF9AE}" pid="10" name="ContentTypeId">
    <vt:lpwstr>0x010100AAA866B2C54E2F4FA404D3613FA4A989</vt:lpwstr>
  </property>
  <property fmtid="{D5CDD505-2E9C-101B-9397-08002B2CF9AE}" pid="11" name="Project Number">
    <vt:lpwstr>5210;#5210|1acfb7b1-6269-4095-8113-76117cc1fff3</vt:lpwstr>
  </property>
  <property fmtid="{D5CDD505-2E9C-101B-9397-08002B2CF9AE}" pid="12" name="_dlc_DocIdItemGuid">
    <vt:lpwstr>f9af68a1-a6c0-411c-bb94-f67aae74e4ba</vt:lpwstr>
  </property>
</Properties>
</file>