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70C6" w:rsidRPr="00881B93" w:rsidRDefault="00881B93" w:rsidP="00881B93">
      <w:pPr>
        <w:pStyle w:val="ListParagraph"/>
        <w:numPr>
          <w:ilvl w:val="0"/>
          <w:numId w:val="1"/>
        </w:numPr>
      </w:pPr>
      <w:r w:rsidRPr="00881B93">
        <w:rPr>
          <w:rFonts w:ascii="Calibri" w:hAnsi="Calibri" w:cs="Calibri"/>
        </w:rPr>
        <w:t xml:space="preserve">Go to: </w:t>
      </w:r>
      <w:r w:rsidR="009658FF" w:rsidRPr="00881B93">
        <w:rPr>
          <w:rFonts w:ascii="Calibri" w:hAnsi="Calibri" w:cs="Calibri"/>
        </w:rPr>
        <w:t>amdportal-sams.cdc.gov</w:t>
      </w:r>
    </w:p>
    <w:p w:rsidR="00881B93" w:rsidRPr="00881B93" w:rsidRDefault="00881B93" w:rsidP="00881B93">
      <w:pPr>
        <w:pStyle w:val="ListParagraph"/>
      </w:pPr>
      <w:r w:rsidRPr="00881B93">
        <w:rPr>
          <w:noProof/>
        </w:rPr>
        <w:drawing>
          <wp:inline distT="0" distB="0" distL="0" distR="0" wp14:anchorId="6D133F4E" wp14:editId="3993202F">
            <wp:extent cx="6400800" cy="34442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44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B93" w:rsidRDefault="00881B93" w:rsidP="00881B93">
      <w:pPr>
        <w:pStyle w:val="ListParagraph"/>
        <w:numPr>
          <w:ilvl w:val="0"/>
          <w:numId w:val="1"/>
        </w:numPr>
      </w:pPr>
      <w:r>
        <w:t>Click on “REQUEST ACCESS” in the left hand panel</w:t>
      </w:r>
    </w:p>
    <w:p w:rsidR="00500F65" w:rsidRDefault="00500F65" w:rsidP="00500F65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381000</wp:posOffset>
                </wp:positionH>
                <wp:positionV relativeFrom="paragraph">
                  <wp:posOffset>1037590</wp:posOffset>
                </wp:positionV>
                <wp:extent cx="752475" cy="180975"/>
                <wp:effectExtent l="0" t="0" r="28575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1809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FD6CFB" id="Rectangle 7" o:spid="_x0000_s1026" style="position:absolute;margin-left:30pt;margin-top:81.7pt;width:59.25pt;height:14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" filled="f" strokecolor="red" strokeweight="1pt"/>
            </w:pict>
          </mc:Fallback>
        </mc:AlternateContent>
      </w:r>
      <w:r w:rsidRPr="00881B93">
        <w:rPr>
          <w:noProof/>
        </w:rPr>
        <w:drawing>
          <wp:inline distT="0" distB="0" distL="0" distR="0" wp14:anchorId="75BCCC31" wp14:editId="66F25E1F">
            <wp:extent cx="6400800" cy="34442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44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B93" w:rsidRDefault="00881B93" w:rsidP="00881B93">
      <w:pPr>
        <w:pStyle w:val="ListParagraph"/>
      </w:pPr>
    </w:p>
    <w:p w:rsidR="00881B93" w:rsidRDefault="00500F65" w:rsidP="00881B93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E80174" wp14:editId="638CA484">
                <wp:simplePos x="0" y="0"/>
                <wp:positionH relativeFrom="column">
                  <wp:posOffset>2105025</wp:posOffset>
                </wp:positionH>
                <wp:positionV relativeFrom="paragraph">
                  <wp:posOffset>2333625</wp:posOffset>
                </wp:positionV>
                <wp:extent cx="752475" cy="104775"/>
                <wp:effectExtent l="0" t="0" r="28575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1047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88B91D" id="Rectangle 8" o:spid="_x0000_s1026" style="position:absolute;margin-left:165.75pt;margin-top:183.75pt;width:59.25pt;height:8.2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" filled="f" strokecolor="red" strokeweight="1pt"/>
            </w:pict>
          </mc:Fallback>
        </mc:AlternateContent>
      </w:r>
      <w:r w:rsidR="00881B93">
        <w:t xml:space="preserve"> Select “TB molecular epidemiology”</w:t>
      </w:r>
      <w:r w:rsidRPr="00500F65">
        <w:rPr>
          <w:noProof/>
        </w:rPr>
        <w:t xml:space="preserve"> </w:t>
      </w:r>
      <w:r>
        <w:rPr>
          <w:noProof/>
        </w:rPr>
        <w:drawing>
          <wp:inline distT="0" distB="0" distL="0" distR="0" wp14:anchorId="2BD927A1" wp14:editId="44D2190A">
            <wp:extent cx="6400800" cy="34994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49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B93" w:rsidRDefault="00881B93" w:rsidP="00881B93">
      <w:pPr>
        <w:pStyle w:val="ListParagraph"/>
      </w:pPr>
    </w:p>
    <w:p w:rsidR="00881B93" w:rsidRDefault="00500F65" w:rsidP="00881B93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5257800</wp:posOffset>
                </wp:positionH>
                <wp:positionV relativeFrom="paragraph">
                  <wp:posOffset>1094740</wp:posOffset>
                </wp:positionV>
                <wp:extent cx="323850" cy="219075"/>
                <wp:effectExtent l="38100" t="0" r="19050" b="4762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3850" cy="2190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FD3100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414pt;margin-top:86.2pt;width:25.5pt;height:17.25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" strokecolor="red" strokeweight=".5pt">
                <v:stroke endarrow="block" joinstyle="miter"/>
              </v:shape>
            </w:pict>
          </mc:Fallback>
        </mc:AlternateContent>
      </w:r>
      <w:r w:rsidR="00881B93">
        <w:t>Click “GO”</w:t>
      </w:r>
      <w:r w:rsidRPr="00500F65">
        <w:rPr>
          <w:noProof/>
        </w:rPr>
        <w:t xml:space="preserve"> </w:t>
      </w:r>
      <w:r>
        <w:rPr>
          <w:noProof/>
        </w:rPr>
        <w:drawing>
          <wp:inline distT="0" distB="0" distL="0" distR="0" wp14:anchorId="26AD3708" wp14:editId="5E24EDF8">
            <wp:extent cx="6400800" cy="34702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47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B93" w:rsidRDefault="00881B93" w:rsidP="00881B93">
      <w:pPr>
        <w:pStyle w:val="ListParagraph"/>
      </w:pPr>
    </w:p>
    <w:p w:rsidR="00500F65" w:rsidRDefault="00500F65" w:rsidP="007266D2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3E185B6" wp14:editId="4DD35156">
                <wp:simplePos x="0" y="0"/>
                <wp:positionH relativeFrom="column">
                  <wp:posOffset>1847850</wp:posOffset>
                </wp:positionH>
                <wp:positionV relativeFrom="paragraph">
                  <wp:posOffset>2219325</wp:posOffset>
                </wp:positionV>
                <wp:extent cx="266700" cy="209550"/>
                <wp:effectExtent l="0" t="0" r="76200" b="571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2095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D6CBB7" id="Straight Arrow Connector 13" o:spid="_x0000_s1026" type="#_x0000_t32" style="position:absolute;margin-left:145.5pt;margin-top:174.75pt;width:21pt;height:16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" strokecolor="red" strokeweight=".5pt">
                <v:stroke endarrow="block" joinstyle="miter"/>
              </v:shape>
            </w:pict>
          </mc:Fallback>
        </mc:AlternateContent>
      </w:r>
      <w:r w:rsidR="00881B93">
        <w:t>Select “Yes”</w:t>
      </w:r>
      <w:r w:rsidRPr="00500F65">
        <w:rPr>
          <w:noProof/>
        </w:rPr>
        <w:t xml:space="preserve"> </w:t>
      </w:r>
      <w:r>
        <w:rPr>
          <w:noProof/>
        </w:rPr>
        <w:drawing>
          <wp:inline distT="0" distB="0" distL="0" distR="0" wp14:anchorId="4CD12D7C" wp14:editId="0FCAD97F">
            <wp:extent cx="6400800" cy="347916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47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B93" w:rsidRDefault="00881B93" w:rsidP="00881B93">
      <w:pPr>
        <w:pStyle w:val="ListParagraph"/>
        <w:numPr>
          <w:ilvl w:val="0"/>
          <w:numId w:val="1"/>
        </w:numPr>
      </w:pPr>
      <w:r>
        <w:t>You should now see the “TB molecular epidemiology” tile (you may have to refresh the screen).</w:t>
      </w:r>
    </w:p>
    <w:p w:rsidR="00881B93" w:rsidRPr="00881B93" w:rsidRDefault="00881B93" w:rsidP="00881B93">
      <w:pPr>
        <w:pStyle w:val="ListParagraph"/>
      </w:pPr>
      <w:r>
        <w:rPr>
          <w:noProof/>
        </w:rPr>
        <w:drawing>
          <wp:inline distT="0" distB="0" distL="0" distR="0" wp14:anchorId="68335CF2" wp14:editId="178326A6">
            <wp:extent cx="6400800" cy="34886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48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81B93" w:rsidRPr="00881B93" w:rsidSect="00D26908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FC4D06"/>
    <w:multiLevelType w:val="hybridMultilevel"/>
    <w:tmpl w:val="4FB669B2"/>
    <w:lvl w:ilvl="0" w:tplc="4A24B850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color w:val="1F497D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58FF"/>
    <w:rsid w:val="00500F65"/>
    <w:rsid w:val="00881B93"/>
    <w:rsid w:val="009658FF"/>
    <w:rsid w:val="00D26908"/>
    <w:rsid w:val="00FC7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1C1DF"/>
  <w15:chartTrackingRefBased/>
  <w15:docId w15:val="{390E8AD2-7890-45C7-B5C7-31E448A3B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58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1B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629E4A-2A08-4CF2-B202-6FB93BDEE9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37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Centers for Disease Control and Prevention</Company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Winglee, Kathryn (CDC/DDID/NCHHSTP/DTE)</dc:creator>
  <cp:keywords/>
  <dc:description/>
  <cp:lastModifiedBy>Winglee, Kathryn (CDC/DDID/NCHHSTP/DTE)</cp:lastModifiedBy>
  <cp:revision>2</cp:revision>
  <dcterms:created xsi:type="dcterms:W3CDTF">2019-05-09T13:16:00Z</dcterms:created>
  <dcterms:modified xsi:type="dcterms:W3CDTF">2019-05-10T13:32:00Z</dcterms:modified>
</cp:coreProperties>
</file>