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proofErr w:type="spellStart"/>
      <w:r w:rsidRPr="00C52724">
        <w:t>ReportStream</w:t>
      </w:r>
      <w:proofErr w:type="spellEnd"/>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7783311E"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t xml:space="preserve">2 </w:t>
      </w:r>
      <w:proofErr w:type="gramStart"/>
      <w:r>
        <w:t xml:space="preserve">–  </w:t>
      </w:r>
      <w:r w:rsidR="00941251">
        <w:t>JUNE</w:t>
      </w:r>
      <w:proofErr w:type="gramEnd"/>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0B572316" w14:textId="075F9C38" w:rsidR="00552761"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05412666" w:history="1">
            <w:r w:rsidR="00552761" w:rsidRPr="00867E59">
              <w:rPr>
                <w:rStyle w:val="Hyperlink"/>
                <w:noProof/>
              </w:rPr>
              <w:t>Introduction</w:t>
            </w:r>
            <w:r w:rsidR="00552761">
              <w:rPr>
                <w:noProof/>
                <w:webHidden/>
              </w:rPr>
              <w:tab/>
            </w:r>
            <w:r w:rsidR="00552761">
              <w:rPr>
                <w:noProof/>
                <w:webHidden/>
              </w:rPr>
              <w:fldChar w:fldCharType="begin"/>
            </w:r>
            <w:r w:rsidR="00552761">
              <w:rPr>
                <w:noProof/>
                <w:webHidden/>
              </w:rPr>
              <w:instrText xml:space="preserve"> PAGEREF _Toc105412666 \h </w:instrText>
            </w:r>
            <w:r w:rsidR="00552761">
              <w:rPr>
                <w:noProof/>
                <w:webHidden/>
              </w:rPr>
            </w:r>
            <w:r w:rsidR="00552761">
              <w:rPr>
                <w:noProof/>
                <w:webHidden/>
              </w:rPr>
              <w:fldChar w:fldCharType="separate"/>
            </w:r>
            <w:r w:rsidR="00552761">
              <w:rPr>
                <w:noProof/>
                <w:webHidden/>
              </w:rPr>
              <w:t>4</w:t>
            </w:r>
            <w:r w:rsidR="00552761">
              <w:rPr>
                <w:noProof/>
                <w:webHidden/>
              </w:rPr>
              <w:fldChar w:fldCharType="end"/>
            </w:r>
          </w:hyperlink>
        </w:p>
        <w:p w14:paraId="28E9AD8E" w14:textId="55C4CFC9"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7" w:history="1">
            <w:r w:rsidR="00552761" w:rsidRPr="00867E59">
              <w:rPr>
                <w:rStyle w:val="Hyperlink"/>
                <w:noProof/>
              </w:rPr>
              <w:t>Release Notes</w:t>
            </w:r>
            <w:r w:rsidR="00552761">
              <w:rPr>
                <w:noProof/>
                <w:webHidden/>
              </w:rPr>
              <w:tab/>
            </w:r>
            <w:r w:rsidR="00552761">
              <w:rPr>
                <w:noProof/>
                <w:webHidden/>
              </w:rPr>
              <w:fldChar w:fldCharType="begin"/>
            </w:r>
            <w:r w:rsidR="00552761">
              <w:rPr>
                <w:noProof/>
                <w:webHidden/>
              </w:rPr>
              <w:instrText xml:space="preserve"> PAGEREF _Toc105412667 \h </w:instrText>
            </w:r>
            <w:r w:rsidR="00552761">
              <w:rPr>
                <w:noProof/>
                <w:webHidden/>
              </w:rPr>
            </w:r>
            <w:r w:rsidR="00552761">
              <w:rPr>
                <w:noProof/>
                <w:webHidden/>
              </w:rPr>
              <w:fldChar w:fldCharType="separate"/>
            </w:r>
            <w:r w:rsidR="00552761">
              <w:rPr>
                <w:noProof/>
                <w:webHidden/>
              </w:rPr>
              <w:t>5</w:t>
            </w:r>
            <w:r w:rsidR="00552761">
              <w:rPr>
                <w:noProof/>
                <w:webHidden/>
              </w:rPr>
              <w:fldChar w:fldCharType="end"/>
            </w:r>
          </w:hyperlink>
        </w:p>
        <w:p w14:paraId="27B3DAA8" w14:textId="6E1E4C9B"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8" w:history="1">
            <w:r w:rsidR="00552761" w:rsidRPr="00867E59">
              <w:rPr>
                <w:rStyle w:val="Hyperlink"/>
                <w:noProof/>
              </w:rPr>
              <w:t>Onboarding Process Summary</w:t>
            </w:r>
            <w:r w:rsidR="00552761">
              <w:rPr>
                <w:noProof/>
                <w:webHidden/>
              </w:rPr>
              <w:tab/>
            </w:r>
            <w:r w:rsidR="00552761">
              <w:rPr>
                <w:noProof/>
                <w:webHidden/>
              </w:rPr>
              <w:fldChar w:fldCharType="begin"/>
            </w:r>
            <w:r w:rsidR="00552761">
              <w:rPr>
                <w:noProof/>
                <w:webHidden/>
              </w:rPr>
              <w:instrText xml:space="preserve"> PAGEREF _Toc105412668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39D8301B" w14:textId="29C8B45C"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9" w:history="1">
            <w:r w:rsidR="00552761" w:rsidRPr="00867E59">
              <w:rPr>
                <w:rStyle w:val="Hyperlink"/>
                <w:noProof/>
              </w:rPr>
              <w:t>Onboarding Steps</w:t>
            </w:r>
            <w:r w:rsidR="00552761">
              <w:rPr>
                <w:noProof/>
                <w:webHidden/>
              </w:rPr>
              <w:tab/>
            </w:r>
            <w:r w:rsidR="00552761">
              <w:rPr>
                <w:noProof/>
                <w:webHidden/>
              </w:rPr>
              <w:fldChar w:fldCharType="begin"/>
            </w:r>
            <w:r w:rsidR="00552761">
              <w:rPr>
                <w:noProof/>
                <w:webHidden/>
              </w:rPr>
              <w:instrText xml:space="preserve"> PAGEREF _Toc105412669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35BA43D1" w14:textId="6BB36483"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0" w:history="1">
            <w:r w:rsidR="00552761" w:rsidRPr="00867E59">
              <w:rPr>
                <w:rStyle w:val="Hyperlink"/>
                <w:noProof/>
              </w:rPr>
              <w:t>Step 1: Sample Data</w:t>
            </w:r>
            <w:r w:rsidR="00552761">
              <w:rPr>
                <w:noProof/>
                <w:webHidden/>
              </w:rPr>
              <w:tab/>
            </w:r>
            <w:r w:rsidR="00552761">
              <w:rPr>
                <w:noProof/>
                <w:webHidden/>
              </w:rPr>
              <w:fldChar w:fldCharType="begin"/>
            </w:r>
            <w:r w:rsidR="00552761">
              <w:rPr>
                <w:noProof/>
                <w:webHidden/>
              </w:rPr>
              <w:instrText xml:space="preserve"> PAGEREF _Toc105412670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45C871C2" w14:textId="169F0985"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71" w:history="1">
            <w:r w:rsidR="00552761" w:rsidRPr="00867E59">
              <w:rPr>
                <w:rStyle w:val="Hyperlink"/>
                <w:noProof/>
              </w:rPr>
              <w:t>Special Note for HL7 OTC Tests:</w:t>
            </w:r>
            <w:r w:rsidR="00552761">
              <w:rPr>
                <w:noProof/>
                <w:webHidden/>
              </w:rPr>
              <w:tab/>
            </w:r>
            <w:r w:rsidR="00552761">
              <w:rPr>
                <w:noProof/>
                <w:webHidden/>
              </w:rPr>
              <w:fldChar w:fldCharType="begin"/>
            </w:r>
            <w:r w:rsidR="00552761">
              <w:rPr>
                <w:noProof/>
                <w:webHidden/>
              </w:rPr>
              <w:instrText xml:space="preserve"> PAGEREF _Toc105412671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35C0E83C" w14:textId="270437F6"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2" w:history="1">
            <w:r w:rsidR="00552761" w:rsidRPr="00867E59">
              <w:rPr>
                <w:rStyle w:val="Hyperlink"/>
                <w:noProof/>
              </w:rPr>
              <w:t>Step 2: Onboard to Staging</w:t>
            </w:r>
            <w:r w:rsidR="00552761">
              <w:rPr>
                <w:noProof/>
                <w:webHidden/>
              </w:rPr>
              <w:tab/>
            </w:r>
            <w:r w:rsidR="00552761">
              <w:rPr>
                <w:noProof/>
                <w:webHidden/>
              </w:rPr>
              <w:fldChar w:fldCharType="begin"/>
            </w:r>
            <w:r w:rsidR="00552761">
              <w:rPr>
                <w:noProof/>
                <w:webHidden/>
              </w:rPr>
              <w:instrText xml:space="preserve"> PAGEREF _Toc105412672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449A0795" w14:textId="2032E1E6"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3" w:history="1">
            <w:r w:rsidR="00552761" w:rsidRPr="00867E59">
              <w:rPr>
                <w:rStyle w:val="Hyperlink"/>
                <w:noProof/>
              </w:rPr>
              <w:t>Step 3: Onboard to Production in Training Mode</w:t>
            </w:r>
            <w:r w:rsidR="00552761">
              <w:rPr>
                <w:noProof/>
                <w:webHidden/>
              </w:rPr>
              <w:tab/>
            </w:r>
            <w:r w:rsidR="00552761">
              <w:rPr>
                <w:noProof/>
                <w:webHidden/>
              </w:rPr>
              <w:fldChar w:fldCharType="begin"/>
            </w:r>
            <w:r w:rsidR="00552761">
              <w:rPr>
                <w:noProof/>
                <w:webHidden/>
              </w:rPr>
              <w:instrText xml:space="preserve"> PAGEREF _Toc105412673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6421CB66" w14:textId="0360DA5F"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4" w:history="1">
            <w:r w:rsidR="00552761" w:rsidRPr="00867E59">
              <w:rPr>
                <w:rStyle w:val="Hyperlink"/>
                <w:noProof/>
              </w:rPr>
              <w:t>Step 4: Production</w:t>
            </w:r>
            <w:r w:rsidR="00552761">
              <w:rPr>
                <w:noProof/>
                <w:webHidden/>
              </w:rPr>
              <w:tab/>
            </w:r>
            <w:r w:rsidR="00552761">
              <w:rPr>
                <w:noProof/>
                <w:webHidden/>
              </w:rPr>
              <w:fldChar w:fldCharType="begin"/>
            </w:r>
            <w:r w:rsidR="00552761">
              <w:rPr>
                <w:noProof/>
                <w:webHidden/>
              </w:rPr>
              <w:instrText xml:space="preserve"> PAGEREF _Toc105412674 \h </w:instrText>
            </w:r>
            <w:r w:rsidR="00552761">
              <w:rPr>
                <w:noProof/>
                <w:webHidden/>
              </w:rPr>
            </w:r>
            <w:r w:rsidR="00552761">
              <w:rPr>
                <w:noProof/>
                <w:webHidden/>
              </w:rPr>
              <w:fldChar w:fldCharType="separate"/>
            </w:r>
            <w:r w:rsidR="00552761">
              <w:rPr>
                <w:noProof/>
                <w:webHidden/>
              </w:rPr>
              <w:t>8</w:t>
            </w:r>
            <w:r w:rsidR="00552761">
              <w:rPr>
                <w:noProof/>
                <w:webHidden/>
              </w:rPr>
              <w:fldChar w:fldCharType="end"/>
            </w:r>
          </w:hyperlink>
        </w:p>
        <w:p w14:paraId="7F84F3F3" w14:textId="2B712686"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75" w:history="1">
            <w:r w:rsidR="00552761" w:rsidRPr="00867E59">
              <w:rPr>
                <w:rStyle w:val="Hyperlink"/>
                <w:noProof/>
              </w:rPr>
              <w:t>Sending to ReportStream</w:t>
            </w:r>
            <w:r w:rsidR="00552761">
              <w:rPr>
                <w:noProof/>
                <w:webHidden/>
              </w:rPr>
              <w:tab/>
            </w:r>
            <w:r w:rsidR="00552761">
              <w:rPr>
                <w:noProof/>
                <w:webHidden/>
              </w:rPr>
              <w:fldChar w:fldCharType="begin"/>
            </w:r>
            <w:r w:rsidR="00552761">
              <w:rPr>
                <w:noProof/>
                <w:webHidden/>
              </w:rPr>
              <w:instrText xml:space="preserve"> PAGEREF _Toc105412675 \h </w:instrText>
            </w:r>
            <w:r w:rsidR="00552761">
              <w:rPr>
                <w:noProof/>
                <w:webHidden/>
              </w:rPr>
            </w:r>
            <w:r w:rsidR="00552761">
              <w:rPr>
                <w:noProof/>
                <w:webHidden/>
              </w:rPr>
              <w:fldChar w:fldCharType="separate"/>
            </w:r>
            <w:r w:rsidR="00552761">
              <w:rPr>
                <w:noProof/>
                <w:webHidden/>
              </w:rPr>
              <w:t>9</w:t>
            </w:r>
            <w:r w:rsidR="00552761">
              <w:rPr>
                <w:noProof/>
                <w:webHidden/>
              </w:rPr>
              <w:fldChar w:fldCharType="end"/>
            </w:r>
          </w:hyperlink>
        </w:p>
        <w:p w14:paraId="2A8FA0B3" w14:textId="2EA2B94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6" w:history="1">
            <w:r w:rsidR="00552761" w:rsidRPr="00867E59">
              <w:rPr>
                <w:rStyle w:val="Hyperlink"/>
                <w:noProof/>
              </w:rPr>
              <w:t>Example: Token-based authentication with public/private key pair</w:t>
            </w:r>
            <w:r w:rsidR="00552761">
              <w:rPr>
                <w:noProof/>
                <w:webHidden/>
              </w:rPr>
              <w:tab/>
            </w:r>
            <w:r w:rsidR="00552761">
              <w:rPr>
                <w:noProof/>
                <w:webHidden/>
              </w:rPr>
              <w:fldChar w:fldCharType="begin"/>
            </w:r>
            <w:r w:rsidR="00552761">
              <w:rPr>
                <w:noProof/>
                <w:webHidden/>
              </w:rPr>
              <w:instrText xml:space="preserve"> PAGEREF _Toc105412676 \h </w:instrText>
            </w:r>
            <w:r w:rsidR="00552761">
              <w:rPr>
                <w:noProof/>
                <w:webHidden/>
              </w:rPr>
            </w:r>
            <w:r w:rsidR="00552761">
              <w:rPr>
                <w:noProof/>
                <w:webHidden/>
              </w:rPr>
              <w:fldChar w:fldCharType="separate"/>
            </w:r>
            <w:r w:rsidR="00552761">
              <w:rPr>
                <w:noProof/>
                <w:webHidden/>
              </w:rPr>
              <w:t>9</w:t>
            </w:r>
            <w:r w:rsidR="00552761">
              <w:rPr>
                <w:noProof/>
                <w:webHidden/>
              </w:rPr>
              <w:fldChar w:fldCharType="end"/>
            </w:r>
          </w:hyperlink>
        </w:p>
        <w:p w14:paraId="6314AA66" w14:textId="376611D1"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7" w:history="1">
            <w:r w:rsidR="00552761" w:rsidRPr="00867E59">
              <w:rPr>
                <w:rStyle w:val="Hyperlink"/>
                <w:noProof/>
              </w:rPr>
              <w:t>Example: Shared secret key</w:t>
            </w:r>
            <w:r w:rsidR="00552761">
              <w:rPr>
                <w:noProof/>
                <w:webHidden/>
              </w:rPr>
              <w:tab/>
            </w:r>
            <w:r w:rsidR="00552761">
              <w:rPr>
                <w:noProof/>
                <w:webHidden/>
              </w:rPr>
              <w:fldChar w:fldCharType="begin"/>
            </w:r>
            <w:r w:rsidR="00552761">
              <w:rPr>
                <w:noProof/>
                <w:webHidden/>
              </w:rPr>
              <w:instrText xml:space="preserve"> PAGEREF _Toc105412677 \h </w:instrText>
            </w:r>
            <w:r w:rsidR="00552761">
              <w:rPr>
                <w:noProof/>
                <w:webHidden/>
              </w:rPr>
            </w:r>
            <w:r w:rsidR="00552761">
              <w:rPr>
                <w:noProof/>
                <w:webHidden/>
              </w:rPr>
              <w:fldChar w:fldCharType="separate"/>
            </w:r>
            <w:r w:rsidR="00552761">
              <w:rPr>
                <w:noProof/>
                <w:webHidden/>
              </w:rPr>
              <w:t>10</w:t>
            </w:r>
            <w:r w:rsidR="00552761">
              <w:rPr>
                <w:noProof/>
                <w:webHidden/>
              </w:rPr>
              <w:fldChar w:fldCharType="end"/>
            </w:r>
          </w:hyperlink>
        </w:p>
        <w:p w14:paraId="2AD9EDD0" w14:textId="26168D0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8" w:history="1">
            <w:r w:rsidR="00552761" w:rsidRPr="00867E59">
              <w:rPr>
                <w:rStyle w:val="Hyperlink"/>
                <w:noProof/>
              </w:rPr>
              <w:t>Notes</w:t>
            </w:r>
            <w:r w:rsidR="00552761">
              <w:rPr>
                <w:noProof/>
                <w:webHidden/>
              </w:rPr>
              <w:tab/>
            </w:r>
            <w:r w:rsidR="00552761">
              <w:rPr>
                <w:noProof/>
                <w:webHidden/>
              </w:rPr>
              <w:fldChar w:fldCharType="begin"/>
            </w:r>
            <w:r w:rsidR="00552761">
              <w:rPr>
                <w:noProof/>
                <w:webHidden/>
              </w:rPr>
              <w:instrText xml:space="preserve"> PAGEREF _Toc105412678 \h </w:instrText>
            </w:r>
            <w:r w:rsidR="00552761">
              <w:rPr>
                <w:noProof/>
                <w:webHidden/>
              </w:rPr>
            </w:r>
            <w:r w:rsidR="00552761">
              <w:rPr>
                <w:noProof/>
                <w:webHidden/>
              </w:rPr>
              <w:fldChar w:fldCharType="separate"/>
            </w:r>
            <w:r w:rsidR="00552761">
              <w:rPr>
                <w:noProof/>
                <w:webHidden/>
              </w:rPr>
              <w:t>11</w:t>
            </w:r>
            <w:r w:rsidR="00552761">
              <w:rPr>
                <w:noProof/>
                <w:webHidden/>
              </w:rPr>
              <w:fldChar w:fldCharType="end"/>
            </w:r>
          </w:hyperlink>
        </w:p>
        <w:p w14:paraId="0585077A" w14:textId="4105AFE3"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79" w:history="1">
            <w:r w:rsidR="00552761" w:rsidRPr="00867E59">
              <w:rPr>
                <w:rStyle w:val="Hyperlink"/>
                <w:noProof/>
              </w:rPr>
              <w:t>Responses from ReportStream</w:t>
            </w:r>
            <w:r w:rsidR="00552761">
              <w:rPr>
                <w:noProof/>
                <w:webHidden/>
              </w:rPr>
              <w:tab/>
            </w:r>
            <w:r w:rsidR="00552761">
              <w:rPr>
                <w:noProof/>
                <w:webHidden/>
              </w:rPr>
              <w:fldChar w:fldCharType="begin"/>
            </w:r>
            <w:r w:rsidR="00552761">
              <w:rPr>
                <w:noProof/>
                <w:webHidden/>
              </w:rPr>
              <w:instrText xml:space="preserve"> PAGEREF _Toc105412679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5B7C8EAA" w14:textId="5DA4623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0" w:history="1">
            <w:r w:rsidR="00552761" w:rsidRPr="00867E59">
              <w:rPr>
                <w:rStyle w:val="Hyperlink"/>
                <w:noProof/>
              </w:rPr>
              <w:t>Errors and warnings</w:t>
            </w:r>
            <w:r w:rsidR="00552761">
              <w:rPr>
                <w:noProof/>
                <w:webHidden/>
              </w:rPr>
              <w:tab/>
            </w:r>
            <w:r w:rsidR="00552761">
              <w:rPr>
                <w:noProof/>
                <w:webHidden/>
              </w:rPr>
              <w:fldChar w:fldCharType="begin"/>
            </w:r>
            <w:r w:rsidR="00552761">
              <w:rPr>
                <w:noProof/>
                <w:webHidden/>
              </w:rPr>
              <w:instrText xml:space="preserve"> PAGEREF _Toc105412680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5479E433" w14:textId="4986FA8A"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1" w:history="1">
            <w:r w:rsidR="00552761" w:rsidRPr="00867E59">
              <w:rPr>
                <w:rStyle w:val="Hyperlink"/>
                <w:noProof/>
              </w:rPr>
              <w:t>Common errors</w:t>
            </w:r>
            <w:r w:rsidR="00552761">
              <w:rPr>
                <w:noProof/>
                <w:webHidden/>
              </w:rPr>
              <w:tab/>
            </w:r>
            <w:r w:rsidR="00552761">
              <w:rPr>
                <w:noProof/>
                <w:webHidden/>
              </w:rPr>
              <w:fldChar w:fldCharType="begin"/>
            </w:r>
            <w:r w:rsidR="00552761">
              <w:rPr>
                <w:noProof/>
                <w:webHidden/>
              </w:rPr>
              <w:instrText xml:space="preserve"> PAGEREF _Toc105412681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63346D90" w14:textId="633F33C8"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2" w:history="1">
            <w:r w:rsidR="00552761" w:rsidRPr="00867E59">
              <w:rPr>
                <w:rStyle w:val="Hyperlink"/>
                <w:noProof/>
              </w:rPr>
              <w:t>Common validation warnings</w:t>
            </w:r>
            <w:r w:rsidR="00552761">
              <w:rPr>
                <w:noProof/>
                <w:webHidden/>
              </w:rPr>
              <w:tab/>
            </w:r>
            <w:r w:rsidR="00552761">
              <w:rPr>
                <w:noProof/>
                <w:webHidden/>
              </w:rPr>
              <w:fldChar w:fldCharType="begin"/>
            </w:r>
            <w:r w:rsidR="00552761">
              <w:rPr>
                <w:noProof/>
                <w:webHidden/>
              </w:rPr>
              <w:instrText xml:space="preserve"> PAGEREF _Toc105412682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6D5C22DF" w14:textId="5BB29194"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3" w:history="1">
            <w:r w:rsidR="00552761" w:rsidRPr="00867E59">
              <w:rPr>
                <w:rStyle w:val="Hyperlink"/>
                <w:noProof/>
              </w:rPr>
              <w:t>Response Messages</w:t>
            </w:r>
            <w:r w:rsidR="00552761">
              <w:rPr>
                <w:noProof/>
                <w:webHidden/>
              </w:rPr>
              <w:tab/>
            </w:r>
            <w:r w:rsidR="00552761">
              <w:rPr>
                <w:noProof/>
                <w:webHidden/>
              </w:rPr>
              <w:fldChar w:fldCharType="begin"/>
            </w:r>
            <w:r w:rsidR="00552761">
              <w:rPr>
                <w:noProof/>
                <w:webHidden/>
              </w:rPr>
              <w:instrText xml:space="preserve"> PAGEREF _Toc105412683 \h </w:instrText>
            </w:r>
            <w:r w:rsidR="00552761">
              <w:rPr>
                <w:noProof/>
                <w:webHidden/>
              </w:rPr>
            </w:r>
            <w:r w:rsidR="00552761">
              <w:rPr>
                <w:noProof/>
                <w:webHidden/>
              </w:rPr>
              <w:fldChar w:fldCharType="separate"/>
            </w:r>
            <w:r w:rsidR="00552761">
              <w:rPr>
                <w:noProof/>
                <w:webHidden/>
              </w:rPr>
              <w:t>13</w:t>
            </w:r>
            <w:r w:rsidR="00552761">
              <w:rPr>
                <w:noProof/>
                <w:webHidden/>
              </w:rPr>
              <w:fldChar w:fldCharType="end"/>
            </w:r>
          </w:hyperlink>
        </w:p>
        <w:p w14:paraId="02B2C4FE" w14:textId="12D778DF"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4" w:history="1">
            <w:r w:rsidR="00552761" w:rsidRPr="00867E59">
              <w:rPr>
                <w:rStyle w:val="Hyperlink"/>
                <w:noProof/>
              </w:rPr>
              <w:t>Asynchronous Processing</w:t>
            </w:r>
            <w:r w:rsidR="00552761">
              <w:rPr>
                <w:noProof/>
                <w:webHidden/>
              </w:rPr>
              <w:tab/>
            </w:r>
            <w:r w:rsidR="00552761">
              <w:rPr>
                <w:noProof/>
                <w:webHidden/>
              </w:rPr>
              <w:fldChar w:fldCharType="begin"/>
            </w:r>
            <w:r w:rsidR="00552761">
              <w:rPr>
                <w:noProof/>
                <w:webHidden/>
              </w:rPr>
              <w:instrText xml:space="preserve"> PAGEREF _Toc105412684 \h </w:instrText>
            </w:r>
            <w:r w:rsidR="00552761">
              <w:rPr>
                <w:noProof/>
                <w:webHidden/>
              </w:rPr>
            </w:r>
            <w:r w:rsidR="00552761">
              <w:rPr>
                <w:noProof/>
                <w:webHidden/>
              </w:rPr>
              <w:fldChar w:fldCharType="separate"/>
            </w:r>
            <w:r w:rsidR="00552761">
              <w:rPr>
                <w:noProof/>
                <w:webHidden/>
              </w:rPr>
              <w:t>15</w:t>
            </w:r>
            <w:r w:rsidR="00552761">
              <w:rPr>
                <w:noProof/>
                <w:webHidden/>
              </w:rPr>
              <w:fldChar w:fldCharType="end"/>
            </w:r>
          </w:hyperlink>
        </w:p>
        <w:p w14:paraId="1F3C010B" w14:textId="62C5AB60"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5" w:history="1">
            <w:r w:rsidR="00552761" w:rsidRPr="00867E59">
              <w:rPr>
                <w:rStyle w:val="Hyperlink"/>
                <w:noProof/>
              </w:rPr>
              <w:t>Error Responses</w:t>
            </w:r>
            <w:r w:rsidR="00552761">
              <w:rPr>
                <w:noProof/>
                <w:webHidden/>
              </w:rPr>
              <w:tab/>
            </w:r>
            <w:r w:rsidR="00552761">
              <w:rPr>
                <w:noProof/>
                <w:webHidden/>
              </w:rPr>
              <w:fldChar w:fldCharType="begin"/>
            </w:r>
            <w:r w:rsidR="00552761">
              <w:rPr>
                <w:noProof/>
                <w:webHidden/>
              </w:rPr>
              <w:instrText xml:space="preserve"> PAGEREF _Toc105412685 \h </w:instrText>
            </w:r>
            <w:r w:rsidR="00552761">
              <w:rPr>
                <w:noProof/>
                <w:webHidden/>
              </w:rPr>
            </w:r>
            <w:r w:rsidR="00552761">
              <w:rPr>
                <w:noProof/>
                <w:webHidden/>
              </w:rPr>
              <w:fldChar w:fldCharType="separate"/>
            </w:r>
            <w:r w:rsidR="00552761">
              <w:rPr>
                <w:noProof/>
                <w:webHidden/>
              </w:rPr>
              <w:t>15</w:t>
            </w:r>
            <w:r w:rsidR="00552761">
              <w:rPr>
                <w:noProof/>
                <w:webHidden/>
              </w:rPr>
              <w:fldChar w:fldCharType="end"/>
            </w:r>
          </w:hyperlink>
        </w:p>
        <w:p w14:paraId="5C00C263" w14:textId="683A39CA"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86" w:history="1">
            <w:r w:rsidR="00552761" w:rsidRPr="00867E59">
              <w:rPr>
                <w:rStyle w:val="Hyperlink"/>
                <w:noProof/>
              </w:rPr>
              <w:t>Fast Facts for ReportStream Users</w:t>
            </w:r>
            <w:r w:rsidR="00552761">
              <w:rPr>
                <w:noProof/>
                <w:webHidden/>
              </w:rPr>
              <w:tab/>
            </w:r>
            <w:r w:rsidR="00552761">
              <w:rPr>
                <w:noProof/>
                <w:webHidden/>
              </w:rPr>
              <w:fldChar w:fldCharType="begin"/>
            </w:r>
            <w:r w:rsidR="00552761">
              <w:rPr>
                <w:noProof/>
                <w:webHidden/>
              </w:rPr>
              <w:instrText xml:space="preserve"> PAGEREF _Toc105412686 \h </w:instrText>
            </w:r>
            <w:r w:rsidR="00552761">
              <w:rPr>
                <w:noProof/>
                <w:webHidden/>
              </w:rPr>
            </w:r>
            <w:r w:rsidR="00552761">
              <w:rPr>
                <w:noProof/>
                <w:webHidden/>
              </w:rPr>
              <w:fldChar w:fldCharType="separate"/>
            </w:r>
            <w:r w:rsidR="00552761">
              <w:rPr>
                <w:noProof/>
                <w:webHidden/>
              </w:rPr>
              <w:t>17</w:t>
            </w:r>
            <w:r w:rsidR="00552761">
              <w:rPr>
                <w:noProof/>
                <w:webHidden/>
              </w:rPr>
              <w:fldChar w:fldCharType="end"/>
            </w:r>
          </w:hyperlink>
        </w:p>
        <w:p w14:paraId="242E3412" w14:textId="142F9928"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87" w:history="1">
            <w:r w:rsidR="00552761" w:rsidRPr="00867E59">
              <w:rPr>
                <w:rStyle w:val="Hyperlink"/>
                <w:noProof/>
              </w:rPr>
              <w:t>Appendix A: Field List</w:t>
            </w:r>
            <w:r w:rsidR="00552761">
              <w:rPr>
                <w:noProof/>
                <w:webHidden/>
              </w:rPr>
              <w:tab/>
            </w:r>
            <w:r w:rsidR="00552761">
              <w:rPr>
                <w:noProof/>
                <w:webHidden/>
              </w:rPr>
              <w:fldChar w:fldCharType="begin"/>
            </w:r>
            <w:r w:rsidR="00552761">
              <w:rPr>
                <w:noProof/>
                <w:webHidden/>
              </w:rPr>
              <w:instrText xml:space="preserve"> PAGEREF _Toc105412687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1B9063CB" w14:textId="3219D254"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8" w:history="1">
            <w:r w:rsidR="00552761" w:rsidRPr="00867E59">
              <w:rPr>
                <w:rStyle w:val="Hyperlink"/>
                <w:noProof/>
              </w:rPr>
              <w:t>API CSV AND HL7 FIELD REQUIREMENTS</w:t>
            </w:r>
            <w:r w:rsidR="00552761">
              <w:rPr>
                <w:noProof/>
                <w:webHidden/>
              </w:rPr>
              <w:tab/>
            </w:r>
            <w:r w:rsidR="00552761">
              <w:rPr>
                <w:noProof/>
                <w:webHidden/>
              </w:rPr>
              <w:fldChar w:fldCharType="begin"/>
            </w:r>
            <w:r w:rsidR="00552761">
              <w:rPr>
                <w:noProof/>
                <w:webHidden/>
              </w:rPr>
              <w:instrText xml:space="preserve"> PAGEREF _Toc105412688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0D5120A4" w14:textId="1BD589A4"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9" w:history="1">
            <w:r w:rsidR="00552761" w:rsidRPr="00867E59">
              <w:rPr>
                <w:rStyle w:val="Hyperlink"/>
                <w:noProof/>
              </w:rPr>
              <w:t>Patient Data Elements</w:t>
            </w:r>
            <w:r w:rsidR="00552761">
              <w:rPr>
                <w:noProof/>
                <w:webHidden/>
              </w:rPr>
              <w:tab/>
            </w:r>
            <w:r w:rsidR="00552761">
              <w:rPr>
                <w:noProof/>
                <w:webHidden/>
              </w:rPr>
              <w:fldChar w:fldCharType="begin"/>
            </w:r>
            <w:r w:rsidR="00552761">
              <w:rPr>
                <w:noProof/>
                <w:webHidden/>
              </w:rPr>
              <w:instrText xml:space="preserve"> PAGEREF _Toc105412689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7C5DE866" w14:textId="5FABA3BB"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0" w:history="1">
            <w:r w:rsidR="00552761" w:rsidRPr="00867E59">
              <w:rPr>
                <w:rStyle w:val="Hyperlink"/>
                <w:noProof/>
              </w:rPr>
              <w:t>Order and Result Data Elements</w:t>
            </w:r>
            <w:r w:rsidR="00552761">
              <w:rPr>
                <w:noProof/>
                <w:webHidden/>
              </w:rPr>
              <w:tab/>
            </w:r>
            <w:r w:rsidR="00552761">
              <w:rPr>
                <w:noProof/>
                <w:webHidden/>
              </w:rPr>
              <w:fldChar w:fldCharType="begin"/>
            </w:r>
            <w:r w:rsidR="00552761">
              <w:rPr>
                <w:noProof/>
                <w:webHidden/>
              </w:rPr>
              <w:instrText xml:space="preserve"> PAGEREF _Toc105412690 \h </w:instrText>
            </w:r>
            <w:r w:rsidR="00552761">
              <w:rPr>
                <w:noProof/>
                <w:webHidden/>
              </w:rPr>
            </w:r>
            <w:r w:rsidR="00552761">
              <w:rPr>
                <w:noProof/>
                <w:webHidden/>
              </w:rPr>
              <w:fldChar w:fldCharType="separate"/>
            </w:r>
            <w:r w:rsidR="00552761">
              <w:rPr>
                <w:noProof/>
                <w:webHidden/>
              </w:rPr>
              <w:t>20</w:t>
            </w:r>
            <w:r w:rsidR="00552761">
              <w:rPr>
                <w:noProof/>
                <w:webHidden/>
              </w:rPr>
              <w:fldChar w:fldCharType="end"/>
            </w:r>
          </w:hyperlink>
        </w:p>
        <w:p w14:paraId="39A9936E" w14:textId="48E258C7"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1" w:history="1">
            <w:r w:rsidR="00552761" w:rsidRPr="00867E59">
              <w:rPr>
                <w:rStyle w:val="Hyperlink"/>
                <w:noProof/>
              </w:rPr>
              <w:t>Specimen Data Elements</w:t>
            </w:r>
            <w:r w:rsidR="00552761">
              <w:rPr>
                <w:noProof/>
                <w:webHidden/>
              </w:rPr>
              <w:tab/>
            </w:r>
            <w:r w:rsidR="00552761">
              <w:rPr>
                <w:noProof/>
                <w:webHidden/>
              </w:rPr>
              <w:fldChar w:fldCharType="begin"/>
            </w:r>
            <w:r w:rsidR="00552761">
              <w:rPr>
                <w:noProof/>
                <w:webHidden/>
              </w:rPr>
              <w:instrText xml:space="preserve"> PAGEREF _Toc105412691 \h </w:instrText>
            </w:r>
            <w:r w:rsidR="00552761">
              <w:rPr>
                <w:noProof/>
                <w:webHidden/>
              </w:rPr>
            </w:r>
            <w:r w:rsidR="00552761">
              <w:rPr>
                <w:noProof/>
                <w:webHidden/>
              </w:rPr>
              <w:fldChar w:fldCharType="separate"/>
            </w:r>
            <w:r w:rsidR="00552761">
              <w:rPr>
                <w:noProof/>
                <w:webHidden/>
              </w:rPr>
              <w:t>23</w:t>
            </w:r>
            <w:r w:rsidR="00552761">
              <w:rPr>
                <w:noProof/>
                <w:webHidden/>
              </w:rPr>
              <w:fldChar w:fldCharType="end"/>
            </w:r>
          </w:hyperlink>
        </w:p>
        <w:p w14:paraId="3989BEE6" w14:textId="4836759C"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2" w:history="1">
            <w:r w:rsidR="00552761" w:rsidRPr="00867E59">
              <w:rPr>
                <w:rStyle w:val="Hyperlink"/>
                <w:noProof/>
              </w:rPr>
              <w:t>Ordering Provider Data Elements</w:t>
            </w:r>
            <w:r w:rsidR="00552761">
              <w:rPr>
                <w:noProof/>
                <w:webHidden/>
              </w:rPr>
              <w:tab/>
            </w:r>
            <w:r w:rsidR="00552761">
              <w:rPr>
                <w:noProof/>
                <w:webHidden/>
              </w:rPr>
              <w:fldChar w:fldCharType="begin"/>
            </w:r>
            <w:r w:rsidR="00552761">
              <w:rPr>
                <w:noProof/>
                <w:webHidden/>
              </w:rPr>
              <w:instrText xml:space="preserve"> PAGEREF _Toc105412692 \h </w:instrText>
            </w:r>
            <w:r w:rsidR="00552761">
              <w:rPr>
                <w:noProof/>
                <w:webHidden/>
              </w:rPr>
            </w:r>
            <w:r w:rsidR="00552761">
              <w:rPr>
                <w:noProof/>
                <w:webHidden/>
              </w:rPr>
              <w:fldChar w:fldCharType="separate"/>
            </w:r>
            <w:r w:rsidR="00552761">
              <w:rPr>
                <w:noProof/>
                <w:webHidden/>
              </w:rPr>
              <w:t>23</w:t>
            </w:r>
            <w:r w:rsidR="00552761">
              <w:rPr>
                <w:noProof/>
                <w:webHidden/>
              </w:rPr>
              <w:fldChar w:fldCharType="end"/>
            </w:r>
          </w:hyperlink>
        </w:p>
        <w:p w14:paraId="746D5285" w14:textId="60E9B7E3"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3" w:history="1">
            <w:r w:rsidR="00552761" w:rsidRPr="00867E59">
              <w:rPr>
                <w:rStyle w:val="Hyperlink"/>
                <w:noProof/>
              </w:rPr>
              <w:t>Testing Facility Data Elements</w:t>
            </w:r>
            <w:r w:rsidR="00552761">
              <w:rPr>
                <w:noProof/>
                <w:webHidden/>
              </w:rPr>
              <w:tab/>
            </w:r>
            <w:r w:rsidR="00552761">
              <w:rPr>
                <w:noProof/>
                <w:webHidden/>
              </w:rPr>
              <w:fldChar w:fldCharType="begin"/>
            </w:r>
            <w:r w:rsidR="00552761">
              <w:rPr>
                <w:noProof/>
                <w:webHidden/>
              </w:rPr>
              <w:instrText xml:space="preserve"> PAGEREF _Toc105412693 \h </w:instrText>
            </w:r>
            <w:r w:rsidR="00552761">
              <w:rPr>
                <w:noProof/>
                <w:webHidden/>
              </w:rPr>
            </w:r>
            <w:r w:rsidR="00552761">
              <w:rPr>
                <w:noProof/>
                <w:webHidden/>
              </w:rPr>
              <w:fldChar w:fldCharType="separate"/>
            </w:r>
            <w:r w:rsidR="00552761">
              <w:rPr>
                <w:noProof/>
                <w:webHidden/>
              </w:rPr>
              <w:t>24</w:t>
            </w:r>
            <w:r w:rsidR="00552761">
              <w:rPr>
                <w:noProof/>
                <w:webHidden/>
              </w:rPr>
              <w:fldChar w:fldCharType="end"/>
            </w:r>
          </w:hyperlink>
        </w:p>
        <w:p w14:paraId="2103B7C6" w14:textId="2A58C685"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4" w:history="1">
            <w:r w:rsidR="00552761" w:rsidRPr="00867E59">
              <w:rPr>
                <w:rStyle w:val="Hyperlink"/>
                <w:noProof/>
              </w:rPr>
              <w:t>Ask-On-Entry (AOEs)</w:t>
            </w:r>
            <w:r w:rsidR="00552761">
              <w:rPr>
                <w:noProof/>
                <w:webHidden/>
              </w:rPr>
              <w:tab/>
            </w:r>
            <w:r w:rsidR="00552761">
              <w:rPr>
                <w:noProof/>
                <w:webHidden/>
              </w:rPr>
              <w:fldChar w:fldCharType="begin"/>
            </w:r>
            <w:r w:rsidR="00552761">
              <w:rPr>
                <w:noProof/>
                <w:webHidden/>
              </w:rPr>
              <w:instrText xml:space="preserve"> PAGEREF _Toc105412694 \h </w:instrText>
            </w:r>
            <w:r w:rsidR="00552761">
              <w:rPr>
                <w:noProof/>
                <w:webHidden/>
              </w:rPr>
            </w:r>
            <w:r w:rsidR="00552761">
              <w:rPr>
                <w:noProof/>
                <w:webHidden/>
              </w:rPr>
              <w:fldChar w:fldCharType="separate"/>
            </w:r>
            <w:r w:rsidR="00552761">
              <w:rPr>
                <w:noProof/>
                <w:webHidden/>
              </w:rPr>
              <w:t>25</w:t>
            </w:r>
            <w:r w:rsidR="00552761">
              <w:rPr>
                <w:noProof/>
                <w:webHidden/>
              </w:rPr>
              <w:fldChar w:fldCharType="end"/>
            </w:r>
          </w:hyperlink>
        </w:p>
        <w:p w14:paraId="26ADD95C" w14:textId="48C651F4"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5" w:history="1">
            <w:r w:rsidR="00552761" w:rsidRPr="00867E59">
              <w:rPr>
                <w:rStyle w:val="Hyperlink"/>
                <w:noProof/>
              </w:rPr>
              <w:t>Reporting and Ordering Facility Data Elements</w:t>
            </w:r>
            <w:r w:rsidR="00552761">
              <w:rPr>
                <w:noProof/>
                <w:webHidden/>
              </w:rPr>
              <w:tab/>
            </w:r>
            <w:r w:rsidR="00552761">
              <w:rPr>
                <w:noProof/>
                <w:webHidden/>
              </w:rPr>
              <w:fldChar w:fldCharType="begin"/>
            </w:r>
            <w:r w:rsidR="00552761">
              <w:rPr>
                <w:noProof/>
                <w:webHidden/>
              </w:rPr>
              <w:instrText xml:space="preserve"> PAGEREF _Toc105412695 \h </w:instrText>
            </w:r>
            <w:r w:rsidR="00552761">
              <w:rPr>
                <w:noProof/>
                <w:webHidden/>
              </w:rPr>
            </w:r>
            <w:r w:rsidR="00552761">
              <w:rPr>
                <w:noProof/>
                <w:webHidden/>
              </w:rPr>
              <w:fldChar w:fldCharType="separate"/>
            </w:r>
            <w:r w:rsidR="00552761">
              <w:rPr>
                <w:noProof/>
                <w:webHidden/>
              </w:rPr>
              <w:t>27</w:t>
            </w:r>
            <w:r w:rsidR="00552761">
              <w:rPr>
                <w:noProof/>
                <w:webHidden/>
              </w:rPr>
              <w:fldChar w:fldCharType="end"/>
            </w:r>
          </w:hyperlink>
        </w:p>
        <w:p w14:paraId="76785B43" w14:textId="04851C87"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96" w:history="1">
            <w:r w:rsidR="00552761" w:rsidRPr="00867E59">
              <w:rPr>
                <w:rStyle w:val="Hyperlink"/>
                <w:noProof/>
              </w:rPr>
              <w:t>Appendix B: Sample Payloads and Output</w:t>
            </w:r>
            <w:r w:rsidR="00552761">
              <w:rPr>
                <w:noProof/>
                <w:webHidden/>
              </w:rPr>
              <w:tab/>
            </w:r>
            <w:r w:rsidR="00552761">
              <w:rPr>
                <w:noProof/>
                <w:webHidden/>
              </w:rPr>
              <w:fldChar w:fldCharType="begin"/>
            </w:r>
            <w:r w:rsidR="00552761">
              <w:rPr>
                <w:noProof/>
                <w:webHidden/>
              </w:rPr>
              <w:instrText xml:space="preserve"> PAGEREF _Toc105412696 \h </w:instrText>
            </w:r>
            <w:r w:rsidR="00552761">
              <w:rPr>
                <w:noProof/>
                <w:webHidden/>
              </w:rPr>
            </w:r>
            <w:r w:rsidR="00552761">
              <w:rPr>
                <w:noProof/>
                <w:webHidden/>
              </w:rPr>
              <w:fldChar w:fldCharType="separate"/>
            </w:r>
            <w:r w:rsidR="00552761">
              <w:rPr>
                <w:noProof/>
                <w:webHidden/>
              </w:rPr>
              <w:t>29</w:t>
            </w:r>
            <w:r w:rsidR="00552761">
              <w:rPr>
                <w:noProof/>
                <w:webHidden/>
              </w:rPr>
              <w:fldChar w:fldCharType="end"/>
            </w:r>
          </w:hyperlink>
        </w:p>
        <w:p w14:paraId="02520611" w14:textId="25C6DD45"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97" w:history="1">
            <w:r w:rsidR="00552761" w:rsidRPr="00867E59">
              <w:rPr>
                <w:rStyle w:val="Hyperlink"/>
                <w:noProof/>
              </w:rPr>
              <w:t>Sample CSV Payload and Output</w:t>
            </w:r>
            <w:r w:rsidR="00552761">
              <w:rPr>
                <w:noProof/>
                <w:webHidden/>
              </w:rPr>
              <w:tab/>
            </w:r>
            <w:r w:rsidR="00552761">
              <w:rPr>
                <w:noProof/>
                <w:webHidden/>
              </w:rPr>
              <w:fldChar w:fldCharType="begin"/>
            </w:r>
            <w:r w:rsidR="00552761">
              <w:rPr>
                <w:noProof/>
                <w:webHidden/>
              </w:rPr>
              <w:instrText xml:space="preserve"> PAGEREF _Toc105412697 \h </w:instrText>
            </w:r>
            <w:r w:rsidR="00552761">
              <w:rPr>
                <w:noProof/>
                <w:webHidden/>
              </w:rPr>
            </w:r>
            <w:r w:rsidR="00552761">
              <w:rPr>
                <w:noProof/>
                <w:webHidden/>
              </w:rPr>
              <w:fldChar w:fldCharType="separate"/>
            </w:r>
            <w:r w:rsidR="00552761">
              <w:rPr>
                <w:noProof/>
                <w:webHidden/>
              </w:rPr>
              <w:t>29</w:t>
            </w:r>
            <w:r w:rsidR="00552761">
              <w:rPr>
                <w:noProof/>
                <w:webHidden/>
              </w:rPr>
              <w:fldChar w:fldCharType="end"/>
            </w:r>
          </w:hyperlink>
        </w:p>
        <w:p w14:paraId="1FBF5CDF" w14:textId="676EDB59"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98" w:history="1">
            <w:r w:rsidR="00552761" w:rsidRPr="00867E59">
              <w:rPr>
                <w:rStyle w:val="Hyperlink"/>
                <w:noProof/>
              </w:rPr>
              <w:t>Sample HL7 2.5.1 Payload and Output</w:t>
            </w:r>
            <w:r w:rsidR="00552761">
              <w:rPr>
                <w:noProof/>
                <w:webHidden/>
              </w:rPr>
              <w:tab/>
            </w:r>
            <w:r w:rsidR="00552761">
              <w:rPr>
                <w:noProof/>
                <w:webHidden/>
              </w:rPr>
              <w:fldChar w:fldCharType="begin"/>
            </w:r>
            <w:r w:rsidR="00552761">
              <w:rPr>
                <w:noProof/>
                <w:webHidden/>
              </w:rPr>
              <w:instrText xml:space="preserve"> PAGEREF _Toc105412698 \h </w:instrText>
            </w:r>
            <w:r w:rsidR="00552761">
              <w:rPr>
                <w:noProof/>
                <w:webHidden/>
              </w:rPr>
            </w:r>
            <w:r w:rsidR="00552761">
              <w:rPr>
                <w:noProof/>
                <w:webHidden/>
              </w:rPr>
              <w:fldChar w:fldCharType="separate"/>
            </w:r>
            <w:r w:rsidR="00552761">
              <w:rPr>
                <w:noProof/>
                <w:webHidden/>
              </w:rPr>
              <w:t>30</w:t>
            </w:r>
            <w:r w:rsidR="00552761">
              <w:rPr>
                <w:noProof/>
                <w:webHidden/>
              </w:rPr>
              <w:fldChar w:fldCharType="end"/>
            </w:r>
          </w:hyperlink>
        </w:p>
        <w:p w14:paraId="0B5A8E51" w14:textId="39539002"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99" w:history="1">
            <w:r w:rsidR="00552761" w:rsidRPr="00867E59">
              <w:rPr>
                <w:rStyle w:val="Hyperlink"/>
                <w:noProof/>
              </w:rPr>
              <w:t>Appendix C: ReportStream Data Models</w:t>
            </w:r>
            <w:r w:rsidR="00552761">
              <w:rPr>
                <w:noProof/>
                <w:webHidden/>
              </w:rPr>
              <w:tab/>
            </w:r>
            <w:r w:rsidR="00552761">
              <w:rPr>
                <w:noProof/>
                <w:webHidden/>
              </w:rPr>
              <w:fldChar w:fldCharType="begin"/>
            </w:r>
            <w:r w:rsidR="00552761">
              <w:rPr>
                <w:noProof/>
                <w:webHidden/>
              </w:rPr>
              <w:instrText xml:space="preserve"> PAGEREF _Toc105412699 \h </w:instrText>
            </w:r>
            <w:r w:rsidR="00552761">
              <w:rPr>
                <w:noProof/>
                <w:webHidden/>
              </w:rPr>
            </w:r>
            <w:r w:rsidR="00552761">
              <w:rPr>
                <w:noProof/>
                <w:webHidden/>
              </w:rPr>
              <w:fldChar w:fldCharType="separate"/>
            </w:r>
            <w:r w:rsidR="00552761">
              <w:rPr>
                <w:noProof/>
                <w:webHidden/>
              </w:rPr>
              <w:t>32</w:t>
            </w:r>
            <w:r w:rsidR="00552761">
              <w:rPr>
                <w:noProof/>
                <w:webHidden/>
              </w:rPr>
              <w:fldChar w:fldCharType="end"/>
            </w:r>
          </w:hyperlink>
        </w:p>
        <w:p w14:paraId="2C125F7E" w14:textId="5E5A0BA2"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700" w:history="1">
            <w:r w:rsidR="00552761" w:rsidRPr="00867E59">
              <w:rPr>
                <w:rStyle w:val="Hyperlink"/>
                <w:noProof/>
              </w:rPr>
              <w:t>Examples</w:t>
            </w:r>
            <w:r w:rsidR="00552761">
              <w:rPr>
                <w:noProof/>
                <w:webHidden/>
              </w:rPr>
              <w:tab/>
            </w:r>
            <w:r w:rsidR="00552761">
              <w:rPr>
                <w:noProof/>
                <w:webHidden/>
              </w:rPr>
              <w:fldChar w:fldCharType="begin"/>
            </w:r>
            <w:r w:rsidR="00552761">
              <w:rPr>
                <w:noProof/>
                <w:webHidden/>
              </w:rPr>
              <w:instrText xml:space="preserve"> PAGEREF _Toc105412700 \h </w:instrText>
            </w:r>
            <w:r w:rsidR="00552761">
              <w:rPr>
                <w:noProof/>
                <w:webHidden/>
              </w:rPr>
            </w:r>
            <w:r w:rsidR="00552761">
              <w:rPr>
                <w:noProof/>
                <w:webHidden/>
              </w:rPr>
              <w:fldChar w:fldCharType="separate"/>
            </w:r>
            <w:r w:rsidR="00552761">
              <w:rPr>
                <w:noProof/>
                <w:webHidden/>
              </w:rPr>
              <w:t>32</w:t>
            </w:r>
            <w:r w:rsidR="00552761">
              <w:rPr>
                <w:noProof/>
                <w:webHidden/>
              </w:rPr>
              <w:fldChar w:fldCharType="end"/>
            </w:r>
          </w:hyperlink>
        </w:p>
        <w:p w14:paraId="57E622BD" w14:textId="5C3531D6"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701" w:history="1">
            <w:r w:rsidR="00552761" w:rsidRPr="00867E59">
              <w:rPr>
                <w:rStyle w:val="Hyperlink"/>
                <w:noProof/>
              </w:rPr>
              <w:t>Additional Resources</w:t>
            </w:r>
            <w:r w:rsidR="00552761">
              <w:rPr>
                <w:noProof/>
                <w:webHidden/>
              </w:rPr>
              <w:tab/>
            </w:r>
            <w:r w:rsidR="00552761">
              <w:rPr>
                <w:noProof/>
                <w:webHidden/>
              </w:rPr>
              <w:fldChar w:fldCharType="begin"/>
            </w:r>
            <w:r w:rsidR="00552761">
              <w:rPr>
                <w:noProof/>
                <w:webHidden/>
              </w:rPr>
              <w:instrText xml:space="preserve"> PAGEREF _Toc105412701 \h </w:instrText>
            </w:r>
            <w:r w:rsidR="00552761">
              <w:rPr>
                <w:noProof/>
                <w:webHidden/>
              </w:rPr>
            </w:r>
            <w:r w:rsidR="00552761">
              <w:rPr>
                <w:noProof/>
                <w:webHidden/>
              </w:rPr>
              <w:fldChar w:fldCharType="separate"/>
            </w:r>
            <w:r w:rsidR="00552761">
              <w:rPr>
                <w:noProof/>
                <w:webHidden/>
              </w:rPr>
              <w:t>33</w:t>
            </w:r>
            <w:r w:rsidR="00552761">
              <w:rPr>
                <w:noProof/>
                <w:webHidden/>
              </w:rPr>
              <w:fldChar w:fldCharType="end"/>
            </w:r>
          </w:hyperlink>
        </w:p>
        <w:p w14:paraId="00000027" w14:textId="32CF8ED1"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05412666"/>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proofErr w:type="spellStart"/>
      <w:r w:rsidRPr="00C52724">
        <w:rPr>
          <w:color w:val="000000"/>
          <w:sz w:val="24"/>
        </w:rPr>
        <w:t>ReportStream</w:t>
      </w:r>
      <w:proofErr w:type="spellEnd"/>
      <w:r w:rsidRPr="00C52724">
        <w:rPr>
          <w:color w:val="000000"/>
          <w:sz w:val="24"/>
        </w:rPr>
        <w:t xml:space="preserve">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w:t>
      </w:r>
      <w:proofErr w:type="spellStart"/>
      <w:r w:rsidRPr="00187428">
        <w:rPr>
          <w:color w:val="000000"/>
          <w:sz w:val="24"/>
        </w:rPr>
        <w:t>ReportStream</w:t>
      </w:r>
      <w:proofErr w:type="spellEnd"/>
      <w:r w:rsidRPr="00187428">
        <w:rPr>
          <w:color w:val="000000"/>
          <w:sz w:val="24"/>
        </w:rPr>
        <w:t xml:space="preserve">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 xml:space="preserve">—the primary secure entry point to </w:t>
      </w:r>
      <w:proofErr w:type="spellStart"/>
      <w:r w:rsidRPr="00187428">
        <w:rPr>
          <w:sz w:val="24"/>
        </w:rPr>
        <w:t>ReportStream</w:t>
      </w:r>
      <w:proofErr w:type="spellEnd"/>
      <w:r w:rsidRPr="00187428">
        <w:rPr>
          <w:sz w:val="24"/>
        </w:rPr>
        <w:t>—is named in memory of Dr.</w:t>
      </w:r>
      <w:r w:rsidR="00CC5353">
        <w:rPr>
          <w:sz w:val="24"/>
          <w:szCs w:val="24"/>
        </w:rPr>
        <w:t xml:space="preserve"> </w:t>
      </w:r>
      <w:r w:rsidRPr="00187428">
        <w:rPr>
          <w:sz w:val="24"/>
        </w:rPr>
        <w:t xml:space="preserve">Michael Stephan Waters (1973-2020) whose tireless work at the U.S. Food and Drug Administration championed diagnostic data interoperability efforts nationwide. </w:t>
      </w:r>
      <w:proofErr w:type="spellStart"/>
      <w:r w:rsidRPr="00187428">
        <w:rPr>
          <w:sz w:val="24"/>
        </w:rPr>
        <w:t>ReportStream</w:t>
      </w:r>
      <w:proofErr w:type="spellEnd"/>
      <w:r w:rsidRPr="00187428">
        <w:rPr>
          <w:sz w:val="24"/>
        </w:rPr>
        <w:t xml:space="preserve">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05412667"/>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w:t>
      </w:r>
      <w:proofErr w:type="spellStart"/>
      <w:r w:rsidRPr="00AF0F17">
        <w:rPr>
          <w:color w:val="000000"/>
          <w:sz w:val="24"/>
          <w:szCs w:val="24"/>
        </w:rPr>
        <w:t>ReportStream</w:t>
      </w:r>
      <w:proofErr w:type="spellEnd"/>
      <w:r w:rsidRPr="00AF0F17">
        <w:rPr>
          <w:color w:val="000000"/>
          <w:sz w:val="24"/>
          <w:szCs w:val="24"/>
        </w:rPr>
        <w:t xml:space="preserve">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05412668"/>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w:t>
      </w:r>
      <w:proofErr w:type="spellStart"/>
      <w:r w:rsidRPr="00187428">
        <w:rPr>
          <w:color w:val="000000"/>
          <w:sz w:val="24"/>
        </w:rPr>
        <w:t>ReportStream</w:t>
      </w:r>
      <w:proofErr w:type="spellEnd"/>
      <w:r w:rsidRPr="00187428">
        <w:rPr>
          <w:color w:val="000000"/>
          <w:sz w:val="24"/>
        </w:rPr>
        <w:t xml:space="preserve">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05412669"/>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05412670"/>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team via email. Currently, </w:t>
      </w:r>
      <w:proofErr w:type="spellStart"/>
      <w:r w:rsidRPr="00187428">
        <w:rPr>
          <w:color w:val="000000" w:themeColor="text1"/>
          <w:sz w:val="24"/>
        </w:rPr>
        <w:t>ReportStream</w:t>
      </w:r>
      <w:proofErr w:type="spellEnd"/>
      <w:r w:rsidRPr="00187428">
        <w:rPr>
          <w:color w:val="000000" w:themeColor="text1"/>
          <w:sz w:val="24"/>
        </w:rPr>
        <w:t xml:space="preserve">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14:paraId="1C6E3B1F" w14:textId="6309AF89" w:rsidR="00AF0F17" w:rsidRDefault="00F81A77" w:rsidP="00AF0F17">
      <w:pPr>
        <w:pStyle w:val="Heading3"/>
        <w:spacing w:after="120"/>
        <w:ind w:left="0"/>
      </w:pPr>
      <w:bookmarkStart w:id="48" w:name="_Toc105412671"/>
      <w:r w:rsidRPr="00CC5353">
        <w:lastRenderedPageBreak/>
        <w:t>Special Note for HL7 OTC Tests</w:t>
      </w:r>
      <w:bookmarkEnd w:id="48"/>
      <w:r w:rsidR="00B94140">
        <w:t>:</w:t>
      </w:r>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05412672"/>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w:t>
      </w:r>
      <w:proofErr w:type="spellStart"/>
      <w:r w:rsidRPr="00187428">
        <w:rPr>
          <w:color w:val="000000" w:themeColor="text1"/>
          <w:sz w:val="24"/>
        </w:rPr>
        <w:t>ReportStream</w:t>
      </w:r>
      <w:proofErr w:type="spellEnd"/>
      <w:r w:rsidRPr="00187428">
        <w:rPr>
          <w:color w:val="000000" w:themeColor="text1"/>
          <w:sz w:val="24"/>
        </w:rPr>
        <w:t xml:space="preserve">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 xml:space="preserve">Sending to </w:t>
        </w:r>
        <w:proofErr w:type="spellStart"/>
        <w:r w:rsidRPr="7A455908">
          <w:rPr>
            <w:color w:val="0000FF"/>
            <w:sz w:val="24"/>
            <w:szCs w:val="24"/>
            <w:u w:val="single"/>
          </w:rPr>
          <w:t>ReportStream</w:t>
        </w:r>
        <w:proofErr w:type="spellEnd"/>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05412673"/>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w:t>
      </w:r>
      <w:proofErr w:type="spellStart"/>
      <w:r w:rsidRPr="00187428">
        <w:rPr>
          <w:color w:val="000000" w:themeColor="text1"/>
          <w:sz w:val="24"/>
        </w:rPr>
        <w:t>ReportStream</w:t>
      </w:r>
      <w:proofErr w:type="spellEnd"/>
      <w:r w:rsidRPr="00187428">
        <w:rPr>
          <w:color w:val="000000" w:themeColor="text1"/>
          <w:sz w:val="24"/>
        </w:rPr>
        <w:t xml:space="preserve"> team can onboard you to our production system in “Training” mode, 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doesn’t forward or transport data received in training mode; however, the response message provides detailed information on where </w:t>
      </w:r>
      <w:r w:rsidRPr="00187428">
        <w:rPr>
          <w:color w:val="000000" w:themeColor="text1"/>
          <w:sz w:val="24"/>
        </w:rPr>
        <w:lastRenderedPageBreak/>
        <w:t>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05412674"/>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 xml:space="preserve">After jointly agreeing on a training end date, the </w:t>
      </w:r>
      <w:proofErr w:type="spellStart"/>
      <w:r w:rsidRPr="00187428">
        <w:rPr>
          <w:color w:val="000000" w:themeColor="text1"/>
          <w:sz w:val="24"/>
        </w:rPr>
        <w:t>ReportStream</w:t>
      </w:r>
      <w:proofErr w:type="spellEnd"/>
      <w:r w:rsidRPr="00187428">
        <w:rPr>
          <w:color w:val="000000" w:themeColor="text1"/>
          <w:sz w:val="24"/>
        </w:rPr>
        <w:t xml:space="preserve">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05412675"/>
      <w:bookmarkEnd w:id="79"/>
      <w:bookmarkEnd w:id="80"/>
      <w:r>
        <w:lastRenderedPageBreak/>
        <w:t xml:space="preserve">Sending to </w:t>
      </w:r>
      <w:proofErr w:type="spellStart"/>
      <w:r>
        <w:t>ReportStream</w:t>
      </w:r>
      <w:bookmarkEnd w:id="81"/>
      <w:bookmarkEnd w:id="82"/>
      <w:bookmarkEnd w:id="83"/>
      <w:bookmarkEnd w:id="84"/>
      <w:bookmarkEnd w:id="85"/>
      <w:bookmarkEnd w:id="86"/>
      <w:bookmarkEnd w:id="87"/>
      <w:bookmarkEnd w:id="88"/>
      <w:bookmarkEnd w:id="89"/>
      <w:bookmarkEnd w:id="90"/>
      <w:proofErr w:type="spellEnd"/>
    </w:p>
    <w:p w14:paraId="00000048"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000049" w14:textId="77777777" w:rsidR="00B32046" w:rsidRDefault="00B32046">
      <w:pPr>
        <w:pBdr>
          <w:top w:val="nil"/>
          <w:left w:val="nil"/>
          <w:bottom w:val="nil"/>
          <w:right w:val="nil"/>
          <w:between w:val="nil"/>
        </w:pBdr>
        <w:spacing w:line="360" w:lineRule="auto"/>
        <w:rPr>
          <w:color w:val="000000"/>
          <w:sz w:val="24"/>
          <w:szCs w:val="24"/>
        </w:rPr>
      </w:pPr>
    </w:p>
    <w:p w14:paraId="0000004A"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The examples below assume a </w:t>
      </w:r>
      <w:proofErr w:type="spellStart"/>
      <w:r w:rsidRPr="00187428">
        <w:rPr>
          <w:color w:val="000000"/>
          <w:sz w:val="24"/>
        </w:rPr>
        <w:t>ReportStream</w:t>
      </w:r>
      <w:proofErr w:type="spellEnd"/>
      <w:r w:rsidRPr="00187428">
        <w:rPr>
          <w:color w:val="000000"/>
          <w:sz w:val="24"/>
        </w:rPr>
        <w:t xml:space="preserve"> client “healthy-labs” and submit the payload contained in the file ./healthy-labs-nonPII-data.csv (</w:t>
      </w:r>
      <w:proofErr w:type="gramStart"/>
      <w:r w:rsidRPr="00187428">
        <w:rPr>
          <w:color w:val="000000"/>
          <w:sz w:val="24"/>
        </w:rPr>
        <w:t>or .hl</w:t>
      </w:r>
      <w:proofErr w:type="gramEnd"/>
      <w:r w:rsidRPr="00187428">
        <w:rPr>
          <w:color w:val="000000"/>
          <w:sz w:val="24"/>
        </w:rPr>
        <w:t xml:space="preserve">7). As part of the onboarding process, the </w:t>
      </w:r>
      <w:proofErr w:type="spellStart"/>
      <w:r w:rsidRPr="00187428">
        <w:rPr>
          <w:color w:val="000000"/>
          <w:sz w:val="24"/>
        </w:rPr>
        <w:t>ReportStream</w:t>
      </w:r>
      <w:proofErr w:type="spellEnd"/>
      <w:r w:rsidRPr="00187428">
        <w:rPr>
          <w:color w:val="000000"/>
          <w:sz w:val="24"/>
        </w:rPr>
        <w:t xml:space="preserve"> team will pre-configure </w:t>
      </w:r>
      <w:proofErr w:type="spellStart"/>
      <w:r w:rsidRPr="00187428">
        <w:rPr>
          <w:color w:val="000000"/>
          <w:sz w:val="24"/>
        </w:rPr>
        <w:t>ReportStream</w:t>
      </w:r>
      <w:proofErr w:type="spellEnd"/>
      <w:r w:rsidRPr="00187428">
        <w:rPr>
          <w:color w:val="000000"/>
          <w:sz w:val="24"/>
        </w:rPr>
        <w:t xml:space="preserve"> with your client information and give you a unique client-id. The client configuration tells </w:t>
      </w:r>
      <w:proofErr w:type="spellStart"/>
      <w:r w:rsidRPr="00187428">
        <w:rPr>
          <w:color w:val="000000"/>
          <w:sz w:val="24"/>
        </w:rPr>
        <w:t>ReportStream</w:t>
      </w:r>
      <w:proofErr w:type="spellEnd"/>
      <w:r w:rsidRPr="00187428">
        <w:rPr>
          <w:color w:val="000000"/>
          <w:sz w:val="24"/>
        </w:rPr>
        <w:t xml:space="preserve"> what type of data to expect for that client-id. </w:t>
      </w:r>
      <w:proofErr w:type="spellStart"/>
      <w:r w:rsidRPr="00187428">
        <w:rPr>
          <w:color w:val="000000"/>
          <w:sz w:val="24"/>
        </w:rPr>
        <w:t>ReportStream</w:t>
      </w:r>
      <w:proofErr w:type="spellEnd"/>
      <w:r w:rsidRPr="00187428">
        <w:rPr>
          <w:color w:val="000000"/>
          <w:sz w:val="24"/>
        </w:rPr>
        <w:t xml:space="preserve"> will look up the associated data model and format (CSV, HL7), and validate the attached payload.</w:t>
      </w:r>
    </w:p>
    <w:p w14:paraId="0000004B" w14:textId="77777777" w:rsidR="00B32046" w:rsidRDefault="00B32046">
      <w:pPr>
        <w:pBdr>
          <w:top w:val="nil"/>
          <w:left w:val="nil"/>
          <w:bottom w:val="nil"/>
          <w:right w:val="nil"/>
          <w:between w:val="nil"/>
        </w:pBdr>
        <w:spacing w:line="360" w:lineRule="auto"/>
        <w:rPr>
          <w:color w:val="000000"/>
          <w:sz w:val="24"/>
          <w:szCs w:val="24"/>
        </w:rPr>
      </w:pPr>
    </w:p>
    <w:p w14:paraId="0000004C"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the examples, data are submitted via an HTTP POST to the </w:t>
      </w:r>
      <w:proofErr w:type="spellStart"/>
      <w:r w:rsidRPr="00187428">
        <w:rPr>
          <w:color w:val="000000"/>
          <w:sz w:val="24"/>
        </w:rPr>
        <w:t>ReportStream</w:t>
      </w:r>
      <w:proofErr w:type="spellEnd"/>
      <w:r w:rsidRPr="00187428">
        <w:rPr>
          <w:color w:val="000000"/>
          <w:sz w:val="24"/>
        </w:rPr>
        <w:t xml:space="preserve"> Staging (test) system "reports" endpoint. The data submitted are sent as the payload of the POST, as is, with no changes.</w:t>
      </w:r>
    </w:p>
    <w:p w14:paraId="0000004D" w14:textId="77777777" w:rsidR="00B32046" w:rsidRPr="00187428" w:rsidRDefault="20AA1506" w:rsidP="00187428">
      <w:pPr>
        <w:pStyle w:val="Heading2"/>
        <w:spacing w:before="246" w:line="360" w:lineRule="auto"/>
        <w:ind w:left="0"/>
        <w:rPr>
          <w:b w:val="0"/>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Start w:id="101" w:name="_Toc105412676"/>
      <w:bookmarkEnd w:id="91"/>
      <w:r>
        <w:t>Example: Token-based authentication with public/private key pair</w:t>
      </w:r>
      <w:bookmarkEnd w:id="92"/>
      <w:bookmarkEnd w:id="93"/>
      <w:bookmarkEnd w:id="94"/>
      <w:bookmarkEnd w:id="95"/>
      <w:bookmarkEnd w:id="96"/>
      <w:bookmarkEnd w:id="97"/>
      <w:bookmarkEnd w:id="98"/>
      <w:bookmarkEnd w:id="99"/>
      <w:bookmarkEnd w:id="100"/>
      <w:bookmarkEnd w:id="101"/>
    </w:p>
    <w:p w14:paraId="0000004E"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This method uses FHIR style authentication. Prior to connecting to the endpoint, you’ll need a public/private keypair. The steps below show how to create a key pair using OpenSSL.</w:t>
      </w:r>
    </w:p>
    <w:p w14:paraId="0000004F" w14:textId="77777777" w:rsidR="00B32046" w:rsidRDefault="00B32046">
      <w:pPr>
        <w:pBdr>
          <w:top w:val="nil"/>
          <w:left w:val="nil"/>
          <w:bottom w:val="nil"/>
          <w:right w:val="nil"/>
          <w:between w:val="nil"/>
        </w:pBdr>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77777777" w:rsidR="00B32046" w:rsidRPr="00187428" w:rsidRDefault="00E61E06" w:rsidP="00187428">
      <w:pPr>
        <w:spacing w:line="360" w:lineRule="auto"/>
        <w:rPr>
          <w:sz w:val="24"/>
        </w:rPr>
      </w:pPr>
      <w:r w:rsidRPr="00187428">
        <w:rPr>
          <w:sz w:val="24"/>
        </w:rPr>
        <w:t xml:space="preserve">Send the public key to the </w:t>
      </w:r>
      <w:proofErr w:type="spellStart"/>
      <w:r w:rsidRPr="00187428">
        <w:rPr>
          <w:sz w:val="24"/>
        </w:rPr>
        <w:t>ReportStream</w:t>
      </w:r>
      <w:proofErr w:type="spellEnd"/>
      <w:r w:rsidRPr="00187428">
        <w:rPr>
          <w:sz w:val="24"/>
        </w:rPr>
        <w:t xml:space="preserve"> team (they’ll associate it with your configuration within </w:t>
      </w:r>
      <w:proofErr w:type="spellStart"/>
      <w:r w:rsidRPr="00187428">
        <w:rPr>
          <w:sz w:val="24"/>
        </w:rPr>
        <w:t>ReportStream</w:t>
      </w:r>
      <w:proofErr w:type="spellEnd"/>
      <w:r w:rsidRPr="00187428">
        <w:rPr>
          <w:sz w:val="24"/>
        </w:rPr>
        <w:t>). Once configured, continue with the steps below (they’re typically automated and run from a server).</w:t>
      </w:r>
    </w:p>
    <w:p w14:paraId="0000005C" w14:textId="4F281C1E"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lastRenderedPageBreak/>
        <w:t>Generate a signed JWT</w:t>
      </w:r>
      <w:r w:rsidR="00CF79BC">
        <w:rPr>
          <w:color w:val="000000"/>
          <w:sz w:val="24"/>
        </w:rPr>
        <w:t xml:space="preserve"> (This example is for a dummy client-id ‘healthy-labs’):</w:t>
      </w:r>
    </w:p>
    <w:p w14:paraId="0000005D" w14:textId="77777777" w:rsidR="00B32046" w:rsidRDefault="00B32046">
      <w:pPr>
        <w:pBdr>
          <w:top w:val="nil"/>
          <w:left w:val="nil"/>
          <w:bottom w:val="nil"/>
          <w:right w:val="nil"/>
          <w:between w:val="nil"/>
        </w:pBdr>
        <w:rPr>
          <w:color w:val="000000"/>
          <w:sz w:val="24"/>
          <w:szCs w:val="24"/>
        </w:rPr>
      </w:pPr>
    </w:p>
    <w:p w14:paraId="0000005E" w14:textId="1B6A367F"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 xml:space="preserve">issuer: </w:t>
      </w:r>
      <w:proofErr w:type="gramStart"/>
      <w:r w:rsidRPr="00187428">
        <w:rPr>
          <w:rFonts w:ascii="Consolas" w:hAnsi="Consolas"/>
          <w:color w:val="000000"/>
          <w:sz w:val="18"/>
        </w:rPr>
        <w:t>healthy-</w:t>
      </w:r>
      <w:proofErr w:type="spellStart"/>
      <w:r w:rsidRPr="00187428">
        <w:rPr>
          <w:rFonts w:ascii="Consolas" w:hAnsi="Consolas"/>
          <w:color w:val="000000"/>
          <w:sz w:val="18"/>
        </w:rPr>
        <w:t>labs</w:t>
      </w:r>
      <w:proofErr w:type="gramEnd"/>
      <w:r w:rsidRPr="00187428">
        <w:rPr>
          <w:rFonts w:ascii="Consolas" w:hAnsi="Consolas"/>
          <w:color w:val="000000"/>
          <w:sz w:val="18"/>
        </w:rPr>
        <w:t>.default</w:t>
      </w:r>
      <w:proofErr w:type="spellEnd"/>
    </w:p>
    <w:p w14:paraId="0000005F" w14:textId="54B967D9"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 xml:space="preserve">subject: </w:t>
      </w:r>
      <w:proofErr w:type="gramStart"/>
      <w:r w:rsidRPr="00187428">
        <w:rPr>
          <w:rFonts w:ascii="Consolas" w:hAnsi="Consolas"/>
          <w:color w:val="000000"/>
          <w:sz w:val="18"/>
        </w:rPr>
        <w:t>healthy-</w:t>
      </w:r>
      <w:proofErr w:type="spellStart"/>
      <w:r w:rsidRPr="00187428">
        <w:rPr>
          <w:rFonts w:ascii="Consolas" w:hAnsi="Consolas"/>
          <w:color w:val="000000"/>
          <w:sz w:val="18"/>
        </w:rPr>
        <w:t>labs</w:t>
      </w:r>
      <w:proofErr w:type="gramEnd"/>
      <w:r w:rsidRPr="00187428">
        <w:rPr>
          <w:rFonts w:ascii="Consolas" w:hAnsi="Consolas"/>
          <w:color w:val="000000"/>
          <w:sz w:val="18"/>
        </w:rPr>
        <w:t>.default</w:t>
      </w:r>
      <w:proofErr w:type="spellEnd"/>
    </w:p>
    <w:p w14:paraId="00000060"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audience: staging.prime.cdc.gov</w:t>
      </w:r>
    </w:p>
    <w:p w14:paraId="00000061" w14:textId="77777777" w:rsidR="00B32046" w:rsidRPr="00187428" w:rsidRDefault="00B32046" w:rsidP="00187428">
      <w:pPr>
        <w:pBdr>
          <w:top w:val="nil"/>
          <w:left w:val="nil"/>
          <w:bottom w:val="nil"/>
          <w:right w:val="nil"/>
          <w:between w:val="nil"/>
        </w:pBdr>
        <w:rPr>
          <w:color w:val="000000"/>
          <w:sz w:val="24"/>
        </w:rPr>
      </w:pPr>
    </w:p>
    <w:p w14:paraId="00000062" w14:textId="25F3AD99"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And POST to the token URL with the following parameters, replacing &lt;token-signing-secret&gt; with your JWT</w:t>
      </w:r>
      <w:r w:rsidR="00DF58FD">
        <w:rPr>
          <w:color w:val="000000"/>
          <w:sz w:val="24"/>
        </w:rPr>
        <w:t xml:space="preserve">.  Be sure to replace the dummy </w:t>
      </w:r>
      <w:r w:rsidR="00CF79BC">
        <w:rPr>
          <w:color w:val="000000"/>
          <w:sz w:val="24"/>
        </w:rPr>
        <w:t xml:space="preserve">string </w:t>
      </w:r>
      <w:r w:rsidR="00DF58FD">
        <w:rPr>
          <w:color w:val="000000"/>
          <w:sz w:val="24"/>
        </w:rPr>
        <w:t>‘</w:t>
      </w:r>
      <w:r w:rsidR="00DF58FD" w:rsidRPr="00DF58FD">
        <w:rPr>
          <w:rFonts w:ascii="Courier" w:hAnsi="Courier"/>
          <w:color w:val="000000"/>
          <w:sz w:val="24"/>
        </w:rPr>
        <w:t>healthy-labs’</w:t>
      </w:r>
      <w:r w:rsidR="00DF58FD">
        <w:rPr>
          <w:color w:val="000000"/>
          <w:sz w:val="24"/>
        </w:rPr>
        <w:t xml:space="preserve"> with your client-id, as assigned to you by </w:t>
      </w:r>
      <w:proofErr w:type="spellStart"/>
      <w:r w:rsidR="00DF58FD">
        <w:rPr>
          <w:color w:val="000000"/>
          <w:sz w:val="24"/>
        </w:rPr>
        <w:t>ReportStream</w:t>
      </w:r>
      <w:proofErr w:type="spellEnd"/>
      <w:r w:rsidR="00DF58FD">
        <w:rPr>
          <w:color w:val="000000"/>
          <w:sz w:val="24"/>
        </w:rPr>
        <w:t xml:space="preserve"> staff.   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2A9BBB9F" w:rsidR="00B32046" w:rsidRPr="00187428" w:rsidRDefault="00DF58FD" w:rsidP="00187428">
      <w:pPr>
        <w:pBdr>
          <w:top w:val="nil"/>
          <w:left w:val="nil"/>
          <w:bottom w:val="nil"/>
          <w:right w:val="nil"/>
          <w:between w:val="nil"/>
        </w:pBdr>
        <w:ind w:left="720"/>
        <w:rPr>
          <w:color w:val="000000"/>
          <w:sz w:val="24"/>
        </w:rPr>
      </w:pPr>
      <w:r>
        <w:rPr>
          <w:rFonts w:ascii="Consolas" w:hAnsi="Consolas"/>
          <w:color w:val="000000"/>
          <w:sz w:val="18"/>
        </w:rPr>
        <w:t xml:space="preserve">curl -X POST </w:t>
      </w:r>
      <w:r w:rsidRPr="00DF58FD">
        <w:rPr>
          <w:rFonts w:ascii="Consolas" w:hAnsi="Consolas"/>
          <w:color w:val="000000"/>
          <w:sz w:val="18"/>
        </w:rPr>
        <w:t xml:space="preserve">-H "content-length:0" </w:t>
      </w:r>
      <w:r w:rsidR="00E61E06" w:rsidRPr="00187428">
        <w:rPr>
          <w:rFonts w:ascii="Consolas" w:hAnsi="Consolas"/>
          <w:color w:val="000000"/>
          <w:sz w:val="18"/>
        </w:rPr>
        <w:t>https://staging.prime.cdc.gov/api/token?scope=healthy-labs.default.report&amp;grant_type=client_</w:t>
      </w:r>
      <w:r w:rsidR="00E61E06">
        <w:rPr>
          <w:rFonts w:ascii="Consolas" w:eastAsia="Consolas" w:hAnsi="Consolas" w:cs="Consolas"/>
          <w:color w:val="000000"/>
          <w:sz w:val="18"/>
          <w:szCs w:val="18"/>
        </w:rPr>
        <w:t>credentials</w:t>
      </w:r>
      <w:r w:rsidR="00E61E06" w:rsidRPr="00187428">
        <w:rPr>
          <w:rFonts w:ascii="Consolas" w:hAnsi="Consolas"/>
          <w:color w:val="000000"/>
          <w:sz w:val="18"/>
        </w:rPr>
        <w:t>&amp;client_assertion_type=urn:ietf:params:oauth:client-assertion-type:jwt-bearer&amp;client_</w:t>
      </w:r>
      <w:r w:rsidR="00E61E06">
        <w:rPr>
          <w:rFonts w:ascii="Consolas" w:eastAsia="Consolas" w:hAnsi="Consolas" w:cs="Consolas"/>
          <w:color w:val="000000"/>
          <w:sz w:val="18"/>
          <w:szCs w:val="18"/>
        </w:rPr>
        <w:t>assertion</w:t>
      </w:r>
      <w:r w:rsidR="00E61E06" w:rsidRPr="00187428">
        <w:rPr>
          <w:rFonts w:ascii="Consolas" w:hAnsi="Consolas"/>
          <w:color w:val="000000"/>
          <w:sz w:val="18"/>
        </w:rPr>
        <w:t>=&lt;token-signing-secret&gt;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00000069" w14:textId="77777777" w:rsidR="00B32046" w:rsidRDefault="00B32046">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FE38EFC" w:rsidR="00B32046" w:rsidRPr="00187428" w:rsidRDefault="00DF58FD" w:rsidP="00DC2121">
      <w:pPr>
        <w:pStyle w:val="NoSpacing"/>
      </w:pPr>
      <w:r>
        <w:t xml:space="preserve">Again, </w:t>
      </w:r>
      <w:r w:rsidR="00CF79BC">
        <w:t xml:space="preserve">always </w:t>
      </w:r>
      <w:r>
        <w:t xml:space="preserve">remember to replace ‘healthy-labs’ client-id with the client-id supplied to you by </w:t>
      </w:r>
      <w:proofErr w:type="spellStart"/>
      <w:r>
        <w:t>ReportStream</w:t>
      </w:r>
      <w:proofErr w:type="spellEnd"/>
      <w:r>
        <w:t xml:space="preserve"> staff.</w:t>
      </w:r>
    </w:p>
    <w:p w14:paraId="00000073" w14:textId="77777777" w:rsidR="00B32046" w:rsidRDefault="20AA1506" w:rsidP="00187428">
      <w:pPr>
        <w:pStyle w:val="Heading2"/>
        <w:spacing w:before="246" w:line="360" w:lineRule="auto"/>
        <w:ind w:left="0"/>
      </w:pPr>
      <w:bookmarkStart w:id="102" w:name="_2s8eyo1"/>
      <w:bookmarkStart w:id="103" w:name="__RefHeading___Toc2748_1344881612"/>
      <w:bookmarkStart w:id="104" w:name="_Toc48401"/>
      <w:bookmarkStart w:id="105" w:name="_Toc733628917"/>
      <w:bookmarkStart w:id="106" w:name="_Toc759589935"/>
      <w:bookmarkStart w:id="107" w:name="_Toc632520019"/>
      <w:bookmarkStart w:id="108" w:name="_Toc805596946"/>
      <w:bookmarkStart w:id="109" w:name="_Toc850343918"/>
      <w:bookmarkStart w:id="110" w:name="_Toc695164654"/>
      <w:bookmarkStart w:id="111" w:name="_Toc357394457"/>
      <w:bookmarkStart w:id="112" w:name="_Toc1632430584"/>
      <w:bookmarkStart w:id="113" w:name="_Toc97831182"/>
      <w:bookmarkStart w:id="114" w:name="_Toc105412677"/>
      <w:bookmarkEnd w:id="102"/>
      <w:bookmarkEnd w:id="103"/>
      <w:r>
        <w:t>Example: Shared secret key</w:t>
      </w:r>
      <w:bookmarkEnd w:id="104"/>
      <w:bookmarkEnd w:id="105"/>
      <w:bookmarkEnd w:id="106"/>
      <w:bookmarkEnd w:id="107"/>
      <w:bookmarkEnd w:id="108"/>
      <w:bookmarkEnd w:id="109"/>
      <w:bookmarkEnd w:id="110"/>
      <w:bookmarkEnd w:id="111"/>
      <w:bookmarkEnd w:id="112"/>
      <w:bookmarkEnd w:id="113"/>
      <w:bookmarkEnd w:id="114"/>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w:t>
      </w:r>
      <w:proofErr w:type="spellStart"/>
      <w:r w:rsidRPr="00187428">
        <w:rPr>
          <w:color w:val="000000"/>
          <w:sz w:val="24"/>
        </w:rPr>
        <w:t>ReportStream</w:t>
      </w:r>
      <w:proofErr w:type="spellEnd"/>
      <w:r w:rsidRPr="00187428">
        <w:rPr>
          <w:color w:val="000000"/>
          <w:sz w:val="24"/>
        </w:rPr>
        <w:t xml:space="preserve">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w:t>
      </w:r>
      <w:r w:rsidRPr="00187428">
        <w:rPr>
          <w:color w:val="000000"/>
          <w:sz w:val="24"/>
        </w:rPr>
        <w:lastRenderedPageBreak/>
        <w:t xml:space="preserve">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5">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5" w:name="_17dp8vu"/>
      <w:bookmarkStart w:id="116" w:name="__RefHeading___Toc2787_1344881612"/>
      <w:bookmarkStart w:id="117" w:name="_Toc48402"/>
      <w:bookmarkStart w:id="118" w:name="_Toc649085466"/>
      <w:bookmarkStart w:id="119" w:name="_Toc188411099"/>
      <w:bookmarkStart w:id="120" w:name="_Toc1600371674"/>
      <w:bookmarkStart w:id="121" w:name="_Toc941814116"/>
      <w:bookmarkStart w:id="122" w:name="_Toc1618633341"/>
      <w:bookmarkStart w:id="123" w:name="_Toc423620992"/>
      <w:bookmarkStart w:id="124" w:name="_Toc1977561115"/>
      <w:bookmarkStart w:id="125" w:name="_Toc709047875"/>
      <w:bookmarkStart w:id="126" w:name="_Toc97831183"/>
      <w:bookmarkStart w:id="127" w:name="_Toc105412678"/>
      <w:bookmarkEnd w:id="115"/>
      <w:bookmarkEnd w:id="116"/>
      <w:r>
        <w:t>Notes</w:t>
      </w:r>
      <w:bookmarkEnd w:id="117"/>
      <w:bookmarkEnd w:id="118"/>
      <w:bookmarkEnd w:id="119"/>
      <w:bookmarkEnd w:id="120"/>
      <w:bookmarkEnd w:id="121"/>
      <w:bookmarkEnd w:id="122"/>
      <w:bookmarkEnd w:id="123"/>
      <w:bookmarkEnd w:id="124"/>
      <w:bookmarkEnd w:id="125"/>
      <w:bookmarkEnd w:id="126"/>
      <w:bookmarkEnd w:id="127"/>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6"/>
          <w:footerReference w:type="default" r:id="rId27"/>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8">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28" w:name="_3rdcrjn"/>
      <w:bookmarkStart w:id="129" w:name="__RefHeading___Toc5514_950154124"/>
      <w:bookmarkStart w:id="130" w:name="_Toc48403"/>
      <w:bookmarkStart w:id="131" w:name="_Toc25904432"/>
      <w:bookmarkStart w:id="132" w:name="_Toc1738285963"/>
      <w:bookmarkStart w:id="133" w:name="_Toc650865999"/>
      <w:bookmarkStart w:id="134" w:name="_Toc631800942"/>
      <w:bookmarkStart w:id="135" w:name="_Toc1591253259"/>
      <w:bookmarkStart w:id="136" w:name="_Toc1821226520"/>
      <w:bookmarkStart w:id="137" w:name="_Toc590656072"/>
      <w:bookmarkStart w:id="138" w:name="_Toc793312428"/>
      <w:bookmarkStart w:id="139" w:name="_Toc97831184"/>
      <w:bookmarkStart w:id="140" w:name="_Toc105412679"/>
      <w:bookmarkEnd w:id="128"/>
      <w:bookmarkEnd w:id="129"/>
      <w:r>
        <w:lastRenderedPageBreak/>
        <w:t xml:space="preserve">Responses from </w:t>
      </w:r>
      <w:proofErr w:type="spellStart"/>
      <w:r>
        <w:t>ReportStream</w:t>
      </w:r>
      <w:bookmarkEnd w:id="130"/>
      <w:bookmarkEnd w:id="131"/>
      <w:bookmarkEnd w:id="132"/>
      <w:bookmarkEnd w:id="133"/>
      <w:bookmarkEnd w:id="134"/>
      <w:bookmarkEnd w:id="135"/>
      <w:bookmarkEnd w:id="136"/>
      <w:bookmarkEnd w:id="137"/>
      <w:bookmarkEnd w:id="138"/>
      <w:bookmarkEnd w:id="139"/>
      <w:bookmarkEnd w:id="140"/>
      <w:proofErr w:type="spellEnd"/>
    </w:p>
    <w:p w14:paraId="00000088" w14:textId="77777777" w:rsidR="00B32046" w:rsidRPr="00187428" w:rsidRDefault="00E61E06" w:rsidP="00187428">
      <w:pPr>
        <w:tabs>
          <w:tab w:val="left" w:pos="829"/>
          <w:tab w:val="left" w:pos="830"/>
        </w:tabs>
        <w:spacing w:before="46" w:line="362" w:lineRule="auto"/>
        <w:ind w:right="983"/>
        <w:rPr>
          <w:sz w:val="24"/>
        </w:rPr>
      </w:pPr>
      <w:proofErr w:type="spellStart"/>
      <w:r w:rsidRPr="00187428">
        <w:rPr>
          <w:sz w:val="24"/>
        </w:rPr>
        <w:t>ReportStream</w:t>
      </w:r>
      <w:proofErr w:type="spellEnd"/>
      <w:r w:rsidRPr="00187428">
        <w:rPr>
          <w:sz w:val="24"/>
        </w:rPr>
        <w:t xml:space="preserve">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1" w:name="_26in1rg"/>
      <w:bookmarkStart w:id="142" w:name="_Toc48404"/>
      <w:bookmarkStart w:id="143" w:name="_Toc255901423"/>
      <w:bookmarkStart w:id="144" w:name="_Toc1154423532"/>
      <w:bookmarkStart w:id="145" w:name="_Toc1806421975"/>
      <w:bookmarkStart w:id="146" w:name="_Toc1095884157"/>
      <w:bookmarkStart w:id="147" w:name="_Toc1762092606"/>
      <w:bookmarkStart w:id="148" w:name="_Toc1373420708"/>
      <w:bookmarkStart w:id="149" w:name="_Toc1682042760"/>
      <w:bookmarkStart w:id="150" w:name="_Toc97831185"/>
      <w:bookmarkStart w:id="151" w:name="_Toc105412680"/>
      <w:bookmarkEnd w:id="141"/>
      <w:r>
        <w:t>Errors and warnings</w:t>
      </w:r>
      <w:bookmarkEnd w:id="142"/>
      <w:bookmarkEnd w:id="143"/>
      <w:bookmarkEnd w:id="144"/>
      <w:bookmarkEnd w:id="145"/>
      <w:bookmarkEnd w:id="146"/>
      <w:bookmarkEnd w:id="147"/>
      <w:bookmarkEnd w:id="148"/>
      <w:bookmarkEnd w:id="149"/>
      <w:bookmarkEnd w:id="150"/>
      <w:bookmarkEnd w:id="151"/>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 xml:space="preserve">Appendix C: </w:t>
        </w:r>
        <w:proofErr w:type="spellStart"/>
        <w:r>
          <w:rPr>
            <w:color w:val="0000FF"/>
            <w:sz w:val="24"/>
            <w:szCs w:val="24"/>
            <w:u w:val="single"/>
          </w:rPr>
          <w:t>ReportStream</w:t>
        </w:r>
        <w:proofErr w:type="spellEnd"/>
        <w:r>
          <w:rPr>
            <w:color w:val="0000FF"/>
            <w:sz w:val="24"/>
            <w:szCs w:val="24"/>
            <w:u w:val="single"/>
          </w:rPr>
          <w:t xml:space="preserve">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2" w:name="_khyoi2j9q0wo"/>
      <w:bookmarkStart w:id="153" w:name="_Toc48405"/>
      <w:bookmarkStart w:id="154" w:name="_Toc105412681"/>
      <w:bookmarkEnd w:id="152"/>
      <w:r w:rsidRPr="00C52724">
        <w:t>Common errors</w:t>
      </w:r>
      <w:bookmarkEnd w:id="153"/>
      <w:bookmarkEnd w:id="154"/>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5" w:name="_aly7m1mfg7m6"/>
      <w:bookmarkStart w:id="156" w:name="_Toc48406"/>
      <w:bookmarkStart w:id="157" w:name="_Toc105412682"/>
      <w:bookmarkEnd w:id="155"/>
      <w:r w:rsidRPr="00C52724">
        <w:t>Common validation warnings</w:t>
      </w:r>
      <w:bookmarkEnd w:id="156"/>
      <w:bookmarkEnd w:id="157"/>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58" w:name="_lnxbz9" w:colFirst="0" w:colLast="0"/>
      <w:bookmarkEnd w:id="158"/>
    </w:p>
    <w:p w14:paraId="000000A1" w14:textId="77777777" w:rsidR="00B32046" w:rsidRDefault="20AA1506" w:rsidP="00187428">
      <w:pPr>
        <w:pStyle w:val="Heading2"/>
        <w:ind w:left="0"/>
      </w:pPr>
      <w:bookmarkStart w:id="159" w:name="_35nkun2"/>
      <w:bookmarkStart w:id="160" w:name="_Toc127391276"/>
      <w:bookmarkStart w:id="161" w:name="_Toc1259018733"/>
      <w:bookmarkStart w:id="162" w:name="_Toc1600070212"/>
      <w:bookmarkStart w:id="163" w:name="_Toc736232060"/>
      <w:bookmarkStart w:id="164" w:name="_Toc643998404"/>
      <w:bookmarkStart w:id="165" w:name="_Toc1153135537"/>
      <w:bookmarkStart w:id="166" w:name="_Toc504640244"/>
      <w:bookmarkStart w:id="167" w:name="_Toc48407"/>
      <w:bookmarkStart w:id="168" w:name="_Toc97831186"/>
      <w:bookmarkStart w:id="169" w:name="_Toc105412683"/>
      <w:bookmarkEnd w:id="159"/>
      <w:r>
        <w:t>Response Messages</w:t>
      </w:r>
      <w:bookmarkEnd w:id="160"/>
      <w:bookmarkEnd w:id="161"/>
      <w:bookmarkEnd w:id="162"/>
      <w:bookmarkEnd w:id="163"/>
      <w:bookmarkEnd w:id="164"/>
      <w:bookmarkEnd w:id="165"/>
      <w:bookmarkEnd w:id="166"/>
      <w:bookmarkEnd w:id="167"/>
      <w:bookmarkEnd w:id="168"/>
      <w:bookmarkEnd w:id="169"/>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Below is an example JSON response to a submission. This is a successful response to a 'synchronous' submission to </w:t>
      </w:r>
      <w:proofErr w:type="spellStart"/>
      <w:r w:rsidRPr="00187428">
        <w:rPr>
          <w:color w:val="000000"/>
          <w:sz w:val="24"/>
        </w:rPr>
        <w:t>ReportStream</w:t>
      </w:r>
      <w:proofErr w:type="spellEnd"/>
      <w:r w:rsidRPr="00187428">
        <w:rPr>
          <w:color w:val="000000"/>
          <w:sz w:val="24"/>
        </w:rPr>
        <w:t>,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proofErr w:type="spellStart"/>
      <w:r w:rsidRPr="00187428">
        <w:rPr>
          <w:color w:val="000000"/>
          <w:sz w:val="24"/>
        </w:rPr>
        <w:t>ReportStream</w:t>
      </w:r>
      <w:proofErr w:type="spellEnd"/>
      <w:r w:rsidRPr="00187428">
        <w:rPr>
          <w:color w:val="000000"/>
          <w:sz w:val="24"/>
        </w:rPr>
        <w:t xml:space="preserve"> features a History Details API that can be later queried to obtain the actual destinations and relevant detail. If you’d like to use this API, let the </w:t>
      </w:r>
      <w:proofErr w:type="spellStart"/>
      <w:r w:rsidRPr="00187428">
        <w:rPr>
          <w:color w:val="000000"/>
          <w:sz w:val="24"/>
        </w:rPr>
        <w:t>ReportStream</w:t>
      </w:r>
      <w:proofErr w:type="spellEnd"/>
      <w:r w:rsidRPr="00187428">
        <w:rPr>
          <w:color w:val="000000"/>
          <w:sz w:val="24"/>
        </w:rPr>
        <w:t xml:space="preserve">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0" w:name="_1ksv4uv"/>
      <w:bookmarkStart w:id="171" w:name="_Toc48408"/>
      <w:bookmarkStart w:id="172" w:name="_Toc110629978"/>
      <w:bookmarkStart w:id="173" w:name="_Toc749207055"/>
      <w:bookmarkStart w:id="174" w:name="_Toc329399484"/>
      <w:bookmarkStart w:id="175" w:name="_Toc40938721"/>
      <w:bookmarkStart w:id="176" w:name="_Toc443967705"/>
      <w:bookmarkStart w:id="177" w:name="_Toc922168813"/>
      <w:bookmarkStart w:id="178" w:name="_Toc1457120165"/>
      <w:bookmarkStart w:id="179" w:name="_Toc97831187"/>
      <w:bookmarkStart w:id="180" w:name="_Toc105412684"/>
      <w:bookmarkEnd w:id="170"/>
      <w:r>
        <w:lastRenderedPageBreak/>
        <w:t>Asynchronous Processing</w:t>
      </w:r>
      <w:bookmarkEnd w:id="171"/>
      <w:bookmarkEnd w:id="172"/>
      <w:bookmarkEnd w:id="173"/>
      <w:bookmarkEnd w:id="174"/>
      <w:bookmarkEnd w:id="175"/>
      <w:bookmarkEnd w:id="176"/>
      <w:bookmarkEnd w:id="177"/>
      <w:bookmarkEnd w:id="178"/>
      <w:bookmarkEnd w:id="179"/>
      <w:bookmarkEnd w:id="180"/>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most cases, we'll ask high volume users to submit via </w:t>
      </w:r>
      <w:proofErr w:type="spellStart"/>
      <w:r w:rsidRPr="00187428">
        <w:rPr>
          <w:color w:val="000000"/>
          <w:sz w:val="24"/>
        </w:rPr>
        <w:t>ReportStream</w:t>
      </w:r>
      <w:proofErr w:type="spellEnd"/>
      <w:r w:rsidRPr="00187428">
        <w:rPr>
          <w:color w:val="000000"/>
          <w:sz w:val="24"/>
        </w:rPr>
        <w:t xml:space="preserve"> Async Processing. This </w:t>
      </w:r>
      <w:proofErr w:type="spellStart"/>
      <w:r w:rsidRPr="00187428">
        <w:rPr>
          <w:color w:val="000000"/>
          <w:sz w:val="24"/>
        </w:rPr>
        <w:t>ReportStream</w:t>
      </w:r>
      <w:proofErr w:type="spellEnd"/>
      <w:r w:rsidRPr="00187428">
        <w:rPr>
          <w:color w:val="000000"/>
          <w:sz w:val="24"/>
        </w:rPr>
        <w:t xml:space="preserve"> configuration setting is automatically enabled for users. Upon submitting data via </w:t>
      </w:r>
      <w:proofErr w:type="spellStart"/>
      <w:r w:rsidRPr="00187428">
        <w:rPr>
          <w:color w:val="000000"/>
          <w:sz w:val="24"/>
        </w:rPr>
        <w:t>ReportStream</w:t>
      </w:r>
      <w:proofErr w:type="spellEnd"/>
      <w:r w:rsidRPr="00187428">
        <w:rPr>
          <w:color w:val="000000"/>
          <w:sz w:val="24"/>
        </w:rPr>
        <w:t xml:space="preserve"> Async Processing, the REST endpoint returns almost immediately; however, </w:t>
      </w:r>
      <w:proofErr w:type="spellStart"/>
      <w:r w:rsidRPr="00187428">
        <w:rPr>
          <w:color w:val="000000"/>
          <w:sz w:val="24"/>
        </w:rPr>
        <w:t>ReportStream</w:t>
      </w:r>
      <w:proofErr w:type="spellEnd"/>
      <w:r w:rsidRPr="00187428">
        <w:rPr>
          <w:color w:val="000000"/>
          <w:sz w:val="24"/>
        </w:rPr>
        <w:t xml:space="preserve">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Here is an example </w:t>
      </w:r>
      <w:proofErr w:type="spellStart"/>
      <w:r w:rsidRPr="00187428">
        <w:rPr>
          <w:color w:val="000000"/>
          <w:sz w:val="24"/>
        </w:rPr>
        <w:t>ReportStream</w:t>
      </w:r>
      <w:proofErr w:type="spellEnd"/>
      <w:r w:rsidRPr="00187428">
        <w:rPr>
          <w:color w:val="000000"/>
          <w:sz w:val="24"/>
        </w:rPr>
        <w:t xml:space="preserve">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1" w:name="_44sinio"/>
      <w:bookmarkStart w:id="182" w:name="_Toc48409"/>
      <w:bookmarkStart w:id="183" w:name="_Toc1190129710"/>
      <w:bookmarkStart w:id="184" w:name="_Toc167177004"/>
      <w:bookmarkStart w:id="185" w:name="_Toc298476815"/>
      <w:bookmarkStart w:id="186" w:name="_Toc1532363831"/>
      <w:bookmarkStart w:id="187" w:name="_Toc1897786206"/>
      <w:bookmarkStart w:id="188" w:name="_Toc1825741727"/>
      <w:bookmarkStart w:id="189" w:name="_Toc1626099452"/>
      <w:bookmarkStart w:id="190" w:name="_Toc97831188"/>
      <w:bookmarkStart w:id="191" w:name="_Toc105412685"/>
      <w:bookmarkEnd w:id="181"/>
      <w:r>
        <w:t>Error Responses</w:t>
      </w:r>
      <w:bookmarkEnd w:id="182"/>
      <w:bookmarkEnd w:id="183"/>
      <w:bookmarkEnd w:id="184"/>
      <w:bookmarkEnd w:id="185"/>
      <w:bookmarkEnd w:id="186"/>
      <w:bookmarkEnd w:id="187"/>
      <w:bookmarkEnd w:id="188"/>
      <w:bookmarkEnd w:id="189"/>
      <w:bookmarkEnd w:id="190"/>
      <w:bookmarkEnd w:id="191"/>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lastRenderedPageBreak/>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2" w:name="_2jxsxqh" w:colFirst="0" w:colLast="0"/>
      <w:bookmarkEnd w:id="192"/>
      <w:r>
        <w:br w:type="page"/>
      </w:r>
    </w:p>
    <w:p w14:paraId="00000155" w14:textId="77777777" w:rsidR="00B32046" w:rsidRDefault="20AA1506">
      <w:pPr>
        <w:pStyle w:val="Heading1"/>
        <w:spacing w:before="1" w:line="240" w:lineRule="auto"/>
        <w:ind w:left="0"/>
      </w:pPr>
      <w:bookmarkStart w:id="193" w:name="_z337ya"/>
      <w:bookmarkStart w:id="194" w:name="_Toc1039179081"/>
      <w:bookmarkStart w:id="195" w:name="_Toc193501922"/>
      <w:bookmarkStart w:id="196" w:name="_Toc985238185"/>
      <w:bookmarkStart w:id="197" w:name="_Toc954349657"/>
      <w:bookmarkStart w:id="198" w:name="_Toc287115238"/>
      <w:bookmarkStart w:id="199" w:name="_Toc1589944454"/>
      <w:bookmarkStart w:id="200" w:name="_Toc211092208"/>
      <w:bookmarkStart w:id="201" w:name="_Toc705414663"/>
      <w:bookmarkStart w:id="202" w:name="_Toc48410"/>
      <w:bookmarkStart w:id="203" w:name="_Toc97831189"/>
      <w:bookmarkStart w:id="204" w:name="_Toc105412686"/>
      <w:bookmarkEnd w:id="193"/>
      <w:r>
        <w:lastRenderedPageBreak/>
        <w:t xml:space="preserve">Fast Facts for </w:t>
      </w:r>
      <w:proofErr w:type="spellStart"/>
      <w:r>
        <w:t>ReportStream</w:t>
      </w:r>
      <w:proofErr w:type="spellEnd"/>
      <w:r>
        <w:t xml:space="preserve"> </w:t>
      </w:r>
      <w:bookmarkEnd w:id="194"/>
      <w:r>
        <w:t>Users</w:t>
      </w:r>
      <w:bookmarkEnd w:id="195"/>
      <w:bookmarkEnd w:id="196"/>
      <w:bookmarkEnd w:id="197"/>
      <w:bookmarkEnd w:id="198"/>
      <w:bookmarkEnd w:id="199"/>
      <w:bookmarkEnd w:id="200"/>
      <w:bookmarkEnd w:id="201"/>
      <w:bookmarkEnd w:id="202"/>
      <w:bookmarkEnd w:id="203"/>
      <w:bookmarkEnd w:id="204"/>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proofErr w:type="spellStart"/>
      <w:r w:rsidRPr="00187428">
        <w:rPr>
          <w:color w:val="000000"/>
          <w:sz w:val="24"/>
        </w:rPr>
        <w:t>ReportStream</w:t>
      </w:r>
      <w:proofErr w:type="spellEnd"/>
      <w:r w:rsidRPr="00187428">
        <w:rPr>
          <w:color w:val="000000"/>
          <w:sz w:val="24"/>
        </w:rPr>
        <w:t xml:space="preserve">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proofErr w:type="spellStart"/>
      <w:r w:rsidRPr="00187428">
        <w:rPr>
          <w:color w:val="000000"/>
          <w:sz w:val="24"/>
        </w:rPr>
        <w:t>ReportStream</w:t>
      </w:r>
      <w:proofErr w:type="spellEnd"/>
      <w:r w:rsidRPr="00187428">
        <w:rPr>
          <w:color w:val="000000"/>
          <w:sz w:val="24"/>
        </w:rPr>
        <w:t xml:space="preserve">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29"/>
          <w:footerReference w:type="default" r:id="rId30"/>
          <w:pgSz w:w="12240" w:h="15840"/>
          <w:pgMar w:top="864" w:right="1008" w:bottom="864" w:left="1008" w:header="720" w:footer="720" w:gutter="0"/>
          <w:cols w:space="720"/>
        </w:sectPr>
      </w:pPr>
      <w:r w:rsidRPr="00187428">
        <w:rPr>
          <w:color w:val="000000"/>
          <w:sz w:val="24"/>
        </w:rPr>
        <w:t xml:space="preserve">It’s often easier to look at sample data than at a schema. The </w:t>
      </w:r>
      <w:proofErr w:type="spellStart"/>
      <w:r w:rsidRPr="00187428">
        <w:rPr>
          <w:color w:val="000000"/>
          <w:sz w:val="24"/>
        </w:rPr>
        <w:t>ReportStream</w:t>
      </w:r>
      <w:proofErr w:type="spellEnd"/>
      <w:r w:rsidRPr="00187428">
        <w:rPr>
          <w:color w:val="000000"/>
          <w:sz w:val="24"/>
        </w:rPr>
        <w:t xml:space="preserve">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5" w:name="_3j2qqm3"/>
      <w:bookmarkStart w:id="206" w:name="__RefHeading___Toc2754_1344881612"/>
      <w:bookmarkStart w:id="207" w:name="_Appendix_A:_Field"/>
      <w:bookmarkStart w:id="208" w:name="_Toc105412687"/>
      <w:bookmarkStart w:id="209" w:name="_Toc48411"/>
      <w:bookmarkStart w:id="210" w:name="_Toc166085548"/>
      <w:bookmarkStart w:id="211" w:name="_Toc1080938733"/>
      <w:bookmarkStart w:id="212" w:name="_Toc1997617048"/>
      <w:bookmarkStart w:id="213" w:name="_Toc1148620073"/>
      <w:bookmarkStart w:id="214" w:name="_Toc225629397"/>
      <w:bookmarkStart w:id="215" w:name="_Toc272319685"/>
      <w:bookmarkStart w:id="216" w:name="_Toc2062148344"/>
      <w:bookmarkStart w:id="217" w:name="_Toc315177391"/>
      <w:bookmarkStart w:id="218" w:name="_Toc97831190"/>
      <w:bookmarkEnd w:id="205"/>
      <w:bookmarkEnd w:id="206"/>
      <w:bookmarkEnd w:id="207"/>
      <w:r>
        <w:lastRenderedPageBreak/>
        <w:t>Appendix A: Field List</w:t>
      </w:r>
      <w:bookmarkEnd w:id="208"/>
      <w:r>
        <w:t xml:space="preserve"> </w:t>
      </w:r>
      <w:bookmarkEnd w:id="209"/>
      <w:bookmarkEnd w:id="210"/>
      <w:bookmarkEnd w:id="211"/>
      <w:bookmarkEnd w:id="212"/>
      <w:bookmarkEnd w:id="213"/>
      <w:bookmarkEnd w:id="214"/>
      <w:bookmarkEnd w:id="215"/>
      <w:bookmarkEnd w:id="216"/>
      <w:bookmarkEnd w:id="217"/>
      <w:bookmarkEnd w:id="218"/>
    </w:p>
    <w:p w14:paraId="0000015E" w14:textId="77777777" w:rsidR="00B32046" w:rsidRDefault="00E61E06" w:rsidP="003B241E">
      <w:pPr>
        <w:pStyle w:val="Heading2"/>
        <w:jc w:val="center"/>
        <w:rPr>
          <w:szCs w:val="24"/>
        </w:rPr>
      </w:pPr>
      <w:bookmarkStart w:id="219" w:name="_Toc105412688"/>
      <w:r w:rsidRPr="00187428">
        <w:t>API CSV AND HL7 FIELD REQUIREMENTS</w:t>
      </w:r>
      <w:bookmarkEnd w:id="219"/>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1"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0" w:name="_gzdqdn5ysp3u"/>
      <w:bookmarkStart w:id="221" w:name="_Toc48412"/>
      <w:bookmarkStart w:id="222" w:name="_Toc105412689"/>
      <w:bookmarkEnd w:id="220"/>
      <w:r w:rsidRPr="00C52724">
        <w:t>Patient Data Elements</w:t>
      </w:r>
      <w:bookmarkEnd w:id="221"/>
      <w:bookmarkEnd w:id="222"/>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 xml:space="preserve">Some jurisdictions may require this field, </w:t>
            </w:r>
            <w:proofErr w:type="spellStart"/>
            <w:r w:rsidRPr="00C52724">
              <w:rPr>
                <w:rFonts w:ascii="Arial" w:hAnsi="Arial"/>
                <w:i/>
                <w:color w:val="1B1B1B"/>
                <w:sz w:val="16"/>
              </w:rPr>
              <w:t>ReportStream</w:t>
            </w:r>
            <w:proofErr w:type="spellEnd"/>
            <w:r w:rsidRPr="00C52724">
              <w:rPr>
                <w:rFonts w:ascii="Arial" w:hAnsi="Arial"/>
                <w:i/>
                <w:color w:val="1B1B1B"/>
                <w:sz w:val="16"/>
              </w:rPr>
              <w:t xml:space="preserve">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2">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1002-5 or American Indian or Alaska 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 xml:space="preserve">2076-8 or Native </w:t>
            </w:r>
            <w:r>
              <w:rPr>
                <w:rFonts w:ascii="Arial" w:eastAsia="Arial" w:hAnsi="Arial" w:cs="Arial"/>
                <w:color w:val="1B1B1B"/>
                <w:sz w:val="16"/>
                <w:szCs w:val="16"/>
              </w:rPr>
              <w:lastRenderedPageBreak/>
              <w:t>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5">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3" w:name="_ns0dk69wob3j"/>
      <w:bookmarkStart w:id="224" w:name="_Toc48413"/>
      <w:bookmarkStart w:id="225" w:name="_Toc105412690"/>
      <w:bookmarkEnd w:id="223"/>
      <w:r w:rsidRPr="00C52724">
        <w:t>Order and Result Data Elements</w:t>
      </w:r>
      <w:bookmarkEnd w:id="224"/>
      <w:bookmarkEnd w:id="225"/>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w:t>
            </w:r>
            <w:r w:rsidR="24D39C68" w:rsidRPr="24D39C68">
              <w:rPr>
                <w:color w:val="000000" w:themeColor="text1"/>
                <w:sz w:val="16"/>
                <w:szCs w:val="16"/>
              </w:rPr>
              <w:lastRenderedPageBreak/>
              <w:t>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w:t>
            </w:r>
            <w:r w:rsidRPr="00187428">
              <w:rPr>
                <w:color w:val="1B1B1B"/>
                <w:sz w:val="16"/>
              </w:rPr>
              <w:lastRenderedPageBreak/>
              <w:t xml:space="preserve">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lastRenderedPageBreak/>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lastRenderedPageBreak/>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lastRenderedPageBreak/>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lastRenderedPageBreak/>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t>This value is optional and can 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lastRenderedPageBreak/>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lastRenderedPageBreak/>
              <w:t xml:space="preserve">Enter test result status using the accepted format. </w:t>
            </w:r>
            <w:r w:rsidRPr="22ADEAAF">
              <w:rPr>
                <w:sz w:val="16"/>
                <w:szCs w:val="16"/>
              </w:rPr>
              <w:lastRenderedPageBreak/>
              <w:t>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26" w:name="_Toc105412691"/>
      <w:r>
        <w:t>Specimen Data Elements</w:t>
      </w:r>
      <w:bookmarkEnd w:id="226"/>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2"/>
        <w:gridCol w:w="1203"/>
        <w:gridCol w:w="1050"/>
        <w:gridCol w:w="1044"/>
        <w:gridCol w:w="2137"/>
        <w:gridCol w:w="2814"/>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w:t>
            </w:r>
            <w:proofErr w:type="spellStart"/>
            <w:r w:rsidRPr="280020DB">
              <w:rPr>
                <w:color w:val="1B1B1B"/>
                <w:sz w:val="16"/>
                <w:szCs w:val="16"/>
              </w:rPr>
              <w:t>ReportStream</w:t>
            </w:r>
            <w:proofErr w:type="spellEnd"/>
            <w:r w:rsidRPr="280020DB">
              <w:rPr>
                <w:color w:val="1B1B1B"/>
                <w:sz w:val="16"/>
                <w:szCs w:val="16"/>
              </w:rPr>
              <w:t xml:space="preserve">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27" w:name="_ex15nf1vttjd"/>
      <w:bookmarkStart w:id="228" w:name="_Toc48414"/>
      <w:bookmarkStart w:id="229" w:name="_Toc105412692"/>
      <w:bookmarkEnd w:id="227"/>
      <w:r w:rsidRPr="00C52724">
        <w:t>Ordering Provider Data Elements</w:t>
      </w:r>
      <w:bookmarkEnd w:id="228"/>
      <w:bookmarkEnd w:id="229"/>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 xml:space="preserve">Enter National Provider Identifier (NPI). </w:t>
            </w:r>
            <w:proofErr w:type="spellStart"/>
            <w:r w:rsidRPr="00187428">
              <w:rPr>
                <w:color w:val="1B1B1B"/>
                <w:sz w:val="16"/>
              </w:rPr>
              <w:t>ReportStream</w:t>
            </w:r>
            <w:proofErr w:type="spellEnd"/>
            <w:r w:rsidRPr="00187428">
              <w:rPr>
                <w:color w:val="1B1B1B"/>
                <w:sz w:val="16"/>
              </w:rPr>
              <w:t xml:space="preserve">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 xml:space="preserve">Some jurisdictions may not accept a local code, </w:t>
            </w:r>
            <w:proofErr w:type="spellStart"/>
            <w:r w:rsidRPr="00187428">
              <w:rPr>
                <w:i/>
                <w:color w:val="1B1B1B"/>
                <w:sz w:val="16"/>
              </w:rPr>
              <w:t>ReportStream</w:t>
            </w:r>
            <w:proofErr w:type="spellEnd"/>
            <w:r w:rsidRPr="00187428">
              <w:rPr>
                <w:i/>
                <w:color w:val="1B1B1B"/>
                <w:sz w:val="16"/>
              </w:rPr>
              <w:t xml:space="preserve">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lastRenderedPageBreak/>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lastRenderedPageBreak/>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lastRenderedPageBreak/>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0" w:name="_jkdqk7sgqd9h"/>
      <w:bookmarkStart w:id="231" w:name="_Toc48415"/>
      <w:bookmarkStart w:id="232" w:name="_Toc105412693"/>
      <w:bookmarkEnd w:id="230"/>
      <w:r w:rsidRPr="00C52724">
        <w:t>Testing Facility Data Elements</w:t>
      </w:r>
      <w:bookmarkEnd w:id="231"/>
      <w:bookmarkEnd w:id="232"/>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3" w:name="_scj7ww1yxazr"/>
      <w:bookmarkStart w:id="234" w:name="_Toc48416"/>
      <w:bookmarkStart w:id="235" w:name="_Toc105412694"/>
      <w:bookmarkEnd w:id="233"/>
      <w:r w:rsidRPr="00C52724">
        <w:t>Ask-On-Entry (AOEs)</w:t>
      </w:r>
      <w:bookmarkEnd w:id="234"/>
      <w:bookmarkEnd w:id="235"/>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lastRenderedPageBreak/>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lastRenderedPageBreak/>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lastRenderedPageBreak/>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w:t>
            </w:r>
            <w:r w:rsidRPr="00187428">
              <w:rPr>
                <w:color w:val="1B1B1B"/>
                <w:sz w:val="16"/>
              </w:rPr>
              <w:lastRenderedPageBreak/>
              <w:t>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lastRenderedPageBreak/>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lastRenderedPageBreak/>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36" w:name="_Toc105412695"/>
      <w:r>
        <w:t>Reporting</w:t>
      </w:r>
      <w:r w:rsidR="69C4C25C">
        <w:t xml:space="preserve"> and </w:t>
      </w:r>
      <w:bookmarkStart w:id="237" w:name="_i8qt5p6kk763"/>
      <w:bookmarkEnd w:id="237"/>
      <w:r>
        <w:t>Ordering Facility Data Elements</w:t>
      </w:r>
      <w:bookmarkEnd w:id="236"/>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6"/>
          <w:footerReference w:type="default" r:id="rId37"/>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38" w:name="_1y810tw"/>
      <w:bookmarkStart w:id="239" w:name="__RefHeading___Toc2756_1344881612"/>
      <w:bookmarkStart w:id="240" w:name="_Appendix_B:_Sample"/>
      <w:bookmarkStart w:id="241" w:name="_Toc48419"/>
      <w:bookmarkStart w:id="242" w:name="_Toc1060865600"/>
      <w:bookmarkStart w:id="243" w:name="_Toc282570923"/>
      <w:bookmarkStart w:id="244" w:name="_Toc338799439"/>
      <w:bookmarkStart w:id="245" w:name="_Toc133757587"/>
      <w:bookmarkStart w:id="246" w:name="_Toc1886010932"/>
      <w:bookmarkStart w:id="247" w:name="_Toc1401474750"/>
      <w:bookmarkStart w:id="248" w:name="_Toc1296710125"/>
      <w:bookmarkStart w:id="249" w:name="_Toc678822246"/>
      <w:bookmarkStart w:id="250" w:name="_Toc97831191"/>
      <w:bookmarkStart w:id="251" w:name="_Toc105412696"/>
      <w:bookmarkEnd w:id="238"/>
      <w:bookmarkEnd w:id="239"/>
      <w:bookmarkEnd w:id="240"/>
      <w:r>
        <w:lastRenderedPageBreak/>
        <w:t>Appendix B: Sample Payloads and Output</w:t>
      </w:r>
      <w:bookmarkEnd w:id="241"/>
      <w:bookmarkEnd w:id="242"/>
      <w:bookmarkEnd w:id="243"/>
      <w:bookmarkEnd w:id="244"/>
      <w:bookmarkEnd w:id="245"/>
      <w:bookmarkEnd w:id="246"/>
      <w:bookmarkEnd w:id="247"/>
      <w:bookmarkEnd w:id="248"/>
      <w:bookmarkEnd w:id="249"/>
      <w:bookmarkEnd w:id="250"/>
      <w:bookmarkEnd w:id="251"/>
    </w:p>
    <w:p w14:paraId="00000497" w14:textId="77777777" w:rsidR="00B32046" w:rsidRDefault="20AA1506" w:rsidP="00187428">
      <w:pPr>
        <w:pStyle w:val="Heading2"/>
        <w:spacing w:before="246"/>
        <w:ind w:left="0"/>
      </w:pPr>
      <w:bookmarkStart w:id="252" w:name="_4i7ojhp"/>
      <w:bookmarkStart w:id="253" w:name="__RefHeading___Toc2758_1344881612"/>
      <w:bookmarkStart w:id="254" w:name="_Toc48420"/>
      <w:bookmarkStart w:id="255" w:name="_Toc1815783726"/>
      <w:bookmarkStart w:id="256" w:name="_Toc51364915"/>
      <w:bookmarkStart w:id="257" w:name="_Toc666845717"/>
      <w:bookmarkStart w:id="258" w:name="_Toc1274511582"/>
      <w:bookmarkStart w:id="259" w:name="_Toc345316525"/>
      <w:bookmarkStart w:id="260" w:name="_Toc1234600718"/>
      <w:bookmarkStart w:id="261" w:name="_Toc2087583920"/>
      <w:bookmarkStart w:id="262" w:name="_Toc1461732776"/>
      <w:bookmarkStart w:id="263" w:name="_Toc97831192"/>
      <w:bookmarkStart w:id="264" w:name="_Toc105412697"/>
      <w:bookmarkEnd w:id="252"/>
      <w:bookmarkEnd w:id="253"/>
      <w:r>
        <w:t>Sample CSV Payload and Output</w:t>
      </w:r>
      <w:bookmarkEnd w:id="254"/>
      <w:bookmarkEnd w:id="255"/>
      <w:bookmarkEnd w:id="256"/>
      <w:bookmarkEnd w:id="257"/>
      <w:bookmarkEnd w:id="258"/>
      <w:bookmarkEnd w:id="259"/>
      <w:bookmarkEnd w:id="260"/>
      <w:bookmarkEnd w:id="261"/>
      <w:bookmarkEnd w:id="262"/>
      <w:bookmarkEnd w:id="263"/>
      <w:bookmarkEnd w:id="264"/>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8">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39"/>
          <w:footerReference w:type="default" r:id="rId40"/>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5" w:name="_2xcytpi"/>
      <w:bookmarkStart w:id="266" w:name="__RefHeading___Toc2760_1344881612"/>
      <w:bookmarkStart w:id="267" w:name="_Toc48421"/>
      <w:bookmarkStart w:id="268" w:name="_Toc943468924"/>
      <w:bookmarkStart w:id="269" w:name="_Toc832079450"/>
      <w:bookmarkStart w:id="270" w:name="_Toc1624570809"/>
      <w:bookmarkStart w:id="271" w:name="_Toc1644045748"/>
      <w:bookmarkStart w:id="272" w:name="_Toc1480430349"/>
      <w:bookmarkStart w:id="273" w:name="_Toc412649915"/>
      <w:bookmarkStart w:id="274" w:name="_Toc977396250"/>
      <w:bookmarkStart w:id="275" w:name="_Toc1322553870"/>
      <w:bookmarkStart w:id="276" w:name="_Toc97831193"/>
      <w:bookmarkStart w:id="277" w:name="_Toc105412698"/>
      <w:bookmarkEnd w:id="265"/>
      <w:bookmarkEnd w:id="266"/>
      <w:r>
        <w:lastRenderedPageBreak/>
        <w:t>Sample HL7 2.5.1 Payload and Output</w:t>
      </w:r>
      <w:bookmarkEnd w:id="267"/>
      <w:bookmarkEnd w:id="268"/>
      <w:bookmarkEnd w:id="269"/>
      <w:bookmarkEnd w:id="270"/>
      <w:bookmarkEnd w:id="271"/>
      <w:bookmarkEnd w:id="272"/>
      <w:bookmarkEnd w:id="273"/>
      <w:bookmarkEnd w:id="274"/>
      <w:bookmarkEnd w:id="275"/>
      <w:bookmarkEnd w:id="276"/>
      <w:bookmarkEnd w:id="277"/>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Input:</w:t>
      </w:r>
    </w:p>
    <w:p w14:paraId="000004B7" w14:textId="77777777" w:rsidR="00B32046" w:rsidRDefault="00B32046">
      <w:pPr>
        <w:pBdr>
          <w:top w:val="nil"/>
          <w:left w:val="nil"/>
          <w:bottom w:val="nil"/>
          <w:right w:val="nil"/>
          <w:between w:val="nil"/>
        </w:pBdr>
        <w:ind w:left="109"/>
        <w:rPr>
          <w:rFonts w:ascii="Arial" w:eastAsia="Arial" w:hAnsi="Arial" w:cs="Arial"/>
          <w:color w:val="000000"/>
          <w:sz w:val="18"/>
          <w:szCs w:val="18"/>
        </w:rPr>
      </w:pPr>
    </w:p>
    <w:p w14:paraId="000004B8" w14:textId="7F97B69C" w:rsidR="00B32046" w:rsidRDefault="00E61E06" w:rsidP="00187428">
      <w:pPr>
        <w:ind w:left="109" w:right="3439"/>
      </w:pPr>
      <w:r>
        <w:rPr>
          <w:rFonts w:ascii="Arial" w:eastAsia="Arial" w:hAnsi="Arial" w:cs="Arial"/>
          <w:sz w:val="18"/>
          <w:szCs w:val="18"/>
        </w:rPr>
        <w:t xml:space="preserve">FHS|^~\&amp;|CDC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9" w14:textId="7A457E46" w:rsidR="00B32046" w:rsidRDefault="00E61E06" w:rsidP="00187428">
      <w:pPr>
        <w:spacing w:before="1"/>
        <w:ind w:left="109" w:right="3429"/>
      </w:pPr>
      <w:r>
        <w:rPr>
          <w:rFonts w:ascii="Arial" w:eastAsia="Arial" w:hAnsi="Arial" w:cs="Arial"/>
          <w:sz w:val="18"/>
          <w:szCs w:val="18"/>
        </w:rPr>
        <w:t xml:space="preserve">BHS|^~\&amp;|CDC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A" w14:textId="3C001B92" w:rsidR="00B32046" w:rsidRDefault="00E61E06" w:rsidP="00187428">
      <w:pPr>
        <w:ind w:left="109" w:right="785"/>
      </w:pPr>
      <w:r>
        <w:rPr>
          <w:rFonts w:ascii="Arial" w:eastAsia="Arial" w:hAnsi="Arial" w:cs="Arial"/>
          <w:sz w:val="18"/>
          <w:szCs w:val="18"/>
        </w:rPr>
        <w:t xml:space="preserve">MSH|^~\&amp;|CDC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2.16.840.1.114222.4.1.237821^ISO|Winchester House^05D2222542^ISO|CDPH CA REDIE^2.16.840.1.114222.4.3.3.10.1.1^ISO|CDPH_CID^2.16.840.1.114222.4.1.214104^ISO|20210803131511.0147</w:t>
      </w:r>
    </w:p>
    <w:p w14:paraId="000004BB" w14:textId="6B2E7E1D" w:rsidR="00B32046" w:rsidRDefault="00E61E06">
      <w:pPr>
        <w:spacing w:before="1"/>
        <w:ind w:left="109"/>
      </w:pPr>
      <w:r>
        <w:rPr>
          <w:rFonts w:ascii="Arial" w:eastAsia="Arial" w:hAnsi="Arial" w:cs="Arial"/>
          <w:sz w:val="18"/>
          <w:szCs w:val="18"/>
        </w:rPr>
        <w:t>+0000||ORU^R01^ORU_R01|1234d1d1-95fe-462c-8ac6-46728dba581c|P|2.5.1|||NE|NE|USA|UNICODE UTF-</w:t>
      </w:r>
    </w:p>
    <w:p w14:paraId="000004BC" w14:textId="77777777" w:rsidR="00B32046" w:rsidRPr="00187428" w:rsidRDefault="00E61E06" w:rsidP="00187428">
      <w:pPr>
        <w:spacing w:before="4"/>
        <w:ind w:left="109"/>
        <w:rPr>
          <w:rFonts w:ascii="Arial" w:hAnsi="Arial"/>
          <w:sz w:val="18"/>
        </w:rPr>
      </w:pPr>
      <w:r>
        <w:rPr>
          <w:rFonts w:ascii="Arial" w:eastAsia="Arial" w:hAnsi="Arial" w:cs="Arial"/>
          <w:sz w:val="18"/>
          <w:szCs w:val="18"/>
        </w:rPr>
        <w:t>8|||PHLabReport-NoAck^ELR_Receiver^2.16.840.1.113883.9.11^ISO</w:t>
      </w:r>
    </w:p>
    <w:p w14:paraId="000004BD" w14:textId="77777777" w:rsidR="00B32046" w:rsidRDefault="00E61E06" w:rsidP="00187428">
      <w:pPr>
        <w:spacing w:before="5"/>
        <w:ind w:left="109" w:right="1262"/>
      </w:pPr>
      <w:proofErr w:type="spellStart"/>
      <w:r>
        <w:rPr>
          <w:rFonts w:ascii="Arial" w:eastAsia="Arial" w:hAnsi="Arial" w:cs="Arial"/>
          <w:sz w:val="18"/>
          <w:szCs w:val="18"/>
        </w:rPr>
        <w:t>SFT|Centers</w:t>
      </w:r>
      <w:proofErr w:type="spellEnd"/>
      <w:r>
        <w:rPr>
          <w:rFonts w:ascii="Arial" w:eastAsia="Arial" w:hAnsi="Arial" w:cs="Arial"/>
          <w:sz w:val="18"/>
          <w:szCs w:val="18"/>
        </w:rPr>
        <w:t xml:space="preserve"> for Disease Control and Prevention|0.1-SNAPSHOT|PRIME Data Hub|0.1-SNAPSHOT||20210726 PID|1||09d12345-0987-1234-1234-111b1ee0879f^^^Winchester House&amp;05D2222542&amp;ISO^PI^&amp;05D2222542&amp;ISO||Bunny^Bugs^C^^^^L||19000101|M||2106- 3^White^HL70005^^^^2.5.1|12345 Main St^^San Jose^CA^95125^USA^^^06085||(123)456-</w:t>
      </w:r>
    </w:p>
    <w:p w14:paraId="000004BE" w14:textId="277F6809" w:rsidR="00B32046" w:rsidRDefault="00E61E06" w:rsidP="00187428">
      <w:pPr>
        <w:spacing w:before="1"/>
        <w:ind w:left="109"/>
      </w:pPr>
      <w:r>
        <w:rPr>
          <w:rFonts w:ascii="Arial" w:eastAsia="Arial" w:hAnsi="Arial" w:cs="Arial"/>
          <w:sz w:val="18"/>
          <w:szCs w:val="18"/>
        </w:rPr>
        <w:t>7890^PRN^PH^^1^123^4567890|||||||||N^</w:t>
      </w:r>
      <w:proofErr w:type="spellStart"/>
      <w:proofErr w:type="gramStart"/>
      <w:r>
        <w:rPr>
          <w:rFonts w:ascii="Arial" w:eastAsia="Arial" w:hAnsi="Arial" w:cs="Arial"/>
          <w:sz w:val="18"/>
          <w:szCs w:val="18"/>
        </w:rPr>
        <w:t>Non Hispanic</w:t>
      </w:r>
      <w:proofErr w:type="spellEnd"/>
      <w:proofErr w:type="gramEnd"/>
      <w:r>
        <w:rPr>
          <w:rFonts w:ascii="Arial" w:eastAsia="Arial" w:hAnsi="Arial" w:cs="Arial"/>
          <w:sz w:val="18"/>
          <w:szCs w:val="18"/>
        </w:rPr>
        <w:t xml:space="preserve"> or Latino^HL70189^^^^2.9||||||||N</w:t>
      </w:r>
    </w:p>
    <w:p w14:paraId="000004BF" w14:textId="1393F932" w:rsidR="00B32046" w:rsidRDefault="00E61E06" w:rsidP="00187428">
      <w:pPr>
        <w:spacing w:before="9"/>
        <w:ind w:left="109" w:right="794"/>
      </w:pPr>
      <w:r>
        <w:rPr>
          <w:rFonts w:ascii="Arial" w:eastAsia="Arial" w:hAnsi="Arial" w:cs="Arial"/>
          <w:sz w:val="18"/>
          <w:szCs w:val="18"/>
        </w:rPr>
        <w:t>ORC|RE|1234d1d1-95fe-462c-8ac6-46728dba581c^Winchester House^05D2222542^ISO|1234d1d1-95fe-462c- 8ac6-46728dba581c^Winchester House^05D2222542^ISO|||||||||1679892871^Doolittle^Doctor^^^^^^CMS&amp;2.16.840.1.113883.3.249&amp;ISO^^^^NPI|</w:t>
      </w:r>
      <w:proofErr w:type="gramStart"/>
      <w:r>
        <w:rPr>
          <w:rFonts w:ascii="Arial" w:eastAsia="Arial" w:hAnsi="Arial" w:cs="Arial"/>
          <w:sz w:val="18"/>
          <w:szCs w:val="18"/>
        </w:rPr>
        <w:t>|(</w:t>
      </w:r>
      <w:proofErr w:type="gramEnd"/>
      <w:r>
        <w:rPr>
          <w:rFonts w:ascii="Arial" w:eastAsia="Arial" w:hAnsi="Arial" w:cs="Arial"/>
          <w:sz w:val="18"/>
          <w:szCs w:val="18"/>
        </w:rPr>
        <w:t>123</w:t>
      </w:r>
    </w:p>
    <w:p w14:paraId="000004C0" w14:textId="2F718BEE" w:rsidR="00B32046" w:rsidRDefault="00E61E06" w:rsidP="00187428">
      <w:pPr>
        <w:spacing w:before="1"/>
        <w:ind w:left="109" w:right="917"/>
      </w:pPr>
      <w:r>
        <w:rPr>
          <w:rFonts w:ascii="Arial" w:eastAsia="Arial" w:hAnsi="Arial" w:cs="Arial"/>
          <w:sz w:val="18"/>
          <w:szCs w:val="18"/>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^^^^2.68|||202108020000-0500|202108020000- 0500||||||||1679892871^Doolittle^Doctor^^^^^^CMS&amp;2.16.840.1.113883.3.249&amp;ISO^^^^NPI|(123)456-</w:t>
      </w:r>
    </w:p>
    <w:p w14:paraId="000004C1" w14:textId="77777777" w:rsidR="00B32046" w:rsidRPr="00187428" w:rsidRDefault="00E61E06" w:rsidP="00187428">
      <w:pPr>
        <w:spacing w:before="1"/>
        <w:ind w:left="109"/>
        <w:rPr>
          <w:rFonts w:ascii="Arial" w:hAnsi="Arial"/>
          <w:sz w:val="18"/>
        </w:rPr>
      </w:pPr>
      <w:r>
        <w:rPr>
          <w:rFonts w:ascii="Arial" w:eastAsia="Arial" w:hAnsi="Arial" w:cs="Arial"/>
          <w:sz w:val="18"/>
          <w:szCs w:val="18"/>
        </w:rPr>
        <w:t>7890^WPN^PH^^1^123^4567890|||||202108020000-0500|||F</w:t>
      </w:r>
    </w:p>
    <w:p w14:paraId="000004C2" w14:textId="77777777" w:rsidR="00B32046" w:rsidRDefault="00E61E06" w:rsidP="00187428">
      <w:pPr>
        <w:spacing w:before="4"/>
        <w:ind w:left="109" w:right="1667"/>
      </w:pPr>
      <w:r>
        <w:rPr>
          <w:rFonts w:ascii="Arial" w:eastAsia="Arial" w:hAnsi="Arial" w:cs="Arial"/>
          <w:sz w:val="18"/>
          <w:szCs w:val="18"/>
        </w:rPr>
        <w:t xml:space="preserve">OBX|1|CWE|94558-4^SARS-CoV-2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 xml:space="preserve">^^^^2.68||260415000^Not </w:t>
      </w:r>
      <w:proofErr w:type="spellStart"/>
      <w:r>
        <w:rPr>
          <w:rFonts w:ascii="Arial" w:eastAsia="Arial" w:hAnsi="Arial" w:cs="Arial"/>
          <w:sz w:val="18"/>
          <w:szCs w:val="18"/>
        </w:rPr>
        <w:t>detected^SCT</w:t>
      </w:r>
      <w:proofErr w:type="spellEnd"/>
      <w:r>
        <w:rPr>
          <w:rFonts w:ascii="Arial" w:eastAsia="Arial" w:hAnsi="Arial" w:cs="Arial"/>
          <w:sz w:val="18"/>
          <w:szCs w:val="18"/>
        </w:rPr>
        <w:t>|||</w:t>
      </w:r>
      <w:proofErr w:type="spellStart"/>
      <w:r>
        <w:rPr>
          <w:rFonts w:ascii="Arial" w:eastAsia="Arial" w:hAnsi="Arial" w:cs="Arial"/>
          <w:sz w:val="18"/>
          <w:szCs w:val="18"/>
        </w:rPr>
        <w:t>N^Normal</w:t>
      </w:r>
      <w:proofErr w:type="spellEnd"/>
      <w:r>
        <w:rPr>
          <w:rFonts w:ascii="Arial" w:eastAsia="Arial" w:hAnsi="Arial" w:cs="Arial"/>
          <w:sz w:val="18"/>
          <w:szCs w:val="18"/>
        </w:rPr>
        <w:t xml:space="preserve"> (applies to non-numeric </w:t>
      </w:r>
      <w:proofErr w:type="gramStart"/>
      <w:r>
        <w:rPr>
          <w:rFonts w:ascii="Arial" w:eastAsia="Arial" w:hAnsi="Arial" w:cs="Arial"/>
          <w:sz w:val="18"/>
          <w:szCs w:val="18"/>
        </w:rPr>
        <w:t>results)^</w:t>
      </w:r>
      <w:proofErr w:type="gramEnd"/>
      <w:r>
        <w:rPr>
          <w:rFonts w:ascii="Arial" w:eastAsia="Arial" w:hAnsi="Arial" w:cs="Arial"/>
          <w:sz w:val="18"/>
          <w:szCs w:val="18"/>
        </w:rPr>
        <w:t>HL70078^^^^2.7|||F|||202108020000- 0500|05D2222542^ISO||10811877011290_DIT^^99ELR^^^^2.68^^10811877011290_DIT||202108020000-</w:t>
      </w:r>
    </w:p>
    <w:p w14:paraId="000004C3" w14:textId="73EDE27E" w:rsidR="00B32046" w:rsidRDefault="00E61E06" w:rsidP="00187428">
      <w:pPr>
        <w:spacing w:before="1"/>
        <w:ind w:left="109" w:right="1551"/>
      </w:pPr>
      <w:r>
        <w:rPr>
          <w:rFonts w:ascii="Arial" w:eastAsia="Arial" w:hAnsi="Arial" w:cs="Arial"/>
          <w:sz w:val="18"/>
          <w:szCs w:val="18"/>
        </w:rPr>
        <w:t>0500||||Winchester House^^^^^ISO&amp;2.16.840.1.113883.19.4.6&amp;ISO^XX^^^05D2222542|6789 Main St^^San Jose^CA^95126^^^^06085</w:t>
      </w:r>
    </w:p>
    <w:p w14:paraId="000004C4" w14:textId="740894E7" w:rsidR="00B32046" w:rsidRDefault="00E61E06" w:rsidP="00187428">
      <w:pPr>
        <w:spacing w:before="1"/>
        <w:ind w:left="109" w:right="1056"/>
      </w:pPr>
      <w:r>
        <w:rPr>
          <w:rFonts w:ascii="Arial" w:eastAsia="Arial" w:hAnsi="Arial" w:cs="Arial"/>
          <w:sz w:val="18"/>
          <w:szCs w:val="18"/>
        </w:rPr>
        <w:t>OBX|2|CWE|95418-0^Whether patient is employed in a healthcare setting^LN^^^^2.69||N^No^HL70136||||||F|||202108020000-0500|05D2222542||||202108020000-0500||||Winchester House^^^^^ISO&amp;2.16.840.1.113883.19.4.6&amp;ISO^XX^^^05D2222542|6789 Main St^^San Jose^CA^95126- 5285^^^^06085|||||QST</w:t>
      </w:r>
    </w:p>
    <w:p w14:paraId="000004C5" w14:textId="1DEDFBDC" w:rsidR="00B32046" w:rsidRDefault="00E61E06" w:rsidP="00187428">
      <w:pPr>
        <w:ind w:left="109" w:right="1653"/>
      </w:pPr>
      <w:r>
        <w:rPr>
          <w:rFonts w:ascii="Arial" w:eastAsia="Arial" w:hAnsi="Arial" w:cs="Arial"/>
          <w:sz w:val="18"/>
          <w:szCs w:val="18"/>
        </w:rPr>
        <w:t xml:space="preserve">OBX|3|CWE|95417-2^First test for condition of </w:t>
      </w:r>
      <w:proofErr w:type="spellStart"/>
      <w:r>
        <w:rPr>
          <w:rFonts w:ascii="Arial" w:eastAsia="Arial" w:hAnsi="Arial" w:cs="Arial"/>
          <w:sz w:val="18"/>
          <w:szCs w:val="18"/>
        </w:rPr>
        <w:t>interest^LN</w:t>
      </w:r>
      <w:proofErr w:type="spellEnd"/>
      <w:r>
        <w:rPr>
          <w:rFonts w:ascii="Arial" w:eastAsia="Arial" w:hAnsi="Arial" w:cs="Arial"/>
          <w:sz w:val="18"/>
          <w:szCs w:val="18"/>
        </w:rPr>
        <w:t>^^^^2.69||N^No^HL70136||||||F|||202108020000- 0500|05D2222542||||202108020000-0500||||Winchester House^^^^^ISO&amp;2.16.840.1.113883.19.4.6&amp;ISO^XX^^^05D2222542|6789 Main St^^San Jose^CA^95126- 5285^^^^06085|||||QST</w:t>
      </w:r>
    </w:p>
    <w:p w14:paraId="000004C6" w14:textId="0A59D61B" w:rsidR="00B32046" w:rsidRDefault="00E61E06" w:rsidP="00187428">
      <w:pPr>
        <w:spacing w:before="1"/>
        <w:ind w:left="109" w:right="1222"/>
      </w:pPr>
      <w:r>
        <w:rPr>
          <w:rFonts w:ascii="Arial" w:eastAsia="Arial" w:hAnsi="Arial" w:cs="Arial"/>
          <w:sz w:val="18"/>
          <w:szCs w:val="18"/>
        </w:rPr>
        <w:t xml:space="preserve">OBX|4|CWE|95421-4^Resides in a congregate care </w:t>
      </w:r>
      <w:proofErr w:type="spellStart"/>
      <w:r>
        <w:rPr>
          <w:rFonts w:ascii="Arial" w:eastAsia="Arial" w:hAnsi="Arial" w:cs="Arial"/>
          <w:sz w:val="18"/>
          <w:szCs w:val="18"/>
        </w:rPr>
        <w:t>setting^LN</w:t>
      </w:r>
      <w:proofErr w:type="spellEnd"/>
      <w:r>
        <w:rPr>
          <w:rFonts w:ascii="Arial" w:eastAsia="Arial" w:hAnsi="Arial" w:cs="Arial"/>
          <w:sz w:val="18"/>
          <w:szCs w:val="18"/>
        </w:rPr>
        <w:t>^^^^2.69||Y^Yes^HL70136||||||F|||202108020000- 0500|05D2222542||||202108020000-0500||||Winchester House^^^^^ISO&amp;2.16.840.1.113883.19.4.6&amp;ISO^XX^^^05D2222542|6789 Main St^^San Jose^CA^95126- 5285^^^^06085|||||QST</w:t>
      </w:r>
    </w:p>
    <w:p w14:paraId="000004C7" w14:textId="0CDCCADD" w:rsidR="00B32046" w:rsidRDefault="00E61E06" w:rsidP="00187428">
      <w:pPr>
        <w:spacing w:before="1"/>
        <w:ind w:left="109" w:right="996"/>
      </w:pPr>
      <w:r>
        <w:rPr>
          <w:rFonts w:ascii="Arial" w:eastAsia="Arial" w:hAnsi="Arial" w:cs="Arial"/>
          <w:sz w:val="18"/>
          <w:szCs w:val="18"/>
        </w:rPr>
        <w:t>OBX|5|CWE|95419-8^Has symptoms related to condition of interest^LN^^^^2.69||N^No^HL70136||||||F|||202108020000-0500|05D2222542||||202108020000-0500||||Winchester House^^^^^ISO&amp;2.16.840.1.113883.19.4.6&amp;ISO^XX^^^05D2222542|6789 Main St^^San Jose^CA^95126- 5285^^^^06085|||||QST</w:t>
      </w:r>
    </w:p>
    <w:p w14:paraId="000004C8" w14:textId="0D5F38DC" w:rsidR="00B32046" w:rsidRDefault="00E61E06">
      <w:pPr>
        <w:spacing w:before="1"/>
        <w:ind w:left="109"/>
        <w:rPr>
          <w:rFonts w:ascii="Arial" w:eastAsia="Arial" w:hAnsi="Arial" w:cs="Arial"/>
          <w:sz w:val="18"/>
          <w:szCs w:val="18"/>
        </w:rPr>
      </w:pPr>
      <w:r>
        <w:rPr>
          <w:rFonts w:ascii="Arial" w:eastAsia="Arial" w:hAnsi="Arial" w:cs="Arial"/>
          <w:sz w:val="18"/>
          <w:szCs w:val="18"/>
        </w:rPr>
        <w:t>SPM|1|1234d1d1-95fe-462c-8ac6-46728dba581c&amp;&amp;05D2222542&amp;ISO^1234d1d1-95fe-462c-8ac6-</w:t>
      </w:r>
    </w:p>
    <w:p w14:paraId="000004C9" w14:textId="191508B8" w:rsidR="00B32046" w:rsidRDefault="00E61E06">
      <w:pPr>
        <w:spacing w:before="5"/>
        <w:ind w:left="109" w:right="1182"/>
        <w:sectPr w:rsidR="00B32046">
          <w:headerReference w:type="default" r:id="rId41"/>
          <w:footerReference w:type="default" r:id="rId42"/>
          <w:pgSz w:w="12240" w:h="15840"/>
          <w:pgMar w:top="864" w:right="1008" w:bottom="864" w:left="1008" w:header="720" w:footer="720" w:gutter="0"/>
          <w:cols w:space="720"/>
        </w:sectPr>
      </w:pPr>
      <w:r>
        <w:rPr>
          <w:rFonts w:ascii="Arial" w:eastAsia="Arial" w:hAnsi="Arial" w:cs="Arial"/>
          <w:sz w:val="18"/>
          <w:szCs w:val="18"/>
        </w:rPr>
        <w:t xml:space="preserve">46728dba581c&amp;&amp;05D2222542&amp;ISO||445297001^Swab of internal </w:t>
      </w:r>
      <w:proofErr w:type="spellStart"/>
      <w:r>
        <w:rPr>
          <w:rFonts w:ascii="Arial" w:eastAsia="Arial" w:hAnsi="Arial" w:cs="Arial"/>
          <w:sz w:val="18"/>
          <w:szCs w:val="18"/>
        </w:rPr>
        <w:t>nose^SCT</w:t>
      </w:r>
      <w:proofErr w:type="spellEnd"/>
      <w:r>
        <w:rPr>
          <w:rFonts w:ascii="Arial" w:eastAsia="Arial" w:hAnsi="Arial" w:cs="Arial"/>
          <w:sz w:val="18"/>
          <w:szCs w:val="18"/>
        </w:rPr>
        <w:t xml:space="preserve">^^^^2.67||||53342003^Internal nose structure (body </w:t>
      </w:r>
      <w:proofErr w:type="gramStart"/>
      <w:r>
        <w:rPr>
          <w:rFonts w:ascii="Arial" w:eastAsia="Arial" w:hAnsi="Arial" w:cs="Arial"/>
          <w:sz w:val="18"/>
          <w:szCs w:val="18"/>
        </w:rPr>
        <w:t>structure)^</w:t>
      </w:r>
      <w:proofErr w:type="gramEnd"/>
      <w:r>
        <w:rPr>
          <w:rFonts w:ascii="Arial" w:eastAsia="Arial" w:hAnsi="Arial" w:cs="Arial"/>
          <w:sz w:val="18"/>
          <w:szCs w:val="18"/>
        </w:rPr>
        <w:t>SCT^^^^2020-09-01|||||||||202108020000-0500|20210802000006.0000-0500</w:t>
      </w:r>
    </w:p>
    <w:p w14:paraId="000004CA"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lastRenderedPageBreak/>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3"/>
          <w:footerReference w:type="default" r:id="rId44"/>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78" w:name="_1ci93xb"/>
      <w:bookmarkStart w:id="279" w:name="__RefHeading___Toc2762_1344881612"/>
      <w:bookmarkStart w:id="280" w:name="_Toc48422"/>
      <w:bookmarkStart w:id="281" w:name="_Toc1051842604"/>
      <w:bookmarkStart w:id="282" w:name="_Toc1329436807"/>
      <w:bookmarkStart w:id="283" w:name="_Toc399899303"/>
      <w:bookmarkStart w:id="284" w:name="_Toc941101225"/>
      <w:bookmarkStart w:id="285" w:name="_Toc815983432"/>
      <w:bookmarkStart w:id="286" w:name="_Toc830219909"/>
      <w:bookmarkStart w:id="287" w:name="_Toc1718551237"/>
      <w:bookmarkStart w:id="288" w:name="_Toc942535992"/>
      <w:bookmarkStart w:id="289" w:name="_Toc97831194"/>
      <w:bookmarkStart w:id="290" w:name="_Toc105412699"/>
      <w:bookmarkEnd w:id="278"/>
      <w:bookmarkEnd w:id="279"/>
      <w:r>
        <w:lastRenderedPageBreak/>
        <w:t xml:space="preserve">Appendix C: </w:t>
      </w:r>
      <w:proofErr w:type="spellStart"/>
      <w:r>
        <w:t>ReportStream</w:t>
      </w:r>
      <w:proofErr w:type="spellEnd"/>
      <w:r>
        <w:t xml:space="preserve"> Data Models</w:t>
      </w:r>
      <w:bookmarkEnd w:id="280"/>
      <w:bookmarkEnd w:id="281"/>
      <w:bookmarkEnd w:id="282"/>
      <w:bookmarkEnd w:id="283"/>
      <w:bookmarkEnd w:id="284"/>
      <w:bookmarkEnd w:id="285"/>
      <w:bookmarkEnd w:id="286"/>
      <w:bookmarkEnd w:id="287"/>
      <w:bookmarkEnd w:id="288"/>
      <w:bookmarkEnd w:id="289"/>
      <w:bookmarkEnd w:id="290"/>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 xml:space="preserve">During the onboarding process, the </w:t>
      </w:r>
      <w:proofErr w:type="spellStart"/>
      <w:r w:rsidRPr="00187428">
        <w:rPr>
          <w:color w:val="000000"/>
          <w:sz w:val="24"/>
        </w:rPr>
        <w:t>ReportStream</w:t>
      </w:r>
      <w:proofErr w:type="spellEnd"/>
      <w:r w:rsidRPr="00187428">
        <w:rPr>
          <w:color w:val="000000"/>
          <w:sz w:val="24"/>
        </w:rPr>
        <w:t xml:space="preserve"> team configures a data model or schema associated with your client-id. When </w:t>
      </w:r>
      <w:proofErr w:type="spellStart"/>
      <w:r w:rsidRPr="00187428">
        <w:rPr>
          <w:color w:val="000000"/>
          <w:sz w:val="24"/>
        </w:rPr>
        <w:t>ReportStream</w:t>
      </w:r>
      <w:proofErr w:type="spellEnd"/>
      <w:r w:rsidRPr="00187428">
        <w:rPr>
          <w:color w:val="000000"/>
          <w:sz w:val="24"/>
        </w:rPr>
        <w:t xml:space="preserve">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1" w:name="_3whwml4"/>
      <w:bookmarkStart w:id="292" w:name="__RefHeading___Toc2764_1344881612"/>
      <w:bookmarkStart w:id="293" w:name="_Toc48423"/>
      <w:bookmarkStart w:id="294" w:name="_Toc1640220863"/>
      <w:bookmarkStart w:id="295" w:name="_Toc409516298"/>
      <w:bookmarkStart w:id="296" w:name="_Toc463614270"/>
      <w:bookmarkStart w:id="297" w:name="_Toc1424656226"/>
      <w:bookmarkStart w:id="298" w:name="_Toc1233371631"/>
      <w:bookmarkStart w:id="299" w:name="_Toc108004023"/>
      <w:bookmarkStart w:id="300" w:name="_Toc379668012"/>
      <w:bookmarkStart w:id="301" w:name="_Toc917293282"/>
      <w:bookmarkStart w:id="302" w:name="_Toc97831195"/>
      <w:bookmarkStart w:id="303" w:name="_Toc105412700"/>
      <w:bookmarkEnd w:id="291"/>
      <w:bookmarkEnd w:id="292"/>
      <w:r>
        <w:t>Examples</w:t>
      </w:r>
      <w:bookmarkEnd w:id="293"/>
      <w:bookmarkEnd w:id="294"/>
      <w:bookmarkEnd w:id="295"/>
      <w:bookmarkEnd w:id="296"/>
      <w:bookmarkEnd w:id="297"/>
      <w:bookmarkEnd w:id="298"/>
      <w:bookmarkEnd w:id="299"/>
      <w:bookmarkEnd w:id="300"/>
      <w:bookmarkEnd w:id="301"/>
      <w:bookmarkEnd w:id="302"/>
      <w:bookmarkEnd w:id="303"/>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5">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6">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7">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8"/>
          <w:footerReference w:type="default" r:id="rId49"/>
          <w:pgSz w:w="12240" w:h="15840"/>
          <w:pgMar w:top="864" w:right="1008" w:bottom="864" w:left="1008" w:header="720" w:footer="720" w:gutter="0"/>
          <w:cols w:space="720"/>
        </w:sectPr>
      </w:pPr>
      <w:r w:rsidRPr="00187428">
        <w:rPr>
          <w:color w:val="000000"/>
          <w:sz w:val="24"/>
        </w:rPr>
        <w:t xml:space="preserve">Other examples of COVID-19 schemas: </w:t>
      </w:r>
      <w:hyperlink r:id="rId50">
        <w:r w:rsidRPr="00187428">
          <w:rPr>
            <w:color w:val="0000FF"/>
            <w:sz w:val="24"/>
            <w:u w:val="single"/>
          </w:rPr>
          <w:t>https://github.com/CDCgov/prime-reportstream/tree/master/prime-router/docs/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4" w:name="_2bn6wsx"/>
      <w:bookmarkStart w:id="305" w:name="__RefHeading___Toc2766_1344881612"/>
      <w:bookmarkStart w:id="306" w:name="_Toc48424"/>
      <w:bookmarkStart w:id="307" w:name="_Toc1052375286"/>
      <w:bookmarkStart w:id="308" w:name="_Toc443512219"/>
      <w:bookmarkStart w:id="309" w:name="_Toc1539019170"/>
      <w:bookmarkStart w:id="310" w:name="_Toc1437276454"/>
      <w:bookmarkStart w:id="311" w:name="_Toc1259566187"/>
      <w:bookmarkStart w:id="312" w:name="_Toc2187765"/>
      <w:bookmarkStart w:id="313" w:name="_Toc961347034"/>
      <w:bookmarkStart w:id="314" w:name="_Toc284814557"/>
      <w:bookmarkStart w:id="315" w:name="_Toc97831196"/>
      <w:bookmarkStart w:id="316" w:name="_Toc105412701"/>
      <w:bookmarkEnd w:id="304"/>
      <w:bookmarkEnd w:id="305"/>
      <w:r>
        <w:lastRenderedPageBreak/>
        <w:t>Additional Resources</w:t>
      </w:r>
      <w:bookmarkEnd w:id="306"/>
      <w:bookmarkEnd w:id="307"/>
      <w:bookmarkEnd w:id="308"/>
      <w:bookmarkEnd w:id="309"/>
      <w:bookmarkEnd w:id="310"/>
      <w:bookmarkEnd w:id="311"/>
      <w:bookmarkEnd w:id="312"/>
      <w:bookmarkEnd w:id="313"/>
      <w:bookmarkEnd w:id="314"/>
      <w:bookmarkEnd w:id="315"/>
      <w:bookmarkEnd w:id="316"/>
    </w:p>
    <w:bookmarkStart w:id="317" w:name="_qsh70q" w:colFirst="0" w:colLast="0"/>
    <w:bookmarkEnd w:id="317"/>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9379" w14:textId="77777777" w:rsidR="00952072" w:rsidRDefault="00952072" w:rsidP="00C52724">
      <w:r>
        <w:separator/>
      </w:r>
    </w:p>
  </w:endnote>
  <w:endnote w:type="continuationSeparator" w:id="0">
    <w:p w14:paraId="784F4CB6" w14:textId="77777777" w:rsidR="00952072" w:rsidRDefault="00952072" w:rsidP="00C52724">
      <w:r>
        <w:continuationSeparator/>
      </w:r>
    </w:p>
  </w:endnote>
  <w:endnote w:type="continuationNotice" w:id="1">
    <w:p w14:paraId="24C2E079" w14:textId="77777777" w:rsidR="00952072" w:rsidRDefault="00952072"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a"/>
      <w:tblW w:w="10260" w:type="dxa"/>
      <w:tblLayout w:type="fixed"/>
      <w:tblLook w:val="0600" w:firstRow="0" w:lastRow="0" w:firstColumn="0" w:lastColumn="0" w:noHBand="1" w:noVBand="1"/>
    </w:tblPr>
    <w:tblGrid>
      <w:gridCol w:w="3420"/>
      <w:gridCol w:w="3420"/>
      <w:gridCol w:w="3420"/>
    </w:tblGrid>
    <w:tr w:rsidR="00B32046" w14:paraId="1299C43A" w14:textId="77777777">
      <w:tc>
        <w:tcPr>
          <w:tcW w:w="3420" w:type="dxa"/>
        </w:tcPr>
        <w:p w14:paraId="0000055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63E9B" w14:textId="77777777" w:rsidR="00952072" w:rsidRDefault="00952072" w:rsidP="00C52724">
      <w:r>
        <w:separator/>
      </w:r>
    </w:p>
  </w:footnote>
  <w:footnote w:type="continuationSeparator" w:id="0">
    <w:p w14:paraId="16F96838" w14:textId="77777777" w:rsidR="00952072" w:rsidRDefault="00952072" w:rsidP="00C52724">
      <w:r>
        <w:continuationSeparator/>
      </w:r>
    </w:p>
  </w:footnote>
  <w:footnote w:type="continuationNotice" w:id="1">
    <w:p w14:paraId="5675B17C" w14:textId="77777777" w:rsidR="00952072" w:rsidRDefault="00952072"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b"/>
      <w:tblW w:w="10260" w:type="dxa"/>
      <w:tblLayout w:type="fixed"/>
      <w:tblLook w:val="0600" w:firstRow="0" w:lastRow="0" w:firstColumn="0" w:lastColumn="0" w:noHBand="1" w:noVBand="1"/>
    </w:tblPr>
    <w:tblGrid>
      <w:gridCol w:w="3420"/>
      <w:gridCol w:w="3420"/>
      <w:gridCol w:w="3420"/>
    </w:tblGrid>
    <w:tr w:rsidR="00B32046" w14:paraId="53128261" w14:textId="77777777">
      <w:tc>
        <w:tcPr>
          <w:tcW w:w="3420" w:type="dxa"/>
        </w:tcPr>
        <w:p w14:paraId="0000050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2"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4"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7"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9"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2"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5"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6"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39"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2"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3"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8"/>
  </w:num>
  <w:num w:numId="2" w16cid:durableId="1895463857">
    <w:abstractNumId w:val="41"/>
  </w:num>
  <w:num w:numId="3" w16cid:durableId="1363165894">
    <w:abstractNumId w:val="0"/>
  </w:num>
  <w:num w:numId="4" w16cid:durableId="1666208483">
    <w:abstractNumId w:val="37"/>
  </w:num>
  <w:num w:numId="5" w16cid:durableId="2065835066">
    <w:abstractNumId w:val="39"/>
  </w:num>
  <w:num w:numId="6" w16cid:durableId="505904933">
    <w:abstractNumId w:val="27"/>
  </w:num>
  <w:num w:numId="7" w16cid:durableId="887912071">
    <w:abstractNumId w:val="33"/>
  </w:num>
  <w:num w:numId="8" w16cid:durableId="1223714466">
    <w:abstractNumId w:val="28"/>
  </w:num>
  <w:num w:numId="9" w16cid:durableId="2025088705">
    <w:abstractNumId w:val="40"/>
  </w:num>
  <w:num w:numId="10" w16cid:durableId="656150048">
    <w:abstractNumId w:val="29"/>
  </w:num>
  <w:num w:numId="11" w16cid:durableId="374548655">
    <w:abstractNumId w:val="32"/>
  </w:num>
  <w:num w:numId="12" w16cid:durableId="302079442">
    <w:abstractNumId w:val="1"/>
  </w:num>
  <w:num w:numId="13" w16cid:durableId="751706637">
    <w:abstractNumId w:val="6"/>
  </w:num>
  <w:num w:numId="14" w16cid:durableId="364526382">
    <w:abstractNumId w:val="9"/>
  </w:num>
  <w:num w:numId="15" w16cid:durableId="131868016">
    <w:abstractNumId w:val="30"/>
  </w:num>
  <w:num w:numId="16" w16cid:durableId="1223566266">
    <w:abstractNumId w:val="10"/>
  </w:num>
  <w:num w:numId="17" w16cid:durableId="365255429">
    <w:abstractNumId w:val="25"/>
  </w:num>
  <w:num w:numId="18" w16cid:durableId="459566969">
    <w:abstractNumId w:val="8"/>
  </w:num>
  <w:num w:numId="19" w16cid:durableId="1336809020">
    <w:abstractNumId w:val="19"/>
  </w:num>
  <w:num w:numId="20" w16cid:durableId="950169206">
    <w:abstractNumId w:val="22"/>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4"/>
  </w:num>
  <w:num w:numId="26" w16cid:durableId="2054576192">
    <w:abstractNumId w:val="24"/>
  </w:num>
  <w:num w:numId="27" w16cid:durableId="1441340551">
    <w:abstractNumId w:val="43"/>
  </w:num>
  <w:num w:numId="28" w16cid:durableId="311298955">
    <w:abstractNumId w:val="20"/>
  </w:num>
  <w:num w:numId="29" w16cid:durableId="272250102">
    <w:abstractNumId w:val="42"/>
  </w:num>
  <w:num w:numId="30" w16cid:durableId="2009745312">
    <w:abstractNumId w:val="14"/>
  </w:num>
  <w:num w:numId="31" w16cid:durableId="158158951">
    <w:abstractNumId w:val="11"/>
  </w:num>
  <w:num w:numId="32" w16cid:durableId="1022323577">
    <w:abstractNumId w:val="15"/>
  </w:num>
  <w:num w:numId="33" w16cid:durableId="1489638676">
    <w:abstractNumId w:val="26"/>
  </w:num>
  <w:num w:numId="34" w16cid:durableId="1572733676">
    <w:abstractNumId w:val="13"/>
  </w:num>
  <w:num w:numId="35" w16cid:durableId="1069764173">
    <w:abstractNumId w:val="35"/>
  </w:num>
  <w:num w:numId="36" w16cid:durableId="674655168">
    <w:abstractNumId w:val="12"/>
  </w:num>
  <w:num w:numId="37" w16cid:durableId="107509994">
    <w:abstractNumId w:val="31"/>
  </w:num>
  <w:num w:numId="38" w16cid:durableId="7487686">
    <w:abstractNumId w:val="7"/>
  </w:num>
  <w:num w:numId="39" w16cid:durableId="981422724">
    <w:abstractNumId w:val="23"/>
  </w:num>
  <w:num w:numId="40" w16cid:durableId="1422293011">
    <w:abstractNumId w:val="21"/>
  </w:num>
  <w:num w:numId="41" w16cid:durableId="1150172918">
    <w:abstractNumId w:val="2"/>
  </w:num>
  <w:num w:numId="42" w16cid:durableId="698550486">
    <w:abstractNumId w:val="5"/>
  </w:num>
  <w:num w:numId="43" w16cid:durableId="403722609">
    <w:abstractNumId w:val="18"/>
  </w:num>
  <w:num w:numId="44" w16cid:durableId="3166124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401347"/>
    <w:rsid w:val="004074B5"/>
    <w:rsid w:val="00411F1C"/>
    <w:rsid w:val="004227E5"/>
    <w:rsid w:val="004416B1"/>
    <w:rsid w:val="004815D3"/>
    <w:rsid w:val="004A5DBA"/>
    <w:rsid w:val="004C6627"/>
    <w:rsid w:val="004D6106"/>
    <w:rsid w:val="00517F7C"/>
    <w:rsid w:val="00520D68"/>
    <w:rsid w:val="00532BFE"/>
    <w:rsid w:val="00552761"/>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30BA"/>
    <w:rsid w:val="007B53A5"/>
    <w:rsid w:val="007D6A28"/>
    <w:rsid w:val="008015ED"/>
    <w:rsid w:val="00823F5B"/>
    <w:rsid w:val="00832BB9"/>
    <w:rsid w:val="00857C97"/>
    <w:rsid w:val="0087560E"/>
    <w:rsid w:val="008A2410"/>
    <w:rsid w:val="008C2BBB"/>
    <w:rsid w:val="008F12EF"/>
    <w:rsid w:val="009210EF"/>
    <w:rsid w:val="00940DEE"/>
    <w:rsid w:val="00941251"/>
    <w:rsid w:val="00950EB8"/>
    <w:rsid w:val="00952072"/>
    <w:rsid w:val="00956E73"/>
    <w:rsid w:val="009B034A"/>
    <w:rsid w:val="009B4ED0"/>
    <w:rsid w:val="00A22C8D"/>
    <w:rsid w:val="00A66743"/>
    <w:rsid w:val="00A66B6C"/>
    <w:rsid w:val="00AA7BD3"/>
    <w:rsid w:val="00AB027B"/>
    <w:rsid w:val="00AB9D31"/>
    <w:rsid w:val="00AF0F17"/>
    <w:rsid w:val="00B31DB4"/>
    <w:rsid w:val="00B32046"/>
    <w:rsid w:val="00B4000F"/>
    <w:rsid w:val="00B76DCC"/>
    <w:rsid w:val="00B94140"/>
    <w:rsid w:val="00BC0B18"/>
    <w:rsid w:val="00BD06BD"/>
    <w:rsid w:val="00BE36C9"/>
    <w:rsid w:val="00C52724"/>
    <w:rsid w:val="00C877EC"/>
    <w:rsid w:val="00CB73B4"/>
    <w:rsid w:val="00CC5353"/>
    <w:rsid w:val="00CF79BC"/>
    <w:rsid w:val="00CF9220"/>
    <w:rsid w:val="00D113BA"/>
    <w:rsid w:val="00D21F19"/>
    <w:rsid w:val="00D9717F"/>
    <w:rsid w:val="00DA7E32"/>
    <w:rsid w:val="00DB5E07"/>
    <w:rsid w:val="00DC2121"/>
    <w:rsid w:val="00DE6552"/>
    <w:rsid w:val="00DF0593"/>
    <w:rsid w:val="00DF58FD"/>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eader" Target="header6.xml"/><Relationship Id="rId39" Type="http://schemas.openxmlformats.org/officeDocument/2006/relationships/header" Target="header9.xm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footer" Target="footer10.xml"/><Relationship Id="rId47" Type="http://schemas.openxmlformats.org/officeDocument/2006/relationships/hyperlink" Target="https://github.com/CDCgov/prime-reportstream/blob/master/prime-router/docs/schema_documentation/primedatainput-pdi-covid-19.md" TargetMode="External"/><Relationship Id="rId50" Type="http://schemas.openxmlformats.org/officeDocument/2006/relationships/hyperlink" Target="https://github.com/CDCgov/prime-reportstream/tree/master/prime-router/docs/schema_documenta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eader" Target="header7.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phinvads.cdc.gov/vads/SearchVocab.action" TargetMode="External"/><Relationship Id="rId37" Type="http://schemas.openxmlformats.org/officeDocument/2006/relationships/footer" Target="footer8.xml"/><Relationship Id="rId40" Type="http://schemas.openxmlformats.org/officeDocument/2006/relationships/footer" Target="footer9.xml"/><Relationship Id="rId45" Type="http://schemas.openxmlformats.org/officeDocument/2006/relationships/hyperlink" Target="https://github.com/CDCgov/prime-reportstream/blob/master/prime-router/docs/schema_documentation/direct-direct-covid-19.md" TargetMode="External"/><Relationship Id="rId53" Type="http://schemas.microsoft.com/office/2019/05/relationships/documenttasks" Target="documenttasks/documenttasks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hyperlink" Target="https://www.cdc.gov/csels/dls/sars-cov-2-livd-codes.htm" TargetMode="External"/><Relationship Id="rId44" Type="http://schemas.openxmlformats.org/officeDocument/2006/relationships/footer" Target="footer11.xm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yperlink" Target="https://phinvads.cdc.gov/vads/ViewValueSet.action?id=D0858308-9AB3-EA11-818F-005056ABE2F0" TargetMode="External"/><Relationship Id="rId43" Type="http://schemas.openxmlformats.org/officeDocument/2006/relationships/header" Target="header11.xml"/><Relationship Id="rId48" Type="http://schemas.openxmlformats.org/officeDocument/2006/relationships/header" Target="header12.xm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keybase.io/" TargetMode="External"/><Relationship Id="rId33" Type="http://schemas.openxmlformats.org/officeDocument/2006/relationships/hyperlink" Target="https://phinvads.cdc.gov/vads/SearchVocab.action" TargetMode="External"/><Relationship Id="rId38" Type="http://schemas.openxmlformats.org/officeDocument/2006/relationships/hyperlink" Target="https://reportstream.cdc.gov/assets/csv/ReportStream-StandardCSV-ExampleData-20220509.csv" TargetMode="External"/><Relationship Id="rId46"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yperlink" Target="https://github.com/CDCgov/prime-reportstream/blob/master/prime-router/docs/api" TargetMode="External"/><Relationship Id="rId36" Type="http://schemas.openxmlformats.org/officeDocument/2006/relationships/header" Target="header8.xml"/><Relationship Id="rId49" Type="http://schemas.openxmlformats.org/officeDocument/2006/relationships/footer" Target="footer12.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7324</Words>
  <Characters>41749</Characters>
  <Application>Microsoft Office Word</Application>
  <DocSecurity>0</DocSecurity>
  <Lines>347</Lines>
  <Paragraphs>97</Paragraphs>
  <ScaleCrop>false</ScaleCrop>
  <Company/>
  <LinksUpToDate>false</LinksUpToDate>
  <CharactersWithSpaces>48976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Duff</cp:lastModifiedBy>
  <cp:revision>14</cp:revision>
  <dcterms:created xsi:type="dcterms:W3CDTF">2022-05-03T21:48:00Z</dcterms:created>
  <dcterms:modified xsi:type="dcterms:W3CDTF">2022-08-15T13:58:00Z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