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本质是想通过替换后生成尽可能真的事件的语义向量。</w:t>
      </w:r>
    </w:p>
    <w:p>
      <w:pPr>
        <w:rPr>
          <w:rFonts w:hint="eastAsia"/>
          <w:lang w:val="en-US" w:eastAsia="zh-CN"/>
        </w:rPr>
      </w:pPr>
    </w:p>
    <w:p>
      <w:pPr>
        <w:rPr>
          <w:rFonts w:hint="eastAsia"/>
          <w:lang w:val="en-US" w:eastAsia="zh-CN"/>
        </w:rPr>
      </w:pPr>
      <w:r>
        <w:rPr>
          <w:rFonts w:hint="eastAsia"/>
          <w:lang w:val="en-US" w:eastAsia="zh-CN"/>
        </w:rPr>
        <w:t>这篇的综述写的很好。。。</w:t>
      </w:r>
    </w:p>
    <w:p>
      <w:pPr>
        <w:rPr>
          <w:rFonts w:hint="eastAsia"/>
          <w:lang w:val="en-US" w:eastAsia="zh-CN"/>
        </w:rPr>
      </w:pP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After representing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the instance </w:t>
      </w:r>
      <w:r>
        <w:rPr>
          <w:rFonts w:ascii="CMMI10" w:hAnsi="CMMI10" w:eastAsia="CMMI10" w:cs="CMMI10"/>
          <w:i/>
          <w:color w:val="000000"/>
          <w:kern w:val="0"/>
          <w:sz w:val="21"/>
          <w:szCs w:val="21"/>
          <w:lang w:val="en-US" w:eastAsia="zh-CN" w:bidi="ar"/>
        </w:rPr>
        <w:t xml:space="preserve">x </w:t>
      </w:r>
      <w:r>
        <w:rPr>
          <w:rFonts w:hint="default" w:ascii="NimbusRomNo9L-Regu" w:hAnsi="NimbusRomNo9L-Regu" w:eastAsia="NimbusRomNo9L-Regu" w:cs="NimbusRomNo9L-Regu"/>
          <w:color w:val="000000"/>
          <w:kern w:val="0"/>
          <w:sz w:val="21"/>
          <w:szCs w:val="21"/>
          <w:lang w:val="en-US" w:eastAsia="zh-CN" w:bidi="ar"/>
        </w:rPr>
        <w:t xml:space="preserve">with its embedding </w:t>
      </w:r>
      <w:r>
        <w:rPr>
          <w:rFonts w:ascii="CMBX10" w:hAnsi="CMBX10" w:eastAsia="CMBX10" w:cs="CMBX10"/>
          <w:b/>
          <w:color w:val="000000"/>
          <w:kern w:val="0"/>
          <w:sz w:val="21"/>
          <w:szCs w:val="21"/>
          <w:lang w:val="en-US" w:eastAsia="zh-CN" w:bidi="ar"/>
        </w:rPr>
        <w:t>x</w:t>
      </w:r>
    </w:p>
    <w:p>
      <w:r>
        <w:drawing>
          <wp:inline distT="0" distB="0" distL="114300" distR="114300">
            <wp:extent cx="3295650" cy="1826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5650" cy="1826895"/>
                    </a:xfrm>
                    <a:prstGeom prst="rect">
                      <a:avLst/>
                    </a:prstGeom>
                    <a:noFill/>
                    <a:ln>
                      <a:noFill/>
                    </a:ln>
                  </pic:spPr>
                </pic:pic>
              </a:graphicData>
            </a:graphic>
          </wp:inline>
        </w:drawing>
      </w:r>
    </w:p>
    <w:p>
      <w:pPr>
        <w:rPr>
          <w:rFonts w:hint="eastAsia"/>
          <w:lang w:val="en-US" w:eastAsia="zh-CN"/>
        </w:rPr>
      </w:pPr>
      <w:r>
        <w:rPr>
          <w:rFonts w:hint="eastAsia"/>
          <w:lang w:val="en-US" w:eastAsia="zh-CN"/>
        </w:rPr>
        <w:t>也许给生成样本器也有点启示</w:t>
      </w:r>
    </w:p>
    <w:p>
      <w:pPr>
        <w:rPr>
          <w:rFonts w:hint="default"/>
          <w:lang w:val="en-US" w:eastAsia="zh-CN"/>
        </w:rPr>
      </w:pPr>
    </w:p>
    <w:p>
      <w:pPr>
        <w:rPr>
          <w:rFonts w:hint="default"/>
          <w:lang w:val="en-US" w:eastAsia="zh-CN"/>
        </w:rPr>
      </w:pPr>
      <w:r>
        <w:rPr>
          <w:rFonts w:hint="eastAsia"/>
          <w:lang w:val="en-US" w:eastAsia="zh-CN"/>
        </w:rPr>
        <w:t>这篇其实就是个典型的gan思想，但是他是旨在</w:t>
      </w:r>
      <w:r>
        <w:rPr>
          <w:rFonts w:hint="eastAsia"/>
          <w:b/>
          <w:bCs/>
          <w:color w:val="0000FF"/>
          <w:lang w:val="en-US" w:eastAsia="zh-CN"/>
        </w:rPr>
        <w:t>选择</w:t>
      </w:r>
      <w:r>
        <w:rPr>
          <w:rFonts w:hint="eastAsia"/>
          <w:lang w:val="en-US" w:eastAsia="zh-CN"/>
        </w:rPr>
        <w:t>好样本（远程监督。）（但他的判别器其实已经把任务做完了。我实际想的是只用一个判别器判断真假。而不应该像在语义对抗中把任务做完。其实整个这一套弄下来有好效果的概率非常高。在最夸张的时候可以采取一个语义平滑。）</w:t>
      </w:r>
    </w:p>
    <w:p>
      <w:pPr>
        <w:rPr>
          <w:rFonts w:hint="eastAsia"/>
          <w:lang w:val="en-US" w:eastAsia="zh-CN"/>
        </w:rPr>
      </w:pPr>
    </w:p>
    <w:p/>
    <w:p>
      <w:pPr>
        <w:rPr>
          <w:rFonts w:hint="eastAsia"/>
          <w:lang w:val="en-US" w:eastAsia="zh-CN"/>
        </w:rPr>
      </w:pPr>
      <w:r>
        <w:rPr>
          <w:rFonts w:hint="eastAsia"/>
          <w:lang w:val="en-US" w:eastAsia="zh-CN"/>
        </w:rPr>
        <w:t>我认为这样有个很大的问题，这样判别器的</w:t>
      </w:r>
    </w:p>
    <w:p>
      <w:pPr>
        <w:rPr>
          <w:rFonts w:hint="default"/>
          <w:lang w:val="en-US" w:eastAsia="zh-CN"/>
        </w:rPr>
      </w:pPr>
      <w:r>
        <w:rPr>
          <w:rFonts w:hint="eastAsia"/>
          <w:lang w:val="en-US" w:eastAsia="zh-CN"/>
        </w:rPr>
        <w:t>Generator生成的被几乎认为是干扰。选出了迷惑性最强的（但如果是为生成而生呢）</w:t>
      </w:r>
    </w:p>
    <w:p>
      <w:pPr>
        <w:rPr>
          <w:rFonts w:hint="eastAsia"/>
          <w:lang w:val="en-US" w:eastAsia="zh-CN"/>
        </w:rPr>
      </w:pPr>
    </w:p>
    <w:p>
      <w:pPr>
        <w:rPr>
          <w:rFonts w:hint="default"/>
          <w:lang w:val="en-US" w:eastAsia="zh-CN"/>
        </w:rPr>
      </w:pPr>
      <w:r>
        <w:rPr>
          <w:rFonts w:hint="eastAsia"/>
          <w:lang w:val="en-US" w:eastAsia="zh-CN"/>
        </w:rPr>
        <w:t>Electra，weakly suprevised</w:t>
      </w:r>
    </w:p>
    <w:p>
      <w:pPr>
        <w:rPr>
          <w:rFonts w:hint="eastAsia"/>
          <w:lang w:val="en-US" w:eastAsia="zh-CN"/>
        </w:rPr>
      </w:pPr>
    </w:p>
    <w:p>
      <w:pPr>
        <w:rPr>
          <w:rFonts w:hint="eastAsia"/>
          <w:lang w:val="en-US" w:eastAsia="zh-CN"/>
        </w:rPr>
      </w:pPr>
      <w:r>
        <w:drawing>
          <wp:inline distT="0" distB="0" distL="114300" distR="114300">
            <wp:extent cx="5269230" cy="151892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518920"/>
                    </a:xfrm>
                    <a:prstGeom prst="rect">
                      <a:avLst/>
                    </a:prstGeom>
                    <a:noFill/>
                    <a:ln>
                      <a:noFill/>
                    </a:ln>
                  </pic:spPr>
                </pic:pic>
              </a:graphicData>
            </a:graphic>
          </wp:inline>
        </w:drawing>
      </w:r>
    </w:p>
    <w:p>
      <w:pPr>
        <w:rPr>
          <w:rFonts w:hint="eastAsia"/>
          <w:lang w:val="en-US" w:eastAsia="zh-CN"/>
        </w:rPr>
      </w:pPr>
      <w:r>
        <w:rPr>
          <w:rFonts w:hint="eastAsia"/>
          <w:lang w:val="en-US" w:eastAsia="zh-CN"/>
        </w:rPr>
        <w:t>我们只是为了替换对应参数，trigger判断真假</w:t>
      </w:r>
    </w:p>
    <w:p>
      <w:pPr>
        <w:rPr>
          <w:rFonts w:hint="eastAsia"/>
          <w:lang w:val="en-US" w:eastAsia="zh-CN"/>
        </w:rPr>
      </w:pPr>
    </w:p>
    <w:p>
      <w:pPr>
        <w:rPr>
          <w:rFonts w:hint="default"/>
          <w:lang w:val="en-US" w:eastAsia="zh-CN"/>
        </w:rPr>
      </w:pPr>
      <w:r>
        <w:rPr>
          <w:rFonts w:hint="eastAsia"/>
          <w:lang w:val="en-US" w:eastAsia="zh-CN"/>
        </w:rPr>
        <w:t>等于说是distant learning（但distant是规则样本的，但g如果是个选择器就不一样了）和 结合。</w:t>
      </w:r>
    </w:p>
    <w:p>
      <w:pPr>
        <w:rPr>
          <w:rFonts w:hint="eastAsia"/>
          <w:lang w:val="en-US" w:eastAsia="zh-CN"/>
        </w:rPr>
      </w:pPr>
    </w:p>
    <w:p>
      <w:pPr>
        <w:rPr>
          <w:rFonts w:hint="default"/>
          <w:lang w:val="en-US" w:eastAsia="zh-CN"/>
        </w:rPr>
      </w:pPr>
      <w:r>
        <w:rPr>
          <w:rFonts w:hint="eastAsia"/>
          <w:lang w:val="en-US" w:eastAsia="zh-CN"/>
        </w:rPr>
        <w:t>必要时可以迭代gan，原因主要在于gan的任务不应该太复杂，不然g完全可以生成噪音来让d完全没有策略。语义对抗学习中g的结构不应该太复杂。</w:t>
      </w:r>
    </w:p>
    <w:p>
      <w:pPr>
        <w:rPr>
          <w:rFonts w:hint="eastAsia"/>
          <w:lang w:val="en-US" w:eastAsia="zh-CN"/>
        </w:rPr>
      </w:pPr>
      <w:r>
        <w:rPr>
          <w:rFonts w:ascii="Arial" w:hAnsi="Arial" w:eastAsia="Arial" w:cs="Arial"/>
          <w:i w:val="0"/>
          <w:caps w:val="0"/>
          <w:color w:val="111111"/>
          <w:spacing w:val="0"/>
          <w:sz w:val="24"/>
          <w:szCs w:val="24"/>
          <w:u w:val="none"/>
          <w:shd w:val="clear" w:fill="FFFFFF"/>
        </w:rPr>
        <w:t>Weakly-Supervised</w:t>
      </w:r>
    </w:p>
    <w:p>
      <w:pPr>
        <w:rPr>
          <w:rFonts w:hint="eastAsia"/>
          <w:lang w:val="en-US" w:eastAsia="zh-CN"/>
        </w:rPr>
      </w:pPr>
    </w:p>
    <w:p>
      <w:pPr>
        <w:rPr>
          <w:rFonts w:ascii="Arial" w:hAnsi="Arial" w:eastAsia="Arial" w:cs="Arial"/>
          <w:i w:val="0"/>
          <w:caps w:val="0"/>
          <w:color w:val="111111"/>
          <w:spacing w:val="0"/>
          <w:sz w:val="24"/>
          <w:szCs w:val="24"/>
          <w:u w:val="none"/>
          <w:shd w:val="clear" w:fill="FFFFFF"/>
        </w:rPr>
      </w:pPr>
      <w:r>
        <w:rPr>
          <w:rFonts w:ascii="Arial" w:hAnsi="Arial" w:eastAsia="Arial" w:cs="Arial"/>
          <w:i w:val="0"/>
          <w:caps w:val="0"/>
          <w:color w:val="111111"/>
          <w:spacing w:val="0"/>
          <w:sz w:val="24"/>
          <w:szCs w:val="24"/>
          <w:u w:val="none"/>
          <w:shd w:val="clear" w:fill="FFFFFF"/>
        </w:rPr>
        <w:t>Weakly-Supervised Dual Generative Adversarial Networks for Makeup-Removal</w:t>
      </w:r>
    </w:p>
    <w:p>
      <w:pPr>
        <w:rPr>
          <w:rFonts w:ascii="Arial" w:hAnsi="Arial" w:eastAsia="Arial" w:cs="Arial"/>
          <w:i w:val="0"/>
          <w:caps w:val="0"/>
          <w:color w:val="111111"/>
          <w:spacing w:val="0"/>
          <w:sz w:val="24"/>
          <w:szCs w:val="24"/>
          <w:u w:val="none"/>
          <w:shd w:val="clear" w:fill="FFFFFF"/>
        </w:rPr>
      </w:pPr>
    </w:p>
    <w:p>
      <w:pPr>
        <w:rPr>
          <w:rFonts w:hint="eastAsia"/>
          <w:lang w:val="en-US" w:eastAsia="zh-CN"/>
        </w:rPr>
      </w:pPr>
      <w:r>
        <w:rPr>
          <w:rFonts w:hint="eastAsia"/>
          <w:lang w:val="en-US" w:eastAsia="zh-CN"/>
        </w:rPr>
        <w:t>Distant argument</w:t>
      </w:r>
    </w:p>
    <w:p>
      <w:pPr>
        <w:rPr>
          <w:rFonts w:hint="eastAsia"/>
          <w:lang w:val="en-US" w:eastAsia="zh-CN"/>
        </w:rPr>
      </w:pPr>
    </w:p>
    <w:p>
      <w:pPr>
        <w:rPr>
          <w:rFonts w:hint="default"/>
          <w:lang w:val="en-US" w:eastAsia="zh-CN"/>
        </w:rPr>
      </w:pPr>
      <w:r>
        <w:rPr>
          <w:rFonts w:hint="eastAsia"/>
          <w:lang w:val="en-US" w:eastAsia="zh-CN"/>
        </w:rPr>
        <w:t>我想确认下文本类的gan不好做是（生成文本。）（相似度回归生成文本如何？）</w:t>
      </w: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分类本身用在gan前面是什么操作?来个玄学过头的如何？？如果我们后面是个很复杂的模型我是否实现了一个蒸馏？？？？蒸馏很多时候会直接去对应参数。</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default" w:ascii="Arial" w:hAnsi="Arial" w:eastAsia="Arial" w:cs="Arial"/>
          <w:i w:val="0"/>
          <w:caps w:val="0"/>
          <w:color w:val="111111"/>
          <w:spacing w:val="0"/>
          <w:sz w:val="24"/>
          <w:szCs w:val="24"/>
          <w:u w:val="none"/>
          <w:shd w:val="clear" w:fill="FFFFFF"/>
          <w:lang w:val="en-US" w:eastAsia="zh-CN"/>
        </w:rPr>
        <w:t>weakly supervisedweakly supervised</w:t>
      </w:r>
      <w:r>
        <w:rPr>
          <w:rFonts w:hint="eastAsia" w:ascii="Arial" w:hAnsi="Arial" w:eastAsia="Arial" w:cs="Arial"/>
          <w:i w:val="0"/>
          <w:caps w:val="0"/>
          <w:color w:val="111111"/>
          <w:spacing w:val="0"/>
          <w:sz w:val="24"/>
          <w:szCs w:val="24"/>
          <w:u w:val="none"/>
          <w:shd w:val="clear" w:fill="FFFFFF"/>
          <w:lang w:val="en-US" w:eastAsia="zh-CN"/>
        </w:rPr>
        <w:t>到底有什么。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G</w:t>
      </w:r>
      <w:r>
        <w:rPr>
          <w:rFonts w:hint="eastAsia" w:ascii="Arial" w:hAnsi="Arial" w:eastAsia="Arial" w:cs="Arial"/>
          <w:i w:val="0"/>
          <w:caps w:val="0"/>
          <w:color w:val="111111"/>
          <w:spacing w:val="0"/>
          <w:sz w:val="24"/>
          <w:szCs w:val="24"/>
          <w:u w:val="none"/>
          <w:shd w:val="clear" w:fill="FFFFFF"/>
          <w:lang w:val="en-US" w:eastAsia="zh-CN"/>
        </w:rPr>
        <w:t>cn对抗学习。。</w:t>
      </w: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lang w:val="en-US" w:eastAsia="zh-CN"/>
        </w:rPr>
      </w:pPr>
      <w:r>
        <w:rPr>
          <w:rFonts w:hint="eastAsia"/>
          <w:lang w:val="en-US" w:eastAsia="zh-CN"/>
        </w:rPr>
        <w:t>语义对抗</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 xml:space="preserve">因为很多时候用的是  同质化的节点  </w:t>
      </w:r>
      <w:r>
        <w:rPr>
          <w:rFonts w:hint="eastAsia" w:ascii="Arial" w:hAnsi="Arial" w:eastAsia="Arial" w:cs="Arial"/>
          <w:i w:val="0"/>
          <w:caps w:val="0"/>
          <w:color w:val="111111"/>
          <w:spacing w:val="0"/>
          <w:sz w:val="24"/>
          <w:szCs w:val="24"/>
          <w:u w:val="none"/>
          <w:shd w:val="clear" w:fill="FFFFFF"/>
          <w:lang w:val="en-US" w:eastAsia="zh-CN"/>
        </w:rPr>
        <w:tab/>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图结构很多时候是样本决定的。‘</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词向量每一维很难说是独立还是不独立的。</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判别器的迁移。</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R</w:t>
      </w:r>
      <w:r>
        <w:rPr>
          <w:rFonts w:hint="eastAsia" w:ascii="Arial" w:hAnsi="Arial" w:eastAsia="Arial" w:cs="Arial"/>
          <w:i w:val="0"/>
          <w:caps w:val="0"/>
          <w:color w:val="111111"/>
          <w:spacing w:val="0"/>
          <w:sz w:val="24"/>
          <w:szCs w:val="24"/>
          <w:u w:val="none"/>
          <w:shd w:val="clear" w:fill="FFFFFF"/>
          <w:lang w:val="en-US" w:eastAsia="zh-CN"/>
        </w:rPr>
        <w:t>nn的玄学，缺陷</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如果真的判别任务有类别的话把判断真假和类别一起做时总有一种做宝搞的感觉，，，。</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[1,]</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虚数生成网络。</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元技术核心：gan，gcn，迁移学习（zsl与预训练）。</w:t>
      </w:r>
    </w:p>
    <w:p>
      <w:pPr>
        <w:rPr>
          <w:rFonts w:hint="eastAsia" w:ascii="宋体" w:hAnsi="宋体" w:cs="宋体"/>
          <w:sz w:val="24"/>
          <w:szCs w:val="24"/>
          <w:lang w:val="en-US" w:eastAsia="zh-CN"/>
        </w:rPr>
      </w:pPr>
      <w:r>
        <w:rPr>
          <w:rFonts w:hint="eastAsia" w:ascii="宋体" w:hAnsi="宋体" w:cs="宋体"/>
          <w:sz w:val="24"/>
          <w:szCs w:val="24"/>
          <w:lang w:val="en-US" w:eastAsia="zh-CN"/>
        </w:rPr>
        <w:t>Gan+ZSL的话会很难。</w:t>
      </w:r>
    </w:p>
    <w:p>
      <w:pPr>
        <w:rPr>
          <w:rFonts w:hint="default" w:ascii="宋体" w:hAnsi="宋体" w:cs="宋体"/>
          <w:sz w:val="24"/>
          <w:szCs w:val="24"/>
          <w:lang w:val="en-US" w:eastAsia="zh-CN"/>
        </w:rPr>
      </w:pPr>
      <w:r>
        <w:rPr>
          <w:rFonts w:hint="eastAsia" w:ascii="宋体" w:hAnsi="宋体" w:cs="宋体"/>
          <w:sz w:val="24"/>
          <w:szCs w:val="24"/>
          <w:lang w:val="en-US" w:eastAsia="zh-CN"/>
        </w:rPr>
        <w:t>Gcn+gan。</w:t>
      </w:r>
    </w:p>
    <w:p>
      <w:pPr>
        <w:rPr>
          <w:rFonts w:hint="eastAsia" w:ascii="宋体" w:hAnsi="宋体" w:cs="宋体"/>
          <w:sz w:val="24"/>
          <w:szCs w:val="24"/>
          <w:lang w:val="en-US" w:eastAsia="zh-CN"/>
        </w:rPr>
      </w:pPr>
    </w:p>
    <w:p>
      <w:pPr>
        <w:rPr>
          <w:rFonts w:hint="default" w:ascii="宋体" w:hAnsi="宋体" w:cs="宋体"/>
          <w:sz w:val="24"/>
          <w:szCs w:val="24"/>
          <w:lang w:val="en-US" w:eastAsia="zh-CN"/>
        </w:rPr>
      </w:pPr>
      <w:r>
        <w:rPr>
          <w:rFonts w:hint="eastAsia" w:ascii="宋体" w:hAnsi="宋体" w:cs="宋体"/>
          <w:sz w:val="24"/>
          <w:szCs w:val="24"/>
          <w:lang w:val="en-US" w:eastAsia="zh-CN"/>
        </w:rPr>
        <w:t>辅技术：多语言，多任务，注意力。</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不靠谱技术：复数网络。</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它拿的高斯分布（拉普拉斯近似）近似的迪利克雷先验。gumbel分布可能更适合。。。或者二者混合。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如果zero shot用的隐藏vae如何</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多个gan，但可能泛化的会太厉害。但如果成对可以gcn。</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F</w:t>
      </w:r>
      <w:r>
        <w:rPr>
          <w:rFonts w:hint="eastAsia" w:ascii="微软雅黑" w:hAnsi="微软雅黑" w:eastAsia="微软雅黑" w:cs="微软雅黑"/>
          <w:i w:val="0"/>
          <w:caps w:val="0"/>
          <w:color w:val="333333"/>
          <w:spacing w:val="0"/>
          <w:sz w:val="24"/>
          <w:szCs w:val="24"/>
          <w:u w:val="none"/>
          <w:shd w:val="clear" w:fill="FFFFFF"/>
          <w:lang w:val="en-US" w:eastAsia="zh-CN"/>
        </w:rPr>
        <w:t>（x）=0...</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半监督gan那篇有些做宝搞的原因在于万一远程监督生成的是合理的样本怎么办。。。要生成特定的一类是有专门的应用的。特定的合理的一类呢？标签不在损失而是在输入那边，对子的格式。</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D</w:t>
      </w:r>
      <w:r>
        <w:rPr>
          <w:rFonts w:hint="eastAsia" w:ascii="微软雅黑" w:hAnsi="微软雅黑" w:eastAsia="微软雅黑" w:cs="微软雅黑"/>
          <w:i w:val="0"/>
          <w:caps w:val="0"/>
          <w:color w:val="333333"/>
          <w:spacing w:val="0"/>
          <w:sz w:val="24"/>
          <w:szCs w:val="24"/>
          <w:u w:val="none"/>
          <w:shd w:val="clear" w:fill="FFFFFF"/>
          <w:lang w:val="en-US" w:eastAsia="zh-CN"/>
        </w:rPr>
        <w:t>istill gan：太花了。。</w:t>
      </w:r>
      <w:r>
        <w:rPr>
          <w:rFonts w:hint="eastAsia" w:ascii="微软雅黑" w:hAnsi="微软雅黑" w:eastAsia="微软雅黑" w:cs="微软雅黑"/>
          <w:i w:val="0"/>
          <w:color w:val="333333"/>
          <w:spacing w:val="0"/>
          <w:sz w:val="24"/>
          <w:szCs w:val="24"/>
          <w:u w:val="none"/>
          <w:shd w:val="clear" w:fill="FFFFFF"/>
          <w:lang w:val="en-US" w:eastAsia="zh-CN"/>
        </w:rPr>
        <w:t>D</w:t>
      </w:r>
      <w:r>
        <w:rPr>
          <w:rFonts w:hint="eastAsia" w:ascii="微软雅黑" w:hAnsi="微软雅黑" w:eastAsia="微软雅黑" w:cs="微软雅黑"/>
          <w:i w:val="0"/>
          <w:caps w:val="0"/>
          <w:color w:val="333333"/>
          <w:spacing w:val="0"/>
          <w:sz w:val="24"/>
          <w:szCs w:val="24"/>
          <w:u w:val="none"/>
          <w:shd w:val="clear" w:fill="FFFFFF"/>
          <w:lang w:val="en-US" w:eastAsia="zh-CN"/>
        </w:rPr>
        <w:t>istill没体现出来。。如果目标真的在kdd那么我们应该旨在如何在线学习。。</w:t>
      </w:r>
    </w:p>
    <w:p>
      <w:pPr>
        <w:pStyle w:val="2"/>
        <w:bidi w:val="0"/>
        <w:rPr>
          <w:rFonts w:hint="eastAsia"/>
          <w:lang w:val="en-US" w:eastAsia="zh-CN"/>
        </w:rPr>
      </w:pPr>
      <w:r>
        <w:rPr>
          <w:rFonts w:hint="eastAsia"/>
          <w:lang w:val="en-US" w:eastAsia="zh-CN"/>
        </w:rPr>
        <w:t>Self-regulation：缺点如果提取的不是特征而是噪音怎么办？这样的话另一头没起到任何作用，我们其实需要做个实验观察到底输出是否合理。。</w:t>
      </w:r>
    </w:p>
    <w:p>
      <w:pPr>
        <w:rPr>
          <w:rFonts w:hint="default"/>
          <w:lang w:val="en-US" w:eastAsia="zh-CN"/>
        </w:rPr>
      </w:pPr>
      <w:r>
        <w:rPr>
          <w:rFonts w:hint="eastAsia"/>
          <w:lang w:val="en-US" w:eastAsia="zh-CN"/>
        </w:rPr>
        <w:t>实验更多的实验。</w:t>
      </w:r>
      <w:bookmarkStart w:id="0" w:name="_GoBack"/>
      <w:bookmarkEnd w:id="0"/>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反其道而行训练一张图？？（初始是完全链接的随机值，但会舍弃过小权重）（训练的图结构也是一个编码。）</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i w:val="0"/>
          <w:caps w:val="0"/>
          <w:color w:val="1A1A1A"/>
          <w:spacing w:val="0"/>
          <w:sz w:val="24"/>
          <w:szCs w:val="24"/>
          <w:u w:val="none"/>
          <w:shd w:val="clear" w:fill="FFFFFF"/>
        </w:rPr>
        <w:t>对抗训练有两个作用，一是提高模型对恶意攻击的鲁棒性，二是提高模型的泛化能力。</w:t>
      </w:r>
    </w:p>
    <w:p>
      <w:pPr>
        <w:rPr>
          <w:rFonts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i w:val="0"/>
          <w:caps w:val="0"/>
          <w:color w:val="1A1A1A"/>
          <w:spacing w:val="0"/>
          <w:sz w:val="24"/>
          <w:szCs w:val="24"/>
          <w:u w:val="none"/>
          <w:shd w:val="clear" w:fill="FFFFFF"/>
        </w:rPr>
        <w:t>在CV任务，根据经验性的结论，对抗训练往往会使得模型在非对抗样本上的表现变差，然而神奇的是，在NLP任务中，模型的泛化能力反而变强了，如[1]中所述：</w:t>
      </w:r>
    </w:p>
    <w:p>
      <w:pPr>
        <w:rPr>
          <w:rFonts w:ascii="微软雅黑" w:hAnsi="微软雅黑" w:eastAsia="微软雅黑" w:cs="微软雅黑"/>
          <w:i w:val="0"/>
          <w:caps w:val="0"/>
          <w:color w:val="646464"/>
          <w:spacing w:val="0"/>
          <w:sz w:val="24"/>
          <w:szCs w:val="24"/>
          <w:u w:val="none"/>
          <w:shd w:val="clear" w:fill="FFFFFF"/>
        </w:rPr>
      </w:pPr>
      <w:r>
        <w:rPr>
          <w:rFonts w:ascii="微软雅黑" w:hAnsi="微软雅黑" w:eastAsia="微软雅黑" w:cs="微软雅黑"/>
          <w:i w:val="0"/>
          <w:caps w:val="0"/>
          <w:color w:val="646464"/>
          <w:spacing w:val="0"/>
          <w:sz w:val="24"/>
          <w:szCs w:val="24"/>
          <w:u w:val="none"/>
          <w:shd w:val="clear" w:fill="FFFFFF"/>
        </w:rPr>
        <w:t>people observe the opposite result for language models (Miyato et al., 2017; Cheng et al., 2019), showing that adversarial training can improve both generalization and robustness.</w:t>
      </w:r>
    </w:p>
    <w:p>
      <w:pPr>
        <w:rPr>
          <w:rFonts w:hint="eastAsia"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b/>
          <w:i w:val="0"/>
          <w:caps w:val="0"/>
          <w:color w:val="1A1A1A"/>
          <w:spacing w:val="0"/>
          <w:sz w:val="24"/>
          <w:szCs w:val="24"/>
          <w:u w:val="none"/>
        </w:rPr>
        <w:t>在NLP任务中，对抗训练的角色不再是为了防御基于梯度的恶意攻击，反而更多的是作为一种regularization，提高模型的泛化能力</w:t>
      </w:r>
      <w:r>
        <w:rPr>
          <w:rFonts w:hint="eastAsia" w:ascii="微软雅黑" w:hAnsi="微软雅黑" w:eastAsia="微软雅黑" w:cs="微软雅黑"/>
          <w:i w:val="0"/>
          <w:caps w:val="0"/>
          <w:color w:val="1A1A1A"/>
          <w:spacing w:val="0"/>
          <w:sz w:val="24"/>
          <w:szCs w:val="24"/>
          <w:u w:val="none"/>
          <w:shd w:val="clear" w:fill="FFFFFF"/>
        </w:rPr>
        <w:t>。</w:t>
      </w:r>
    </w:p>
    <w:p>
      <w:pPr>
        <w:rPr>
          <w:rFonts w:hint="default" w:ascii="微软雅黑" w:hAnsi="微软雅黑" w:eastAsia="微软雅黑" w:cs="微软雅黑"/>
          <w:i w:val="0"/>
          <w:caps w:val="0"/>
          <w:color w:val="1A1A1A"/>
          <w:spacing w:val="0"/>
          <w:sz w:val="24"/>
          <w:szCs w:val="24"/>
          <w:u w:val="none"/>
          <w:shd w:val="clear" w:fill="FFFFFF"/>
          <w:lang w:val="en-US" w:eastAsia="zh-CN"/>
        </w:rPr>
      </w:pPr>
      <w:r>
        <w:rPr>
          <w:rFonts w:ascii="微软雅黑" w:hAnsi="微软雅黑" w:eastAsia="微软雅黑" w:cs="微软雅黑"/>
          <w:i w:val="0"/>
          <w:caps w:val="0"/>
          <w:color w:val="1A1A1A"/>
          <w:spacing w:val="0"/>
          <w:sz w:val="24"/>
          <w:szCs w:val="24"/>
          <w:u w:val="none"/>
          <w:shd w:val="clear" w:fill="FFFFFF"/>
        </w:rPr>
        <w:t>FreeLB-Robert</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06B76"/>
    <w:rsid w:val="0E353FA8"/>
    <w:rsid w:val="0FFF6C6E"/>
    <w:rsid w:val="18D81BB8"/>
    <w:rsid w:val="198549E6"/>
    <w:rsid w:val="227E7D0F"/>
    <w:rsid w:val="2FBE3EBD"/>
    <w:rsid w:val="33703358"/>
    <w:rsid w:val="34E80A71"/>
    <w:rsid w:val="37CF1506"/>
    <w:rsid w:val="4504108F"/>
    <w:rsid w:val="4FE830F0"/>
    <w:rsid w:val="5EB118F4"/>
    <w:rsid w:val="6FCA5566"/>
    <w:rsid w:val="76E423F3"/>
    <w:rsid w:val="7D341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2019-11-21T07:06:00Z</dcterms:created>
  <dc:creator>10982</dc:creator>
  <cp:lastModifiedBy>R-craft</cp:lastModifiedBy>
  <dcterms:modified xsi:type="dcterms:W3CDTF">2019-12-11T08:29:00Z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