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C2F8" w14:textId="77777777" w:rsidR="00DB30D9" w:rsidRDefault="00DB30D9" w:rsidP="00DB30D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F4761"/>
          <w:sz w:val="32"/>
          <w:szCs w:val="32"/>
        </w:rPr>
        <w:t>RAG Architecture and Data Flow</w:t>
      </w:r>
      <w:r>
        <w:rPr>
          <w:rStyle w:val="eop"/>
          <w:rFonts w:ascii="Aptos" w:eastAsiaTheme="majorEastAsia" w:hAnsi="Aptos" w:cs="Segoe UI"/>
          <w:color w:val="0F4761"/>
          <w:sz w:val="32"/>
          <w:szCs w:val="32"/>
        </w:rPr>
        <w:t> </w:t>
      </w:r>
    </w:p>
    <w:p w14:paraId="18490C85" w14:textId="1676626D" w:rsidR="002F63EA" w:rsidRPr="00DB30D9" w:rsidRDefault="00DB30D9" w:rsidP="00DB30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24EDABD9" wp14:editId="2C61C603">
            <wp:extent cx="5730875" cy="4008755"/>
            <wp:effectExtent l="0" t="0" r="0" b="4445"/>
            <wp:docPr id="41133403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4CE67C9F" wp14:editId="13AA8BE2">
            <wp:extent cx="5730875" cy="3466465"/>
            <wp:effectExtent l="0" t="0" r="0" b="635"/>
            <wp:docPr id="15951794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ptos" w:eastAsiaTheme="majorEastAsia" w:hAnsi="Aptos" w:cs="Segoe UI"/>
        </w:rPr>
        <w:t> </w:t>
      </w:r>
    </w:p>
    <w:sectPr w:rsidR="002F63EA" w:rsidRPr="00DB3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D9"/>
    <w:rsid w:val="000A22C4"/>
    <w:rsid w:val="0013391B"/>
    <w:rsid w:val="002F63EA"/>
    <w:rsid w:val="005072A9"/>
    <w:rsid w:val="00532F94"/>
    <w:rsid w:val="00DB30D9"/>
    <w:rsid w:val="00E2071C"/>
    <w:rsid w:val="00E2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393E7"/>
  <w15:chartTrackingRefBased/>
  <w15:docId w15:val="{3ED1F1A9-85E0-264A-B72F-7292C7A2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D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B30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DB30D9"/>
  </w:style>
  <w:style w:type="character" w:customStyle="1" w:styleId="eop">
    <w:name w:val="eop"/>
    <w:basedOn w:val="DefaultParagraphFont"/>
    <w:rsid w:val="00DB30D9"/>
  </w:style>
  <w:style w:type="character" w:customStyle="1" w:styleId="wacimagecontainer">
    <w:name w:val="wacimagecontainer"/>
    <w:basedOn w:val="DefaultParagraphFont"/>
    <w:rsid w:val="00DB3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PEARSON, Stephen (UNIVERSITY COLLEGE LONDON HOSPITALS NHS FOUNDATION TRUST)</dc:creator>
  <cp:keywords/>
  <dc:description/>
  <cp:lastModifiedBy>PEARSON, Stephen (UNIVERSITY COLLEGE LONDON HOSPITALS NHS FOUNDATION TRUST)</cp:lastModifiedBy>
  <cp:revision>1</cp:revision>
  <dcterms:created xsi:type="dcterms:W3CDTF">2026-02-25T20:51:00Z</dcterms:created>
  <dcterms:modified xsi:type="dcterms:W3CDTF">2026-02-25T20:52:00Z</dcterms:modified>
</cp:coreProperties>
</file>