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
      <w:pPr>
        <w:pStyle w:val="center"/>
      </w:pPr>
      <w:r>
        <w:rPr>
          <w:rStyle w:val="title_p_garde"/>
        </w:rPr>
        <w:t xml:space="preserve">Releve</w:t>
      </w:r>
    </w:p>
    <w:p>
      <w:pPr>
        <w:pStyle w:val="center"/>
      </w:pPr>
      <w:r>
        <w:rPr>
          <w:rStyle w:val="title_p_garde"/>
        </w:rPr>
        <w:t xml:space="preserve">De mesures urgentes</w:t>
      </w:r>
    </w:p>
    <w:p>
      <w:pPr>
        <w:pStyle w:val="introPstyle"/>
      </w:pPr>
      <w:r>
        <w:rPr>
          <w:rStyle w:val="introFstyle"/>
        </w:rPr>
        <w:t xml:space="preserve">Art-5: En cas d'urgence l'ACFI propose à l'autorité territoriale les mesures immédiates qu'il juge nécessaire</w:t>
      </w:r>
    </w:p>
    <w:p>
      <w:pPr>
        <w:pStyle w:val="center"/>
      </w:pPr>
      <w:r>
        <w:rPr>
          <w:rStyle w:val="title_partie"/>
        </w:rPr>
        <w:t xml:space="preserve">Commune de BELLAC</w:t>
      </w:r>
    </w:p>
    <w:p/>
    <w:p/>
    <w:p>
      <w:pPr/>
      <w:r>
        <w:pict>
          <v:shape id="_x0000_s1012"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Acteurs de la prévention - Assistant de prévention</w:t>
      </w:r>
    </w:p>
    <w:p>
      <w:pPr>
        <w:pStyle w:val="st1"/>
      </w:pPr>
      <w:r>
        <w:rPr>
          <w:color w:val="17202a"/>
          <w:sz w:val="24"/>
          <w:szCs w:val="24"/>
          <w:b/>
          <w:shd w:val="clear" w:color="" w:fill="cacfd2"/>
        </w:rPr>
        <w:t xml:space="preserve">► Assistant de prévention désigné</w:t>
      </w:r>
    </w:p>
    <w:p>
      <w:pPr>
        <w:pStyle w:val="st1"/>
      </w:pPr>
      <w:r>
        <w:rPr>
          <w:color w:val="776e6e"/>
          <w:sz w:val="24"/>
          <w:szCs w:val="24"/>
          <w:u w:val="single"/>
        </w:rPr>
        <w:t xml:space="preserve">Observations : </w:t>
      </w:r>
    </w:p>
    <w:p>
      <w:pPr>
        <w:pStyle w:val="center"/>
      </w:pPr>
    </w:p>
    <w:p>
      <w:pPr/>
      <w:r>
        <w:rPr>
          <w:rStyle w:val="obs_color_r"/>
        </w:rPr>
        <w:t xml:space="preserve">L’Autorité Territoriale n’a pas désigné d’agent sur la mission d'Assistant de Prévention.</w:t>
      </w:r>
    </w:p>
    <w:p>
      <w:pPr>
        <w:pStyle w:val="st1"/>
      </w:pPr>
      <w:r>
        <w:rPr>
          <w:color w:val="776e6e"/>
          <w:sz w:val="24"/>
          <w:szCs w:val="24"/>
          <w:u w:val="single"/>
        </w:rPr>
        <w:t xml:space="preserve">Propositions : </w:t>
      </w:r>
    </w:p>
    <w:p>
      <w:pPr/>
      <w:r>
        <w:rPr>
          <w:sz w:val="18"/>
          <w:szCs w:val="18"/>
        </w:rPr>
        <w:t xml:space="preserve">
          DESIGNATION:
          <w:br/>
          Désigner au moins un Assistant de prévention parmi les agents.
          <w:br/>
          L’assistant de prévention est désigné par l’autorité territoriale sous l’autorité de laquelle il exerce sa mission. Les assistants de prévention constituent le niveau de proximité du réseau des agents de prévention.
          <w:br/>
          Leur mission est d’assister l’autorité territoriale auprès de laquelle ils sont placés dans la mise en place d’une politique de prévention.
        </w:t>
      </w:r>
    </w:p>
    <w:p>
      <w:pPr/>
      <w:r>
        <w:rPr/>
        <w:t xml:space="preserve"/>
      </w:r>
    </w:p>
    <w:p/>
    <w:p/>
    <w:p/>
    <w:p/>
    <w:p/>
    <w:p/>
    <w:tbl>
      <w:tblGrid>
        <w:gridCol w:w="5000" w:type="dxa"/>
        <w:gridCol w:w="5000" w:type="dxa"/>
      </w:tblGrid>
      <w:tblPr>
        <w:tblStyle w:val="myOwnTableStyle"/>
      </w:tblPr>
      <w:tr>
        <w:trPr/>
        <w:tc>
          <w:tcPr>
            <w:tcW w:w="5000" w:type="dxa"/>
          </w:tcPr>
          <w:p>
            <w:pPr/>
            <w:r>
              <w:rPr/>
              <w:t xml:space="preserve">Nom et signature de l'ACFI : </w:t>
            </w:r>
          </w:p>
        </w:tc>
        <w:tc>
          <w:tcPr>
            <w:tcW w:w="5000" w:type="dxa"/>
          </w:tcPr>
          <w:p>
            <w:pPr/>
            <w:r>
              <w:rPr/>
              <w:t xml:space="preserve">Nom et signature de l'Autorité territoriale ou de son représentant le jour de l'inspection :</w:t>
            </w:r>
          </w:p>
        </w:tc>
      </w:tr>
    </w:tbl>
    <w:tbl>
      <w:tblGrid>
        <w:gridCol w:w="4400" w:type="dxa"/>
        <w:gridCol w:w="4600" w:type="dxa"/>
      </w:tblGrid>
      <w:tblPr>
        <w:tblStyle w:val="myOwnTableStyle2"/>
      </w:tblPr>
      <w:tr>
        <w:trPr/>
        <w:tc>
          <w:tcPr>
            <w:tcW w:w="4400" w:type="dxa"/>
          </w:tcPr>
          <w:p>
            <w:pPr/>
            <w:r>
              <w:rPr/>
              <w:t xml:space="preserve"> </w:t>
            </w:r>
          </w:p>
        </w:tc>
        <w:tc>
          <w:tcPr>
            <w:tcW w:w="4600" w:type="dxa"/>
          </w:tcPr>
          <w:p>
            <w:pPr/>
            <w:r>
              <w:rPr/>
              <w:t xml:space="preserve"> </w:t>
            </w:r>
          </w:p>
        </w:tc>
      </w:tr>
    </w:tbl>
    <w:sectPr>
      <w:headerReference w:type="first" r:id="rId7"/>
      <w:footerReference w:type="default" r:id="rId8"/>
      <w:titlePg/>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r>
      <w:rPr/>
      <w:t xml:space="preserve">/</w:t>
    </w:r>
    <w:r>
      <w:fldChar w:fldCharType="begin"/>
    </w:r>
    <w:r>
      <w:rP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gridCol w:w="4500" w:type="dxa"/>
    </w:tblGrid>
    <w:tr>
      <w:trPr/>
      <w:tc>
        <w:tcPr>
          <w:tcW w:w="4500" w:type="dxa"/>
        </w:tcPr>
        <w:p>
          <w:r>
            <w:rPr>
              <w:rStyle w:val="pole"/>
            </w:rPr>
            <w:t xml:space="preserve">Pôle Santé et Sécurité au Travail</w:t>
          </w:r>
          <w:br/>
          <w:r>
            <w:rPr/>
            <w:t xml:space="preserve">Service Prévention des Risques Professionnels</w:t>
          </w:r>
        </w:p>
      </w:tc>
      <w:tc>
        <w:tcPr>
          <w:tcW w:w="4500" w:type="dxa"/>
        </w:tcPr>
        <w:p>
          <w:pPr>
            <w:jc w:val="right"/>
          </w:pPr>
          <w:r>
            <w:pict>
              <v:shape type="#_x0000_t75" style="width:180px; height:94.576271186441px; margin-left:0px; margin-top:0px; mso-position-horizontal:left; mso-position-vertical:top; mso-position-horizontal-relative:char; mso-position-vertical-relative:line;">
                <w10:wrap type="inlin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pPr>
      <w:jc w:val="left"/>
      <w:spacing w:after="1"/>
    </w:pPr>
  </w:style>
  <w:style w:type="character" w:styleId="FootnoteReference">
    <w:name w:val="Footnote Reference"/>
    <w:semiHidden/>
    <w:unhideWhenUsed/>
    <w:rPr>
      <w:vertAlign w:val="superscript"/>
    </w:rPr>
  </w:style>
  <w:style w:type="character">
    <w:name w:val="title_p_garde"/>
    <w:rPr>
      <w:color w:val="#1034A6"/>
      <w:sz w:val="60"/>
      <w:szCs w:val="60"/>
      <w:b/>
      <w:caps/>
    </w:rPr>
  </w:style>
  <w:style w:type="paragraph" w:customStyle="1" w:styleId="center">
    <w:name w:val="center"/>
    <w:basedOn w:val="Normal"/>
    <w:pPr>
      <w:jc w:val="center"/>
      <w:spacing w:after="100"/>
    </w:pPr>
  </w:style>
  <w:style w:type="character">
    <w:name w:val="title_partie"/>
    <w:rPr>
      <w:color w:val="#107fb7"/>
      <w:sz w:val="50"/>
      <w:szCs w:val="50"/>
      <w:b/>
      <w:caps/>
    </w:rPr>
  </w:style>
  <w:style w:type="character">
    <w:name w:val="subtitle_p_garde"/>
    <w:rPr>
      <w:color w:val="#0F9DE8"/>
      <w:sz w:val="40"/>
      <w:szCs w:val="40"/>
      <w:b/>
    </w:rPr>
  </w:style>
  <w:style w:type="character">
    <w:name w:val="coord_contr"/>
    <w:rPr>
      <w:sz w:val="16"/>
      <w:szCs w:val="16"/>
      <w:i/>
      <w:iCs/>
    </w:rPr>
  </w:style>
  <w:style w:type="character">
    <w:name w:val="conclu"/>
    <w:rPr>
      <w:sz w:val="22"/>
      <w:szCs w:val="22"/>
      <w:i/>
      <w:iCs/>
    </w:rPr>
  </w:style>
  <w:style w:type="character">
    <w:name w:val="coord_audit"/>
    <w:rPr>
      <w:sz w:val="24"/>
      <w:szCs w:val="24"/>
    </w:rPr>
  </w:style>
  <w:style w:type="character">
    <w:name w:val="introFstyle"/>
    <w:rPr>
      <w:sz w:val="24"/>
      <w:szCs w:val="24"/>
      <w:b/>
    </w:rPr>
  </w:style>
  <w:style w:type="paragraph" w:customStyle="1" w:styleId="introPstyle">
    <w:name w:val="introPstyle"/>
    <w:basedOn w:val="Normal"/>
    <w:pPr>
      <w:jc w:val="center"/>
      <w:spacing w:after="100"/>
    </w:pPr>
  </w:style>
  <w:style w:type="character">
    <w:name w:val="tabFont"/>
    <w:rPr>
      <w:sz w:val="24"/>
      <w:szCs w:val="24"/>
      <w:b/>
    </w:rPr>
  </w:style>
  <w:style w:type="paragraph" w:customStyle="1" w:styleId="tabPar">
    <w:name w:val="tabPar"/>
    <w:basedOn w:val="Normal"/>
    <w:pPr>
      <w:jc w:val="left"/>
      <w:spacing w:after="10"/>
    </w:pPr>
  </w:style>
  <w:style w:type="character">
    <w:name w:val="foot_cdg"/>
    <w:rPr>
      <w:color w:val="#000000"/>
      <w:sz w:val="20"/>
      <w:szCs w:val="20"/>
    </w:rPr>
  </w:style>
  <w:style w:type="character">
    <w:name w:val="obs_color_v"/>
    <w:rPr>
      <w:color w:val="green"/>
    </w:rPr>
  </w:style>
  <w:style w:type="character">
    <w:name w:val="obs_color_r"/>
    <w:rPr>
      <w:color w:val="red"/>
    </w:rPr>
  </w:style>
  <w:style w:type="character">
    <w:name w:val="titre_infos_partie"/>
    <w:rPr>
      <w:color w:val="666666"/>
      <w:sz w:val="32"/>
      <w:szCs w:val="32"/>
    </w:rPr>
  </w:style>
  <w:style w:type="paragraph" w:customStyle="1" w:styleId="st1">
    <w:name w:val="st1"/>
    <w:basedOn w:val="Normal"/>
    <w:pPr>
      <w:spacing w:before="170" w:after="100"/>
    </w:pPr>
  </w:style>
  <w:style w:type="paragraph" w:styleId="Heading1">
    <w:link w:val="Heading1Char"/>
    <w:name w:val="heading 1"/>
    <w:rPr>
      <w:color w:val="#107fb7"/>
      <w:sz w:val="50"/>
      <w:szCs w:val="50"/>
      <w:b/>
      <w:caps/>
    </w:rPr>
  </w:style>
  <w:style w:type="paragraph" w:styleId="Heading3">
    <w:link w:val="Heading3Char"/>
    <w:name w:val="heading 3"/>
    <w:rPr>
      <w:color w:val="333333"/>
      <w:sz w:val="40"/>
      <w:szCs w:val="40"/>
      <w:b/>
      <w:u w:val="single"/>
    </w:rPr>
  </w:style>
  <w:style w:type="paragraph" w:styleId="Heading2">
    <w:link w:val="Heading2Char"/>
    <w:name w:val="heading 2"/>
    <w:rPr>
      <w:color w:val="666666"/>
      <w:sz w:val="32"/>
      <w:szCs w:val="32"/>
    </w:rPr>
  </w:style>
  <w:style w:type="table" w:customStyle="1" w:styleId="myOwnTableStyle">
    <w:name w:val="myOwnTableStyle"/>
    <w:uiPriority w:val="99"/>
    <w:tblPr>
      <w:tblW w:w="0" w:type="auto"/>
      <w:tblCellMar>
        <w:top w:w="80" w:type="dxa"/>
        <w:left w:w="80" w:type="dxa"/>
        <w:right w:w="80" w:type="dxa"/>
        <w:bottom w:w="80" w:type="dxa"/>
      </w:tblCellMar>
      <w:tblBorders>
        <w:top w:val="single" w:sz="0" w:color="ffffff"/>
        <w:left w:val="single" w:sz="0" w:color="ffffff"/>
        <w:right w:val="single" w:sz="0" w:color="ffffff"/>
        <w:bottom w:val="single" w:sz="0" w:color="ffffff"/>
        <w:insideH w:val="single" w:sz="0" w:color="ffffff"/>
        <w:insideV w:val="single" w:sz="0" w:color="ffffff"/>
      </w:tblBorders>
    </w:tblPr>
  </w:style>
  <w:style w:type="table" w:customStyle="1" w:styleId="myOwnTableStyle2">
    <w:name w:val="myOwnTableStyle2"/>
    <w:uiPriority w:val="99"/>
    <w:tblPr>
      <w:tblW w:w="0" w:type="auto"/>
      <w:tblCellMar>
        <w:top w:w="800" w:type="dxa"/>
        <w:left w:w="800" w:type="dxa"/>
        <w:right w:w="800" w:type="dxa"/>
        <w:bottom w:w="800" w:type="dxa"/>
      </w:tblCellMar>
      <w:tblBorders>
        <w:top w:val="single" w:sz="6" w:color="000000"/>
        <w:left w:val="single" w:sz="6" w:color="000000"/>
        <w:right w:val="single" w:sz="6" w:color="000000"/>
        <w:bottom w:val="single" w:sz="6" w:color="000000"/>
        <w:insideH w:val="single" w:sz="6" w:color="000000"/>
        <w:insideV w:val="single" w:sz="6"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2018-01-18T14:59:11+00:00</dcterms:created>
  <dcterms:modified xsi:type="dcterms:W3CDTF">2018-01-18T14:59:11+00:00</dcterms:modified>
</cp:coreProperties>
</file>

<file path=docProps/custom.xml><?xml version="1.0" encoding="utf-8"?>
<Properties xmlns="http://schemas.openxmlformats.org/officeDocument/2006/custom-properties" xmlns:vt="http://schemas.openxmlformats.org/officeDocument/2006/docPropsVTypes"/>
</file>