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commentRangeStart w:id="0"/>
      <w:r>
        <w:t xml:space="preserve">The view's responsibility can be deceptively simple.  Its entire goal in life is to take the model given to it, and use it to render content.  </w:t>
      </w:r>
      <w:commentRangeEnd w:id="0"/>
      <w:r w:rsidR="006570A6">
        <w:rPr>
          <w:rStyle w:val="CommentReference"/>
          <w:vanish/>
        </w:rPr>
        <w:commentReference w:id="0"/>
      </w:r>
      <w:r>
        <w:t xml:space="preserve">Because the controller and related services already executed all business logic and packaged the results into a model object, the view only needs to know how to take that model and turn it into HTML.  While this </w:t>
      </w:r>
      <w:commentRangeStart w:id="1"/>
      <w:commentRangeStart w:id="2"/>
      <w:r>
        <w:t xml:space="preserve">separation of concerns </w:t>
      </w:r>
      <w:commentRangeEnd w:id="1"/>
      <w:r w:rsidR="006570A6">
        <w:rPr>
          <w:rStyle w:val="CommentReference"/>
          <w:vanish/>
        </w:rPr>
        <w:commentReference w:id="1"/>
      </w:r>
      <w:commentRangeEnd w:id="2"/>
      <w:r w:rsidR="000B49C7">
        <w:commentReference w:id="2"/>
      </w:r>
      <w:r>
        <w:t xml:space="preserve">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commentRangeStart w:id="3"/>
      <w:commentRangeStart w:id="4"/>
      <w:r>
        <w:t xml:space="preserve">In </w:t>
      </w:r>
      <w:r w:rsidR="001C1B0E">
        <w:t>this chapter, we'll take examine ho</w:t>
      </w:r>
      <w:r w:rsidR="00FB1A52">
        <w:t xml:space="preserve">w ASP.NET MVC renders views, </w:t>
      </w:r>
      <w:r w:rsidR="002B1DA0">
        <w:t xml:space="preserve">how </w:t>
      </w:r>
      <w:r w:rsidR="001C1B0E">
        <w:t>the default WebFormsViewEngine</w:t>
      </w:r>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w:t>
      </w:r>
      <w:commentRangeEnd w:id="3"/>
      <w:r w:rsidR="006570A6">
        <w:rPr>
          <w:rStyle w:val="CommentReference"/>
          <w:vanish/>
        </w:rPr>
        <w:commentReference w:id="3"/>
      </w:r>
      <w:commentRangeEnd w:id="4"/>
      <w:r w:rsidR="002B1DA0">
        <w:commentReference w:id="4"/>
      </w:r>
      <w:r w:rsidR="00FB1A52">
        <w:t>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w:t>
      </w:r>
      <w:commentRangeStart w:id="5"/>
      <w:commentRangeStart w:id="6"/>
      <w:r w:rsidR="00085033">
        <w:t xml:space="preserve"> In the ASP.NET MVC framework, the controller decides</w:t>
      </w:r>
      <w:r w:rsidR="00360E18">
        <w:t>, based on user input,</w:t>
      </w:r>
      <w:r w:rsidR="00085033">
        <w:t xml:space="preserve"> that a view should be rendered by returning a ViewResult object from a controller action, shown in Listing 3.1 below.</w:t>
      </w:r>
      <w:commentRangeEnd w:id="5"/>
      <w:r w:rsidR="00A70DD9">
        <w:rPr>
          <w:rStyle w:val="CommentReference"/>
          <w:vanish/>
        </w:rPr>
        <w:commentReference w:id="5"/>
      </w:r>
      <w:commentRangeEnd w:id="6"/>
      <w:r w:rsidR="00360E18">
        <w:commentReference w:id="6"/>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lastRenderedPageBreak/>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 xml:space="preserve">Internally, the ViewResult object delegates to </w:t>
      </w:r>
      <w:r w:rsidR="00191023">
        <w:t>the</w:t>
      </w:r>
      <w:r>
        <w:t xml:space="preserve"> IViewEngine to render the actual content for a view.  </w:t>
      </w:r>
      <w:r w:rsidR="00191023">
        <w:t xml:space="preserve">The </w:t>
      </w:r>
      <w:r>
        <w:t>IViewEngine</w:t>
      </w:r>
      <w:r w:rsidR="00191023">
        <w:t xml:space="preserve"> </w:t>
      </w:r>
      <w:r>
        <w:t>implementation</w:t>
      </w:r>
      <w:r w:rsidR="00191023">
        <w:t xml:space="preserve">, commonly just called the view engine, </w:t>
      </w:r>
      <w:r>
        <w:t>is the class responsible for examining the ViewResult information as well as other context information and locating the correct IView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 xml:space="preserve">The main object used to pass model information to a view is the ViewDataDictionary class.  Like other MVC frameworks, ASP.NET MVC exposes a dictionary to enable the controller action to pass any number of model objects and information to the view.  With a dictionary object, we can pass as many items as need be for the view to render appropriately.  For example, our </w:t>
      </w:r>
      <w:commentRangeStart w:id="7"/>
      <w:commentRangeStart w:id="8"/>
      <w:r>
        <w:t>application includes a profile page</w:t>
      </w:r>
      <w:r w:rsidR="00191023">
        <w:t>, shown in figure 3.1</w:t>
      </w:r>
      <w:r>
        <w:t xml:space="preserve"> where users can view other user's profiles.  </w:t>
      </w:r>
      <w:commentRangeEnd w:id="7"/>
      <w:r w:rsidR="00A70DD9">
        <w:rPr>
          <w:rStyle w:val="CommentReference"/>
          <w:vanish/>
        </w:rPr>
        <w:commentReference w:id="7"/>
      </w:r>
      <w:commentRangeEnd w:id="8"/>
      <w:r w:rsidR="00191023">
        <w:commentReference w:id="8"/>
      </w:r>
      <w:r>
        <w:t>However, only the current logged in user can edit their own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ViewData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lastRenderedPageBreak/>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ViewDataDictionary object used to pass to the view in the ViewData property.  We check the current user's name, compare it to the profile to be shown in the username parameter, and place the result of the comparison into ViewData with a "hasPermission" key.  </w:t>
      </w:r>
      <w:r w:rsidR="00C668F6">
        <w:t xml:space="preserve">Next, we use the helper View method to create a ViewResult object and set the ViewData's Model property to our Profile object.  </w:t>
      </w:r>
      <w:r>
        <w:t>On the view side, we will pull the "hasPermission" information out of ViewData,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commentRangeStart w:id="9"/>
      <w:r>
        <w:t xml:space="preserve">In our view, we extract the "hasPermission" information from ViewData.  Next, we conditionally show the edit link based on the "hasPermission" variable.  Finally, we display a link to take the user back to the profile list page.  </w:t>
      </w:r>
      <w:r w:rsidR="00AF7A68">
        <w:t>The final rendered page for showing the current user's profile is shown in Figure 3.1.</w:t>
      </w:r>
      <w:commentRangeEnd w:id="9"/>
      <w:r w:rsidR="00A70DD9">
        <w:rPr>
          <w:rStyle w:val="CommentReference"/>
          <w:vanish/>
        </w:rPr>
        <w:commentReference w:id="9"/>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ViewDataDictionary gives us a lot of flexibility, it comes at a price.  Because we create weak, compile-unsafe </w:t>
      </w:r>
      <w:commentRangeStart w:id="10"/>
      <w:commentRangeStart w:id="11"/>
      <w:r w:rsidR="00C668F6">
        <w:t>link</w:t>
      </w:r>
      <w:r w:rsidR="0020268D">
        <w:t>s</w:t>
      </w:r>
      <w:r w:rsidR="00C668F6">
        <w:t xml:space="preserve"> </w:t>
      </w:r>
      <w:commentRangeEnd w:id="10"/>
      <w:r w:rsidR="00DC61CA">
        <w:rPr>
          <w:rStyle w:val="CommentReference"/>
          <w:vanish/>
        </w:rPr>
        <w:commentReference w:id="10"/>
      </w:r>
      <w:commentRangeEnd w:id="11"/>
      <w:r w:rsidR="0020268D">
        <w:commentReference w:id="11"/>
      </w:r>
      <w:r w:rsidR="00C668F6">
        <w:t xml:space="preserve">in a dictionary, we open ourselves to problems in the future.  For example, we might misspell </w:t>
      </w:r>
      <w:commentRangeStart w:id="12"/>
      <w:commentRangeStart w:id="13"/>
      <w:r w:rsidR="00C668F6" w:rsidRPr="0020268D">
        <w:rPr>
          <w:rStyle w:val="CodeinText"/>
        </w:rPr>
        <w:t>hasPermission</w:t>
      </w:r>
      <w:r w:rsidR="00C668F6">
        <w:t xml:space="preserve"> </w:t>
      </w:r>
      <w:commentRangeEnd w:id="12"/>
      <w:r w:rsidR="00DC61CA">
        <w:rPr>
          <w:rStyle w:val="CommentReference"/>
          <w:vanish/>
        </w:rPr>
        <w:commentReference w:id="12"/>
      </w:r>
      <w:commentRangeEnd w:id="13"/>
      <w:r w:rsidR="0020268D">
        <w:commentReference w:id="13"/>
      </w:r>
      <w:r w:rsidR="00C668F6">
        <w:t>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WebFormViewEngine, our views can inherit from two different types: System.Web.Mvc.ViewPage, or </w:t>
      </w:r>
      <w:commentRangeStart w:id="14"/>
      <w:commentRangeStart w:id="15"/>
      <w:r w:rsidRPr="001666F5">
        <w:rPr>
          <w:rStyle w:val="CodeinText"/>
        </w:rPr>
        <w:t>System.Web.Mvc.ViewPage&lt;T&gt;</w:t>
      </w:r>
      <w:r>
        <w:t xml:space="preserve">.  </w:t>
      </w:r>
      <w:commentRangeEnd w:id="14"/>
      <w:r w:rsidR="00DC61CA">
        <w:rPr>
          <w:rStyle w:val="CommentReference"/>
          <w:vanish/>
        </w:rPr>
        <w:commentReference w:id="14"/>
      </w:r>
      <w:commentRangeEnd w:id="15"/>
      <w:r w:rsidR="001666F5">
        <w:commentReference w:id="15"/>
      </w:r>
      <w:r>
        <w:t xml:space="preserve">The generic ViewPage&lt;T&gt; inherits from ViewPage, but offers some unique additions not available in the </w:t>
      </w:r>
      <w:r>
        <w:lastRenderedPageBreak/>
        <w:t>non-generic ViewPage class.  The skeleton member definition of ViewPage&lt;T&gt;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p>
    <w:p w:rsidR="008C5E41" w:rsidRPr="008C5E41" w:rsidRDefault="008C5E41" w:rsidP="008C5E41">
      <w:pPr>
        <w:pStyle w:val="Code"/>
      </w:pPr>
      <w:r w:rsidRPr="008C5E41">
        <w:t xml:space="preserve">    public HtmlHelper&lt;TModel&gt; Html { get; set; }</w:t>
      </w:r>
    </w:p>
    <w:p w:rsidR="008C5E41" w:rsidRPr="008C5E41" w:rsidRDefault="008C5E41" w:rsidP="008C5E41">
      <w:pPr>
        <w:pStyle w:val="Code"/>
      </w:pPr>
      <w:r w:rsidRPr="008C5E41">
        <w:t xml:space="preserve">    public TModel Model { get; }</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In addition to providing a strongly-typed wrapper over ViewData.Model through the Model property, we have access to strongly-typed versions of the associated view helper objects, AjaxHelper and HtmlHelper.  To use a strongly-typed view, we first have to ensure that our controller action sets the ViewData.Model properly.  In Listing 3.6, we retrieve all of the profiles for display in a list page, and pass the entire collection of profiles to the View method, which encapsulates setting the ViewData.Model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In the Index view used with this action, even the loose-typed ViewPage class can use the ViewData.Model property.  However, this property is only of type object, and we would need to cast the result to use it effectively.  Instead, we can make our view page inherit from ViewPage&lt;T&gt;,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By inheriting from ViewPage&lt;T&gt; instead of merely ViewPage,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Typically, to display information in a view, we will use the HtmlHelper object to help us use our ViewModel to generate HTML.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t>&lt;table&gt;</w:t>
      </w:r>
    </w:p>
    <w:p w:rsidR="00843E2C" w:rsidRPr="00843E2C" w:rsidRDefault="00843E2C" w:rsidP="00843E2C">
      <w:pPr>
        <w:pStyle w:val="Code"/>
      </w:pPr>
      <w:r w:rsidRPr="00843E2C">
        <w:lastRenderedPageBreak/>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Because we would rather not open ourselves to the myriad of scripting attacks possible when displaying un-encoded user input to the screen, we encode all user-entered information displayed on a screen.  In the example above, this is accomplished through the HtmlHelper object, provided through the Html property on our base ViewPage&lt;T&gt; (and ViewPage)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input element.  Instead of loosely-bound strings to represent the action parameters, we can take advantage of the expression-based HtmlHelper extensions for creating various types of input elements, shown in Listing 3.10.</w:t>
      </w:r>
    </w:p>
    <w:p w:rsidR="00BA18D7" w:rsidRDefault="00A24575" w:rsidP="00A24575">
      <w:pPr>
        <w:pStyle w:val="CodeListingCaption"/>
      </w:pPr>
      <w:r>
        <w:t>Listing 3.</w:t>
      </w:r>
      <w:commentRangeStart w:id="16"/>
      <w:commentRangeStart w:id="17"/>
      <w:r>
        <w:t>10</w:t>
      </w:r>
      <w:commentRangeEnd w:id="16"/>
      <w:r w:rsidR="00111DBC">
        <w:rPr>
          <w:rStyle w:val="CommentReference"/>
          <w:rFonts w:ascii="Verdana" w:hAnsi="Verdana"/>
          <w:b w:val="0"/>
          <w:vanish/>
          <w:color w:val="000000"/>
        </w:rPr>
        <w:commentReference w:id="16"/>
      </w:r>
      <w:commentRangeEnd w:id="17"/>
      <w:r w:rsidR="001360DB">
        <w:rPr>
          <w:rFonts w:ascii="Verdana" w:hAnsi="Verdana"/>
          <w:b w:val="0"/>
          <w:color w:val="000000"/>
          <w:sz w:val="16"/>
        </w:rPr>
        <w:commentReference w:id="17"/>
      </w:r>
      <w:r>
        <w:t xml:space="preserve">: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p>
    <w:p w:rsidR="00A24575" w:rsidRPr="00A24575" w:rsidRDefault="00A24575" w:rsidP="00A24575">
      <w:pPr>
        <w:pStyle w:val="Code"/>
      </w:pPr>
      <w:r w:rsidRPr="00A24575">
        <w:t xml:space="preserve">                &lt;%= Html.TextBoxFor(m =&gt; m.UserName) %&gt;</w:t>
      </w:r>
    </w:p>
    <w:p w:rsidR="00A24575" w:rsidRPr="00A24575" w:rsidRDefault="00A24575" w:rsidP="00A24575">
      <w:pPr>
        <w:pStyle w:val="Code"/>
      </w:pPr>
      <w:r w:rsidRPr="00A24575">
        <w:t xml:space="preserve">                &lt;%= Html.ValidationMessageFor(m =&gt; m.UserName)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HtmlHelper extension methods designed for strongly-typed view pages.  </w:t>
      </w:r>
      <w:commentRangeStart w:id="18"/>
      <w:commentRangeStart w:id="19"/>
      <w:r>
        <w:t xml:space="preserve">Instead of a loose-typed string to represent properties, </w:t>
      </w:r>
      <w:commentRangeEnd w:id="18"/>
      <w:r w:rsidR="00DC61CA">
        <w:rPr>
          <w:rStyle w:val="CommentReference"/>
          <w:vanish/>
        </w:rPr>
        <w:commentReference w:id="18"/>
      </w:r>
      <w:commentRangeEnd w:id="19"/>
      <w:r w:rsidR="007602D5">
        <w:commentReference w:id="19"/>
      </w:r>
      <w:r>
        <w:t xml:space="preserve">these helper methods utilize the C# 3.5 feature of expressions to generate </w:t>
      </w:r>
      <w:r w:rsidR="00022506">
        <w:t xml:space="preserve">HTML.  </w:t>
      </w:r>
      <w:r w:rsidR="00436F1C">
        <w:t>Since these HTML elements need to be generated to match properties on objects, it is only fitting that the original types and objects are used with expression to generate the related HTML.  The Html.LabelFor and Html.TextBoxFor methods used in the example above for the UserName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p>
    <w:p w:rsidR="00A20662" w:rsidRDefault="00A20662" w:rsidP="00A20662">
      <w:pPr>
        <w:pStyle w:val="Code"/>
      </w:pPr>
      <w:r w:rsidRPr="00A20662">
        <w:t>&lt;input id="UserName" name="UserName"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 xml:space="preserve">Including the helper methods used above, the HtmlHelper extensions designed for strongly-typed views </w:t>
      </w:r>
      <w:r w:rsidR="005F2E54">
        <w:t>are in table 3.1.</w:t>
      </w:r>
    </w:p>
    <w:p w:rsidR="00287AAE" w:rsidRPr="00287AAE" w:rsidRDefault="00287AAE" w:rsidP="00287AAE">
      <w:pPr>
        <w:pStyle w:val="TableCaption"/>
      </w:pPr>
      <w:commentRangeStart w:id="20"/>
      <w:r>
        <w:t>Table 3.1 Html helpers added for ASP.NET MVC 2.</w:t>
      </w:r>
    </w:p>
    <w:tbl>
      <w:tblPr>
        <w:tblW w:w="0" w:type="auto"/>
        <w:tblLook w:val="0000"/>
      </w:tblPr>
      <w:tblGrid>
        <w:gridCol w:w="3888"/>
        <w:gridCol w:w="3888"/>
      </w:tblGrid>
      <w:tr w:rsidR="00287AAE" w:rsidRPr="00287AAE">
        <w:tblPrEx>
          <w:tblCellMar>
            <w:top w:w="0" w:type="dxa"/>
            <w:bottom w:w="0" w:type="dxa"/>
          </w:tblCellMar>
        </w:tblPrEx>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DisplayFor</w:t>
            </w:r>
          </w:p>
        </w:tc>
        <w:tc>
          <w:tcPr>
            <w:tcW w:w="3888" w:type="dxa"/>
          </w:tcPr>
          <w:p w:rsidR="00287AAE" w:rsidRPr="00287AAE" w:rsidRDefault="00287AAE" w:rsidP="005F2E54">
            <w:pPr>
              <w:pStyle w:val="TableBody"/>
            </w:pPr>
            <w:r w:rsidRPr="00287AAE">
              <w:t>Returns HTML markup for each property in the object that is represented by the expression.</w:t>
            </w: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DisplayTextFor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EditorFor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CheckBoxFor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DropDownListFor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HiddenFor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LabelFor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ListBoxFor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lastRenderedPageBreak/>
              <w:t>PasswordFor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RadioButtonFor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TextAreaFor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TextBoxFor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ValidateFor</w:t>
            </w:r>
          </w:p>
        </w:tc>
        <w:tc>
          <w:tcPr>
            <w:tcW w:w="3888" w:type="dxa"/>
          </w:tcPr>
          <w:p w:rsidR="00287AAE" w:rsidRPr="00287AAE" w:rsidRDefault="00287AAE" w:rsidP="00287AAE">
            <w:pPr>
              <w:pStyle w:val="TableBody"/>
            </w:pPr>
          </w:p>
        </w:tc>
      </w:tr>
      <w:tr w:rsidR="00287AAE" w:rsidRPr="00287AAE">
        <w:tblPrEx>
          <w:tblCellMar>
            <w:top w:w="0" w:type="dxa"/>
            <w:bottom w:w="0" w:type="dxa"/>
          </w:tblCellMar>
        </w:tblPrEx>
        <w:tc>
          <w:tcPr>
            <w:tcW w:w="3888" w:type="dxa"/>
          </w:tcPr>
          <w:p w:rsidR="00287AAE" w:rsidRPr="00287AAE" w:rsidRDefault="00287AAE" w:rsidP="00287AAE">
            <w:pPr>
              <w:pStyle w:val="TableBody"/>
            </w:pPr>
            <w:r w:rsidRPr="00287AAE">
              <w:t>ValidationMessageFor</w:t>
            </w:r>
          </w:p>
        </w:tc>
        <w:tc>
          <w:tcPr>
            <w:tcW w:w="3888" w:type="dxa"/>
          </w:tcPr>
          <w:p w:rsidR="00287AAE" w:rsidRPr="00287AAE" w:rsidRDefault="00287AAE" w:rsidP="00287AAE">
            <w:pPr>
              <w:pStyle w:val="TableBody"/>
            </w:pPr>
          </w:p>
        </w:tc>
      </w:tr>
    </w:tbl>
    <w:commentRangeEnd w:id="20"/>
    <w:p w:rsidR="00022506" w:rsidRDefault="005F2E54" w:rsidP="00022506">
      <w:pPr>
        <w:pStyle w:val="ListBullet"/>
        <w:numPr>
          <w:ilvl w:val="0"/>
          <w:numId w:val="0"/>
        </w:numPr>
      </w:pPr>
      <w:r>
        <w:commentReference w:id="20"/>
      </w:r>
      <w:r w:rsidR="00111DBC">
        <w:rPr>
          <w:rStyle w:val="CommentReference"/>
          <w:vanish/>
        </w:rPr>
        <w:commentReference w:id="21"/>
      </w:r>
      <w:r w:rsidR="00857E21">
        <w:commentReference w:id="22"/>
      </w:r>
      <w:r w:rsidR="00022506">
        <w:t xml:space="preserve">Since our form was generated using a strongly-typed view, we can take advantage of this in the design of our action that the form posts to.  Instead of enumerating every input field as </w:t>
      </w:r>
      <w:r w:rsidR="00436F1C">
        <w:t>separate</w:t>
      </w:r>
      <w:r w:rsidR="00022506">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7906D6" w:rsidRPr="007906D6" w:rsidRDefault="007906D6" w:rsidP="007906D6">
      <w:pPr>
        <w:pStyle w:val="Code"/>
      </w:pPr>
      <w:r w:rsidRPr="007906D6">
        <w:t>public ActionResult LogOn(LogOnModel model, string returnUrl)</w:t>
      </w:r>
    </w:p>
    <w:p w:rsidR="007906D6" w:rsidRPr="007906D6" w:rsidRDefault="007906D6" w:rsidP="007906D6">
      <w:pPr>
        <w:pStyle w:val="Code"/>
      </w:pPr>
      <w:r w:rsidRPr="007906D6">
        <w:t>{</w:t>
      </w:r>
    </w:p>
    <w:p w:rsidR="007906D6" w:rsidRPr="007906D6" w:rsidRDefault="007906D6" w:rsidP="007906D6">
      <w:pPr>
        <w:pStyle w:val="Code"/>
      </w:pPr>
      <w:r w:rsidRPr="007906D6">
        <w:t xml:space="preserve">    if (ModelState.IsValid)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if (MembershipService.ValidateUser(model.UserName,</w:t>
      </w:r>
    </w:p>
    <w:p w:rsidR="007906D6" w:rsidRPr="007906D6" w:rsidRDefault="007906D6" w:rsidP="007906D6">
      <w:pPr>
        <w:pStyle w:val="Code"/>
      </w:pPr>
      <w:r w:rsidRPr="007906D6">
        <w:t xml:space="preserve">                                           model.Password))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FormsService.SignIn(model.UserName, model.RememberMe);</w:t>
      </w:r>
    </w:p>
    <w:p w:rsidR="007906D6" w:rsidRPr="007906D6" w:rsidRDefault="007906D6" w:rsidP="007906D6">
      <w:pPr>
        <w:pStyle w:val="Code"/>
      </w:pPr>
      <w:r w:rsidRPr="007906D6">
        <w:t xml:space="preserve">            if (!String.IsNullOrEmpty(returnUrl))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RedirectToAction("Index", "Home");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ModelState.AddModelError("",</w:t>
      </w:r>
    </w:p>
    <w:p w:rsidR="007906D6" w:rsidRPr="007906D6" w:rsidRDefault="007906D6" w:rsidP="007906D6">
      <w:pPr>
        <w:pStyle w:val="Code"/>
      </w:pPr>
      <w:r w:rsidRPr="007906D6">
        <w:t xml:space="preserve">                "The user name or password provided is incorrect.");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p>
    <w:p w:rsidR="007906D6" w:rsidRPr="007906D6" w:rsidRDefault="007906D6" w:rsidP="007906D6">
      <w:pPr>
        <w:pStyle w:val="Code"/>
      </w:pPr>
      <w:r w:rsidRPr="007906D6">
        <w:t xml:space="preserve">    // If we got this far, something failed, redisplay form</w:t>
      </w:r>
    </w:p>
    <w:p w:rsidR="007906D6" w:rsidRPr="007906D6" w:rsidRDefault="007906D6" w:rsidP="007906D6">
      <w:pPr>
        <w:pStyle w:val="Code"/>
      </w:pPr>
      <w:r w:rsidRPr="007906D6">
        <w:t xml:space="preserve">    return View(model);</w:t>
      </w:r>
    </w:p>
    <w:p w:rsidR="007906D6" w:rsidRPr="007906D6" w:rsidRDefault="007906D6" w:rsidP="007906D6">
      <w:pPr>
        <w:pStyle w:val="Code"/>
      </w:pPr>
      <w:r w:rsidRPr="007906D6">
        <w:t>}</w:t>
      </w:r>
    </w:p>
    <w:p w:rsidR="00022506" w:rsidRDefault="00022506" w:rsidP="00022506">
      <w:pPr>
        <w:pStyle w:val="Code"/>
      </w:pPr>
      <w:commentRangeStart w:id="23"/>
      <w:commentRangeStart w:id="24"/>
    </w:p>
    <w:p w:rsidR="007906D6" w:rsidRDefault="007906D6" w:rsidP="00022506">
      <w:pPr>
        <w:pStyle w:val="Code"/>
      </w:pPr>
    </w:p>
    <w:commentRangeEnd w:id="23"/>
    <w:p w:rsidR="00ED2EFF" w:rsidRPr="00ED2EFF" w:rsidRDefault="00111DBC" w:rsidP="00626381">
      <w:pPr>
        <w:pStyle w:val="Body1"/>
      </w:pPr>
      <w:r>
        <w:rPr>
          <w:rStyle w:val="CommentReference"/>
          <w:vanish/>
        </w:rPr>
        <w:commentReference w:id="23"/>
      </w:r>
      <w:commentRangeEnd w:id="24"/>
      <w:r w:rsidR="007906D6">
        <w:commentReference w:id="24"/>
      </w:r>
      <w:r w:rsidR="00436F1C">
        <w:t>Our LogOn action method takes a single LogOnModel object, as well as the potential return URL, instead of a method parameter for each input element on our form.</w:t>
      </w:r>
      <w:r w:rsidR="00A12C69">
        <w:t xml:space="preserve">  As powerful as the HtmlHelper extensions for strongly-typed views can be, we still introduce quite a bit of duplication in our views if we rely solely on these extensions for generating HTML.  For example, if every input element requires a corresponding label, why not always include it?  </w:t>
      </w:r>
      <w:r w:rsidR="00A12C69">
        <w:lastRenderedPageBreak/>
        <w:t>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w:t>
      </w:r>
      <w:r w:rsidR="009B146D">
        <w:t>, views based on a presentation model,</w:t>
      </w:r>
      <w:r>
        <w:t xml:space="preserve"> we will start to see more and more patterns emerge.  If a ViewModel object has a boolean property on a form, we will almost certainly want to display a checkbox on a form.  Email addresses should always render the same, as should password fields and so on.  It is very rare that an input element won't </w:t>
      </w:r>
      <w:commentRangeStart w:id="25"/>
      <w:commentRangeStart w:id="26"/>
      <w:r>
        <w:t>also</w:t>
      </w:r>
      <w:commentRangeEnd w:id="25"/>
      <w:r w:rsidR="00DC61CA">
        <w:rPr>
          <w:rStyle w:val="CommentReference"/>
          <w:vanish/>
        </w:rPr>
        <w:commentReference w:id="25"/>
      </w:r>
      <w:commentRangeEnd w:id="26"/>
      <w:r w:rsidR="009B146D">
        <w:commentReference w:id="26"/>
      </w:r>
      <w:r>
        <w:t xml:space="preserve"> include the corresponding validation message.  </w:t>
      </w:r>
    </w:p>
    <w:p w:rsidR="004F0B8F" w:rsidRDefault="008C74C4" w:rsidP="004F0B8F">
      <w:pPr>
        <w:pStyle w:val="Body"/>
      </w:pPr>
      <w:r>
        <w:t xml:space="preserve">HtmlHelper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RequiredAttribute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HtmlHelper extension methods and full-blown partials in size and scope.  This feature is </w:t>
      </w:r>
      <w:r w:rsidR="009B146D">
        <w:t>templated helpers</w:t>
      </w:r>
      <w:r w:rsidR="00D64AD4">
        <w:t>, and is designed to assist in generating HTML based on strongl</w:t>
      </w:r>
      <w:r w:rsidR="00A07006">
        <w:t xml:space="preserve">y-typed views.  </w:t>
      </w:r>
      <w:r w:rsidR="009B146D">
        <w:t>Templated helpers</w:t>
      </w:r>
      <w:r w:rsidR="00A07006">
        <w:t xml:space="preserve"> can be used to generate HTML for the entire model or one member at a time.  Because HTML for viewing and editing are radically different, generating templates for each is accomplished through two different sets of methods, with two different sets of templates.</w:t>
      </w:r>
    </w:p>
    <w:p w:rsidR="00707A36" w:rsidRDefault="00F30419" w:rsidP="00F30419">
      <w:pPr>
        <w:pStyle w:val="Head2"/>
      </w:pPr>
      <w:r>
        <w:t>3.4.1 EditorFor and DisplayFor templates</w:t>
      </w:r>
    </w:p>
    <w:p w:rsidR="00A07006" w:rsidRDefault="00660F9A" w:rsidP="00A07006">
      <w:pPr>
        <w:pStyle w:val="Body1"/>
      </w:pPr>
      <w:commentRangeStart w:id="27"/>
      <w:commentRangeStart w:id="28"/>
      <w:r>
        <w:t>The Editor</w:t>
      </w:r>
      <w:r w:rsidR="00B543A0">
        <w:t>For</w:t>
      </w:r>
      <w:r>
        <w:t xml:space="preserve"> and Display</w:t>
      </w:r>
      <w:r w:rsidR="00B543A0">
        <w:t>For</w:t>
      </w:r>
      <w:r>
        <w:t xml:space="preserve"> templates are generated from the following methods:</w:t>
      </w:r>
      <w:commentRangeEnd w:id="27"/>
      <w:r w:rsidR="00111DBC">
        <w:rPr>
          <w:rStyle w:val="CommentReference"/>
          <w:vanish/>
        </w:rPr>
        <w:commentReference w:id="27"/>
      </w:r>
      <w:commentRangeEnd w:id="28"/>
      <w:r w:rsidR="00D44D9F">
        <w:commentReference w:id="28"/>
      </w:r>
    </w:p>
    <w:p w:rsidR="00660F9A" w:rsidRDefault="00660F9A" w:rsidP="00660F9A">
      <w:pPr>
        <w:pStyle w:val="ListBullet"/>
      </w:pPr>
      <w:r>
        <w:t>Html.Display("Message")</w:t>
      </w:r>
    </w:p>
    <w:p w:rsidR="00660F9A" w:rsidRDefault="00660F9A" w:rsidP="00660F9A">
      <w:pPr>
        <w:pStyle w:val="ListBullet"/>
      </w:pPr>
      <w:r>
        <w:t>Html.DisplayFor(m =&gt; m.Message)</w:t>
      </w:r>
    </w:p>
    <w:p w:rsidR="00660F9A" w:rsidRDefault="00660F9A" w:rsidP="00660F9A">
      <w:pPr>
        <w:pStyle w:val="ListBullet"/>
      </w:pPr>
      <w:r>
        <w:t>Html.DisplayForModel()</w:t>
      </w:r>
    </w:p>
    <w:p w:rsidR="00660F9A" w:rsidRDefault="00660F9A" w:rsidP="00660F9A">
      <w:pPr>
        <w:pStyle w:val="ListBullet"/>
      </w:pPr>
      <w:r>
        <w:t>Html.Editor("UserName")</w:t>
      </w:r>
    </w:p>
    <w:p w:rsidR="00660F9A" w:rsidRDefault="00660F9A" w:rsidP="00660F9A">
      <w:pPr>
        <w:pStyle w:val="ListBullet"/>
      </w:pPr>
      <w:r>
        <w:t>Html.EditorFor(m =&gt; m.UserName)</w:t>
      </w:r>
    </w:p>
    <w:p w:rsidR="00660F9A" w:rsidRDefault="00660F9A" w:rsidP="00660F9A">
      <w:pPr>
        <w:pStyle w:val="ListBullet"/>
      </w:pPr>
      <w: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EditorForModel method, shown in Listing 3.12.</w:t>
      </w:r>
    </w:p>
    <w:p w:rsidR="004D5CEF" w:rsidRDefault="004D5CEF" w:rsidP="004D5CEF">
      <w:pPr>
        <w:pStyle w:val="CodeListingCaption"/>
      </w:pPr>
      <w:r>
        <w:lastRenderedPageBreak/>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This EditorForModel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[DisplayName("Current password")]</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We include validation information (the</w:t>
      </w:r>
      <w:commentRangeStart w:id="29"/>
      <w:r>
        <w:t xml:space="preserve"> Required </w:t>
      </w:r>
      <w:commentRangeEnd w:id="29"/>
      <w:r w:rsidR="00987C86">
        <w:rPr>
          <w:rStyle w:val="CommentReference"/>
          <w:vanish/>
        </w:rPr>
        <w:commentReference w:id="29"/>
      </w:r>
      <w:r>
        <w:t xml:space="preserve">attribute) as well as display information (the </w:t>
      </w:r>
      <w:commentRangeStart w:id="30"/>
      <w:r>
        <w:t>DisplayName</w:t>
      </w:r>
      <w:commentRangeEnd w:id="30"/>
      <w:r w:rsidR="00987C86">
        <w:rPr>
          <w:rStyle w:val="CommentReference"/>
          <w:vanish/>
        </w:rPr>
        <w:commentReference w:id="30"/>
      </w:r>
      <w:r>
        <w:t xml:space="preserve"> and </w:t>
      </w:r>
      <w:commentRangeStart w:id="31"/>
      <w:r>
        <w:t>DataType</w:t>
      </w:r>
      <w:commentRangeEnd w:id="31"/>
      <w:r w:rsidR="00987C86">
        <w:rPr>
          <w:rStyle w:val="CommentReference"/>
          <w:vanish/>
        </w:rPr>
        <w:commentReference w:id="31"/>
      </w:r>
      <w:r>
        <w:t xml:space="preserve"> 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elements with paragraph tags.  For this level of individual control where we want to lay out individual elements, we can use the EditorFor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lastRenderedPageBreak/>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EditorForModel and DisplayForModel will likely meet our needs.</w:t>
      </w:r>
    </w:p>
    <w:p w:rsidR="00583992" w:rsidRDefault="00583992" w:rsidP="00583992">
      <w:pPr>
        <w:pStyle w:val="Head2"/>
      </w:pPr>
      <w:r>
        <w:t>3.4.2 Built-in templates</w:t>
      </w:r>
    </w:p>
    <w:p w:rsidR="00583992" w:rsidRDefault="0018153B" w:rsidP="00583992">
      <w:pPr>
        <w:pStyle w:val="Body1"/>
      </w:pPr>
      <w:r>
        <w:t>Out of the box, ASP.NET MVC includes a set of built-in templates for both editor and display templates.</w:t>
      </w:r>
      <w:r w:rsidR="004D36CE">
        <w:t xml:space="preserve">  The display templates include:</w:t>
      </w:r>
    </w:p>
    <w:p w:rsidR="004D36CE" w:rsidRDefault="004D36CE" w:rsidP="004D36CE">
      <w:pPr>
        <w:pStyle w:val="ListBullet"/>
      </w:pPr>
      <w:commentRangeStart w:id="32"/>
      <w:r>
        <w:t>EmailAddress</w:t>
      </w:r>
    </w:p>
    <w:p w:rsidR="004D36CE" w:rsidRDefault="004D36CE" w:rsidP="004D36CE">
      <w:pPr>
        <w:pStyle w:val="ListBullet"/>
      </w:pPr>
      <w:r>
        <w:t>HiddenInput</w:t>
      </w:r>
    </w:p>
    <w:p w:rsidR="004D36CE" w:rsidRDefault="004D36CE" w:rsidP="004D36CE">
      <w:pPr>
        <w:pStyle w:val="ListBullet"/>
      </w:pPr>
      <w:r>
        <w:t>Html</w:t>
      </w:r>
    </w:p>
    <w:p w:rsidR="004D36CE" w:rsidRDefault="004D36CE" w:rsidP="004D36CE">
      <w:pPr>
        <w:pStyle w:val="ListBullet"/>
      </w:pPr>
      <w:r>
        <w:t>Text</w:t>
      </w:r>
    </w:p>
    <w:p w:rsidR="004D36CE" w:rsidRDefault="004D36CE" w:rsidP="004D36CE">
      <w:pPr>
        <w:pStyle w:val="ListBullet"/>
      </w:pPr>
      <w:r>
        <w:t>Url</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32"/>
    <w:p w:rsidR="004D36CE" w:rsidRDefault="00111DBC" w:rsidP="004D36CE">
      <w:pPr>
        <w:pStyle w:val="Body"/>
      </w:pPr>
      <w:r>
        <w:rPr>
          <w:rStyle w:val="CommentReference"/>
          <w:vanish/>
        </w:rPr>
        <w:commentReference w:id="32"/>
      </w:r>
      <w:r w:rsidR="004D36CE">
        <w:t>With the exception of the Collection and Object templates, each template renders a single value.  The Object template iterates through every item in the ModelMetadata.Properties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p w:rsidR="004D36CE" w:rsidRDefault="004D36CE" w:rsidP="004D36CE">
      <w:pPr>
        <w:pStyle w:val="ListBullet"/>
      </w:pPr>
      <w:commentRangeStart w:id="33"/>
      <w:r>
        <w:t>HiddenInput</w:t>
      </w:r>
    </w:p>
    <w:p w:rsidR="004D36CE" w:rsidRDefault="004D36CE" w:rsidP="004D36CE">
      <w:pPr>
        <w:pStyle w:val="ListBullet"/>
      </w:pPr>
      <w:r>
        <w:t>MultilineText</w:t>
      </w:r>
    </w:p>
    <w:p w:rsidR="004D36CE" w:rsidRDefault="004D36CE" w:rsidP="004D36CE">
      <w:pPr>
        <w:pStyle w:val="ListBullet"/>
      </w:pPr>
      <w:r>
        <w:t>Password</w:t>
      </w:r>
    </w:p>
    <w:p w:rsidR="004D36CE" w:rsidRDefault="004D36CE" w:rsidP="004D36CE">
      <w:pPr>
        <w:pStyle w:val="ListBullet"/>
      </w:pPr>
      <w:r>
        <w:t>Text</w:t>
      </w:r>
    </w:p>
    <w:p w:rsidR="004D36CE" w:rsidRDefault="004D36CE" w:rsidP="004D36CE">
      <w:pPr>
        <w:pStyle w:val="ListBullet"/>
      </w:pPr>
      <w:r>
        <w:lastRenderedPageBreak/>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33"/>
    <w:p w:rsidR="004D36CE" w:rsidRPr="004D36CE" w:rsidRDefault="00111DBC" w:rsidP="004D36CE">
      <w:pPr>
        <w:pStyle w:val="Body"/>
      </w:pPr>
      <w:r>
        <w:rPr>
          <w:rStyle w:val="CommentReference"/>
          <w:vanish/>
        </w:rPr>
        <w:commentReference w:id="33"/>
      </w:r>
      <w:r w:rsidR="004D36CE">
        <w:t>The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 xml:space="preserve">Internally, the Editor and Display template helper methods choose a template to display by looking for a template by name.  </w:t>
      </w:r>
      <w:commentRangeStart w:id="34"/>
      <w:r>
        <w:t xml:space="preserve">The template name can come from a variety of sources, but has a very specific algorithm for choosing a name.  </w:t>
      </w:r>
      <w:commentRangeEnd w:id="34"/>
      <w:r w:rsidR="00987C86">
        <w:rPr>
          <w:rStyle w:val="CommentReference"/>
          <w:vanish/>
        </w:rPr>
        <w:commentReference w:id="34"/>
      </w:r>
      <w:r>
        <w:t xml:space="preserve">Once a matching template is found by name, that template will be used to generate the appropriate content.  </w:t>
      </w:r>
      <w:r w:rsidR="003B5D3D">
        <w:t>The template helper methods search for a template in specific locations before trying the next template name.  The template search locations are an "EditorTemplates" or "DisplayTemplat</w:t>
      </w:r>
      <w:r w:rsidR="006B2DDA">
        <w:t>es"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&lt;Area&gt;/&lt;ControllerName&gt;/EditorTemplates/&lt;TemplateName&gt;.ascx (or .aspx)</w:t>
      </w:r>
    </w:p>
    <w:p w:rsidR="007576EA" w:rsidRDefault="007576EA" w:rsidP="007576EA">
      <w:pPr>
        <w:pStyle w:val="ListBullet"/>
      </w:pPr>
      <w:r>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&lt;ControllerName&gt;/EditorTemplates/&lt;TemplateName&gt;.ascx (or .aspx)</w:t>
      </w:r>
    </w:p>
    <w:p w:rsidR="007576EA" w:rsidRDefault="007576EA" w:rsidP="007576EA">
      <w:pPr>
        <w:pStyle w:val="ListBullet"/>
      </w:pPr>
      <w:r>
        <w:t>Shared/EditorTemplates/&lt;TemplateName&gt;.ascx (or .aspx)</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p w:rsidR="007576EA" w:rsidRDefault="00731AE9" w:rsidP="007576EA">
      <w:pPr>
        <w:pStyle w:val="ListNumbered"/>
      </w:pPr>
      <w:commentRangeStart w:id="35"/>
      <w:r>
        <w:t>The template name passed in through the Display/Editor helper template methods (defaults to null)</w:t>
      </w:r>
    </w:p>
    <w:p w:rsidR="00731AE9" w:rsidRDefault="00731AE9" w:rsidP="007576EA">
      <w:pPr>
        <w:pStyle w:val="ListNumbered"/>
      </w:pPr>
      <w:r>
        <w:t>The ModelMetadata.TemplateHint value (populated from the [UIHint] attribute by default)</w:t>
      </w:r>
    </w:p>
    <w:p w:rsidR="00731AE9" w:rsidRDefault="00731AE9" w:rsidP="00731AE9">
      <w:pPr>
        <w:pStyle w:val="ListNumbered"/>
      </w:pPr>
      <w:r>
        <w:t>The ModelMetadata.DataTypeName value (populated from the [DataType] attribute by default)</w:t>
      </w:r>
    </w:p>
    <w:p w:rsidR="00731AE9" w:rsidRDefault="00731AE9" w:rsidP="00731AE9">
      <w:pPr>
        <w:pStyle w:val="ListNumbered"/>
      </w:pPr>
      <w:r>
        <w:t>The model type (if a nullable type, then the underlying type)</w:t>
      </w:r>
    </w:p>
    <w:p w:rsidR="00731AE9" w:rsidRDefault="00731AE9" w:rsidP="00731AE9">
      <w:pPr>
        <w:pStyle w:val="ListNumbered"/>
      </w:pPr>
      <w:r>
        <w:lastRenderedPageBreak/>
        <w:t>If the model type is not a complex type (a type converter exists from the model type to String), then "String"</w:t>
      </w:r>
    </w:p>
    <w:p w:rsidR="00731AE9" w:rsidRDefault="00731AE9" w:rsidP="00731AE9">
      <w:pPr>
        <w:pStyle w:val="ListNumbered"/>
      </w:pPr>
      <w:r>
        <w:t>If the model type is an interface then:</w:t>
      </w:r>
    </w:p>
    <w:p w:rsidR="00731AE9" w:rsidRDefault="00731AE9" w:rsidP="00731AE9">
      <w:pPr>
        <w:pStyle w:val="ListNumbered"/>
        <w:numPr>
          <w:ilvl w:val="1"/>
          <w:numId w:val="37"/>
        </w:numPr>
      </w:pPr>
      <w:r>
        <w:t>If the type is an IEnumerable type, then "Collection"</w:t>
      </w:r>
    </w:p>
    <w:p w:rsidR="00731AE9" w:rsidRDefault="00731AE9" w:rsidP="00731AE9">
      <w:pPr>
        <w:pStyle w:val="ListNumbered"/>
        <w:numPr>
          <w:ilvl w:val="1"/>
          <w:numId w:val="37"/>
        </w:numPr>
      </w:pPr>
      <w:r>
        <w:t>Else, "Object"</w:t>
      </w:r>
    </w:p>
    <w:p w:rsidR="00731AE9" w:rsidRDefault="00731AE9" w:rsidP="00731AE9">
      <w:pPr>
        <w:pStyle w:val="ListNumbered"/>
      </w:pPr>
      <w:r>
        <w:t>Recursively search the base types, one by one, and search by the Type.Name.</w:t>
      </w:r>
    </w:p>
    <w:p w:rsidR="00731AE9" w:rsidRDefault="00731AE9" w:rsidP="00731AE9">
      <w:pPr>
        <w:pStyle w:val="ListNumbered"/>
        <w:numPr>
          <w:ilvl w:val="1"/>
          <w:numId w:val="37"/>
        </w:numPr>
      </w:pPr>
      <w:r>
        <w:t>If the type is an IEnumerable type, search by the name "Collection" just before searching for "Object"</w:t>
      </w:r>
    </w:p>
    <w:commentRangeEnd w:id="35"/>
    <w:p w:rsidR="00A12DF7" w:rsidRDefault="00111DBC" w:rsidP="00A12DF7">
      <w:pPr>
        <w:pStyle w:val="Body"/>
      </w:pPr>
      <w:r>
        <w:rPr>
          <w:rStyle w:val="CommentReference"/>
          <w:vanish/>
        </w:rPr>
        <w:commentReference w:id="35"/>
      </w:r>
      <w:r w:rsidR="00A12DF7">
        <w:t>For example, we want to display a custom "ChangePasswordModel" template for our model for the change password screen.  We already have a complete model object, so we can define a template matching the name of the model type, "ChangePasswordModel".  Since this template is specific to our Account controller, we place the template in an EditorTemplates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 xml:space="preserve">Although we created our templates as ViewUserControls (.ascx files), we can use ViewPages, which will allow us to use master pages for another level of templating.  In the </w:t>
      </w:r>
      <w:r>
        <w:lastRenderedPageBreak/>
        <w:t>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1C6C15" w:rsidP="001C6C15">
      <w:pPr>
        <w:pStyle w:val="Body"/>
      </w:pPr>
      <w:commentRangeStart w:id="36"/>
      <w:r>
        <w:t xml:space="preserve">Because the template resolution rules first look in the controller-specific view folder, it is perfectly reasonable to first override one of the built-in templates in the Shared folder, </w:t>
      </w:r>
      <w:r w:rsidR="00AC223E">
        <w:t>and then</w:t>
      </w:r>
      <w:r>
        <w:t xml:space="preserve"> </w:t>
      </w:r>
      <w:r w:rsidR="00AC223E">
        <w:t xml:space="preserve">override that template in the controller-specific view folder.  </w:t>
      </w:r>
      <w:commentRangeEnd w:id="36"/>
      <w:r w:rsidR="00077ECC">
        <w:rPr>
          <w:rStyle w:val="CommentReference"/>
          <w:vanish/>
        </w:rPr>
        <w:commentReference w:id="36"/>
      </w:r>
      <w:r w:rsidR="00AC223E">
        <w:t>For example, we might have an application-wide template for displaying the Email template, but then provide a specific template in an area or controller template folder.  For the most part, templates are as equivalent to developing a partial for a type.  The template markup for our ChangePasswordModel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m.ConfirmPassword) %&gt;</w:t>
      </w:r>
    </w:p>
    <w:p w:rsidR="00AC223E" w:rsidRDefault="00AC223E" w:rsidP="00AC223E">
      <w:pPr>
        <w:pStyle w:val="Code"/>
      </w:pPr>
      <w:r w:rsidRPr="00AC223E">
        <w:t>&lt;/p&gt;</w:t>
      </w:r>
    </w:p>
    <w:p w:rsidR="00AC223E" w:rsidRDefault="00AC223E" w:rsidP="00AC223E">
      <w:pPr>
        <w:pStyle w:val="Body"/>
      </w:pPr>
      <w:r>
        <w:t xml:space="preserve">Our template simply uses the existing EditorFor templates for each member, but wraps each in a paragraph tag.  But what is the advantage of this model over a partial template?  For one, </w:t>
      </w:r>
      <w:commentRangeStart w:id="37"/>
      <w:r>
        <w:t>partials</w:t>
      </w:r>
      <w:commentRangeEnd w:id="37"/>
      <w:r w:rsidR="007E4440">
        <w:rPr>
          <w:rStyle w:val="CommentReference"/>
          <w:vanish/>
        </w:rPr>
        <w:commentReference w:id="37"/>
      </w:r>
      <w:r>
        <w:t xml:space="preserve"> need to be selected by name in the view.  Templates are selected from model metadata information, thereby bypassing the need for the view to explicitly specify which template to use.  Additionally, templates are given extra information in the ViewDataDictionary that partials and other pages do not receive, and that information is in the ViewData.ModelMetadata property.  Only templates have the ModelMetadata property populated by ASP.NET MVC, and for partials and views, this property is null.</w:t>
      </w:r>
    </w:p>
    <w:p w:rsidR="00AC223E" w:rsidRDefault="00AC223E" w:rsidP="00AC223E">
      <w:pPr>
        <w:pStyle w:val="Body"/>
      </w:pPr>
      <w:r>
        <w:t xml:space="preserve">With the ModelMetadata property, </w:t>
      </w:r>
      <w:r w:rsidR="00BB0B25">
        <w:t>we are able to get access to all of the metadata information generated from the model metadata provider.  This information includes model type information, properties, and metadata about the model.  Model type information includes:</w:t>
      </w:r>
    </w:p>
    <w:p w:rsidR="00BB0B25" w:rsidRDefault="00BB0B25" w:rsidP="00BB0B25">
      <w:pPr>
        <w:pStyle w:val="ListBullet"/>
      </w:pPr>
      <w:commentRangeStart w:id="38"/>
      <w:r>
        <w:t>Model</w:t>
      </w:r>
    </w:p>
    <w:p w:rsidR="00BB0B25" w:rsidRDefault="00BB0B25" w:rsidP="00BB0B25">
      <w:pPr>
        <w:pStyle w:val="ListBullet"/>
      </w:pPr>
      <w:r>
        <w:t>ModelType - the type of the model</w:t>
      </w:r>
    </w:p>
    <w:p w:rsidR="00BB0B25" w:rsidRDefault="00BB0B25" w:rsidP="00BB0B25">
      <w:pPr>
        <w:pStyle w:val="ListBullet"/>
      </w:pPr>
      <w:r>
        <w:lastRenderedPageBreak/>
        <w:t>ContainerType - the parent model type (if Model is property of a parent type)</w:t>
      </w:r>
    </w:p>
    <w:p w:rsidR="00BB0B25" w:rsidRDefault="00BB0B25" w:rsidP="00BB0B25">
      <w:pPr>
        <w:pStyle w:val="ListBullet"/>
      </w:pPr>
      <w:r>
        <w:t>PropertyName</w:t>
      </w:r>
    </w:p>
    <w:p w:rsidR="00BB0B25" w:rsidRDefault="00BB0B25" w:rsidP="00BB0B25">
      <w:pPr>
        <w:pStyle w:val="ListBullet"/>
      </w:pPr>
      <w:r>
        <w:t>Properties - a collection of ModelMetadata objects for all properties in the model type</w:t>
      </w:r>
    </w:p>
    <w:p w:rsidR="00570BA8" w:rsidRDefault="00570BA8" w:rsidP="00BB0B25">
      <w:pPr>
        <w:pStyle w:val="ListBullet"/>
      </w:pPr>
      <w:r>
        <w:t>IsComplexType - helper property, returns true if the ModelType is convertible to String</w:t>
      </w:r>
    </w:p>
    <w:p w:rsidR="00570BA8" w:rsidRDefault="00570BA8" w:rsidP="00BB0B25">
      <w:pPr>
        <w:pStyle w:val="ListBullet"/>
      </w:pPr>
      <w:r>
        <w:t>IsNullableValueType - helper property, returns true if Nullable.GetUnderlyingType is not null</w:t>
      </w:r>
    </w:p>
    <w:commentRangeEnd w:id="38"/>
    <w:p w:rsidR="00570BA8" w:rsidRDefault="007E4440" w:rsidP="00BB0B25">
      <w:pPr>
        <w:pStyle w:val="ListBullet"/>
      </w:pPr>
      <w:r>
        <w:rPr>
          <w:rStyle w:val="CommentReference"/>
          <w:vanish/>
        </w:rPr>
        <w:commentReference w:id="38"/>
      </w:r>
      <w:r>
        <w:rPr>
          <w:rStyle w:val="CommentReference"/>
          <w:vanish/>
        </w:rPr>
        <w:commentReference w:id="39"/>
      </w:r>
    </w:p>
    <w:p w:rsidR="00BB0B25" w:rsidRDefault="00BB0B25" w:rsidP="00BB0B25">
      <w:pPr>
        <w:pStyle w:val="Body"/>
      </w:pPr>
      <w:r>
        <w:t xml:space="preserve">In addition to general model type information, the ModelMetadata object contains other metadata information, which by default </w:t>
      </w:r>
      <w:r w:rsidR="00570BA8">
        <w:t>is</w:t>
      </w:r>
      <w:r>
        <w:t xml:space="preserve"> populated from attributes:</w:t>
      </w:r>
    </w:p>
    <w:p w:rsidR="00BB0B25" w:rsidRDefault="00BB0B25" w:rsidP="00BB0B25">
      <w:pPr>
        <w:pStyle w:val="ListBullet"/>
      </w:pPr>
      <w:commentRangeStart w:id="40"/>
      <w:r>
        <w:t>ConvertEmptyStringToNull - System.ComponentModel.DataAnnotations.DisplayFormatAttribute</w:t>
      </w:r>
    </w:p>
    <w:p w:rsidR="00BB0B25" w:rsidRDefault="00BB0B25" w:rsidP="00BB0B25">
      <w:pPr>
        <w:pStyle w:val="ListBullet"/>
      </w:pPr>
      <w:r>
        <w:t>DataTypeName - System.ComponentModel.DataAnnotations.DataTypeAttribute</w:t>
      </w:r>
    </w:p>
    <w:p w:rsidR="00BB0B25" w:rsidRDefault="00BB0B25" w:rsidP="00BB0B25">
      <w:pPr>
        <w:pStyle w:val="ListBullet"/>
      </w:pPr>
      <w:r>
        <w:t>Description</w:t>
      </w:r>
    </w:p>
    <w:p w:rsidR="00BB0B25" w:rsidRDefault="00570BA8" w:rsidP="00BB0B25">
      <w:pPr>
        <w:pStyle w:val="ListBullet"/>
      </w:pPr>
      <w:r w:rsidRPr="00570BA8">
        <w:t xml:space="preserve">DisplayFormatString </w:t>
      </w:r>
      <w:r>
        <w:t>- System.ComponentModel.DataAnnotations.DisplayFormatAttribute</w:t>
      </w:r>
    </w:p>
    <w:p w:rsidR="00570BA8" w:rsidRDefault="00570BA8" w:rsidP="00BB0B25">
      <w:pPr>
        <w:pStyle w:val="ListBullet"/>
      </w:pPr>
      <w:r>
        <w:t>DisplayName - System.ComponentModel.DisplayNameAttribute</w:t>
      </w:r>
    </w:p>
    <w:p w:rsidR="00570BA8" w:rsidRDefault="00570BA8" w:rsidP="00BB0B25">
      <w:pPr>
        <w:pStyle w:val="ListBullet"/>
      </w:pPr>
      <w:r>
        <w:t>EditFormatString - System.ComponentModel.DataAnnotations.DisplayFormatAttribute</w:t>
      </w:r>
    </w:p>
    <w:p w:rsidR="00570BA8" w:rsidRDefault="00570BA8" w:rsidP="00BB0B25">
      <w:pPr>
        <w:pStyle w:val="ListBullet"/>
      </w:pPr>
      <w:r>
        <w:t>HideSurroundingHtml - System.Web.Mvc.HiddenInputAttribute</w:t>
      </w:r>
    </w:p>
    <w:p w:rsidR="00570BA8" w:rsidRDefault="00570BA8" w:rsidP="00BB0B25">
      <w:pPr>
        <w:pStyle w:val="ListBullet"/>
      </w:pPr>
      <w:r>
        <w:t>ReadOnly - System.ComponentModel.ReadOnlyAttribute</w:t>
      </w:r>
    </w:p>
    <w:p w:rsidR="00570BA8" w:rsidRDefault="003E35C1" w:rsidP="00BB0B25">
      <w:pPr>
        <w:pStyle w:val="ListBullet"/>
      </w:pPr>
      <w:r>
        <w:t>IsRequired - True if the type is a non-nullable value type</w:t>
      </w:r>
    </w:p>
    <w:p w:rsidR="003E35C1" w:rsidRDefault="003E35C1" w:rsidP="00BB0B25">
      <w:pPr>
        <w:pStyle w:val="ListBullet"/>
      </w:pPr>
      <w:r>
        <w:t>NullDisplayText - System.ComponentModel.DataAnnotations.DisplayFormatAttribute</w:t>
      </w:r>
    </w:p>
    <w:commentRangeEnd w:id="40"/>
    <w:p w:rsidR="003E35C1" w:rsidRDefault="007E4440" w:rsidP="003E35C1">
      <w:pPr>
        <w:pStyle w:val="Body"/>
      </w:pPr>
      <w:r>
        <w:rPr>
          <w:rStyle w:val="CommentReference"/>
          <w:vanish/>
        </w:rPr>
        <w:commentReference w:id="40"/>
      </w:r>
      <w:r w:rsidR="003E35C1">
        <w:t>In our custom template, we can examine these model metadata properties to customize the HTML rendered.  In addition to the above properties, the ModelMetadata object exposes an AdditionalValues property of type IDictionary&lt;string, object&gt; that can contain additional metadata information populated from custom model metadata providers.  For example, if we want to display an asterisk for required fields, we only need to examine the IsRequired property in our custom template.  Or, if we decorate our model with a DataType attribute with a value of DataType.DateTime,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commentRangeStart w:id="41"/>
      <w:r>
        <w:t>Because the model metadata does not include any styling information, custom styling or other markup will be accomplished by overriding the built-in templates.</w:t>
      </w:r>
      <w:commentRangeEnd w:id="41"/>
      <w:r w:rsidR="00077ECC">
        <w:rPr>
          <w:rStyle w:val="CommentReference"/>
          <w:vanish/>
        </w:rPr>
        <w:commentReference w:id="41"/>
      </w:r>
      <w:r>
        <w:t xml:space="preserve">  But since many sites tend to standardize on gene</w:t>
      </w:r>
      <w:r w:rsidR="00077ECC">
        <w:t xml:space="preserve">ral user interface layout, </w:t>
      </w:r>
      <w:commentRangeStart w:id="42"/>
      <w:r w:rsidR="00077ECC">
        <w:t>suc</w:t>
      </w:r>
      <w:r>
        <w:t>as</w:t>
      </w:r>
      <w:commentRangeEnd w:id="42"/>
      <w:r w:rsidR="00077ECC">
        <w:rPr>
          <w:rStyle w:val="CommentReference"/>
          <w:vanish/>
        </w:rPr>
        <w:commentReference w:id="42"/>
      </w:r>
      <w:r>
        <w:t xml:space="preserve"> "labels always above inputs" or "required fields always have an asterisk", we only need to override the template once to affect potentially the entire site.</w:t>
      </w:r>
      <w:r w:rsidR="0034239E">
        <w:t xml:space="preserve">  For example, we might want </w:t>
      </w:r>
      <w:r w:rsidR="0034239E">
        <w:lastRenderedPageBreak/>
        <w:t>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Inherits="System.Web.Mvc.ViewUserControl" %&gt;</w:t>
      </w:r>
    </w:p>
    <w:p w:rsidR="0034239E" w:rsidRPr="0034239E" w:rsidRDefault="0034239E" w:rsidP="0034239E">
      <w:pPr>
        <w:pStyle w:val="Code"/>
      </w:pPr>
      <w:r w:rsidRPr="0034239E">
        <w:t>&lt;% foreach (var prop in ViewData.ModelMetadata.Properties</w:t>
      </w:r>
    </w:p>
    <w:p w:rsidR="0034239E" w:rsidRPr="0034239E" w:rsidRDefault="0034239E" w:rsidP="0034239E">
      <w:pPr>
        <w:pStyle w:val="Code"/>
      </w:pPr>
      <w:r w:rsidRPr="0034239E">
        <w:t xml:space="preserve">       .Where(pm =&gt; pm.ShowForEdit &amp;&amp; !ViewData.TemplateInfo.Visited(pm))) { %&gt;</w:t>
      </w:r>
    </w:p>
    <w:p w:rsidR="0034239E" w:rsidRPr="0034239E" w:rsidRDefault="0034239E" w:rsidP="0034239E">
      <w:pPr>
        <w:pStyle w:val="Code"/>
      </w:pPr>
      <w:r w:rsidRPr="0034239E">
        <w:t>&lt;div class="editor-field-container"&gt;</w:t>
      </w:r>
    </w:p>
    <w:p w:rsidR="0034239E" w:rsidRPr="0034239E" w:rsidRDefault="0034239E" w:rsidP="0034239E">
      <w:pPr>
        <w:pStyle w:val="Code"/>
      </w:pPr>
      <w:r w:rsidRPr="0034239E">
        <w:t xml:space="preserve">    &lt;% if (!String.IsNullOrEmpty(Html.Label(prop.PropertyName).ToHtmlString()))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t xml:space="preserve">        &lt;%= Html.Label(prop.PropertyName)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p>
    <w:p w:rsidR="0034239E" w:rsidRPr="0034239E" w:rsidRDefault="0034239E" w:rsidP="0034239E">
      <w:pPr>
        <w:pStyle w:val="Code"/>
      </w:pPr>
      <w:r w:rsidRPr="0034239E">
        <w:t xml:space="preserve">        &lt;%= Html.ValidationMessage(prop.PropertyName,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We create a for loop to loop all of the ModelMetadata.Properties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rPr>
          <w:noProof/>
        </w:rPr>
        <w:lastRenderedPageBreak/>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747041" w:rsidP="00747041">
      <w:pPr>
        <w:pStyle w:val="Body1"/>
      </w:pPr>
      <w:commentRangeStart w:id="43"/>
      <w:r>
        <w:t xml:space="preserve">While we no longer need to worry about business logic cluttering our view because of the separation of concerns the MVC pattern enables, views now bring along their own complexity that needs to be dealt with.  </w:t>
      </w:r>
      <w:commentRangeEnd w:id="43"/>
      <w:r w:rsidR="007E4440">
        <w:rPr>
          <w:rStyle w:val="CommentReference"/>
          <w:vanish/>
        </w:rPr>
        <w:commentReference w:id="43"/>
      </w:r>
      <w:r>
        <w:t xml:space="preserve">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these view models </w:t>
      </w:r>
      <w:r>
        <w:lastRenderedPageBreak/>
        <w:t>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6:57:00Z" w:initials="KO">
    <w:p w:rsidR="00287AAE" w:rsidRDefault="00287AAE">
      <w:pPr>
        <w:pStyle w:val="CommentText"/>
      </w:pPr>
      <w:r>
        <w:rPr>
          <w:rStyle w:val="CommentReference"/>
        </w:rPr>
        <w:annotationRef/>
      </w:r>
      <w:r>
        <w:t>This is an excellent start.</w:t>
      </w:r>
    </w:p>
  </w:comment>
  <w:comment w:id="1" w:author="Katharine Osborne" w:date="2010-02-03T16:58:00Z" w:initials="KO">
    <w:p w:rsidR="00287AAE" w:rsidRDefault="00287AAE">
      <w:pPr>
        <w:pStyle w:val="CommentText"/>
      </w:pPr>
      <w:r>
        <w:rPr>
          <w:rStyle w:val="CommentReference"/>
        </w:rPr>
        <w:annotationRef/>
      </w:r>
      <w:r>
        <w:t>This is an odd turn of phrase, but I guess it makes sense.</w:t>
      </w:r>
    </w:p>
  </w:comment>
  <w:comment w:id="2" w:author="Jeffrey" w:date="2010-02-08T08:46:00Z" w:initials="J">
    <w:p w:rsidR="00287AAE" w:rsidRDefault="00287AAE">
      <w:r>
        <w:annotationRef/>
      </w:r>
      <w:r>
        <w:t>Common phrase in software</w:t>
      </w:r>
    </w:p>
  </w:comment>
  <w:comment w:id="3" w:author="Katharine Osborne" w:date="2010-02-03T17:04:00Z" w:initials="KO">
    <w:p w:rsidR="00287AAE" w:rsidRDefault="00287AAE">
      <w:pPr>
        <w:pStyle w:val="CommentText"/>
      </w:pPr>
      <w:r>
        <w:rPr>
          <w:rStyle w:val="CommentReference"/>
        </w:rPr>
        <w:annotationRef/>
      </w:r>
      <w:r>
        <w:t>A comma list should be parallel, meaning that either everything should fit the pattern of the first list item, or each item should have it’s own verb. Should be:</w:t>
      </w:r>
    </w:p>
    <w:p w:rsidR="00287AAE" w:rsidRDefault="00287AAE">
      <w:pPr>
        <w:pStyle w:val="CommentText"/>
      </w:pPr>
    </w:p>
    <w:p w:rsidR="00287AAE" w:rsidRDefault="00287AAE">
      <w:pPr>
        <w:pStyle w:val="CommentText"/>
      </w:pPr>
      <w:r>
        <w:t>“…we’ll examine how ASP.NET MVC renders views, how the default WebFormsViewEngine does X, and how to structure and organize views.”</w:t>
      </w:r>
    </w:p>
    <w:p w:rsidR="00287AAE" w:rsidRDefault="00287AAE">
      <w:pPr>
        <w:pStyle w:val="CommentText"/>
      </w:pPr>
    </w:p>
    <w:p w:rsidR="00287AAE" w:rsidRDefault="00287AAE">
      <w:pPr>
        <w:pStyle w:val="CommentText"/>
      </w:pPr>
      <w:r>
        <w:t>Or:</w:t>
      </w:r>
    </w:p>
    <w:p w:rsidR="00287AAE" w:rsidRDefault="00287AAE">
      <w:pPr>
        <w:pStyle w:val="CommentText"/>
      </w:pPr>
    </w:p>
    <w:p w:rsidR="00287AAE" w:rsidRDefault="00287AAE">
      <w:pPr>
        <w:pStyle w:val="CommentText"/>
      </w:pPr>
      <w:r>
        <w:t>“…we’ll examine how ASP.NET MVC renders views, take a look at the default WebFormsViewEngine, and find out how to structure and organize views.”</w:t>
      </w:r>
    </w:p>
  </w:comment>
  <w:comment w:id="4" w:author="Jeffrey" w:date="2010-02-08T08:47:00Z" w:initials="J">
    <w:p w:rsidR="00287AAE" w:rsidRDefault="00287AAE">
      <w:r>
        <w:annotationRef/>
      </w:r>
      <w:r>
        <w:t>Fixed it.</w:t>
      </w:r>
    </w:p>
  </w:comment>
  <w:comment w:id="5" w:author="Katharine Osborne" w:date="2010-02-03T17:05:00Z" w:initials="KO">
    <w:p w:rsidR="00287AAE" w:rsidRDefault="00287AAE">
      <w:pPr>
        <w:pStyle w:val="CommentText"/>
      </w:pPr>
      <w:r>
        <w:rPr>
          <w:rStyle w:val="CommentReference"/>
        </w:rPr>
        <w:annotationRef/>
      </w:r>
      <w:r>
        <w:t>Does the controller decide this based on any input?</w:t>
      </w:r>
    </w:p>
  </w:comment>
  <w:comment w:id="6" w:author="Jeffrey" w:date="2010-02-08T08:47:00Z" w:initials="J">
    <w:p w:rsidR="00287AAE" w:rsidRDefault="00287AAE">
      <w:r>
        <w:annotationRef/>
      </w:r>
      <w:r>
        <w:t>Yes</w:t>
      </w:r>
    </w:p>
    <w:p w:rsidR="00287AAE" w:rsidRDefault="00287AAE"/>
  </w:comment>
  <w:comment w:id="7" w:author="Katharine Osborne" w:date="2010-02-03T17:09:00Z" w:initials="KO">
    <w:p w:rsidR="00287AAE" w:rsidRDefault="00287AAE">
      <w:pPr>
        <w:pStyle w:val="CommentText"/>
      </w:pPr>
      <w:r>
        <w:rPr>
          <w:rStyle w:val="CommentReference"/>
        </w:rPr>
        <w:annotationRef/>
      </w:r>
      <w:r>
        <w:t>Can you show this?</w:t>
      </w:r>
    </w:p>
  </w:comment>
  <w:comment w:id="8" w:author="Jeffrey" w:date="2010-02-08T08:50:00Z" w:initials="J">
    <w:p w:rsidR="00287AAE" w:rsidRDefault="00287AAE">
      <w:r>
        <w:annotationRef/>
      </w:r>
      <w:r>
        <w:t>Done</w:t>
      </w:r>
    </w:p>
    <w:p w:rsidR="00287AAE" w:rsidRDefault="00287AAE"/>
  </w:comment>
  <w:comment w:id="9" w:author="Katharine Osborne" w:date="2010-02-03T17:11:00Z" w:initials="KO">
    <w:p w:rsidR="00287AAE" w:rsidRDefault="00287AAE">
      <w:pPr>
        <w:pStyle w:val="CommentText"/>
      </w:pPr>
      <w:r>
        <w:rPr>
          <w:rStyle w:val="CommentReference"/>
        </w:rPr>
        <w:annotationRef/>
      </w:r>
      <w:r>
        <w:t>Have you used cueballs before? Cueballs would be useful here (for instance, where you wanted to point out “hasPermission”).</w:t>
      </w:r>
    </w:p>
  </w:comment>
  <w:comment w:id="10" w:author="Katharine Osborne" w:date="2010-02-03T17:12:00Z" w:initials="KO">
    <w:p w:rsidR="00287AAE" w:rsidRDefault="00287AAE">
      <w:pPr>
        <w:pStyle w:val="CommentText"/>
      </w:pPr>
      <w:r>
        <w:rPr>
          <w:rStyle w:val="CommentReference"/>
        </w:rPr>
        <w:annotationRef/>
      </w:r>
      <w:r>
        <w:t>Do you mean “links”?</w:t>
      </w:r>
    </w:p>
  </w:comment>
  <w:comment w:id="11" w:author="Jeffrey" w:date="2010-02-08T08:51:00Z" w:initials="J">
    <w:p w:rsidR="00287AAE" w:rsidRDefault="00287AAE">
      <w:r>
        <w:annotationRef/>
      </w:r>
      <w:r>
        <w:t>Yes</w:t>
      </w:r>
    </w:p>
  </w:comment>
  <w:comment w:id="12" w:author="Katharine Osborne" w:date="2010-02-03T17:13:00Z" w:initials="KO">
    <w:p w:rsidR="00287AAE" w:rsidRDefault="00287AAE">
      <w:pPr>
        <w:pStyle w:val="CommentText"/>
      </w:pPr>
      <w:r>
        <w:rPr>
          <w:rStyle w:val="CommentReference"/>
        </w:rPr>
        <w:annotationRef/>
      </w:r>
      <w:r>
        <w:t>This should probably be in code font instead of quotes. Anytime you have code inline in text it should be in code font.</w:t>
      </w:r>
    </w:p>
  </w:comment>
  <w:comment w:id="13" w:author="Jeffrey" w:date="2010-02-08T08:52:00Z" w:initials="J">
    <w:p w:rsidR="00287AAE" w:rsidRDefault="00287AAE">
      <w:r>
        <w:annotationRef/>
      </w:r>
      <w:r>
        <w:t>Done</w:t>
      </w:r>
    </w:p>
  </w:comment>
  <w:comment w:id="14" w:author="Katharine Osborne" w:date="2010-02-03T17:14:00Z" w:initials="KO">
    <w:p w:rsidR="00287AAE" w:rsidRDefault="00287AAE">
      <w:pPr>
        <w:pStyle w:val="CommentText"/>
      </w:pPr>
      <w:r>
        <w:rPr>
          <w:rStyle w:val="CommentReference"/>
        </w:rPr>
        <w:annotationRef/>
      </w:r>
      <w:r>
        <w:t>These should also probably be code font.</w:t>
      </w:r>
    </w:p>
  </w:comment>
  <w:comment w:id="15" w:author="Jeffrey" w:date="2010-02-08T08:52:00Z" w:initials="J">
    <w:p w:rsidR="00287AAE" w:rsidRDefault="00287AAE">
      <w:r>
        <w:annotationRef/>
      </w:r>
      <w:r>
        <w:t>done</w:t>
      </w:r>
    </w:p>
  </w:comment>
  <w:comment w:id="16" w:author="Katharine Osborne" w:date="2010-02-03T16:26:00Z" w:initials="KO">
    <w:p w:rsidR="00287AAE" w:rsidRDefault="00287AAE">
      <w:pPr>
        <w:pStyle w:val="CommentText"/>
      </w:pPr>
      <w:r>
        <w:rPr>
          <w:rStyle w:val="CommentReference"/>
        </w:rPr>
        <w:annotationRef/>
      </w:r>
      <w:r>
        <w:t>This listing needs a caption</w:t>
      </w:r>
    </w:p>
  </w:comment>
  <w:comment w:id="17" w:author="Jeffrey" w:date="2010-02-08T08:54:00Z" w:initials="J">
    <w:p w:rsidR="00287AAE" w:rsidRDefault="00287AAE">
      <w:r>
        <w:annotationRef/>
      </w:r>
      <w:r>
        <w:t>Done</w:t>
      </w:r>
    </w:p>
  </w:comment>
  <w:comment w:id="18" w:author="Katharine Osborne" w:date="2010-02-03T17:17:00Z" w:initials="KO">
    <w:p w:rsidR="00287AAE" w:rsidRDefault="00287AAE">
      <w:pPr>
        <w:pStyle w:val="CommentText"/>
      </w:pPr>
      <w:r>
        <w:rPr>
          <w:rStyle w:val="CommentReference"/>
        </w:rPr>
        <w:annotationRef/>
      </w:r>
      <w:r>
        <w:t>Wasn’t this already mentioned above?</w:t>
      </w:r>
    </w:p>
  </w:comment>
  <w:comment w:id="19" w:author="Jeffrey" w:date="2010-02-08T08:55:00Z" w:initials="J">
    <w:p w:rsidR="00287AAE" w:rsidRDefault="00287AAE">
      <w:r>
        <w:annotationRef/>
      </w:r>
      <w:r>
        <w:t>Yes, but I think repetition is warranted on this important point</w:t>
      </w:r>
    </w:p>
  </w:comment>
  <w:comment w:id="20" w:author="Jeffrey" w:date="2010-02-08T09:07:00Z" w:initials="J">
    <w:p w:rsidR="005F2E54" w:rsidRDefault="005F2E54">
      <w:r>
        <w:annotationRef/>
      </w:r>
      <w:r>
        <w:t>Jimmy, please fill out this table and include descriptions from MSDN documentation.  This list is not complete, so please fill  it out, probably using Reflector</w:t>
      </w:r>
    </w:p>
  </w:comment>
  <w:comment w:id="21" w:author="Katharine Osborne" w:date="2010-02-03T16:27:00Z" w:initials="KO">
    <w:p w:rsidR="00287AAE" w:rsidRDefault="00287AAE">
      <w:pPr>
        <w:pStyle w:val="CommentText"/>
      </w:pPr>
      <w:r>
        <w:rPr>
          <w:rStyle w:val="CommentReference"/>
        </w:rPr>
        <w:annotationRef/>
      </w:r>
      <w:r>
        <w:t>Would it be helpful to have these in a table with a brief explanation of what they are/what they are used for?</w:t>
      </w:r>
    </w:p>
  </w:comment>
  <w:comment w:id="22" w:author="Jeffrey" w:date="2010-02-08T09:08:00Z" w:initials="J">
    <w:p w:rsidR="00857E21" w:rsidRDefault="00857E21">
      <w:r>
        <w:annotationRef/>
      </w:r>
      <w:r>
        <w:t>Yes, in progress</w:t>
      </w:r>
    </w:p>
  </w:comment>
  <w:comment w:id="23" w:author="Katharine Osborne" w:date="2010-02-03T16:30:00Z" w:initials="KO">
    <w:p w:rsidR="00287AAE" w:rsidRDefault="00287AAE">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24" w:author="Jeffrey" w:date="2010-02-08T09:10:00Z" w:initials="J">
    <w:p w:rsidR="007906D6" w:rsidRDefault="007906D6">
      <w:r>
        <w:annotationRef/>
      </w:r>
      <w:r>
        <w:t>Added the rest of the code listing</w:t>
      </w:r>
    </w:p>
  </w:comment>
  <w:comment w:id="25" w:author="Katharine Osborne" w:date="2010-02-03T17:20:00Z" w:initials="KO">
    <w:p w:rsidR="00287AAE" w:rsidRDefault="00287AAE">
      <w:pPr>
        <w:pStyle w:val="CommentText"/>
      </w:pPr>
      <w:r>
        <w:rPr>
          <w:rStyle w:val="CommentReference"/>
        </w:rPr>
        <w:annotationRef/>
      </w:r>
      <w:r>
        <w:t>Nix one of the ‘also’s in this sentence.</w:t>
      </w:r>
    </w:p>
  </w:comment>
  <w:comment w:id="26" w:author="Jeffrey" w:date="2010-02-08T09:11:00Z" w:initials="J">
    <w:p w:rsidR="009B146D" w:rsidRDefault="009B146D">
      <w:r>
        <w:annotationRef/>
      </w:r>
      <w:r>
        <w:t>done</w:t>
      </w:r>
    </w:p>
  </w:comment>
  <w:comment w:id="27" w:author="Katharine Osborne" w:date="2010-02-03T16:32:00Z" w:initials="KO">
    <w:p w:rsidR="00287AAE" w:rsidRDefault="00287AAE">
      <w:pPr>
        <w:pStyle w:val="CommentText"/>
      </w:pPr>
      <w:r>
        <w:rPr>
          <w:rStyle w:val="CommentReference"/>
        </w:rPr>
        <w:annotationRef/>
      </w:r>
      <w:r>
        <w:t>This is a bit confusing. The section title says EditorFor and DisplayFor, but in this sentence you use Editor and Display. Are they the same?</w:t>
      </w:r>
    </w:p>
    <w:p w:rsidR="00287AAE" w:rsidRDefault="00287AAE">
      <w:pPr>
        <w:pStyle w:val="CommentText"/>
      </w:pPr>
    </w:p>
    <w:p w:rsidR="00287AAE" w:rsidRDefault="00287AAE">
      <w:pPr>
        <w:pStyle w:val="CommentText"/>
      </w:pPr>
      <w:r>
        <w:t>Also, this may need some more introduction. What are Editor and Display templates?</w:t>
      </w:r>
    </w:p>
  </w:comment>
  <w:comment w:id="28" w:author="Jeffrey" w:date="2010-02-08T09:16:00Z" w:initials="J">
    <w:p w:rsidR="00D44D9F" w:rsidRDefault="00D44D9F">
      <w:r>
        <w:annotationRef/>
      </w:r>
      <w:r>
        <w:t>TODO:  start here</w:t>
      </w:r>
    </w:p>
  </w:comment>
  <w:comment w:id="29" w:author="Katharine Osborne" w:date="2010-02-03T17:25:00Z" w:initials="KO">
    <w:p w:rsidR="00287AAE" w:rsidRDefault="00287AAE">
      <w:pPr>
        <w:pStyle w:val="CommentText"/>
      </w:pPr>
      <w:r>
        <w:rPr>
          <w:rStyle w:val="CommentReference"/>
        </w:rPr>
        <w:annotationRef/>
      </w:r>
      <w:r>
        <w:t>Code font</w:t>
      </w:r>
    </w:p>
  </w:comment>
  <w:comment w:id="30" w:author="Katharine Osborne" w:date="2010-02-03T17:25:00Z" w:initials="KO">
    <w:p w:rsidR="00287AAE" w:rsidRDefault="00287AAE">
      <w:pPr>
        <w:pStyle w:val="CommentText"/>
      </w:pPr>
      <w:r>
        <w:rPr>
          <w:rStyle w:val="CommentReference"/>
        </w:rPr>
        <w:annotationRef/>
      </w:r>
      <w:r>
        <w:t>Same here…</w:t>
      </w:r>
    </w:p>
  </w:comment>
  <w:comment w:id="31" w:author="Katharine Osborne" w:date="2010-02-03T17:26:00Z" w:initials="KO">
    <w:p w:rsidR="00287AAE" w:rsidRDefault="00287AAE">
      <w:pPr>
        <w:pStyle w:val="CommentText"/>
      </w:pPr>
      <w:r>
        <w:rPr>
          <w:rStyle w:val="CommentReference"/>
        </w:rPr>
        <w:annotationRef/>
      </w:r>
      <w:r>
        <w:t>…and here. Again, cueballs might be helpful.</w:t>
      </w:r>
    </w:p>
  </w:comment>
  <w:comment w:id="32" w:author="Katharine Osborne" w:date="2010-02-03T17:27:00Z" w:initials="KO">
    <w:p w:rsidR="00287AAE" w:rsidRDefault="00287AAE">
      <w:pPr>
        <w:pStyle w:val="CommentText"/>
      </w:pPr>
      <w:r>
        <w:rPr>
          <w:rStyle w:val="CommentReference"/>
        </w:rPr>
        <w:annotationRef/>
      </w:r>
      <w:r>
        <w:t>Again, would it be helpful to have this list in a table with a brief explanation of what each is?</w:t>
      </w:r>
    </w:p>
    <w:p w:rsidR="00287AAE" w:rsidRDefault="00287AAE">
      <w:pPr>
        <w:pStyle w:val="CommentText"/>
      </w:pPr>
    </w:p>
    <w:p w:rsidR="00287AAE" w:rsidRDefault="00287AAE">
      <w:pPr>
        <w:pStyle w:val="CommentText"/>
      </w:pPr>
      <w:r>
        <w:t>I assume these map to HTML input fields. Is that correct?</w:t>
      </w:r>
    </w:p>
  </w:comment>
  <w:comment w:id="33" w:author="Katharine Osborne" w:date="2010-02-03T17:28:00Z" w:initials="KO">
    <w:p w:rsidR="00287AAE" w:rsidRDefault="00287AAE">
      <w:pPr>
        <w:pStyle w:val="CommentText"/>
      </w:pPr>
      <w:r>
        <w:rPr>
          <w:rStyle w:val="CommentReference"/>
        </w:rPr>
        <w:annotationRef/>
      </w:r>
      <w:r>
        <w:t>Table?</w:t>
      </w:r>
    </w:p>
  </w:comment>
  <w:comment w:id="34" w:author="Katharine Osborne" w:date="2010-02-03T17:31:00Z" w:initials="KO">
    <w:p w:rsidR="00287AAE" w:rsidRDefault="00287AAE">
      <w:pPr>
        <w:pStyle w:val="CommentText"/>
      </w:pPr>
      <w:r>
        <w:rPr>
          <w:rStyle w:val="CommentReference"/>
        </w:rPr>
        <w:annotationRef/>
      </w:r>
      <w:r>
        <w:t>I’m not sure I understand. Does the template name have a very specific algorithm for choosing a name? That doesn’t seem right. Is it instead the helper method that chooses? This might need to be rewritten for clarity.</w:t>
      </w:r>
    </w:p>
  </w:comment>
  <w:comment w:id="35" w:author="Katharine Osborne" w:date="2010-02-03T16:37:00Z" w:initials="KO">
    <w:p w:rsidR="00287AAE" w:rsidRDefault="00287AAE">
      <w:pPr>
        <w:pStyle w:val="CommentText"/>
      </w:pPr>
      <w:r>
        <w:rPr>
          <w:rStyle w:val="CommentReference"/>
        </w:rPr>
        <w:annotationRef/>
      </w:r>
      <w:r>
        <w:t>This might be better shown using infomapping:</w:t>
      </w:r>
    </w:p>
    <w:p w:rsidR="00287AAE" w:rsidRDefault="00287AAE">
      <w:pPr>
        <w:pStyle w:val="CommentText"/>
      </w:pPr>
    </w:p>
    <w:p w:rsidR="00287AAE" w:rsidRDefault="00287AAE">
      <w:pPr>
        <w:pStyle w:val="CommentText"/>
      </w:pPr>
      <w:hyperlink r:id="rId1" w:history="1">
        <w:r w:rsidRPr="00704EA8">
          <w:rPr>
            <w:rStyle w:val="Hyperlink"/>
          </w:rPr>
          <w:t>http://www.infomap.com/index.cfm/themethod/Demos</w:t>
        </w:r>
      </w:hyperlink>
    </w:p>
    <w:p w:rsidR="00287AAE" w:rsidRDefault="00287AAE">
      <w:pPr>
        <w:pStyle w:val="CommentText"/>
      </w:pPr>
    </w:p>
    <w:p w:rsidR="00287AAE" w:rsidRDefault="00287AAE">
      <w:pPr>
        <w:pStyle w:val="CommentText"/>
      </w:pPr>
      <w:r>
        <w:t>Scroll down to the bagels example to see how it’s done.</w:t>
      </w:r>
    </w:p>
  </w:comment>
  <w:comment w:id="36" w:author="Katharine Osborne" w:date="2010-02-03T17:37:00Z" w:initials="KO">
    <w:p w:rsidR="00287AAE" w:rsidRDefault="00287AAE">
      <w:pPr>
        <w:pStyle w:val="CommentText"/>
      </w:pPr>
      <w:r>
        <w:rPr>
          <w:rStyle w:val="CommentReference"/>
        </w:rPr>
        <w:annotationRef/>
      </w:r>
      <w:r>
        <w:t>Never begin a sentence with “because”. Beginning with “since” is slightly less bad. Try:</w:t>
      </w:r>
    </w:p>
    <w:p w:rsidR="00287AAE" w:rsidRDefault="00287AAE">
      <w:pPr>
        <w:pStyle w:val="CommentText"/>
      </w:pPr>
    </w:p>
    <w:p w:rsidR="00287AAE" w:rsidRDefault="00287AAE">
      <w:pPr>
        <w:pStyle w:val="CommentText"/>
      </w:pPr>
      <w:r>
        <w:t>“The template resolution rules first look in the controller-specific view folder, so it’s perfectly reasonable to…”</w:t>
      </w:r>
    </w:p>
    <w:p w:rsidR="00287AAE" w:rsidRDefault="00287AAE">
      <w:pPr>
        <w:pStyle w:val="CommentText"/>
      </w:pPr>
    </w:p>
    <w:p w:rsidR="00287AAE" w:rsidRDefault="00287AAE">
      <w:pPr>
        <w:pStyle w:val="CommentText"/>
      </w:pPr>
      <w:r>
        <w:t>By starting with “because”, you are putting the cart before the horse; anything after a “because” is implied to be a consequence of something else.</w:t>
      </w:r>
    </w:p>
  </w:comment>
  <w:comment w:id="37" w:author="Katharine Osborne" w:date="2010-02-03T16:40:00Z" w:initials="KO">
    <w:p w:rsidR="00287AAE" w:rsidRDefault="00287AAE">
      <w:pPr>
        <w:pStyle w:val="CommentText"/>
      </w:pPr>
      <w:r>
        <w:rPr>
          <w:rStyle w:val="CommentReference"/>
        </w:rPr>
        <w:annotationRef/>
      </w:r>
      <w:r>
        <w:t>Is this the common term for “partial template”? If so, you might want to put it in parentheses after you first introduce partial templates.</w:t>
      </w:r>
    </w:p>
  </w:comment>
  <w:comment w:id="38" w:author="Katharine Osborne" w:date="2010-02-03T16:41:00Z" w:initials="KO">
    <w:p w:rsidR="00287AAE" w:rsidRDefault="00287AAE">
      <w:pPr>
        <w:pStyle w:val="CommentText"/>
      </w:pPr>
      <w:r>
        <w:rPr>
          <w:rStyle w:val="CommentReference"/>
        </w:rPr>
        <w:annotationRef/>
      </w:r>
      <w:r>
        <w:t>Again, this might benefit from a tabular layout. Tables are easier to skim than bullet lists.</w:t>
      </w:r>
    </w:p>
  </w:comment>
  <w:comment w:id="39" w:author="Katharine Osborne" w:date="2010-02-03T16:42:00Z" w:initials="KO">
    <w:p w:rsidR="00287AAE" w:rsidRDefault="00287AAE">
      <w:pPr>
        <w:pStyle w:val="CommentText"/>
      </w:pPr>
      <w:r>
        <w:rPr>
          <w:rStyle w:val="CommentReference"/>
        </w:rPr>
        <w:annotationRef/>
      </w:r>
      <w:r>
        <w:t>There’s an orphan bullet here</w:t>
      </w:r>
    </w:p>
  </w:comment>
  <w:comment w:id="40" w:author="Katharine Osborne" w:date="2010-02-03T16:43:00Z" w:initials="KO">
    <w:p w:rsidR="00287AAE" w:rsidRDefault="00287AAE">
      <w:pPr>
        <w:pStyle w:val="CommentText"/>
      </w:pPr>
      <w:r>
        <w:rPr>
          <w:rStyle w:val="CommentReference"/>
        </w:rPr>
        <w:annotationRef/>
      </w:r>
      <w:r>
        <w:t>This might be better off as a table as well.</w:t>
      </w:r>
    </w:p>
  </w:comment>
  <w:comment w:id="41" w:author="Katharine Osborne" w:date="2010-02-03T17:40:00Z" w:initials="KO">
    <w:p w:rsidR="00287AAE" w:rsidRDefault="00287AAE">
      <w:pPr>
        <w:pStyle w:val="CommentText"/>
      </w:pPr>
      <w:r>
        <w:rPr>
          <w:rStyle w:val="CommentReference"/>
        </w:rPr>
        <w:annotationRef/>
      </w:r>
      <w:r>
        <w:t>This needs to be rewritten. See my comment above. This could be either:</w:t>
      </w:r>
    </w:p>
    <w:p w:rsidR="00287AAE" w:rsidRDefault="00287AAE">
      <w:pPr>
        <w:pStyle w:val="CommentText"/>
      </w:pPr>
    </w:p>
    <w:p w:rsidR="00287AAE" w:rsidRDefault="00287AAE">
      <w:pPr>
        <w:pStyle w:val="CommentText"/>
      </w:pPr>
      <w:r>
        <w:t>“The mode metadata does not include any syling information so custom styling or other markup will be accomplished by overriding the built-in templates.”</w:t>
      </w:r>
    </w:p>
    <w:p w:rsidR="00287AAE" w:rsidRDefault="00287AAE">
      <w:pPr>
        <w:pStyle w:val="CommentText"/>
      </w:pPr>
    </w:p>
    <w:p w:rsidR="00287AAE" w:rsidRDefault="00287AAE">
      <w:pPr>
        <w:pStyle w:val="CommentText"/>
      </w:pPr>
      <w:r>
        <w:t>Or:</w:t>
      </w:r>
    </w:p>
    <w:p w:rsidR="00287AAE" w:rsidRDefault="00287AAE">
      <w:pPr>
        <w:pStyle w:val="CommentText"/>
      </w:pPr>
    </w:p>
    <w:p w:rsidR="00287AAE" w:rsidRDefault="00287AAE">
      <w:pPr>
        <w:pStyle w:val="CommentText"/>
      </w:pPr>
      <w:r>
        <w:t>“Custom styling or other markup will be accomplished by overriding the built-in templates because the model metadata does not include any styling information.”</w:t>
      </w:r>
    </w:p>
  </w:comment>
  <w:comment w:id="42" w:author="Katharine Osborne" w:date="2010-02-03T17:41:00Z" w:initials="KO">
    <w:p w:rsidR="00287AAE" w:rsidRDefault="00287AAE">
      <w:pPr>
        <w:pStyle w:val="CommentText"/>
      </w:pPr>
      <w:r>
        <w:rPr>
          <w:rStyle w:val="CommentReference"/>
        </w:rPr>
        <w:annotationRef/>
      </w:r>
      <w:r>
        <w:t>“such as”?</w:t>
      </w:r>
    </w:p>
  </w:comment>
  <w:comment w:id="43" w:author="Katharine Osborne" w:date="2010-02-03T16:56:00Z" w:initials="KO">
    <w:p w:rsidR="00287AAE" w:rsidRDefault="00287AAE">
      <w:pPr>
        <w:pStyle w:val="CommentText"/>
      </w:pPr>
      <w:r>
        <w:rPr>
          <w:rStyle w:val="CommentReference"/>
        </w:rPr>
        <w:annotationRef/>
      </w:r>
      <w:r>
        <w:t>This is awkward to read. Perhaps you could tighten it like so (this is just a suggestion):</w:t>
      </w:r>
    </w:p>
    <w:p w:rsidR="00287AAE" w:rsidRDefault="00287AAE">
      <w:pPr>
        <w:pStyle w:val="CommentText"/>
      </w:pPr>
    </w:p>
    <w:p w:rsidR="00287AAE" w:rsidRDefault="00287AAE">
      <w:pPr>
        <w:pStyle w:val="CommentText"/>
      </w:pPr>
      <w:r>
        <w:t>“The MVC pattern reduces business logic clutter in a view. Unfortunately, views now bring their own complexities that must be handled.”</w:t>
      </w:r>
    </w:p>
    <w:p w:rsidR="00287AAE" w:rsidRDefault="00287AAE">
      <w:pPr>
        <w:pStyle w:val="CommentText"/>
      </w:pPr>
    </w:p>
    <w:p w:rsidR="00287AAE" w:rsidRDefault="00287AAE">
      <w:pPr>
        <w:pStyle w:val="CommentText"/>
      </w:pPr>
      <w:r>
        <w:t>I know that might seem simplistic, but the point of a summary is to get a reader from A to B as quickly as possible. Long sentences with lots of out of sequence clauses become stumbling blocks (I had to read it a couple of times to understand what it said). In contrast, the next sentence, which is also long, is perfectly fine. There are two thoughts expressed there in sequence.</w:t>
      </w:r>
    </w:p>
    <w:p w:rsidR="00287AAE" w:rsidRDefault="00287AAE">
      <w:pPr>
        <w:pStyle w:val="CommentText"/>
      </w:pPr>
    </w:p>
    <w:p w:rsidR="00287AAE" w:rsidRDefault="00287AAE">
      <w:pPr>
        <w:pStyle w:val="CommentText"/>
      </w:pPr>
      <w:r>
        <w:t>Also, as a general rule, when you have lengthy chunks of text, vary sentence lengths. Too many long sentences together are exhausting to read. Too many short sentences become choppy and staccato. Mix them up and the reader will usually sail along without having to reread anything.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630" w:rsidRDefault="00841630">
      <w:r>
        <w:separator/>
      </w:r>
    </w:p>
    <w:p w:rsidR="00841630" w:rsidRDefault="00841630"/>
  </w:endnote>
  <w:endnote w:type="continuationSeparator" w:id="0">
    <w:p w:rsidR="00841630" w:rsidRDefault="00841630">
      <w:r>
        <w:continuationSeparator/>
      </w:r>
    </w:p>
    <w:p w:rsidR="00841630" w:rsidRDefault="0084163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553572">
    <w:pPr>
      <w:pStyle w:val="Body1"/>
    </w:pPr>
    <w:r>
      <w:t xml:space="preserve">©Manning Publications Co. </w:t>
    </w:r>
    <w:r w:rsidRPr="00553572">
      <w:t>Please post comments or corrections to the Author Online forum:</w:t>
    </w:r>
  </w:p>
  <w:p w:rsidR="00287AAE" w:rsidRPr="00DB3E55" w:rsidRDefault="00287AAE"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553572">
    <w:pPr>
      <w:pStyle w:val="Body1"/>
    </w:pPr>
    <w:r>
      <w:t xml:space="preserve">©Manning Publications Co. </w:t>
    </w:r>
    <w:r w:rsidRPr="00553572">
      <w:t>Please post comments or corrections to the Author Online forum:</w:t>
    </w:r>
  </w:p>
  <w:p w:rsidR="00287AAE" w:rsidRPr="00DB3E55" w:rsidRDefault="00287AAE"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Default="00287AAE"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630" w:rsidRDefault="00841630">
      <w:r>
        <w:separator/>
      </w:r>
    </w:p>
    <w:p w:rsidR="00841630" w:rsidRDefault="00841630"/>
  </w:footnote>
  <w:footnote w:type="continuationSeparator" w:id="0">
    <w:p w:rsidR="00841630" w:rsidRDefault="00841630">
      <w:r>
        <w:continuationSeparator/>
      </w:r>
    </w:p>
    <w:p w:rsidR="00841630" w:rsidRDefault="0084163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D97E72">
    <w:pPr>
      <w:pStyle w:val="Body1"/>
      <w:tabs>
        <w:tab w:val="center" w:pos="3600"/>
        <w:tab w:val="right" w:pos="7200"/>
      </w:tabs>
    </w:pPr>
    <w:fldSimple w:instr="PAGE  ">
      <w:r w:rsidR="00D44D9F">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B92776">
    <w:pPr>
      <w:pStyle w:val="Body1"/>
      <w:tabs>
        <w:tab w:val="right" w:pos="360"/>
        <w:tab w:val="center" w:pos="4320"/>
        <w:tab w:val="left" w:pos="7200"/>
      </w:tabs>
    </w:pPr>
    <w:r>
      <w:t xml:space="preserve">Last saved: </w:t>
    </w:r>
    <w:fldSimple w:instr=" SAVEDATE  \@ &quot;M/d/yyyy&quot;  \* MERGEFORMAT ">
      <w:r>
        <w:rPr>
          <w:noProof/>
        </w:rPr>
        <w:t>2/3/2010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44D9F">
        <w:rPr>
          <w:noProof/>
        </w:rPr>
        <w:t>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103F76"/>
    <w:rsid w:val="0010772E"/>
    <w:rsid w:val="00111DBC"/>
    <w:rsid w:val="001152FB"/>
    <w:rsid w:val="00116A8C"/>
    <w:rsid w:val="001177C3"/>
    <w:rsid w:val="0012713F"/>
    <w:rsid w:val="001360DB"/>
    <w:rsid w:val="00142662"/>
    <w:rsid w:val="0014456E"/>
    <w:rsid w:val="001537C4"/>
    <w:rsid w:val="00154EBA"/>
    <w:rsid w:val="00155FBB"/>
    <w:rsid w:val="00157250"/>
    <w:rsid w:val="00160CEF"/>
    <w:rsid w:val="0016350A"/>
    <w:rsid w:val="001666F5"/>
    <w:rsid w:val="001716E6"/>
    <w:rsid w:val="0018153B"/>
    <w:rsid w:val="00182300"/>
    <w:rsid w:val="0018654A"/>
    <w:rsid w:val="00191023"/>
    <w:rsid w:val="00191A68"/>
    <w:rsid w:val="00194736"/>
    <w:rsid w:val="001A0B2C"/>
    <w:rsid w:val="001B32A0"/>
    <w:rsid w:val="001B619E"/>
    <w:rsid w:val="001B76AB"/>
    <w:rsid w:val="001C1997"/>
    <w:rsid w:val="001C1B0E"/>
    <w:rsid w:val="001C5C5B"/>
    <w:rsid w:val="001C6896"/>
    <w:rsid w:val="001C6C15"/>
    <w:rsid w:val="001C797E"/>
    <w:rsid w:val="001F53BD"/>
    <w:rsid w:val="0020268D"/>
    <w:rsid w:val="00210213"/>
    <w:rsid w:val="00214673"/>
    <w:rsid w:val="0021551B"/>
    <w:rsid w:val="00215BF2"/>
    <w:rsid w:val="00224060"/>
    <w:rsid w:val="00227CF4"/>
    <w:rsid w:val="00242879"/>
    <w:rsid w:val="0025094B"/>
    <w:rsid w:val="00263F76"/>
    <w:rsid w:val="002749F5"/>
    <w:rsid w:val="00275591"/>
    <w:rsid w:val="002867B1"/>
    <w:rsid w:val="00287AAE"/>
    <w:rsid w:val="00290557"/>
    <w:rsid w:val="00291EEA"/>
    <w:rsid w:val="002B1DA0"/>
    <w:rsid w:val="002B6FE6"/>
    <w:rsid w:val="002C215B"/>
    <w:rsid w:val="002D24E6"/>
    <w:rsid w:val="002D28DB"/>
    <w:rsid w:val="002F1201"/>
    <w:rsid w:val="002F4D34"/>
    <w:rsid w:val="00305BDC"/>
    <w:rsid w:val="0031190B"/>
    <w:rsid w:val="00314981"/>
    <w:rsid w:val="003217CA"/>
    <w:rsid w:val="00326F66"/>
    <w:rsid w:val="00327B8E"/>
    <w:rsid w:val="00331DA7"/>
    <w:rsid w:val="0034239E"/>
    <w:rsid w:val="00360455"/>
    <w:rsid w:val="00360E18"/>
    <w:rsid w:val="00363155"/>
    <w:rsid w:val="00376157"/>
    <w:rsid w:val="003848AA"/>
    <w:rsid w:val="003A1EA1"/>
    <w:rsid w:val="003A36BE"/>
    <w:rsid w:val="003A3CE7"/>
    <w:rsid w:val="003B5D3D"/>
    <w:rsid w:val="003C0CAA"/>
    <w:rsid w:val="003C2391"/>
    <w:rsid w:val="003C4FE4"/>
    <w:rsid w:val="003E35C1"/>
    <w:rsid w:val="003E4AE2"/>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F0B8F"/>
    <w:rsid w:val="005063F2"/>
    <w:rsid w:val="00511E7A"/>
    <w:rsid w:val="005131A1"/>
    <w:rsid w:val="00516647"/>
    <w:rsid w:val="00517E4D"/>
    <w:rsid w:val="00553572"/>
    <w:rsid w:val="00570BA8"/>
    <w:rsid w:val="00583992"/>
    <w:rsid w:val="005A2A40"/>
    <w:rsid w:val="005A5837"/>
    <w:rsid w:val="005B1BA2"/>
    <w:rsid w:val="005C65A8"/>
    <w:rsid w:val="005D2F86"/>
    <w:rsid w:val="005D3A9F"/>
    <w:rsid w:val="005D7972"/>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83071"/>
    <w:rsid w:val="00693F51"/>
    <w:rsid w:val="006A3B75"/>
    <w:rsid w:val="006B2DDA"/>
    <w:rsid w:val="006B719F"/>
    <w:rsid w:val="006C619B"/>
    <w:rsid w:val="006D70D7"/>
    <w:rsid w:val="006D7A63"/>
    <w:rsid w:val="006E1E21"/>
    <w:rsid w:val="006E57C0"/>
    <w:rsid w:val="006E6B97"/>
    <w:rsid w:val="006F0BD8"/>
    <w:rsid w:val="0070096E"/>
    <w:rsid w:val="007024B0"/>
    <w:rsid w:val="00705CBB"/>
    <w:rsid w:val="00707A36"/>
    <w:rsid w:val="007126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55B0"/>
    <w:rsid w:val="007A1289"/>
    <w:rsid w:val="007A35E6"/>
    <w:rsid w:val="007A72A8"/>
    <w:rsid w:val="007B67BE"/>
    <w:rsid w:val="007C64F8"/>
    <w:rsid w:val="007D26D5"/>
    <w:rsid w:val="007E4440"/>
    <w:rsid w:val="007F4791"/>
    <w:rsid w:val="00802A1A"/>
    <w:rsid w:val="00826AB4"/>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87C86"/>
    <w:rsid w:val="00992F78"/>
    <w:rsid w:val="009B146D"/>
    <w:rsid w:val="009C1AA4"/>
    <w:rsid w:val="009C31BD"/>
    <w:rsid w:val="009E0D29"/>
    <w:rsid w:val="009E1DFE"/>
    <w:rsid w:val="009F0DB6"/>
    <w:rsid w:val="009F522C"/>
    <w:rsid w:val="00A07006"/>
    <w:rsid w:val="00A12C69"/>
    <w:rsid w:val="00A12DF7"/>
    <w:rsid w:val="00A20662"/>
    <w:rsid w:val="00A24575"/>
    <w:rsid w:val="00A31B4E"/>
    <w:rsid w:val="00A34F3E"/>
    <w:rsid w:val="00A45365"/>
    <w:rsid w:val="00A60A34"/>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93"/>
    <w:rsid w:val="00B252B7"/>
    <w:rsid w:val="00B33565"/>
    <w:rsid w:val="00B41619"/>
    <w:rsid w:val="00B543A0"/>
    <w:rsid w:val="00B5680B"/>
    <w:rsid w:val="00B5796D"/>
    <w:rsid w:val="00B62E65"/>
    <w:rsid w:val="00B650BD"/>
    <w:rsid w:val="00B819F4"/>
    <w:rsid w:val="00B92776"/>
    <w:rsid w:val="00BA18D7"/>
    <w:rsid w:val="00BA72AD"/>
    <w:rsid w:val="00BB0B25"/>
    <w:rsid w:val="00BB1AF0"/>
    <w:rsid w:val="00BC1DAA"/>
    <w:rsid w:val="00BC232F"/>
    <w:rsid w:val="00BC2459"/>
    <w:rsid w:val="00BC3385"/>
    <w:rsid w:val="00BD3DFF"/>
    <w:rsid w:val="00BE5771"/>
    <w:rsid w:val="00C06310"/>
    <w:rsid w:val="00C33C59"/>
    <w:rsid w:val="00C3434F"/>
    <w:rsid w:val="00C372DF"/>
    <w:rsid w:val="00C37343"/>
    <w:rsid w:val="00C46759"/>
    <w:rsid w:val="00C5156B"/>
    <w:rsid w:val="00C516D0"/>
    <w:rsid w:val="00C668F6"/>
    <w:rsid w:val="00C813E5"/>
    <w:rsid w:val="00C83812"/>
    <w:rsid w:val="00C91BEB"/>
    <w:rsid w:val="00C962C1"/>
    <w:rsid w:val="00CA1A2B"/>
    <w:rsid w:val="00CA292E"/>
    <w:rsid w:val="00CA3424"/>
    <w:rsid w:val="00CA4769"/>
    <w:rsid w:val="00CA490D"/>
    <w:rsid w:val="00CB4ADA"/>
    <w:rsid w:val="00CD4688"/>
    <w:rsid w:val="00CE0709"/>
    <w:rsid w:val="00CE1BB3"/>
    <w:rsid w:val="00CF36AC"/>
    <w:rsid w:val="00D01048"/>
    <w:rsid w:val="00D02910"/>
    <w:rsid w:val="00D1232F"/>
    <w:rsid w:val="00D13B5D"/>
    <w:rsid w:val="00D20429"/>
    <w:rsid w:val="00D2421E"/>
    <w:rsid w:val="00D261F1"/>
    <w:rsid w:val="00D434D0"/>
    <w:rsid w:val="00D44D9F"/>
    <w:rsid w:val="00D45E94"/>
    <w:rsid w:val="00D55113"/>
    <w:rsid w:val="00D623D7"/>
    <w:rsid w:val="00D6346A"/>
    <w:rsid w:val="00D63CB1"/>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C61CA"/>
    <w:rsid w:val="00DD2791"/>
    <w:rsid w:val="00DD521A"/>
    <w:rsid w:val="00DE4CBF"/>
    <w:rsid w:val="00E01128"/>
    <w:rsid w:val="00E02F46"/>
    <w:rsid w:val="00E04C9C"/>
    <w:rsid w:val="00E161B5"/>
    <w:rsid w:val="00E1667E"/>
    <w:rsid w:val="00E24E18"/>
    <w:rsid w:val="00E267C2"/>
    <w:rsid w:val="00E35BED"/>
    <w:rsid w:val="00E611BA"/>
    <w:rsid w:val="00E66CD8"/>
    <w:rsid w:val="00E80366"/>
    <w:rsid w:val="00E80F79"/>
    <w:rsid w:val="00E83ABC"/>
    <w:rsid w:val="00E874F5"/>
    <w:rsid w:val="00EA7D43"/>
    <w:rsid w:val="00EC492C"/>
    <w:rsid w:val="00ED2EFF"/>
    <w:rsid w:val="00EE005A"/>
    <w:rsid w:val="00EE0B0B"/>
    <w:rsid w:val="00EE55F1"/>
    <w:rsid w:val="00EE7B2B"/>
    <w:rsid w:val="00EF1CFC"/>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infomap.com/index.cfm/themethod/Demo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2378</TotalTime>
  <Pages>19</Pages>
  <Words>4648</Words>
  <Characters>26498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37</cp:revision>
  <cp:lastPrinted>2001-01-25T15:37:00Z</cp:lastPrinted>
  <dcterms:created xsi:type="dcterms:W3CDTF">2010-01-03T21:25:00Z</dcterms:created>
  <dcterms:modified xsi:type="dcterms:W3CDTF">2010-02-08T15:16:00Z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