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D72" w:rsidP="00DA03F7">
      <w:pPr>
        <w:pStyle w:val="ListBullet"/>
      </w:pPr>
      <w:r>
        <w:t>View fundamentals</w:t>
      </w:r>
    </w:p>
    <w:p w:rsidR="00DA03F7" w:rsidRDefault="00DA0D72" w:rsidP="00DA03F7">
      <w:pPr>
        <w:pStyle w:val="ListBullet"/>
      </w:pPr>
      <w:r>
        <w:t>Strongly-typed views</w:t>
      </w:r>
    </w:p>
    <w:p w:rsidR="00DA0D72" w:rsidRDefault="00DA0D72" w:rsidP="00DA03F7">
      <w:pPr>
        <w:pStyle w:val="ListBullet"/>
      </w:pPr>
      <w:r>
        <w:t>View helper objects</w:t>
      </w:r>
    </w:p>
    <w:p w:rsidR="00DA0D72" w:rsidRDefault="00DA0D72" w:rsidP="00DA03F7">
      <w:pPr>
        <w:pStyle w:val="ListBullet"/>
      </w:pPr>
      <w:r>
        <w:t>Templates</w:t>
      </w:r>
    </w:p>
    <w:p w:rsidR="00DA03F7" w:rsidRDefault="005E6E31" w:rsidP="00D623D7">
      <w:pPr>
        <w:pStyle w:val="Body1"/>
      </w:pPr>
      <w:r>
        <w:t xml:space="preserve">The view's responsibility can be deceptively simple.  Its entire goal in life is to take the model given to it, and use it to render content.  Because the controller and related services already executed all business logic and packaged the results into a model object, the view only needs to know how to take that model and turn it into HTML.  While this separation of concerns 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r>
        <w:t xml:space="preserve">In </w:t>
      </w:r>
      <w:r w:rsidR="001C1B0E">
        <w:t>this chapter, we'll take examine ho</w:t>
      </w:r>
      <w:r w:rsidR="00FB1A52">
        <w:t xml:space="preserve">w ASP.NET MVC renders views, </w:t>
      </w:r>
      <w:r w:rsidR="001C1B0E">
        <w:t>the default WebFormsViewEngine</w:t>
      </w:r>
      <w:r w:rsidR="00FB1A52">
        <w:t>, and structuring and organizing views</w:t>
      </w:r>
      <w:r w:rsidR="001C1B0E">
        <w:t>.</w:t>
      </w:r>
      <w:r w:rsidR="00FB1A52">
        <w:t xml:space="preserve">  Next, we'll look at a couple different approaches for using the model to render content in a view.  Finally, we will cover the templating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In the ASP.NET MVC framework, the controller decides that a view should be rendered by returning a ViewResult object from a controller action, shown in Listing 3.1 below.</w:t>
      </w:r>
    </w:p>
    <w:p w:rsidR="00085033" w:rsidRDefault="00085033" w:rsidP="00085033">
      <w:pPr>
        <w:pStyle w:val="CodeListingCaption"/>
      </w:pPr>
      <w:r>
        <w:t>Listing 3.1: Using the ViewResult object to render a view</w:t>
      </w:r>
    </w:p>
    <w:p w:rsidR="00085033" w:rsidRPr="00085033" w:rsidRDefault="00085033" w:rsidP="00085033">
      <w:pPr>
        <w:pStyle w:val="Code"/>
      </w:pPr>
      <w:r w:rsidRPr="00085033">
        <w:lastRenderedPageBreak/>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r>
        <w:t xml:space="preserve"> object.  The </w:t>
      </w:r>
      <w:r w:rsidRPr="00085033">
        <w:rPr>
          <w:rStyle w:val="CodeinText"/>
        </w:rPr>
        <w:t>ViewResult</w:t>
      </w:r>
      <w:r>
        <w:t xml:space="preserve"> object contains all the information needed to render the view at a later time.  This information includes the view name, the model, and other pertinent information an </w:t>
      </w:r>
      <w:r w:rsidRPr="00085033">
        <w:rPr>
          <w:rStyle w:val="CodeinText"/>
        </w:rPr>
        <w:t>IViewEngine</w:t>
      </w:r>
      <w:r>
        <w:t xml:space="preserve"> can use to render a view.</w:t>
      </w:r>
    </w:p>
    <w:p w:rsidR="00E01128" w:rsidRPr="00E01128" w:rsidRDefault="00E01128" w:rsidP="00E01128">
      <w:pPr>
        <w:pStyle w:val="Body"/>
      </w:pPr>
      <w:r>
        <w:t>Internally, the ViewResult object delegates to a specific IViewEngine to render the actual content for a view.  There a several more classes involved, but the IViewEngine implementation is the class responsible for examining the ViewResult information as well as other context information and locating the correct IView to render.</w:t>
      </w:r>
    </w:p>
    <w:p w:rsidR="000D6D93" w:rsidRDefault="005E6E31" w:rsidP="000D6D93">
      <w:pPr>
        <w:pStyle w:val="Head1"/>
      </w:pPr>
      <w:r>
        <w:t>3.2</w:t>
      </w:r>
      <w:r w:rsidR="000D6D93">
        <w:t xml:space="preserve"> Examining the ViewDataDictionary</w:t>
      </w:r>
    </w:p>
    <w:p w:rsidR="00CE0709" w:rsidRDefault="00CE0709" w:rsidP="00CE0709">
      <w:pPr>
        <w:pStyle w:val="Body"/>
        <w:ind w:firstLine="0"/>
      </w:pPr>
      <w:r>
        <w:t>The main object used to pass model information to a view is the ViewDataDictionary class.  Like other MVC frameworks, ASP.NET MVC exposes a dictionary to enable the controller action to pass any number of model objects and information to the view.  With a dictionary object, we can pass as many items as need be for the view to render appropriately.  For example, our application includes a profile page where users can view other user's profiles.  However, only the current logged in user can edit their own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r w:rsidRPr="00CE0709">
        <w:t>public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t>While our Profile class has all the information needed to display our Profile, it does not include any information about the current logged in user, or whether the view should display the edit link.  We need to give the view more information than solely the Profile object to make this decision.  To do so, we can use the ViewData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lastRenderedPageBreak/>
        <w:t>public ViewResult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ViewDataDictionary object used to pass to the view in the ViewData property.  We check the current user's name, compare it to the profile to be shown in the username parameter, and place the result of the comparison into ViewData with a "hasPermission" key.  </w:t>
      </w:r>
      <w:r w:rsidR="00C668F6">
        <w:t xml:space="preserve">Next, we use the helper View method to create a ViewResult object and set the ViewData's Model property to our Profile object.  </w:t>
      </w:r>
      <w:r>
        <w:t>On the view side, we will pull the "hasPermission" information out of ViewData, and use it to hide the Edit link, shown in Listing 3.4 below.</w:t>
      </w:r>
    </w:p>
    <w:p w:rsidR="00775A7D" w:rsidRDefault="00775A7D" w:rsidP="00775A7D">
      <w:pPr>
        <w:pStyle w:val="CodeListingCaption"/>
      </w:pPr>
      <w:r>
        <w:t>Listing 3.4: Using ViewData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(bool)ViewData["hasPermission"];</w:t>
      </w:r>
    </w:p>
    <w:p w:rsidR="00775A7D" w:rsidRPr="00775A7D" w:rsidRDefault="00775A7D" w:rsidP="00775A7D">
      <w:pPr>
        <w:pStyle w:val="Code"/>
      </w:pPr>
      <w:r w:rsidRPr="00775A7D">
        <w:t xml:space="preserve">        if (hasPermission)</w:t>
      </w:r>
    </w:p>
    <w:p w:rsidR="00775A7D" w:rsidRPr="00775A7D" w:rsidRDefault="00775A7D" w:rsidP="00775A7D">
      <w:pPr>
        <w:pStyle w:val="Code"/>
      </w:pPr>
      <w:r w:rsidRPr="00775A7D">
        <w:t xml:space="preserve">        { %&gt;</w:t>
      </w:r>
    </w:p>
    <w:p w:rsidR="00775A7D" w:rsidRPr="00775A7D" w:rsidRDefault="00775A7D" w:rsidP="00775A7D">
      <w:pPr>
        <w:pStyle w:val="Code"/>
      </w:pPr>
      <w:r w:rsidRPr="00775A7D">
        <w:t xml:space="preserve">    &lt;%=Html.ActionLink("Edit", "Edit", new { username = Model.Username }) %&gt;</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r>
        <w:t xml:space="preserve">In our view, we extract the "hasPermission" information from ViewData.  Next, we conditionally show the edit link based on the "hasPermission" variable.  Finally, we display a link to take the user back to the profile list page.  </w:t>
      </w:r>
      <w:r w:rsidR="00AF7A68">
        <w:t>The final rendered page for showing the current user's profile is shown in Figure 3.1.</w:t>
      </w:r>
    </w:p>
    <w:p w:rsidR="00AF7A68" w:rsidRDefault="00AF7A68" w:rsidP="00AF7A68">
      <w:pPr>
        <w:pStyle w:val="Figure"/>
      </w:pPr>
      <w:r w:rsidRPr="00AF7A68">
        <w:rPr>
          <w:noProof/>
        </w:rPr>
        <w:lastRenderedPageBreak/>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utilizing the dictionary aspects of the ViewDataDictionary gives us a lot of flexibility, it comes at a price.  Because we create weak, compile-unsafe link in a dictionary, we open ourselves to problems in the future.  For example, we might misspell "hasPermission" in the view, and only learn of our mistake at runtime.  However, our use of the Profile object as our ViewModel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 for this view, we can then decorate our ViewModel object with validation attributes.  In the next section, we'll look at taking advantage of ViewModel types with strongly-typed views.</w:t>
      </w:r>
    </w:p>
    <w:p w:rsidR="000D6D93" w:rsidRDefault="000D6D93" w:rsidP="000D6D93">
      <w:pPr>
        <w:pStyle w:val="Head1"/>
      </w:pPr>
      <w:r>
        <w:t xml:space="preserve">3.2 </w:t>
      </w:r>
      <w:r w:rsidR="00707A36">
        <w:t>Strongly-typed views with ViewModel</w:t>
      </w:r>
    </w:p>
    <w:p w:rsidR="008C5E41" w:rsidRDefault="008C5E41" w:rsidP="008C5E41">
      <w:pPr>
        <w:pStyle w:val="Body1"/>
      </w:pPr>
      <w:r>
        <w:t xml:space="preserve">In the WebFormViewEngine, our views can inherit from two different types: System.Web.Mvc.ViewPage, or System.Web.Mvc.ViewPage&lt;T&gt;.  The generic ViewPage&lt;T&gt; inherits from ViewPage, but offers some unique additions not available in the non-generic </w:t>
      </w:r>
      <w:r>
        <w:lastRenderedPageBreak/>
        <w:t>ViewPage class.  The skeleton member definition of ViewPage&lt;T&gt; is shown in Listing 3.5 below.</w:t>
      </w:r>
    </w:p>
    <w:p w:rsidR="008C5E41" w:rsidRDefault="008C5E41" w:rsidP="008C5E41">
      <w:pPr>
        <w:pStyle w:val="CodeListingCaption"/>
      </w:pPr>
      <w:r>
        <w:t>Listing 3.5: Skeleton definition of ViewPage&lt;T&gt;</w:t>
      </w:r>
    </w:p>
    <w:p w:rsidR="008C5E41" w:rsidRPr="008C5E41" w:rsidRDefault="008C5E41" w:rsidP="008C5E41">
      <w:pPr>
        <w:pStyle w:val="Code"/>
      </w:pPr>
      <w:r w:rsidRPr="008C5E41">
        <w:t>public class ViewPage&lt;TModel&gt;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AjaxHelper&lt;TModel&gt; Ajax { get; set; }</w:t>
      </w:r>
    </w:p>
    <w:p w:rsidR="008C5E41" w:rsidRPr="008C5E41" w:rsidRDefault="008C5E41" w:rsidP="008C5E41">
      <w:pPr>
        <w:pStyle w:val="Code"/>
      </w:pPr>
      <w:r w:rsidRPr="008C5E41">
        <w:t xml:space="preserve">    public HtmlHelper&lt;TModel&gt; Html { get; set; }</w:t>
      </w:r>
    </w:p>
    <w:p w:rsidR="008C5E41" w:rsidRPr="008C5E41" w:rsidRDefault="008C5E41" w:rsidP="008C5E41">
      <w:pPr>
        <w:pStyle w:val="Code"/>
      </w:pPr>
      <w:r w:rsidRPr="008C5E41">
        <w:t xml:space="preserve">    public TModel Model { get; }</w:t>
      </w:r>
    </w:p>
    <w:p w:rsidR="008C5E41" w:rsidRPr="008C5E41" w:rsidRDefault="008C5E41" w:rsidP="008C5E41">
      <w:pPr>
        <w:pStyle w:val="Code"/>
      </w:pPr>
      <w:r w:rsidRPr="008C5E41">
        <w:t xml:space="preserve">    public ViewDataDictionary&lt;TModel&gt; ViewData { get; set; }</w:t>
      </w:r>
    </w:p>
    <w:p w:rsidR="008C5E41" w:rsidRDefault="008C5E41" w:rsidP="008C5E41">
      <w:pPr>
        <w:pStyle w:val="Code"/>
      </w:pPr>
      <w:r w:rsidRPr="008C5E41">
        <w:t>}</w:t>
      </w:r>
    </w:p>
    <w:p w:rsidR="008C5E41" w:rsidRDefault="008C5E41" w:rsidP="008C5E41">
      <w:pPr>
        <w:pStyle w:val="Body1"/>
      </w:pPr>
      <w:r>
        <w:t>In addition to providing a strongly-typed wrapper over ViewData.Model through the Model property, we have access to strongly-typed versions of the associated view helper objects, AjaxHelper and HtmlHelper.  To use a strongly-typed view, we first have to ensure that our controller action sets the ViewData.Model properly.  In Listing 3.6, we retrieve all of the profiles for display in a list page, and pass the entire collection of profiles to the View method, which encapsulates setting the ViewData.Model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In the Index view used with this action, even the loose-typed ViewPage class can use the ViewData.Model property.  However, this property is only of type object, and we would need to cast the result to use it effectively.  Instead, we can make our view page inherit from ViewPage&lt;T&gt;, shown in Listing 3.7 below.</w:t>
      </w:r>
    </w:p>
    <w:p w:rsidR="00085CA3" w:rsidRDefault="00085CA3" w:rsidP="00085CA3">
      <w:pPr>
        <w:pStyle w:val="CodeListingCaption"/>
      </w:pPr>
      <w:r>
        <w:t>Listing 3.7: Inheriting from ViewPage&lt;T&gt;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Inherits="System.Web.Mvc.ViewPage&lt;AccountProfile.Models.Profile[]&gt;" %&gt;</w:t>
      </w:r>
    </w:p>
    <w:p w:rsidR="00085CA3" w:rsidRPr="00085CA3" w:rsidRDefault="00085CA3" w:rsidP="00085CA3">
      <w:pPr>
        <w:pStyle w:val="Body1"/>
      </w:pPr>
      <w:r>
        <w:t>By inheriting from ViewPage&lt;T&gt; instead of merely ViewPage, we now have a strongly-typed view.  In the next section, we'll look at how we can use our ViewModel object to display information in a view.</w:t>
      </w:r>
    </w:p>
    <w:p w:rsidR="00707A36" w:rsidRDefault="00707A36" w:rsidP="00707A36">
      <w:pPr>
        <w:pStyle w:val="Head1"/>
      </w:pPr>
      <w:r>
        <w:t>3.3 Displaying ViewModel data in a View</w:t>
      </w:r>
    </w:p>
    <w:p w:rsidR="00085CA3" w:rsidRDefault="00085CA3" w:rsidP="00085CA3">
      <w:pPr>
        <w:pStyle w:val="Body1"/>
      </w:pPr>
      <w:r>
        <w:t>Typically, to display information in a view, we will use the HtmlHelper object to help us use our ViewModel to generate HTML.  However, we do have the option to output HTML directly from the Model object.  In our profile list screen, we want to iterate over the profiles passed in our Model and display select information from each,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lastRenderedPageBreak/>
        <w:t>&lt;table&gt;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Pr="00843E2C" w:rsidRDefault="00843E2C" w:rsidP="00843E2C">
      <w:pPr>
        <w:pStyle w:val="Code"/>
      </w:pPr>
      <w:r w:rsidRPr="00843E2C">
        <w:t xml:space="preserve">        &lt;th&gt;Email&lt;/th&gt;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p w:rsidR="00843E2C" w:rsidRDefault="00843E2C" w:rsidP="00843E2C">
      <w:pPr>
        <w:pStyle w:val="Body1"/>
      </w:pPr>
      <w:r>
        <w:t>Because we would rather not open ourselves to the myriad of scripting attacks possible when displaying un-encoded user input to the screen, we encode all user-entered information displayed on a screen.  In the example above, this is accomplished through the HtmlHelper object, provided through the Html property on our base ViewPage&lt;T&gt; (and ViewPage) class.</w:t>
      </w:r>
    </w:p>
    <w:p w:rsidR="004216F8" w:rsidRDefault="004216F8" w:rsidP="004216F8">
      <w:pPr>
        <w:pStyle w:val="Body"/>
      </w:pPr>
      <w:r>
        <w:t>In our login page, we use a ViewModel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[DisplayName("User name")]</w:t>
      </w:r>
    </w:p>
    <w:p w:rsidR="004216F8" w:rsidRPr="004216F8" w:rsidRDefault="004216F8" w:rsidP="004216F8">
      <w:pPr>
        <w:pStyle w:val="Code"/>
      </w:pPr>
      <w:r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[DataType(DataType.Password)]</w:t>
      </w:r>
    </w:p>
    <w:p w:rsidR="004216F8" w:rsidRPr="004216F8" w:rsidRDefault="004216F8" w:rsidP="004216F8">
      <w:pPr>
        <w:pStyle w:val="Code"/>
      </w:pPr>
      <w:r w:rsidRPr="004216F8">
        <w:t xml:space="preserve">    [DisplayName("Password")]</w:t>
      </w:r>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lastRenderedPageBreak/>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strongly-typed view for our log on screen, we can use the built-in helpers to render the HTML for each </w:t>
      </w:r>
      <w:r w:rsidR="00BA18D7">
        <w:t>input element.  Instead of loosely-bound strings to represent the action parameters, we can take advantage of the expression-based HtmlHelper extensions for creating various types of input elements, shown in Listing 3.10.</w:t>
      </w:r>
    </w:p>
    <w:p w:rsidR="00BA18D7" w:rsidRDefault="00A24575" w:rsidP="00A24575">
      <w:pPr>
        <w:pStyle w:val="CodeListingCaption"/>
      </w:pPr>
      <w:r>
        <w:t xml:space="preserve">Listing 3.10: </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m.UserName) %&gt;</w:t>
      </w:r>
    </w:p>
    <w:p w:rsidR="00A24575" w:rsidRPr="00A24575" w:rsidRDefault="00A24575" w:rsidP="00A24575">
      <w:pPr>
        <w:pStyle w:val="Code"/>
      </w:pPr>
      <w:r w:rsidRPr="00A24575">
        <w:t xml:space="preserve">                &lt;%= Html.TextBoxFor(m =&gt; m.UserName) %&gt;</w:t>
      </w:r>
    </w:p>
    <w:p w:rsidR="00A24575" w:rsidRPr="00A24575" w:rsidRDefault="00A24575" w:rsidP="00A24575">
      <w:pPr>
        <w:pStyle w:val="Code"/>
      </w:pPr>
      <w:r w:rsidRPr="00A24575">
        <w:t xml:space="preserve">                &lt;%= Html.ValidationMessageFor(m =&gt; m.UserName)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m.Password) %&gt;</w:t>
      </w:r>
    </w:p>
    <w:p w:rsidR="00A24575" w:rsidRPr="00A24575" w:rsidRDefault="00A24575" w:rsidP="00A24575">
      <w:pPr>
        <w:pStyle w:val="Code"/>
      </w:pPr>
      <w:r w:rsidRPr="00A24575">
        <w:t xml:space="preserve">                &lt;%= Html.PasswordFor(m =&gt; m.Password) %&gt;</w:t>
      </w:r>
    </w:p>
    <w:p w:rsidR="00A24575" w:rsidRPr="00A24575" w:rsidRDefault="00A24575" w:rsidP="00A24575">
      <w:pPr>
        <w:pStyle w:val="Code"/>
      </w:pPr>
      <w:r w:rsidRPr="00A24575">
        <w:lastRenderedPageBreak/>
        <w:t xml:space="preserve">                &lt;%= Html.ValidationMessageFor(m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HtmlHelper extension methods designed for strongly-typed view pages.  Instead of a loose-typed string to represent properties, these helper methods utilize the C# 3.5 feature of expressions to generate </w:t>
      </w:r>
      <w:r w:rsidR="00022506">
        <w:t xml:space="preserve">HTML.  </w:t>
      </w:r>
      <w:r w:rsidR="00436F1C">
        <w:t>Since these HTML elements need to be generated to match properties on objects, it is only fitting that the original types and objects are used with expression to generate the related HTML.  The Html.LabelFor and Html.TextBoxFor methods used in the example above for the UserName property</w:t>
      </w:r>
      <w:r w:rsidR="00A20662">
        <w:t xml:space="preserve"> generate the HTML shown in Listing 3.11</w:t>
      </w:r>
      <w:r w:rsidR="00436F1C">
        <w:t>.</w:t>
      </w:r>
    </w:p>
    <w:p w:rsidR="00A20662" w:rsidRDefault="00A20662" w:rsidP="00A20662">
      <w:pPr>
        <w:pStyle w:val="CodeListingCaption"/>
      </w:pPr>
      <w:r>
        <w:t>Listing 3.11: HTML generated from expression-based HtmlHelper methods</w:t>
      </w:r>
    </w:p>
    <w:p w:rsidR="00A20662" w:rsidRPr="00A20662" w:rsidRDefault="00A20662" w:rsidP="00A20662">
      <w:pPr>
        <w:pStyle w:val="Code"/>
      </w:pPr>
      <w:r w:rsidRPr="00A20662">
        <w:t>&lt;label for="UserName"&gt;User name&lt;/label&gt;</w:t>
      </w:r>
    </w:p>
    <w:p w:rsidR="00A20662" w:rsidRDefault="00A20662" w:rsidP="00A20662">
      <w:pPr>
        <w:pStyle w:val="Code"/>
      </w:pPr>
      <w:r w:rsidRPr="00A20662">
        <w:t>&lt;input id="UserName" name="UserName" type="text" value="" /&gt;</w:t>
      </w:r>
    </w:p>
    <w:p w:rsidR="00022506" w:rsidRDefault="00A20662" w:rsidP="00022506">
      <w:pPr>
        <w:pStyle w:val="Body1"/>
      </w:pPr>
      <w:r>
        <w:t xml:space="preserve">For our page to pass </w:t>
      </w:r>
      <w:r w:rsidR="00626381">
        <w:t>accessibility</w:t>
      </w:r>
      <w:r>
        <w:t xml:space="preserve"> validation, every input element needs to include a corresponding label element.  </w:t>
      </w:r>
      <w:r w:rsidR="00626381">
        <w:t xml:space="preserve">Because our label and input elements are generated using expressions, we no longer need to worry about our hard-coding label and input names.  </w:t>
      </w:r>
      <w:r w:rsidR="00022506">
        <w:t>Including the helper methods used above, the HtmlHelper extensions designed for strongly-typed views include:</w:t>
      </w:r>
    </w:p>
    <w:p w:rsidR="00022506" w:rsidRDefault="00022506" w:rsidP="00022506">
      <w:pPr>
        <w:pStyle w:val="ListBullet"/>
      </w:pPr>
      <w:r>
        <w:t>DisplayFor</w:t>
      </w:r>
    </w:p>
    <w:p w:rsidR="00022506" w:rsidRDefault="00022506" w:rsidP="00022506">
      <w:pPr>
        <w:pStyle w:val="ListBullet"/>
      </w:pPr>
      <w:r>
        <w:t>DisplayTextFor</w:t>
      </w:r>
    </w:p>
    <w:p w:rsidR="00022506" w:rsidRDefault="00022506" w:rsidP="00022506">
      <w:pPr>
        <w:pStyle w:val="ListBullet"/>
      </w:pPr>
      <w:r>
        <w:t>EditorFor</w:t>
      </w:r>
    </w:p>
    <w:p w:rsidR="00022506" w:rsidRDefault="00022506" w:rsidP="00022506">
      <w:pPr>
        <w:pStyle w:val="ListBullet"/>
      </w:pPr>
      <w:r>
        <w:t>CheckBoxFor</w:t>
      </w:r>
    </w:p>
    <w:p w:rsidR="00022506" w:rsidRDefault="00022506" w:rsidP="00022506">
      <w:pPr>
        <w:pStyle w:val="ListBullet"/>
      </w:pPr>
      <w:r>
        <w:t>HiddenFor</w:t>
      </w:r>
    </w:p>
    <w:p w:rsidR="00022506" w:rsidRDefault="00022506" w:rsidP="00022506">
      <w:pPr>
        <w:pStyle w:val="ListBullet"/>
      </w:pPr>
      <w:r>
        <w:t>PasswordFor</w:t>
      </w:r>
    </w:p>
    <w:p w:rsidR="00022506" w:rsidRDefault="00022506" w:rsidP="00022506">
      <w:pPr>
        <w:pStyle w:val="ListBullet"/>
      </w:pPr>
      <w:r>
        <w:t>RadioButtonFor</w:t>
      </w:r>
    </w:p>
    <w:p w:rsidR="00022506" w:rsidRDefault="00022506" w:rsidP="00022506">
      <w:pPr>
        <w:pStyle w:val="ListBullet"/>
      </w:pPr>
      <w:r>
        <w:t>TextBoxFor</w:t>
      </w:r>
    </w:p>
    <w:p w:rsidR="00022506" w:rsidRDefault="00022506" w:rsidP="00022506">
      <w:pPr>
        <w:pStyle w:val="ListBullet"/>
      </w:pPr>
      <w:r>
        <w:t>LabelFor</w:t>
      </w:r>
    </w:p>
    <w:p w:rsidR="00022506" w:rsidRDefault="00022506" w:rsidP="00022506">
      <w:pPr>
        <w:pStyle w:val="ListBullet"/>
      </w:pPr>
      <w:r>
        <w:t>DropDownListFor</w:t>
      </w:r>
    </w:p>
    <w:p w:rsidR="00022506" w:rsidRDefault="00022506" w:rsidP="00022506">
      <w:pPr>
        <w:pStyle w:val="ListBullet"/>
      </w:pPr>
      <w:r>
        <w:t>ListBoxFor</w:t>
      </w:r>
    </w:p>
    <w:p w:rsidR="00022506" w:rsidRDefault="00022506" w:rsidP="00022506">
      <w:pPr>
        <w:pStyle w:val="ListBullet"/>
      </w:pPr>
      <w:r>
        <w:t>TextAreaFor</w:t>
      </w:r>
    </w:p>
    <w:p w:rsidR="00022506" w:rsidRDefault="00022506" w:rsidP="00022506">
      <w:pPr>
        <w:pStyle w:val="ListBullet"/>
      </w:pPr>
      <w:r>
        <w:t>ValidateFor</w:t>
      </w:r>
    </w:p>
    <w:p w:rsidR="00022506" w:rsidRDefault="00022506" w:rsidP="00022506">
      <w:pPr>
        <w:pStyle w:val="ListBullet"/>
      </w:pPr>
      <w:r>
        <w:lastRenderedPageBreak/>
        <w:t>ValidationMessageFor</w:t>
      </w:r>
    </w:p>
    <w:p w:rsidR="00022506" w:rsidRDefault="00022506" w:rsidP="00022506">
      <w:pPr>
        <w:pStyle w:val="ListBullet"/>
        <w:numPr>
          <w:ilvl w:val="0"/>
          <w:numId w:val="0"/>
        </w:numPr>
      </w:pPr>
      <w:r>
        <w:t xml:space="preserve">Since our form was generated using a strongly-typed view, we can take advantage of this in the design of our action that the form posts to.  Instead of enumerating every input field as </w:t>
      </w:r>
      <w:r w:rsidR="00436F1C">
        <w:t>separate</w:t>
      </w:r>
      <w:r>
        <w:t xml:space="preserve"> action method parameters, all of the parameters can be bound to the same ViewModel we used to render the view, shown in Listing 3.11.</w:t>
      </w:r>
    </w:p>
    <w:p w:rsidR="00022506" w:rsidRDefault="00022506" w:rsidP="00022506">
      <w:pPr>
        <w:pStyle w:val="CodeListingCaption"/>
      </w:pPr>
      <w:r>
        <w:t>Listing 3.11: The signature of the LogOn action using the ViewModel as a parameter</w:t>
      </w:r>
    </w:p>
    <w:p w:rsidR="00022506" w:rsidRPr="00022506" w:rsidRDefault="00022506" w:rsidP="00022506">
      <w:pPr>
        <w:pStyle w:val="Code"/>
      </w:pPr>
      <w:r w:rsidRPr="00022506">
        <w:t>public ActionResult LogOn(LogOnModel model, string returnUrl)</w:t>
      </w:r>
    </w:p>
    <w:p w:rsidR="00022506" w:rsidRPr="00022506" w:rsidRDefault="00022506" w:rsidP="00022506">
      <w:pPr>
        <w:pStyle w:val="Code"/>
      </w:pPr>
      <w:r w:rsidRPr="00022506">
        <w:t>{</w:t>
      </w:r>
    </w:p>
    <w:p w:rsidR="00022506" w:rsidRPr="00022506" w:rsidRDefault="00022506" w:rsidP="00022506">
      <w:pPr>
        <w:pStyle w:val="Code"/>
      </w:pPr>
      <w:r w:rsidRPr="00022506">
        <w:t xml:space="preserve">    if (ModelState.IsValid)</w:t>
      </w:r>
    </w:p>
    <w:p w:rsidR="00022506" w:rsidRPr="00022506" w:rsidRDefault="00022506" w:rsidP="00022506">
      <w:pPr>
        <w:pStyle w:val="Code"/>
      </w:pPr>
      <w:r w:rsidRPr="00022506">
        <w:t xml:space="preserve">    {</w:t>
      </w:r>
    </w:p>
    <w:p w:rsidR="00022506" w:rsidRPr="00022506" w:rsidRDefault="00022506" w:rsidP="00022506">
      <w:pPr>
        <w:pStyle w:val="Code"/>
      </w:pPr>
      <w:r w:rsidRPr="00022506">
        <w:t xml:space="preserve">        if (MembershipService.ValidateUser(model.UserName, model.Password))</w:t>
      </w:r>
    </w:p>
    <w:p w:rsidR="00022506" w:rsidRPr="00022506" w:rsidRDefault="00022506" w:rsidP="00022506">
      <w:pPr>
        <w:pStyle w:val="Code"/>
      </w:pPr>
      <w:r w:rsidRPr="00022506">
        <w:t xml:space="preserve">        {</w:t>
      </w:r>
    </w:p>
    <w:p w:rsidR="00022506" w:rsidRDefault="00022506" w:rsidP="00022506">
      <w:pPr>
        <w:pStyle w:val="Code"/>
      </w:pPr>
      <w:r w:rsidRPr="00022506">
        <w:t xml:space="preserve">            FormsService.SignIn(model.UserName, model.RememberMe);</w:t>
      </w:r>
    </w:p>
    <w:p w:rsidR="00ED2EFF" w:rsidRPr="00ED2EFF" w:rsidRDefault="00436F1C" w:rsidP="00626381">
      <w:pPr>
        <w:pStyle w:val="Body1"/>
      </w:pPr>
      <w:r>
        <w:t>Our LogOn action method takes a single LogOnModel object, as well as the potential return URL, instead of a method parameter for each input element on our form.</w:t>
      </w:r>
      <w:r w:rsidR="00A12C69">
        <w:t xml:space="preserve">  As powerful as the HtmlHelper extensions for strongly-typed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3.4 Using strongly-typed templates</w:t>
      </w:r>
    </w:p>
    <w:p w:rsidR="004F0B8F" w:rsidRDefault="004F0B8F" w:rsidP="004F0B8F">
      <w:pPr>
        <w:pStyle w:val="Body1"/>
      </w:pPr>
      <w:r>
        <w:t>As we move towards using strongly-typed views throughout our application, we will start to see more and more patterns emerge.  If a ViewModel object has a boolean property on a form, we will almost certainly want to display a checkbox on a form.  Email addresses should always render the same, as should password fields and so on.  It is also very rare that an input element won't also include the corresponding validation message.  We could tackle this duplication with HtmlHelper extensions, but it's still not quite as clean as we would like.</w:t>
      </w:r>
    </w:p>
    <w:p w:rsidR="004F0B8F" w:rsidRDefault="008C74C4" w:rsidP="004F0B8F">
      <w:pPr>
        <w:pStyle w:val="Body"/>
      </w:pPr>
      <w:r>
        <w:t>HtmlHelper extension methods work well for individual snippets of HTML elements, but tend not to scale as the HTML generated starts to become more complex and include more varieties of elements.  If we also want to start basing our rendering decisions based on model metadata, such as the existence of validation attributes on our model, our HtmlHelper extensions start to become just unmaintainable without quite a bit of extra work.</w:t>
      </w:r>
    </w:p>
    <w:p w:rsidR="008C74C4" w:rsidRPr="004F0B8F" w:rsidRDefault="008C74C4" w:rsidP="004F0B8F">
      <w:pPr>
        <w:pStyle w:val="Body"/>
      </w:pPr>
      <w:r>
        <w:t xml:space="preserve">With ASP.NET MVC 2, the MVC team designed a </w:t>
      </w:r>
      <w:r w:rsidR="00D64AD4">
        <w:t>view feature that tends to sit between HtmlHelper extension methods and full-blown partials in size and scope.  This feature is templates, and is designed to assist in generating HTML based on strongl</w:t>
      </w:r>
      <w:r w:rsidR="00A07006">
        <w:t>y-typed views.  Templates can be used to generate HTML for the entire model or one member at a time.  Because HTML for viewing and editing are radically different, generating templates for each is accomplished through two different sets of methods, with two different sets of templates.</w:t>
      </w:r>
    </w:p>
    <w:p w:rsidR="00707A36" w:rsidRDefault="00F30419" w:rsidP="00F30419">
      <w:pPr>
        <w:pStyle w:val="Head2"/>
      </w:pPr>
      <w:r>
        <w:lastRenderedPageBreak/>
        <w:t>3.4.1 EditorFor and DisplayFor templates</w:t>
      </w:r>
    </w:p>
    <w:p w:rsidR="00A07006" w:rsidRDefault="00660F9A" w:rsidP="00A07006">
      <w:pPr>
        <w:pStyle w:val="Body1"/>
      </w:pPr>
      <w:r>
        <w:t>The Editor and Display templates are generated from the following methods:</w:t>
      </w:r>
    </w:p>
    <w:p w:rsidR="00660F9A" w:rsidRDefault="00660F9A" w:rsidP="00660F9A">
      <w:pPr>
        <w:pStyle w:val="ListBullet"/>
      </w:pPr>
      <w:r>
        <w:t>Html.Display("Message")</w:t>
      </w:r>
    </w:p>
    <w:p w:rsidR="00660F9A" w:rsidRDefault="00660F9A" w:rsidP="00660F9A">
      <w:pPr>
        <w:pStyle w:val="ListBullet"/>
      </w:pPr>
      <w:r>
        <w:t>Html.DisplayFor(m =&gt; m.Message)</w:t>
      </w:r>
    </w:p>
    <w:p w:rsidR="00660F9A" w:rsidRDefault="00660F9A" w:rsidP="00660F9A">
      <w:pPr>
        <w:pStyle w:val="ListBullet"/>
      </w:pPr>
      <w:r>
        <w:t>Html.DisplayForModel()</w:t>
      </w:r>
    </w:p>
    <w:p w:rsidR="00660F9A" w:rsidRDefault="00660F9A" w:rsidP="00660F9A">
      <w:pPr>
        <w:pStyle w:val="ListBullet"/>
      </w:pPr>
      <w:r>
        <w:t>Html.Editor("UserName")</w:t>
      </w:r>
    </w:p>
    <w:p w:rsidR="00660F9A" w:rsidRDefault="00660F9A" w:rsidP="00660F9A">
      <w:pPr>
        <w:pStyle w:val="ListBullet"/>
      </w:pPr>
      <w:r>
        <w:t>Html.EditorFor(m =&gt; m.UserName)</w:t>
      </w:r>
    </w:p>
    <w:p w:rsidR="00660F9A" w:rsidRDefault="00660F9A" w:rsidP="00660F9A">
      <w:pPr>
        <w:pStyle w:val="ListBullet"/>
      </w:pPr>
      <w:r>
        <w:t>Html.EditorForModel()</w:t>
      </w:r>
    </w:p>
    <w:p w:rsidR="00660F9A" w:rsidRDefault="00F54962" w:rsidP="00660F9A">
      <w:pPr>
        <w:pStyle w:val="Body1"/>
      </w:pPr>
      <w:r>
        <w:t>Although string-based versions exist for using templates against loosely-typed views, we will prefer to use the expression-based methods to gain the benefits of using strongly-typed views.</w:t>
      </w:r>
      <w:r w:rsidR="004D5CEF">
        <w:t xml:space="preserve">  If our model is very simple, we can use the "ForModel" methods, which enumerate over every member in our model to generate the complete HTML.  Since our "Change Password" page is very simple, we can use the EditorForModel method, shown in Listing 3.12.</w:t>
      </w:r>
    </w:p>
    <w:p w:rsidR="004D5CEF" w:rsidRDefault="004D5CEF" w:rsidP="004D5CEF">
      <w:pPr>
        <w:pStyle w:val="CodeListingCaption"/>
      </w:pPr>
      <w:r>
        <w:t>Listing 3.12: Using EditorForModel for a simple model</w:t>
      </w:r>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t xml:space="preserve">            &lt;%= Html.EditorForModel()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This EditorForModel method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[DisplayName("Current password")]</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[DisplayName("Confirm new password")]</w:t>
      </w:r>
    </w:p>
    <w:p w:rsidR="00B650BD" w:rsidRPr="00B650BD" w:rsidRDefault="00B650BD" w:rsidP="00B650BD">
      <w:pPr>
        <w:pStyle w:val="Code"/>
      </w:pPr>
      <w:r w:rsidRPr="00B650BD">
        <w:t xml:space="preserve">    public string ConfirmPassword { get; set; }</w:t>
      </w:r>
    </w:p>
    <w:p w:rsidR="00B650BD" w:rsidRDefault="00B650BD" w:rsidP="00B650BD">
      <w:pPr>
        <w:pStyle w:val="Code"/>
      </w:pPr>
      <w:r w:rsidRPr="00B650BD">
        <w:t>}</w:t>
      </w:r>
    </w:p>
    <w:p w:rsidR="00B650BD" w:rsidRDefault="00B650BD" w:rsidP="00B650BD">
      <w:pPr>
        <w:pStyle w:val="Body1"/>
      </w:pPr>
      <w:r>
        <w:t xml:space="preserve">We include validation information (the Required attribute) as well as display information (the DisplayName and DataType 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elements with paragraph tags.  For this level of individual control where we want to lay out individual elements, we can use the EditorFor method, shown in Listing 3.14.</w:t>
      </w:r>
    </w:p>
    <w:p w:rsidR="002C215B" w:rsidRDefault="002C215B" w:rsidP="002C215B">
      <w:pPr>
        <w:pStyle w:val="CodeListingCaption"/>
      </w:pPr>
      <w:r>
        <w:t>Listing 3.14: Using EditorFor for extra layout control</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m.ConfirmPassword) %&gt;</w:t>
      </w:r>
    </w:p>
    <w:p w:rsidR="002C215B" w:rsidRDefault="002C215B" w:rsidP="002C215B">
      <w:pPr>
        <w:pStyle w:val="Code"/>
      </w:pPr>
      <w:r w:rsidRPr="002C215B">
        <w:t>&lt;/p&gt;</w:t>
      </w:r>
    </w:p>
    <w:p w:rsidR="002749F5" w:rsidRDefault="00C5156B" w:rsidP="006F0BD8">
      <w:pPr>
        <w:pStyle w:val="Body1"/>
      </w:pPr>
      <w:r>
        <w:t>Since templates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EditorForModel and DisplayForModel will likely meet our needs.</w:t>
      </w:r>
    </w:p>
    <w:p w:rsidR="00583992" w:rsidRDefault="00583992" w:rsidP="00583992">
      <w:pPr>
        <w:pStyle w:val="Head2"/>
      </w:pPr>
      <w:r>
        <w:t>3.4.2 Built-in templates</w:t>
      </w:r>
    </w:p>
    <w:p w:rsidR="00583992" w:rsidRDefault="0018153B" w:rsidP="00583992">
      <w:pPr>
        <w:pStyle w:val="Body1"/>
      </w:pPr>
      <w:r>
        <w:t>Out of the box, ASP.NET MVC includes a set of built-in templates for both editor and display templates.</w:t>
      </w:r>
      <w:r w:rsidR="004D36CE">
        <w:t xml:space="preserve">  The display templates include:</w:t>
      </w:r>
    </w:p>
    <w:p w:rsidR="004D36CE" w:rsidRDefault="004D36CE" w:rsidP="004D36CE">
      <w:pPr>
        <w:pStyle w:val="ListBullet"/>
      </w:pPr>
      <w:r>
        <w:t>EmailAddress</w:t>
      </w:r>
    </w:p>
    <w:p w:rsidR="004D36CE" w:rsidRDefault="004D36CE" w:rsidP="004D36CE">
      <w:pPr>
        <w:pStyle w:val="ListBullet"/>
      </w:pPr>
      <w:r>
        <w:t>HiddenInput</w:t>
      </w:r>
    </w:p>
    <w:p w:rsidR="004D36CE" w:rsidRDefault="004D36CE" w:rsidP="004D36CE">
      <w:pPr>
        <w:pStyle w:val="ListBullet"/>
      </w:pPr>
      <w:r>
        <w:t>Html</w:t>
      </w:r>
    </w:p>
    <w:p w:rsidR="004D36CE" w:rsidRDefault="004D36CE" w:rsidP="004D36CE">
      <w:pPr>
        <w:pStyle w:val="ListBullet"/>
      </w:pPr>
      <w:r>
        <w:t>Text</w:t>
      </w:r>
    </w:p>
    <w:p w:rsidR="004D36CE" w:rsidRDefault="004D36CE" w:rsidP="004D36CE">
      <w:pPr>
        <w:pStyle w:val="ListBullet"/>
      </w:pPr>
      <w:r>
        <w:t>Url</w:t>
      </w:r>
    </w:p>
    <w:p w:rsidR="004D36CE" w:rsidRDefault="004D36CE" w:rsidP="004D36CE">
      <w:pPr>
        <w:pStyle w:val="ListBullet"/>
      </w:pPr>
      <w:r>
        <w:t>Collection</w:t>
      </w:r>
    </w:p>
    <w:p w:rsidR="004D36CE" w:rsidRDefault="004D36CE" w:rsidP="004D36CE">
      <w:pPr>
        <w:pStyle w:val="ListBullet"/>
      </w:pPr>
      <w:r>
        <w:t>Boolean</w:t>
      </w:r>
    </w:p>
    <w:p w:rsidR="004D36CE" w:rsidRDefault="004D36CE" w:rsidP="004D36CE">
      <w:pPr>
        <w:pStyle w:val="ListBullet"/>
      </w:pPr>
      <w:r>
        <w:lastRenderedPageBreak/>
        <w:t>Decimal</w:t>
      </w:r>
    </w:p>
    <w:p w:rsidR="004D36CE" w:rsidRDefault="004D36CE" w:rsidP="004D36CE">
      <w:pPr>
        <w:pStyle w:val="ListBullet"/>
      </w:pPr>
      <w:r>
        <w:t>String</w:t>
      </w:r>
    </w:p>
    <w:p w:rsidR="004D36CE" w:rsidRDefault="004D36CE" w:rsidP="004D36CE">
      <w:pPr>
        <w:pStyle w:val="ListBullet"/>
      </w:pPr>
      <w:r>
        <w:t>Object</w:t>
      </w:r>
    </w:p>
    <w:p w:rsidR="004D36CE" w:rsidRDefault="004D36CE" w:rsidP="004D36CE">
      <w:pPr>
        <w:pStyle w:val="Body"/>
      </w:pPr>
      <w:r>
        <w:t>With the exception of the Collection and Object templates, each template renders a single value.  The Object template iterates through every item in the ModelMetadata.Properties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p w:rsidR="004D36CE" w:rsidRDefault="004D36CE" w:rsidP="004D36CE">
      <w:pPr>
        <w:pStyle w:val="ListBullet"/>
      </w:pPr>
      <w:r>
        <w:t>HiddenInput</w:t>
      </w:r>
    </w:p>
    <w:p w:rsidR="004D36CE" w:rsidRDefault="004D36CE" w:rsidP="004D36CE">
      <w:pPr>
        <w:pStyle w:val="ListBullet"/>
      </w:pPr>
      <w:r>
        <w:t>MultilineText</w:t>
      </w:r>
    </w:p>
    <w:p w:rsidR="004D36CE" w:rsidRDefault="004D36CE" w:rsidP="004D36CE">
      <w:pPr>
        <w:pStyle w:val="ListBullet"/>
      </w:pPr>
      <w:r>
        <w:t>Password</w:t>
      </w:r>
    </w:p>
    <w:p w:rsidR="004D36CE" w:rsidRDefault="004D36CE" w:rsidP="004D36CE">
      <w:pPr>
        <w:pStyle w:val="ListBullet"/>
      </w:pPr>
      <w:r>
        <w:t>Text</w:t>
      </w:r>
    </w:p>
    <w:p w:rsidR="004D36CE" w:rsidRDefault="004D36CE" w:rsidP="004D36CE">
      <w:pPr>
        <w:pStyle w:val="ListBullet"/>
      </w:pPr>
      <w:r>
        <w:t>Collection</w:t>
      </w:r>
    </w:p>
    <w:p w:rsidR="004D36CE" w:rsidRDefault="004D36CE" w:rsidP="004D36CE">
      <w:pPr>
        <w:pStyle w:val="ListBullet"/>
      </w:pPr>
      <w:r>
        <w:t>Boolean</w:t>
      </w:r>
    </w:p>
    <w:p w:rsidR="004D36CE" w:rsidRDefault="004D36CE" w:rsidP="004D36CE">
      <w:pPr>
        <w:pStyle w:val="ListBullet"/>
      </w:pPr>
      <w:r>
        <w:t>Decimal</w:t>
      </w:r>
    </w:p>
    <w:p w:rsidR="004D36CE" w:rsidRDefault="004D36CE" w:rsidP="004D36CE">
      <w:pPr>
        <w:pStyle w:val="ListBullet"/>
      </w:pPr>
      <w:r>
        <w:t>String</w:t>
      </w:r>
    </w:p>
    <w:p w:rsidR="004D36CE" w:rsidRDefault="004D36CE" w:rsidP="004D36CE">
      <w:pPr>
        <w:pStyle w:val="ListBullet"/>
      </w:pPr>
      <w:r>
        <w:t>Object</w:t>
      </w:r>
    </w:p>
    <w:p w:rsidR="004D36CE" w:rsidRPr="004D36CE" w:rsidRDefault="004D36CE" w:rsidP="004D36CE">
      <w:pPr>
        <w:pStyle w:val="Body"/>
      </w:pPr>
      <w:r>
        <w:t>The Collection and Object templates behave identically to the display templates, with the exception that the editor templates are used instead of the display templates for each child item examined.  In the next section, we will examine how MVC decides which template to use.</w:t>
      </w:r>
    </w:p>
    <w:p w:rsidR="00483781" w:rsidRDefault="00483781" w:rsidP="00483781">
      <w:pPr>
        <w:pStyle w:val="Head2"/>
      </w:pPr>
      <w:r>
        <w:t xml:space="preserve">3.4.2 </w:t>
      </w:r>
      <w:r w:rsidR="00640424">
        <w:t>Selecting templates</w:t>
      </w:r>
    </w:p>
    <w:p w:rsidR="00E04C9C" w:rsidRDefault="00E04C9C" w:rsidP="00E04C9C">
      <w:pPr>
        <w:pStyle w:val="Body1"/>
      </w:pPr>
      <w:r>
        <w:t xml:space="preserve">Internally, the Editor and Display template helper methods choose a template to display by looking for a template by name.  The template name can come from a variety of sources, but has a very specific algorithm for choosing a name.  Once a matching template is found by name, that template will be used to generate the appropriate content.  </w:t>
      </w:r>
      <w:r w:rsidR="003B5D3D">
        <w:t>The template helper methods search for a template in specific locations before trying the next template name.  The template search locations are an "EditorTemplates" or "DisplayTemplat</w:t>
      </w:r>
      <w:r w:rsidR="006B2DDA">
        <w:t>es" folder.  Similar to partial</w:t>
      </w:r>
      <w:r w:rsidR="003B5D3D">
        <w:t xml:space="preserve"> and view names, the template methods will first look in the controller-specific view folder (or area- and controller-specific view folder) first, before moving on to the Shared view folder.  </w:t>
      </w:r>
      <w:r w:rsidR="007576EA">
        <w:t>If the template helper method is used inside an area-specific view, these folders include:</w:t>
      </w:r>
    </w:p>
    <w:p w:rsidR="007576EA" w:rsidRDefault="007576EA" w:rsidP="007576EA">
      <w:pPr>
        <w:pStyle w:val="ListBullet"/>
      </w:pPr>
      <w:r>
        <w:t>&lt;Area&gt;/&lt;ControllerName&gt;/EditorTemplates/&lt;TemplateName&gt;.ascx (or .aspx)</w:t>
      </w:r>
    </w:p>
    <w:p w:rsidR="007576EA" w:rsidRDefault="007576EA" w:rsidP="007576EA">
      <w:pPr>
        <w:pStyle w:val="ListBullet"/>
      </w:pPr>
      <w:r>
        <w:lastRenderedPageBreak/>
        <w:t>&lt;Area&gt;/Shared/EditorTemplates/&lt;TemplateName&gt;.ascx (or .aspx)</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pPr>
      <w:r>
        <w:t>&lt;ControllerName&gt;/EditorTemplates/&lt;TemplateName&gt;.ascx (or .aspx)</w:t>
      </w:r>
    </w:p>
    <w:p w:rsidR="007576EA" w:rsidRDefault="007576EA" w:rsidP="007576EA">
      <w:pPr>
        <w:pStyle w:val="ListBullet"/>
      </w:pPr>
      <w:r>
        <w:t>Shared/EditorTemplates/&lt;TemplateName&gt;.ascx (or .aspx)</w:t>
      </w:r>
    </w:p>
    <w:p w:rsidR="007576EA" w:rsidRDefault="007576EA" w:rsidP="007576EA">
      <w:pPr>
        <w:pStyle w:val="Body"/>
      </w:pPr>
      <w:r>
        <w:t>The template helper methods try each folder in sequence, and for each search folder, run through a list of template names to find a match.  The template names also follow a particular algorithm:</w:t>
      </w:r>
    </w:p>
    <w:p w:rsidR="007576EA" w:rsidRDefault="00731AE9" w:rsidP="007576EA">
      <w:pPr>
        <w:pStyle w:val="ListNumbered"/>
      </w:pPr>
      <w:r>
        <w:t>The template name passed in through the Display/Editor helper template methods (defaults to null)</w:t>
      </w:r>
    </w:p>
    <w:p w:rsidR="00731AE9" w:rsidRDefault="00731AE9" w:rsidP="007576EA">
      <w:pPr>
        <w:pStyle w:val="ListNumbered"/>
      </w:pPr>
      <w:r>
        <w:t>The ModelMetadata.TemplateHint value (populated from the [UIHint] attribute by default)</w:t>
      </w:r>
    </w:p>
    <w:p w:rsidR="00731AE9" w:rsidRDefault="00731AE9" w:rsidP="00731AE9">
      <w:pPr>
        <w:pStyle w:val="ListNumbered"/>
      </w:pPr>
      <w:r>
        <w:t>The ModelMetadata.DataTypeName value (populated from the [DataType] attribute by default)</w:t>
      </w:r>
    </w:p>
    <w:p w:rsidR="00731AE9" w:rsidRDefault="00731AE9" w:rsidP="00731AE9">
      <w:pPr>
        <w:pStyle w:val="ListNumbered"/>
      </w:pPr>
      <w:r>
        <w:t>The model type (if a nullable type, then the underlying type)</w:t>
      </w:r>
    </w:p>
    <w:p w:rsidR="00731AE9" w:rsidRDefault="00731AE9" w:rsidP="00731AE9">
      <w:pPr>
        <w:pStyle w:val="ListNumbered"/>
      </w:pPr>
      <w:r>
        <w:t>If the model type is not a complex type (a type converter exists from the model type to String), then "String"</w:t>
      </w:r>
    </w:p>
    <w:p w:rsidR="00731AE9" w:rsidRDefault="00731AE9" w:rsidP="00731AE9">
      <w:pPr>
        <w:pStyle w:val="ListNumbered"/>
      </w:pPr>
      <w:r>
        <w:t>If the model type is an interface then:</w:t>
      </w:r>
    </w:p>
    <w:p w:rsidR="00731AE9" w:rsidRDefault="00731AE9" w:rsidP="00731AE9">
      <w:pPr>
        <w:pStyle w:val="ListNumbered"/>
        <w:numPr>
          <w:ilvl w:val="1"/>
          <w:numId w:val="37"/>
        </w:numPr>
      </w:pPr>
      <w:r>
        <w:t>If the type is an IEnumerable type, then "Collection"</w:t>
      </w:r>
    </w:p>
    <w:p w:rsidR="00731AE9" w:rsidRDefault="00731AE9" w:rsidP="00731AE9">
      <w:pPr>
        <w:pStyle w:val="ListNumbered"/>
        <w:numPr>
          <w:ilvl w:val="1"/>
          <w:numId w:val="37"/>
        </w:numPr>
      </w:pPr>
      <w:r>
        <w:t>Else, "Object"</w:t>
      </w:r>
    </w:p>
    <w:p w:rsidR="00731AE9" w:rsidRDefault="00731AE9" w:rsidP="00731AE9">
      <w:pPr>
        <w:pStyle w:val="ListNumbered"/>
      </w:pPr>
      <w:r>
        <w:t>Recursively search the base types, one by one, and search by the Type.Name.</w:t>
      </w:r>
    </w:p>
    <w:p w:rsidR="00731AE9" w:rsidRDefault="00731AE9" w:rsidP="00731AE9">
      <w:pPr>
        <w:pStyle w:val="ListNumbered"/>
        <w:numPr>
          <w:ilvl w:val="1"/>
          <w:numId w:val="37"/>
        </w:numPr>
      </w:pPr>
      <w:r>
        <w:t>If the type is an IEnumerable type, search by the name "Collection" just before searching for "Object"</w:t>
      </w:r>
    </w:p>
    <w:p w:rsidR="00A12DF7" w:rsidRDefault="00A12DF7" w:rsidP="00A12DF7">
      <w:pPr>
        <w:pStyle w:val="Body"/>
      </w:pPr>
      <w:r>
        <w:t>For example, we want to display a custom "ChangePasswordModel" template for our model for the change password screen.  We already have a complete model object, so we can define a template matching the name of the model type, "ChangePasswordModel".  Since this template is specific to our Account controller, we place the template in an EditorTemplates folder underneath the Account-specific view folder, shown in figure 3.3.</w:t>
      </w:r>
    </w:p>
    <w:p w:rsidR="00A12DF7" w:rsidRDefault="00BC2459" w:rsidP="00A12DF7">
      <w:pPr>
        <w:pStyle w:val="Figure"/>
      </w:pPr>
      <w:r w:rsidRPr="00BC2459">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lastRenderedPageBreak/>
        <w:t>Figure 3.3: The ChangePasswordModel template in the EditorTemplates folder</w:t>
      </w:r>
    </w:p>
    <w:p w:rsidR="00A12DF7" w:rsidRDefault="00A12DF7" w:rsidP="00A12DF7">
      <w:pPr>
        <w:pStyle w:val="Body"/>
      </w:pPr>
      <w:r>
        <w:t>If we want our template to be visible to all controllers, we would need to place our template in the EditorTemplates folder in the Shared folder, shown in Figure 3.4.</w:t>
      </w:r>
    </w:p>
    <w:p w:rsidR="00BC2459" w:rsidRDefault="00BC2459" w:rsidP="00BC2459">
      <w:pPr>
        <w:pStyle w:val="Figure"/>
      </w:pPr>
      <w:r w:rsidRPr="00BC2459">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Although we created our templates as ViewUserControls (.ascx files), we can use ViewPages, which will allow us to use master pages for another level of templating.  In the 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Pr>
      </w:pPr>
      <w:r>
        <w:t>Create a new template</w:t>
      </w:r>
    </w:p>
    <w:p w:rsidR="001C6C15" w:rsidRDefault="001C6C15" w:rsidP="001C6C15">
      <w:pPr>
        <w:pStyle w:val="ListNumbered"/>
        <w:numPr>
          <w:ilvl w:val="0"/>
          <w:numId w:val="38"/>
        </w:numPr>
      </w:pPr>
      <w:r>
        <w:t>Override an existing template</w:t>
      </w:r>
    </w:p>
    <w:p w:rsidR="001C6C15" w:rsidRDefault="001C6C15" w:rsidP="001C6C15">
      <w:pPr>
        <w:pStyle w:val="Body"/>
      </w:pPr>
      <w:r>
        <w:t xml:space="preserve">Because the template resolution rules first look in the controller-specific view folder, it is perfectly reasonable to first override one of the built-in templates in the Shared folder, </w:t>
      </w:r>
      <w:r w:rsidR="00AC223E">
        <w:t>and then</w:t>
      </w:r>
      <w:r>
        <w:t xml:space="preserve"> </w:t>
      </w:r>
      <w:r w:rsidR="00AC223E">
        <w:t>override that template in the controller-specific view folder.  For example, we might have an application-wide template for displaying the Email template, but then provide a specific template in an area or controller template folder.  For the most part, templates are as equivalent to developing a partial for a type.  The template markup for our ChangePasswordModel is shown in Listing 3.15 below.</w:t>
      </w:r>
    </w:p>
    <w:p w:rsidR="00AC223E" w:rsidRDefault="00AC223E" w:rsidP="00AC223E">
      <w:pPr>
        <w:pStyle w:val="CodeListingCaption"/>
      </w:pPr>
      <w:r>
        <w:t>Listing 3.15: The template markup for our ChangePasswordModel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Inherits="System.Web.Mvc.ViewUserControl&lt;ChangePasswordModel&gt;" %&gt;</w:t>
      </w:r>
    </w:p>
    <w:p w:rsidR="00AC223E" w:rsidRPr="00AC223E" w:rsidRDefault="00AC223E" w:rsidP="00AC223E">
      <w:pPr>
        <w:pStyle w:val="Code"/>
      </w:pPr>
      <w:r w:rsidRPr="00AC223E">
        <w:t>&lt;%@ Import Namespace="AccountProfile.Models" %&gt;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m.OldPassword)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m.NewPassword)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lastRenderedPageBreak/>
        <w:t xml:space="preserve">    &lt;%= Html.EditorFor(m =&gt; m.ConfirmPassword) %&gt;</w:t>
      </w:r>
    </w:p>
    <w:p w:rsidR="00AC223E" w:rsidRDefault="00AC223E" w:rsidP="00AC223E">
      <w:pPr>
        <w:pStyle w:val="Code"/>
      </w:pPr>
      <w:r w:rsidRPr="00AC223E">
        <w:t>&lt;/p&gt;</w:t>
      </w:r>
    </w:p>
    <w:p w:rsidR="00AC223E" w:rsidRDefault="00AC223E" w:rsidP="00AC223E">
      <w:pPr>
        <w:pStyle w:val="Body"/>
      </w:pPr>
      <w:r>
        <w:t>Our template simply uses the existing EditorFor templates for each member, but wraps each in a paragraph tag.  But what is the advantage of this model over a partial template?  For one, partials need to be selected by name in the view.  Templates are selected from model metadata information, thereby bypassing the need for the view to explicitly specify which template to use.  Additionally, templates are given extra information in the ViewDataDictionary that partials and other pages do not receive, and that information is in the ViewData.ModelMetadata property.  Only templates have the ModelMetadata property populated by ASP.NET MVC, and for partials and views, this property is null.</w:t>
      </w:r>
    </w:p>
    <w:p w:rsidR="00AC223E" w:rsidRDefault="00AC223E" w:rsidP="00AC223E">
      <w:pPr>
        <w:pStyle w:val="Body"/>
      </w:pPr>
      <w:r>
        <w:t xml:space="preserve">With the ModelMetadata property, </w:t>
      </w:r>
      <w:r w:rsidR="00BB0B25">
        <w:t>we are able to get access to all of the metadata information generated from the model metadata provider.  This information includes model type information, properties, and metadata about the model.  Model type information includes:</w:t>
      </w:r>
    </w:p>
    <w:p w:rsidR="00BB0B25" w:rsidRDefault="00BB0B25" w:rsidP="00BB0B25">
      <w:pPr>
        <w:pStyle w:val="ListBullet"/>
      </w:pPr>
      <w:r>
        <w:t>Model</w:t>
      </w:r>
    </w:p>
    <w:p w:rsidR="00BB0B25" w:rsidRDefault="00BB0B25" w:rsidP="00BB0B25">
      <w:pPr>
        <w:pStyle w:val="ListBullet"/>
      </w:pPr>
      <w:r>
        <w:t>ModelType - the type of the model</w:t>
      </w:r>
    </w:p>
    <w:p w:rsidR="00BB0B25" w:rsidRDefault="00BB0B25" w:rsidP="00BB0B25">
      <w:pPr>
        <w:pStyle w:val="ListBullet"/>
      </w:pPr>
      <w:r>
        <w:t>ContainerType - the parent model type (if Model is property of a parent type)</w:t>
      </w:r>
    </w:p>
    <w:p w:rsidR="00BB0B25" w:rsidRDefault="00BB0B25" w:rsidP="00BB0B25">
      <w:pPr>
        <w:pStyle w:val="ListBullet"/>
      </w:pPr>
      <w:r>
        <w:t>PropertyName</w:t>
      </w:r>
    </w:p>
    <w:p w:rsidR="00BB0B25" w:rsidRDefault="00BB0B25" w:rsidP="00BB0B25">
      <w:pPr>
        <w:pStyle w:val="ListBullet"/>
      </w:pPr>
      <w:r>
        <w:t>Properties - a collection of ModelMetadata objects for all properties in the model type</w:t>
      </w:r>
    </w:p>
    <w:p w:rsidR="00570BA8" w:rsidRDefault="00570BA8" w:rsidP="00BB0B25">
      <w:pPr>
        <w:pStyle w:val="ListBullet"/>
      </w:pPr>
      <w:r>
        <w:t>IsComplexType - helper property, returns true if the ModelType is convertible to String</w:t>
      </w:r>
    </w:p>
    <w:p w:rsidR="00570BA8" w:rsidRDefault="00570BA8" w:rsidP="00BB0B25">
      <w:pPr>
        <w:pStyle w:val="ListBullet"/>
      </w:pPr>
      <w:r>
        <w:t>IsNullableValueType - helper property, returns true if Nullable.GetUnderlyingType is not null</w:t>
      </w:r>
    </w:p>
    <w:p w:rsidR="00570BA8" w:rsidRDefault="00570BA8" w:rsidP="00BB0B25">
      <w:pPr>
        <w:pStyle w:val="ListBullet"/>
      </w:pPr>
    </w:p>
    <w:p w:rsidR="00BB0B25" w:rsidRDefault="00BB0B25" w:rsidP="00BB0B25">
      <w:pPr>
        <w:pStyle w:val="Body"/>
      </w:pPr>
      <w:r>
        <w:t xml:space="preserve">In addition to general model type information, the ModelMetadata object contains other metadata information, which by default </w:t>
      </w:r>
      <w:r w:rsidR="00570BA8">
        <w:t>is</w:t>
      </w:r>
      <w:r>
        <w:t xml:space="preserve"> populated from attributes:</w:t>
      </w:r>
    </w:p>
    <w:p w:rsidR="00BB0B25" w:rsidRDefault="00BB0B25" w:rsidP="00BB0B25">
      <w:pPr>
        <w:pStyle w:val="ListBullet"/>
      </w:pPr>
      <w:r>
        <w:t>ConvertEmptyStringToNull - System.ComponentModel.DataAnnotations.DisplayFormatAttribute</w:t>
      </w:r>
    </w:p>
    <w:p w:rsidR="00BB0B25" w:rsidRDefault="00BB0B25" w:rsidP="00BB0B25">
      <w:pPr>
        <w:pStyle w:val="ListBullet"/>
      </w:pPr>
      <w:r>
        <w:t>DataTypeName - System.ComponentModel.DataAnnotations.DataTypeAttribute</w:t>
      </w:r>
    </w:p>
    <w:p w:rsidR="00BB0B25" w:rsidRDefault="00BB0B25" w:rsidP="00BB0B25">
      <w:pPr>
        <w:pStyle w:val="ListBullet"/>
      </w:pPr>
      <w:r>
        <w:t>Description</w:t>
      </w:r>
    </w:p>
    <w:p w:rsidR="00BB0B25" w:rsidRDefault="00570BA8" w:rsidP="00BB0B25">
      <w:pPr>
        <w:pStyle w:val="ListBullet"/>
      </w:pPr>
      <w:r w:rsidRPr="00570BA8">
        <w:t xml:space="preserve">DisplayFormatString </w:t>
      </w:r>
      <w:r>
        <w:t>- System.ComponentModel.DataAnnotations.DisplayFormatAttribute</w:t>
      </w:r>
    </w:p>
    <w:p w:rsidR="00570BA8" w:rsidRDefault="00570BA8" w:rsidP="00BB0B25">
      <w:pPr>
        <w:pStyle w:val="ListBullet"/>
      </w:pPr>
      <w:r>
        <w:t>DisplayName - System.ComponentModel.DisplayNameAttribute</w:t>
      </w:r>
    </w:p>
    <w:p w:rsidR="00570BA8" w:rsidRDefault="00570BA8" w:rsidP="00BB0B25">
      <w:pPr>
        <w:pStyle w:val="ListBullet"/>
      </w:pPr>
      <w:r>
        <w:t>EditFormatString - System.ComponentModel.DataAnnotations.DisplayFormatAttribute</w:t>
      </w:r>
    </w:p>
    <w:p w:rsidR="00570BA8" w:rsidRDefault="00570BA8" w:rsidP="00BB0B25">
      <w:pPr>
        <w:pStyle w:val="ListBullet"/>
      </w:pPr>
      <w:r>
        <w:t>HideSurroundingHtml - System.Web.Mvc.HiddenInputAttribute</w:t>
      </w:r>
    </w:p>
    <w:p w:rsidR="00570BA8" w:rsidRDefault="00570BA8" w:rsidP="00BB0B25">
      <w:pPr>
        <w:pStyle w:val="ListBullet"/>
      </w:pPr>
      <w:r>
        <w:t>ReadOnly - System.ComponentModel.ReadOnlyAttribute</w:t>
      </w:r>
    </w:p>
    <w:p w:rsidR="00570BA8" w:rsidRDefault="003E35C1" w:rsidP="00BB0B25">
      <w:pPr>
        <w:pStyle w:val="ListBullet"/>
      </w:pPr>
      <w:r>
        <w:t>IsRequired - True if the type is a non-nullable value type</w:t>
      </w:r>
    </w:p>
    <w:p w:rsidR="003E35C1" w:rsidRDefault="003E35C1" w:rsidP="00BB0B25">
      <w:pPr>
        <w:pStyle w:val="ListBullet"/>
      </w:pPr>
      <w:r>
        <w:lastRenderedPageBreak/>
        <w:t>NullDisplayText - System.ComponentModel.DataAnnotations.DisplayFormatAttribute</w:t>
      </w:r>
    </w:p>
    <w:p w:rsidR="003E35C1" w:rsidRDefault="003E35C1" w:rsidP="003E35C1">
      <w:pPr>
        <w:pStyle w:val="Body"/>
      </w:pPr>
      <w:r>
        <w:t>In our custom template, we can examine these model metadata properties to customize the HTML rendered.  In addition to the above properties, the ModelMetadata object exposes an AdditionalValues property of type IDictionary&lt;string, object&gt; that can contain additional metadata information populated from custom model metadata providers.  For example, if we want to display an asterisk for required fields, we only need to examine the IsRequired property in our custom template.  Or, if we decorate our model with a DataType attribute with a value of DataType.DateTime, we can create a custom template that renders dates with a custom date picker widget.</w:t>
      </w:r>
    </w:p>
    <w:p w:rsidR="003E35C1" w:rsidRDefault="003E35C1" w:rsidP="003E35C1">
      <w:pPr>
        <w:pStyle w:val="Body"/>
      </w:pPr>
      <w:r>
        <w:t>In practice, we will likely override existing templates, as the existing Object template may or may not suit our needs.  Because the model metadata does not include any styling information, custom styling or other markup will be accomplished by overriding the built-in templates.  But since many sites tend to standardize on general user interface layout, such as "labels 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34239E" w:rsidRPr="0034239E" w:rsidRDefault="0034239E" w:rsidP="0034239E">
      <w:pPr>
        <w:pStyle w:val="Code"/>
      </w:pPr>
      <w:r w:rsidRPr="0034239E">
        <w:t>&lt;%@ Control Language="C#" Inherits="System.Web.Mvc.ViewUserControl" %&gt;</w:t>
      </w:r>
    </w:p>
    <w:p w:rsidR="0034239E" w:rsidRPr="0034239E" w:rsidRDefault="0034239E" w:rsidP="0034239E">
      <w:pPr>
        <w:pStyle w:val="Code"/>
      </w:pPr>
      <w:r w:rsidRPr="0034239E">
        <w:t>&lt;% foreach (var prop in ViewData.ModelMetadata.Properties</w:t>
      </w:r>
    </w:p>
    <w:p w:rsidR="0034239E" w:rsidRPr="0034239E" w:rsidRDefault="0034239E" w:rsidP="0034239E">
      <w:pPr>
        <w:pStyle w:val="Code"/>
      </w:pPr>
      <w:r w:rsidRPr="0034239E">
        <w:t xml:space="preserve">       .Where(pm =&gt; pm.ShowForEdit &amp;&amp; !ViewData.TemplateInfo.Visited(pm))) { %&gt;</w:t>
      </w:r>
    </w:p>
    <w:p w:rsidR="0034239E" w:rsidRPr="0034239E" w:rsidRDefault="0034239E" w:rsidP="0034239E">
      <w:pPr>
        <w:pStyle w:val="Code"/>
      </w:pPr>
      <w:r w:rsidRPr="0034239E">
        <w:t>&lt;div class="editor-field-container"&gt;</w:t>
      </w:r>
    </w:p>
    <w:p w:rsidR="0034239E" w:rsidRPr="0034239E" w:rsidRDefault="0034239E" w:rsidP="0034239E">
      <w:pPr>
        <w:pStyle w:val="Code"/>
      </w:pPr>
      <w:r w:rsidRPr="0034239E">
        <w:t xml:space="preserve">    &lt;% if (!String.IsNullOrEmpty(Html.Label(prop.PropertyName).ToHtmlString())) { %&gt;</w:t>
      </w:r>
    </w:p>
    <w:p w:rsidR="0034239E" w:rsidRPr="0034239E" w:rsidRDefault="0034239E" w:rsidP="0034239E">
      <w:pPr>
        <w:pStyle w:val="Code"/>
      </w:pPr>
      <w:r w:rsidRPr="0034239E">
        <w:t xml:space="preserve">    &lt;div class="editor-label"&gt;</w:t>
      </w:r>
    </w:p>
    <w:p w:rsidR="0034239E" w:rsidRPr="0034239E" w:rsidRDefault="0034239E" w:rsidP="0034239E">
      <w:pPr>
        <w:pStyle w:val="Code"/>
      </w:pPr>
      <w:r w:rsidRPr="0034239E">
        <w:t xml:space="preserve">        &lt;%= Html.Label(prop.PropertyName)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 } %&gt;</w:t>
      </w:r>
    </w:p>
    <w:p w:rsidR="0034239E" w:rsidRPr="0034239E" w:rsidRDefault="0034239E" w:rsidP="0034239E">
      <w:pPr>
        <w:pStyle w:val="Code"/>
      </w:pPr>
      <w:r w:rsidRPr="0034239E">
        <w:t xml:space="preserve">    &lt;div class="editor-field"&gt;</w:t>
      </w:r>
    </w:p>
    <w:p w:rsidR="0034239E" w:rsidRPr="0034239E" w:rsidRDefault="0034239E" w:rsidP="0034239E">
      <w:pPr>
        <w:pStyle w:val="Code"/>
      </w:pPr>
      <w:r w:rsidRPr="0034239E">
        <w:t xml:space="preserve">        &lt;%= Html.Editor(prop.PropertyName) %&gt;</w:t>
      </w:r>
    </w:p>
    <w:p w:rsidR="0034239E" w:rsidRPr="0034239E" w:rsidRDefault="0034239E" w:rsidP="0034239E">
      <w:pPr>
        <w:pStyle w:val="Code"/>
      </w:pPr>
      <w:r w:rsidRPr="0034239E">
        <w:t xml:space="preserve">        &lt;%= Html.ValidationMessage(prop.PropertyName, "*")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&lt;div class="cleaner"&gt;&lt;/div&gt;</w:t>
      </w:r>
    </w:p>
    <w:p w:rsidR="0034239E" w:rsidRPr="0034239E" w:rsidRDefault="0034239E" w:rsidP="0034239E">
      <w:pPr>
        <w:pStyle w:val="Code"/>
      </w:pPr>
      <w:r w:rsidRPr="0034239E">
        <w:t>&lt;/div&gt;</w:t>
      </w:r>
    </w:p>
    <w:p w:rsidR="0034239E" w:rsidRDefault="0034239E" w:rsidP="0034239E">
      <w:pPr>
        <w:pStyle w:val="Code"/>
      </w:pPr>
      <w:r w:rsidRPr="0034239E">
        <w:t>&lt;% } %&gt;</w:t>
      </w:r>
    </w:p>
    <w:p w:rsidR="0034239E" w:rsidRDefault="0034239E" w:rsidP="0034239E">
      <w:pPr>
        <w:pStyle w:val="Body"/>
      </w:pPr>
      <w:r>
        <w:t>We create a for loop to loop all of the ModelMetadata.Properties that should be shown for editing and have not been shown before, displaying the label, editor template and validation message for each property in a set of DIV tags.  Finally, we include a cleaner div that resets the float styling applied to achieve a column layout.  The final layout is shown in figure 3.5 below.</w:t>
      </w:r>
    </w:p>
    <w:p w:rsidR="0034239E" w:rsidRDefault="0034239E" w:rsidP="0034239E">
      <w:pPr>
        <w:pStyle w:val="Figure"/>
      </w:pPr>
      <w:r w:rsidRPr="0034239E">
        <w:lastRenderedPageBreak/>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747041" w:rsidP="00747041">
      <w:pPr>
        <w:pStyle w:val="Body1"/>
      </w:pPr>
      <w:r>
        <w:t xml:space="preserve">While we no longer need to worry about business logic cluttering our view because of the separation of concerns the MVC pattern enables, views now bring along their own complexity that needs to be dealt with.  To manage that complexity and reduce the frequency of breakage, we examined how we can use strongly-typed views and separated view models to increase the cohesion of our views.  With the popularity of separated view models increasing, the concept of using templates to drive content from the metadata on these view models </w:t>
      </w:r>
      <w:r>
        <w:lastRenderedPageBreak/>
        <w:t>became possible.  With completely separated view models, we can keep the view concerns of our application now completely isolated from our domain model.</w:t>
      </w:r>
    </w:p>
    <w:sectPr w:rsidR="00747041" w:rsidRPr="00747041"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4B0" w:rsidRDefault="007024B0">
      <w:r>
        <w:separator/>
      </w:r>
    </w:p>
    <w:p w:rsidR="007024B0" w:rsidRDefault="007024B0"/>
  </w:endnote>
  <w:endnote w:type="continuationSeparator" w:id="0">
    <w:p w:rsidR="007024B0" w:rsidRDefault="007024B0">
      <w:r>
        <w:continuationSeparator/>
      </w:r>
    </w:p>
    <w:p w:rsidR="007024B0" w:rsidRDefault="007024B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4B0" w:rsidRDefault="007024B0">
      <w:r>
        <w:separator/>
      </w:r>
    </w:p>
    <w:p w:rsidR="007024B0" w:rsidRDefault="007024B0"/>
  </w:footnote>
  <w:footnote w:type="continuationSeparator" w:id="0">
    <w:p w:rsidR="007024B0" w:rsidRDefault="007024B0">
      <w:r>
        <w:continuationSeparator/>
      </w:r>
    </w:p>
    <w:p w:rsidR="007024B0" w:rsidRDefault="007024B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EC492C"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747041">
      <w:rPr>
        <w:noProof/>
      </w:rPr>
      <w:t>18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6F0BD8">
        <w:rPr>
          <w:noProof/>
        </w:rPr>
        <w:t>1/10/2010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6F0BD8">
        <w:rPr>
          <w:noProof/>
        </w:rPr>
        <w:t>1/10/2010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47041">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812E7"/>
    <w:rsid w:val="00085033"/>
    <w:rsid w:val="00085C8C"/>
    <w:rsid w:val="00085CA3"/>
    <w:rsid w:val="00092916"/>
    <w:rsid w:val="00093DF4"/>
    <w:rsid w:val="000A091E"/>
    <w:rsid w:val="000D6D93"/>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153B"/>
    <w:rsid w:val="00182300"/>
    <w:rsid w:val="0018654A"/>
    <w:rsid w:val="00191A68"/>
    <w:rsid w:val="00194736"/>
    <w:rsid w:val="001A0B2C"/>
    <w:rsid w:val="001B32A0"/>
    <w:rsid w:val="001B619E"/>
    <w:rsid w:val="001B76AB"/>
    <w:rsid w:val="001C1997"/>
    <w:rsid w:val="001C1B0E"/>
    <w:rsid w:val="001C5C5B"/>
    <w:rsid w:val="001C6896"/>
    <w:rsid w:val="001C6C15"/>
    <w:rsid w:val="001C797E"/>
    <w:rsid w:val="001F53BD"/>
    <w:rsid w:val="00210213"/>
    <w:rsid w:val="00214673"/>
    <w:rsid w:val="0021551B"/>
    <w:rsid w:val="00215BF2"/>
    <w:rsid w:val="00224060"/>
    <w:rsid w:val="00227CF4"/>
    <w:rsid w:val="00242879"/>
    <w:rsid w:val="0025094B"/>
    <w:rsid w:val="00263F76"/>
    <w:rsid w:val="002749F5"/>
    <w:rsid w:val="00275591"/>
    <w:rsid w:val="002867B1"/>
    <w:rsid w:val="00290557"/>
    <w:rsid w:val="00291EEA"/>
    <w:rsid w:val="002B6FE6"/>
    <w:rsid w:val="002C215B"/>
    <w:rsid w:val="002D24E6"/>
    <w:rsid w:val="002D28DB"/>
    <w:rsid w:val="002F1201"/>
    <w:rsid w:val="002F4D34"/>
    <w:rsid w:val="00305BDC"/>
    <w:rsid w:val="0031190B"/>
    <w:rsid w:val="00314981"/>
    <w:rsid w:val="003217CA"/>
    <w:rsid w:val="00326F66"/>
    <w:rsid w:val="00327B8E"/>
    <w:rsid w:val="00331DA7"/>
    <w:rsid w:val="0034239E"/>
    <w:rsid w:val="00360455"/>
    <w:rsid w:val="00363155"/>
    <w:rsid w:val="00376157"/>
    <w:rsid w:val="003848AA"/>
    <w:rsid w:val="003A1EA1"/>
    <w:rsid w:val="003A36BE"/>
    <w:rsid w:val="003A3CE7"/>
    <w:rsid w:val="003B5D3D"/>
    <w:rsid w:val="003C0CAA"/>
    <w:rsid w:val="003C2391"/>
    <w:rsid w:val="003C4FE4"/>
    <w:rsid w:val="003E35C1"/>
    <w:rsid w:val="003E4AE2"/>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C330F"/>
    <w:rsid w:val="004D36CE"/>
    <w:rsid w:val="004D5CEF"/>
    <w:rsid w:val="004E0FD1"/>
    <w:rsid w:val="004F0B8F"/>
    <w:rsid w:val="005063F2"/>
    <w:rsid w:val="00511E7A"/>
    <w:rsid w:val="005131A1"/>
    <w:rsid w:val="00516647"/>
    <w:rsid w:val="00517E4D"/>
    <w:rsid w:val="00553572"/>
    <w:rsid w:val="00570BA8"/>
    <w:rsid w:val="00583992"/>
    <w:rsid w:val="005A2A40"/>
    <w:rsid w:val="005A5837"/>
    <w:rsid w:val="005B1BA2"/>
    <w:rsid w:val="005C65A8"/>
    <w:rsid w:val="005D2F86"/>
    <w:rsid w:val="005D3A9F"/>
    <w:rsid w:val="005D7972"/>
    <w:rsid w:val="005E6E31"/>
    <w:rsid w:val="005F1BFA"/>
    <w:rsid w:val="006024A5"/>
    <w:rsid w:val="006150B4"/>
    <w:rsid w:val="006155CC"/>
    <w:rsid w:val="00626381"/>
    <w:rsid w:val="006305BF"/>
    <w:rsid w:val="00640424"/>
    <w:rsid w:val="0064126F"/>
    <w:rsid w:val="00644D70"/>
    <w:rsid w:val="00652905"/>
    <w:rsid w:val="00656211"/>
    <w:rsid w:val="00660F9A"/>
    <w:rsid w:val="006634AD"/>
    <w:rsid w:val="006664F9"/>
    <w:rsid w:val="00683071"/>
    <w:rsid w:val="00693F51"/>
    <w:rsid w:val="006A3B75"/>
    <w:rsid w:val="006B2DDA"/>
    <w:rsid w:val="006B719F"/>
    <w:rsid w:val="006C619B"/>
    <w:rsid w:val="006D70D7"/>
    <w:rsid w:val="006D7A63"/>
    <w:rsid w:val="006E1E21"/>
    <w:rsid w:val="006E57C0"/>
    <w:rsid w:val="006E6B97"/>
    <w:rsid w:val="006F0BD8"/>
    <w:rsid w:val="0070096E"/>
    <w:rsid w:val="007024B0"/>
    <w:rsid w:val="00705CBB"/>
    <w:rsid w:val="00707A36"/>
    <w:rsid w:val="00712658"/>
    <w:rsid w:val="00731AE9"/>
    <w:rsid w:val="00741D1C"/>
    <w:rsid w:val="00742644"/>
    <w:rsid w:val="0074588D"/>
    <w:rsid w:val="00747041"/>
    <w:rsid w:val="007537C4"/>
    <w:rsid w:val="00754508"/>
    <w:rsid w:val="007566B2"/>
    <w:rsid w:val="007576EA"/>
    <w:rsid w:val="00766B65"/>
    <w:rsid w:val="00770EA8"/>
    <w:rsid w:val="00772212"/>
    <w:rsid w:val="0077483B"/>
    <w:rsid w:val="00775A7D"/>
    <w:rsid w:val="00776BAB"/>
    <w:rsid w:val="00786472"/>
    <w:rsid w:val="007955B0"/>
    <w:rsid w:val="007A1289"/>
    <w:rsid w:val="007A35E6"/>
    <w:rsid w:val="007A72A8"/>
    <w:rsid w:val="007B67BE"/>
    <w:rsid w:val="007C64F8"/>
    <w:rsid w:val="007D26D5"/>
    <w:rsid w:val="007F4791"/>
    <w:rsid w:val="00802A1A"/>
    <w:rsid w:val="00826AB4"/>
    <w:rsid w:val="0083123A"/>
    <w:rsid w:val="00843E2C"/>
    <w:rsid w:val="0084430D"/>
    <w:rsid w:val="008564E4"/>
    <w:rsid w:val="00856AA5"/>
    <w:rsid w:val="008577DB"/>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07006"/>
    <w:rsid w:val="00A12C69"/>
    <w:rsid w:val="00A12DF7"/>
    <w:rsid w:val="00A20662"/>
    <w:rsid w:val="00A24575"/>
    <w:rsid w:val="00A31B4E"/>
    <w:rsid w:val="00A34F3E"/>
    <w:rsid w:val="00A45365"/>
    <w:rsid w:val="00A60A34"/>
    <w:rsid w:val="00A74BA3"/>
    <w:rsid w:val="00A91949"/>
    <w:rsid w:val="00A94B75"/>
    <w:rsid w:val="00A951A5"/>
    <w:rsid w:val="00AA4ED3"/>
    <w:rsid w:val="00AB0005"/>
    <w:rsid w:val="00AB5D6D"/>
    <w:rsid w:val="00AB690F"/>
    <w:rsid w:val="00AC223E"/>
    <w:rsid w:val="00AD0BF4"/>
    <w:rsid w:val="00AE4759"/>
    <w:rsid w:val="00AF3376"/>
    <w:rsid w:val="00AF7A68"/>
    <w:rsid w:val="00B07495"/>
    <w:rsid w:val="00B1107D"/>
    <w:rsid w:val="00B12E60"/>
    <w:rsid w:val="00B1479E"/>
    <w:rsid w:val="00B15E16"/>
    <w:rsid w:val="00B177F2"/>
    <w:rsid w:val="00B25193"/>
    <w:rsid w:val="00B252B7"/>
    <w:rsid w:val="00B33565"/>
    <w:rsid w:val="00B41619"/>
    <w:rsid w:val="00B5680B"/>
    <w:rsid w:val="00B5796D"/>
    <w:rsid w:val="00B62E65"/>
    <w:rsid w:val="00B650BD"/>
    <w:rsid w:val="00B819F4"/>
    <w:rsid w:val="00B92776"/>
    <w:rsid w:val="00BA18D7"/>
    <w:rsid w:val="00BA72AD"/>
    <w:rsid w:val="00BB0B25"/>
    <w:rsid w:val="00BB1AF0"/>
    <w:rsid w:val="00BC232F"/>
    <w:rsid w:val="00BC2459"/>
    <w:rsid w:val="00BC3385"/>
    <w:rsid w:val="00BD3DFF"/>
    <w:rsid w:val="00BE5771"/>
    <w:rsid w:val="00C06310"/>
    <w:rsid w:val="00C3434F"/>
    <w:rsid w:val="00C37343"/>
    <w:rsid w:val="00C46759"/>
    <w:rsid w:val="00C5156B"/>
    <w:rsid w:val="00C516D0"/>
    <w:rsid w:val="00C668F6"/>
    <w:rsid w:val="00C813E5"/>
    <w:rsid w:val="00C83812"/>
    <w:rsid w:val="00C91BEB"/>
    <w:rsid w:val="00C962C1"/>
    <w:rsid w:val="00CA1A2B"/>
    <w:rsid w:val="00CA292E"/>
    <w:rsid w:val="00CA3424"/>
    <w:rsid w:val="00CA4769"/>
    <w:rsid w:val="00CA490D"/>
    <w:rsid w:val="00CB4ADA"/>
    <w:rsid w:val="00CD4688"/>
    <w:rsid w:val="00CE0709"/>
    <w:rsid w:val="00CE1BB3"/>
    <w:rsid w:val="00CF36AC"/>
    <w:rsid w:val="00D01048"/>
    <w:rsid w:val="00D02910"/>
    <w:rsid w:val="00D1232F"/>
    <w:rsid w:val="00D20429"/>
    <w:rsid w:val="00D2421E"/>
    <w:rsid w:val="00D261F1"/>
    <w:rsid w:val="00D434D0"/>
    <w:rsid w:val="00D45E94"/>
    <w:rsid w:val="00D55113"/>
    <w:rsid w:val="00D623D7"/>
    <w:rsid w:val="00D6346A"/>
    <w:rsid w:val="00D64AD4"/>
    <w:rsid w:val="00D70240"/>
    <w:rsid w:val="00D745A3"/>
    <w:rsid w:val="00D77F68"/>
    <w:rsid w:val="00D854CB"/>
    <w:rsid w:val="00D917E3"/>
    <w:rsid w:val="00D93464"/>
    <w:rsid w:val="00D94802"/>
    <w:rsid w:val="00D97E72"/>
    <w:rsid w:val="00DA03F7"/>
    <w:rsid w:val="00DA0D72"/>
    <w:rsid w:val="00DB3E55"/>
    <w:rsid w:val="00DB58B9"/>
    <w:rsid w:val="00DB760A"/>
    <w:rsid w:val="00DC3E18"/>
    <w:rsid w:val="00DC50C1"/>
    <w:rsid w:val="00DD2791"/>
    <w:rsid w:val="00DD521A"/>
    <w:rsid w:val="00DE4CBF"/>
    <w:rsid w:val="00E01128"/>
    <w:rsid w:val="00E02F46"/>
    <w:rsid w:val="00E04C9C"/>
    <w:rsid w:val="00E161B5"/>
    <w:rsid w:val="00E1667E"/>
    <w:rsid w:val="00E267C2"/>
    <w:rsid w:val="00E35BED"/>
    <w:rsid w:val="00E611BA"/>
    <w:rsid w:val="00E66CD8"/>
    <w:rsid w:val="00E80366"/>
    <w:rsid w:val="00E80F79"/>
    <w:rsid w:val="00E83ABC"/>
    <w:rsid w:val="00E874F5"/>
    <w:rsid w:val="00EA7D43"/>
    <w:rsid w:val="00EC492C"/>
    <w:rsid w:val="00ED2EFF"/>
    <w:rsid w:val="00EE005A"/>
    <w:rsid w:val="00EE0B0B"/>
    <w:rsid w:val="00EE55F1"/>
    <w:rsid w:val="00EE7B2B"/>
    <w:rsid w:val="00EF1CFC"/>
    <w:rsid w:val="00F07E30"/>
    <w:rsid w:val="00F153CD"/>
    <w:rsid w:val="00F160C2"/>
    <w:rsid w:val="00F209DA"/>
    <w:rsid w:val="00F30419"/>
    <w:rsid w:val="00F33DBC"/>
    <w:rsid w:val="00F41D8D"/>
    <w:rsid w:val="00F46E62"/>
    <w:rsid w:val="00F51636"/>
    <w:rsid w:val="00F54962"/>
    <w:rsid w:val="00F94AEA"/>
    <w:rsid w:val="00F950B5"/>
    <w:rsid w:val="00F95804"/>
    <w:rsid w:val="00FA5B73"/>
    <w:rsid w:val="00FA73BB"/>
    <w:rsid w:val="00FB1A52"/>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2270</TotalTime>
  <Pages>18</Pages>
  <Words>4535</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20</cp:revision>
  <cp:lastPrinted>2001-01-25T15:37:00Z</cp:lastPrinted>
  <dcterms:created xsi:type="dcterms:W3CDTF">2010-01-03T21:25:00Z</dcterms:created>
  <dcterms:modified xsi:type="dcterms:W3CDTF">2010-01-18T02:31:00Z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