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A5D7" w14:textId="77777777" w:rsidR="00C11CAC" w:rsidRDefault="00C11CAC" w:rsidP="00C11CAC">
      <w:pPr>
        <w:pStyle w:val="Heading1"/>
      </w:pPr>
      <w:r>
        <w:t>DataStore:</w:t>
      </w:r>
    </w:p>
    <w:p w14:paraId="7D15E3EC" w14:textId="77777777" w:rsidR="00C11CAC" w:rsidRDefault="00C11CAC" w:rsidP="00C11CAC">
      <w:r>
        <w:t>cdi:DataStore-aboutMissing</w:t>
      </w:r>
    </w:p>
    <w:p w14:paraId="4BD5C520" w14:textId="77777777" w:rsidR="00C11CAC" w:rsidRDefault="00C11CAC" w:rsidP="00C11CAC">
      <w:r>
        <w:t>cdi:DataStore-allowsDuplicates</w:t>
      </w:r>
    </w:p>
    <w:p w14:paraId="62F84825" w14:textId="77777777" w:rsidR="00C11CAC" w:rsidRDefault="00C11CAC" w:rsidP="00C11CAC">
      <w:r>
        <w:t>cdi:DataStore-catalogDetails</w:t>
      </w:r>
    </w:p>
    <w:p w14:paraId="69F4A661" w14:textId="77777777" w:rsidR="00C11CAC" w:rsidRDefault="00C11CAC" w:rsidP="00C11CAC">
      <w:r>
        <w:t>cdi:DataStore-characterSet</w:t>
      </w:r>
    </w:p>
    <w:p w14:paraId="699FC980" w14:textId="77777777" w:rsidR="00C11CAC" w:rsidRDefault="00C11CAC" w:rsidP="00C11CAC">
      <w:r>
        <w:t>cdi:DataStore-dataStoreType   The type of datastore. Could be delimited file, fixed record length file, relational database, etc. Points to an external definition which can be part of a controlled vocabulary maintained by the DDI Alliance. {@en}</w:t>
      </w:r>
    </w:p>
    <w:p w14:paraId="320233C7" w14:textId="77777777" w:rsidR="00C11CAC" w:rsidRDefault="00C11CAC" w:rsidP="00C11CAC">
      <w:r>
        <w:t>cdi:DataStore-identifier</w:t>
      </w:r>
    </w:p>
    <w:p w14:paraId="198931F0" w14:textId="77777777" w:rsidR="00C11CAC" w:rsidRDefault="00C11CAC" w:rsidP="00C11CAC">
      <w:r>
        <w:t>cdi:DataStore-name</w:t>
      </w:r>
    </w:p>
    <w:p w14:paraId="3F4D7318" w14:textId="77777777" w:rsidR="00C11CAC" w:rsidRDefault="00C11CAC" w:rsidP="00C11CAC">
      <w:r>
        <w:t>cdi:DataStore-purpose</w:t>
      </w:r>
    </w:p>
    <w:p w14:paraId="19452E52" w14:textId="77777777" w:rsidR="00C11CAC" w:rsidRDefault="00C11CAC" w:rsidP="00C11CAC">
      <w:r>
        <w:t>cdi:DataStore-recordCount</w:t>
      </w:r>
    </w:p>
    <w:p w14:paraId="0E0EC806" w14:textId="77777777" w:rsidR="00C11CAC" w:rsidRDefault="00C11CAC" w:rsidP="00C11CAC">
      <w:r>
        <w:t>cdi:DataStore_has_LogicalRecord</w:t>
      </w:r>
    </w:p>
    <w:p w14:paraId="681C458D" w14:textId="77777777" w:rsidR="00C11CAC" w:rsidRDefault="00C11CAC" w:rsidP="00C11CAC">
      <w:r>
        <w:t>cdi:DataStore_has_LogicalRecordPosition</w:t>
      </w:r>
    </w:p>
    <w:p w14:paraId="1FA514FB" w14:textId="77777777" w:rsidR="00C11CAC" w:rsidRDefault="00C11CAC" w:rsidP="00C11CAC">
      <w:r>
        <w:t>cdi:DataStore_has_RecordRelation</w:t>
      </w:r>
    </w:p>
    <w:p w14:paraId="1B22A419" w14:textId="77777777" w:rsidR="00C11CAC" w:rsidRDefault="00C11CAC" w:rsidP="00C11CAC">
      <w:r>
        <w:t>cdi:DataStore_isDefinedBy_Concept</w:t>
      </w:r>
    </w:p>
    <w:p w14:paraId="1AFE0E6E" w14:textId="77777777" w:rsidR="00C11CAC" w:rsidRDefault="00C11CAC" w:rsidP="00C11CAC"/>
    <w:p w14:paraId="1F7C400B" w14:textId="77777777" w:rsidR="00C11CAC" w:rsidRDefault="00C11CAC" w:rsidP="00C11CAC"/>
    <w:p w14:paraId="7CB1B4AB" w14:textId="77777777" w:rsidR="00C11CAC" w:rsidRDefault="00C11CAC" w:rsidP="00C11CAC">
      <w:pPr>
        <w:pStyle w:val="Heading2"/>
      </w:pPr>
      <w:r>
        <w:t>LogicalRecord</w:t>
      </w:r>
    </w:p>
    <w:p w14:paraId="486CF9AF" w14:textId="77777777" w:rsidR="00C11CAC" w:rsidRDefault="00C11CAC" w:rsidP="00C11CAC">
      <w:r>
        <w:t>cdi:LogicalRecord-identifier</w:t>
      </w:r>
    </w:p>
    <w:p w14:paraId="17B38844" w14:textId="77777777" w:rsidR="00C11CAC" w:rsidRDefault="00C11CAC" w:rsidP="00C11CAC">
      <w:r>
        <w:t>cdi:LogicalRecord_has_InstanceVariable</w:t>
      </w:r>
    </w:p>
    <w:p w14:paraId="5D7F5C70" w14:textId="77777777" w:rsidR="00C11CAC" w:rsidRDefault="00C11CAC" w:rsidP="00C11CAC">
      <w:r>
        <w:t>cdi:LogicalRecord_isDefinedBy_Concept</w:t>
      </w:r>
    </w:p>
    <w:p w14:paraId="7A0A1651" w14:textId="77777777" w:rsidR="00C11CAC" w:rsidRDefault="00C11CAC" w:rsidP="00C11CAC">
      <w:r>
        <w:t>cdi:LogicalRecord_organizes_DataSet</w:t>
      </w:r>
    </w:p>
    <w:p w14:paraId="6EA45020" w14:textId="77777777" w:rsidR="00C11CAC" w:rsidRDefault="00C11CAC" w:rsidP="00C11CAC"/>
    <w:p w14:paraId="11292D30" w14:textId="77777777" w:rsidR="00C11CAC" w:rsidRDefault="00C11CAC" w:rsidP="00C11CAC">
      <w:pPr>
        <w:pStyle w:val="Heading2"/>
      </w:pPr>
      <w:r>
        <w:lastRenderedPageBreak/>
        <w:t>PhysicalSegmentLayout</w:t>
      </w:r>
    </w:p>
    <w:p w14:paraId="73B74FE5" w14:textId="77777777" w:rsidR="00C11CAC" w:rsidRDefault="00C11CAC" w:rsidP="00C11CAC">
      <w:r>
        <w:t>cdi:PhysicalSegmentLayout-allowsDuplicates</w:t>
      </w:r>
    </w:p>
    <w:p w14:paraId="5A80ECA4" w14:textId="77777777" w:rsidR="00C11CAC" w:rsidRDefault="00C11CAC" w:rsidP="00C11CAC">
      <w:r>
        <w:t>cdi:PhysicalSegmentLayout-arrayBase</w:t>
      </w:r>
    </w:p>
    <w:p w14:paraId="1F033183" w14:textId="77777777" w:rsidR="00C11CAC" w:rsidRDefault="00C11CAC" w:rsidP="00C11CAC">
      <w:r>
        <w:t>cdi:PhysicalSegmentLayout-catalogDetails</w:t>
      </w:r>
    </w:p>
    <w:p w14:paraId="588F3193" w14:textId="77777777" w:rsidR="00C11CAC" w:rsidRDefault="00C11CAC" w:rsidP="00C11CAC">
      <w:r>
        <w:t>cdi:PhysicalSegmentLayout-commentPrefix</w:t>
      </w:r>
    </w:p>
    <w:p w14:paraId="086DBD15" w14:textId="77777777" w:rsidR="00C11CAC" w:rsidRDefault="00C11CAC" w:rsidP="00C11CAC">
      <w:r>
        <w:t>cdi:PhysicalSegmentLayout-delimiter</w:t>
      </w:r>
    </w:p>
    <w:p w14:paraId="74FB7896" w14:textId="77777777" w:rsidR="00C11CAC" w:rsidRDefault="00C11CAC" w:rsidP="00C11CAC">
      <w:r>
        <w:t>cdi:PhysicalSegmentLayout-encoding</w:t>
      </w:r>
    </w:p>
    <w:p w14:paraId="6E4E07E7" w14:textId="77777777" w:rsidR="00C11CAC" w:rsidRDefault="00C11CAC" w:rsidP="00C11CAC">
      <w:r>
        <w:t>cdi:PhysicalSegmentLayout-escapeCharacter</w:t>
      </w:r>
    </w:p>
    <w:p w14:paraId="42921B09" w14:textId="77777777" w:rsidR="00C11CAC" w:rsidRDefault="00C11CAC" w:rsidP="00C11CAC">
      <w:r>
        <w:t>cdi:PhysicalSegmentLayout-hasHeader</w:t>
      </w:r>
    </w:p>
    <w:p w14:paraId="7A23F452" w14:textId="77777777" w:rsidR="00C11CAC" w:rsidRDefault="00C11CAC" w:rsidP="00C11CAC">
      <w:r>
        <w:t>cdi:PhysicalSegmentLayout-headerIsCaseSensitive</w:t>
      </w:r>
    </w:p>
    <w:p w14:paraId="5060D5A4" w14:textId="77777777" w:rsidR="00C11CAC" w:rsidRDefault="00C11CAC" w:rsidP="00C11CAC">
      <w:r>
        <w:t>cdi:PhysicalSegmentLayout-headerRowCount</w:t>
      </w:r>
    </w:p>
    <w:p w14:paraId="2DF0C521" w14:textId="77777777" w:rsidR="00C11CAC" w:rsidRDefault="00C11CAC" w:rsidP="00C11CAC">
      <w:r>
        <w:t>cdi:PhysicalSegmentLayout-identifier</w:t>
      </w:r>
    </w:p>
    <w:p w14:paraId="08C74095" w14:textId="77777777" w:rsidR="00C11CAC" w:rsidRDefault="00C11CAC" w:rsidP="00C11CAC">
      <w:r>
        <w:t>cdi:PhysicalSegmentLayout-isDelimited</w:t>
      </w:r>
    </w:p>
    <w:p w14:paraId="5F055371" w14:textId="77777777" w:rsidR="00C11CAC" w:rsidRDefault="00C11CAC" w:rsidP="00C11CAC">
      <w:r>
        <w:t>cdi:PhysicalSegmentLayout-isFixedWidth</w:t>
      </w:r>
    </w:p>
    <w:p w14:paraId="6A5F028B" w14:textId="77777777" w:rsidR="00C11CAC" w:rsidRDefault="00C11CAC" w:rsidP="00C11CAC">
      <w:r>
        <w:t>cdi:PhysicalSegmentLayout-lineTerminator</w:t>
      </w:r>
    </w:p>
    <w:p w14:paraId="59F18F4C" w14:textId="77777777" w:rsidR="00C11CAC" w:rsidRDefault="00C11CAC" w:rsidP="00C11CAC">
      <w:r>
        <w:t>cdi:PhysicalSegmentLayout-name</w:t>
      </w:r>
    </w:p>
    <w:p w14:paraId="231339AB" w14:textId="77777777" w:rsidR="00C11CAC" w:rsidRDefault="00C11CAC" w:rsidP="00C11CAC">
      <w:r>
        <w:t>cdi:PhysicalSegmentLayout-nullSequence</w:t>
      </w:r>
    </w:p>
    <w:p w14:paraId="33980D8B" w14:textId="77777777" w:rsidR="00C11CAC" w:rsidRDefault="00C11CAC" w:rsidP="00C11CAC">
      <w:r>
        <w:t>cdi:PhysicalSegmentLayout-overview</w:t>
      </w:r>
    </w:p>
    <w:p w14:paraId="6B4C5EB7" w14:textId="77777777" w:rsidR="00C11CAC" w:rsidRDefault="00C11CAC" w:rsidP="00C11CAC">
      <w:r>
        <w:t>cdi:PhysicalSegmentLayout-purpose</w:t>
      </w:r>
    </w:p>
    <w:p w14:paraId="6BDA8EC9" w14:textId="77777777" w:rsidR="00C11CAC" w:rsidRDefault="00C11CAC" w:rsidP="00C11CAC">
      <w:r>
        <w:t>cdi:PhysicalSegmentLayout-quoteCharacter</w:t>
      </w:r>
    </w:p>
    <w:p w14:paraId="3AA49C0C" w14:textId="77777777" w:rsidR="00C11CAC" w:rsidRDefault="00C11CAC" w:rsidP="00C11CAC">
      <w:r>
        <w:t>cdi:PhysicalSegmentLayout-skipBlankRows</w:t>
      </w:r>
    </w:p>
    <w:p w14:paraId="580348E8" w14:textId="77777777" w:rsidR="00C11CAC" w:rsidRDefault="00C11CAC" w:rsidP="00C11CAC">
      <w:r>
        <w:t>cdi:PhysicalSegmentLayout-skipDataColumns</w:t>
      </w:r>
    </w:p>
    <w:p w14:paraId="1110D03D" w14:textId="77777777" w:rsidR="00C11CAC" w:rsidRDefault="00C11CAC" w:rsidP="00C11CAC">
      <w:r>
        <w:t>cdi:PhysicalSegmentLayout-skipInitialSpace</w:t>
      </w:r>
    </w:p>
    <w:p w14:paraId="4D117379" w14:textId="77777777" w:rsidR="00C11CAC" w:rsidRDefault="00C11CAC" w:rsidP="00C11CAC">
      <w:r>
        <w:t>cdi:PhysicalSegmentLayout-skipRows</w:t>
      </w:r>
    </w:p>
    <w:p w14:paraId="3187D574" w14:textId="77777777" w:rsidR="00C11CAC" w:rsidRDefault="00C11CAC" w:rsidP="00C11CAC">
      <w:r>
        <w:t>cdi:PhysicalSegmentLayout-tableDirection</w:t>
      </w:r>
    </w:p>
    <w:p w14:paraId="43149D94" w14:textId="77777777" w:rsidR="00C11CAC" w:rsidRDefault="00C11CAC" w:rsidP="00C11CAC">
      <w:r>
        <w:t>cdi:PhysicalSegmentLayout-textDirection</w:t>
      </w:r>
    </w:p>
    <w:p w14:paraId="08EE19D3" w14:textId="77777777" w:rsidR="00C11CAC" w:rsidRDefault="00C11CAC" w:rsidP="00C11CAC">
      <w:r>
        <w:lastRenderedPageBreak/>
        <w:t>cdi:PhysicalSegmentLayout-treatConsecutiveDelimitersAsOne</w:t>
      </w:r>
    </w:p>
    <w:p w14:paraId="31616C13" w14:textId="77777777" w:rsidR="00C11CAC" w:rsidRDefault="00C11CAC" w:rsidP="00C11CAC">
      <w:r>
        <w:t>cdi:PhysicalSegmentLayout-trim</w:t>
      </w:r>
    </w:p>
    <w:p w14:paraId="017BE621" w14:textId="77777777" w:rsidR="00C11CAC" w:rsidRDefault="00C11CAC" w:rsidP="00C11CAC">
      <w:r>
        <w:t>cdi:PhysicalSegmentLayout_formats_LogicalRecord</w:t>
      </w:r>
    </w:p>
    <w:p w14:paraId="09382F92" w14:textId="77777777" w:rsidR="00C11CAC" w:rsidRDefault="00C11CAC" w:rsidP="00C11CAC">
      <w:r>
        <w:t>cdi:PhysicalSegmentLayout_has_ValueMapping</w:t>
      </w:r>
    </w:p>
    <w:p w14:paraId="4B85B4A1" w14:textId="77777777" w:rsidR="00C11CAC" w:rsidRDefault="00C11CAC" w:rsidP="00C11CAC">
      <w:r>
        <w:t>cdi:PhysicalSegmentLayout_has_ValueMappingPosition</w:t>
      </w:r>
    </w:p>
    <w:p w14:paraId="636F597E" w14:textId="77777777" w:rsidR="00C11CAC" w:rsidRDefault="00C11CAC" w:rsidP="00C11CAC">
      <w:r>
        <w:t>cdi:PhysicalSegmentLayout_isDefinedBy_Concept</w:t>
      </w:r>
    </w:p>
    <w:p w14:paraId="41C92691" w14:textId="77777777" w:rsidR="00C11CAC" w:rsidRDefault="00C11CAC" w:rsidP="00C11CAC"/>
    <w:p w14:paraId="5477EDB6" w14:textId="77777777" w:rsidR="00C11CAC" w:rsidRDefault="00C11CAC" w:rsidP="00C11CAC"/>
    <w:p w14:paraId="0EB37B2E" w14:textId="77777777" w:rsidR="00C11CAC" w:rsidRDefault="00C11CAC" w:rsidP="00C11CAC">
      <w:pPr>
        <w:pStyle w:val="Heading1"/>
      </w:pPr>
      <w:r>
        <w:t xml:space="preserve">DataSet   </w:t>
      </w:r>
    </w:p>
    <w:p w14:paraId="64116514" w14:textId="1A0A0D78" w:rsidR="00C11CAC" w:rsidRDefault="00C11CAC" w:rsidP="00C11CAC">
      <w:r>
        <w:t>Organized collection of data based on keys. {@en}</w:t>
      </w:r>
    </w:p>
    <w:p w14:paraId="0A5F9B1E" w14:textId="77777777" w:rsidR="00C11CAC" w:rsidRDefault="00C11CAC" w:rsidP="00C11CAC">
      <w:r>
        <w:t>cdi:DataSet-catalogDetails</w:t>
      </w:r>
    </w:p>
    <w:p w14:paraId="10CE8220" w14:textId="77777777" w:rsidR="00C11CAC" w:rsidRDefault="00C11CAC" w:rsidP="00C11CAC">
      <w:r>
        <w:t>cdi:DataSet-identifier</w:t>
      </w:r>
    </w:p>
    <w:p w14:paraId="5D62D041" w14:textId="77777777" w:rsidR="00C11CAC" w:rsidRDefault="00C11CAC" w:rsidP="00C11CAC">
      <w:r>
        <w:t>cdi:DataSet_has_DataPoint    Container for an instance value.</w:t>
      </w:r>
    </w:p>
    <w:p w14:paraId="32DC2428" w14:textId="77777777" w:rsidR="00C11CAC" w:rsidRDefault="00C11CAC" w:rsidP="00C11CAC">
      <w:r>
        <w:t>cdi:DataSet_has_Key   Collection of data instances that uniquely identify a collection of data points in a dataset.</w:t>
      </w:r>
    </w:p>
    <w:p w14:paraId="4263E481" w14:textId="77777777" w:rsidR="00C11CAC" w:rsidRDefault="00C11CAC" w:rsidP="00C11CAC">
      <w:r>
        <w:t>cdi:DataSet_isStructuredBy_DataStructure</w:t>
      </w:r>
    </w:p>
    <w:p w14:paraId="36CAD7F2" w14:textId="77777777" w:rsidR="00C11CAC" w:rsidRDefault="00C11CAC" w:rsidP="00C11CAC"/>
    <w:p w14:paraId="5BF908F7" w14:textId="50CE1CB0" w:rsidR="00C11CAC" w:rsidRDefault="00C11CAC" w:rsidP="00C11CAC">
      <w:pPr>
        <w:pStyle w:val="Heading2"/>
      </w:pPr>
      <w:r>
        <w:t>DataPoint</w:t>
      </w:r>
    </w:p>
    <w:p w14:paraId="1C5B94FA" w14:textId="77777777" w:rsidR="00C11CAC" w:rsidRDefault="00C11CAC" w:rsidP="00C11CAC">
      <w:r>
        <w:t>cdi:DataPoint-catalogDetails</w:t>
      </w:r>
    </w:p>
    <w:p w14:paraId="006F0C7F" w14:textId="77777777" w:rsidR="00C11CAC" w:rsidRDefault="00C11CAC" w:rsidP="00C11CAC">
      <w:r>
        <w:t>cdi:DataPoint-identifier</w:t>
      </w:r>
    </w:p>
    <w:p w14:paraId="3F3F172A" w14:textId="77777777" w:rsidR="00C11CAC" w:rsidRDefault="00C11CAC" w:rsidP="00C11CAC">
      <w:r>
        <w:t>cdi:DataPoint_correspondsTo_DataStructureComponent</w:t>
      </w:r>
    </w:p>
    <w:p w14:paraId="49E37623" w14:textId="7268747B" w:rsidR="00C11CAC" w:rsidRDefault="00C11CAC" w:rsidP="00C11CAC">
      <w:r>
        <w:t>cdi:DataPoint_isDescribedBy_InstanceVariable</w:t>
      </w:r>
    </w:p>
    <w:p w14:paraId="6E886C2C" w14:textId="77777777" w:rsidR="00C11CAC" w:rsidRDefault="00C11CAC" w:rsidP="00C11CAC"/>
    <w:p w14:paraId="1ECB2C2B" w14:textId="77777777" w:rsidR="00C11CAC" w:rsidRDefault="00C11CAC" w:rsidP="00C11CAC">
      <w:pPr>
        <w:pStyle w:val="Heading2"/>
      </w:pPr>
      <w:r>
        <w:t>Key</w:t>
      </w:r>
    </w:p>
    <w:p w14:paraId="736A2B82" w14:textId="77777777" w:rsidR="00C11CAC" w:rsidRDefault="00C11CAC" w:rsidP="00C11CAC">
      <w:r>
        <w:t>cdi:Key-identifier</w:t>
      </w:r>
    </w:p>
    <w:p w14:paraId="4B141BC7" w14:textId="77777777" w:rsidR="00C11CAC" w:rsidRDefault="00C11CAC" w:rsidP="00C11CAC">
      <w:r>
        <w:lastRenderedPageBreak/>
        <w:t>cdi:Key_correspondsTo_Unit</w:t>
      </w:r>
    </w:p>
    <w:p w14:paraId="5D7A7D61" w14:textId="77777777" w:rsidR="00C11CAC" w:rsidRDefault="00C11CAC" w:rsidP="00C11CAC">
      <w:r>
        <w:t>cdi:Key_correspondsTo_Universe</w:t>
      </w:r>
    </w:p>
    <w:p w14:paraId="3F28D525" w14:textId="77777777" w:rsidR="00C11CAC" w:rsidRDefault="00C11CAC" w:rsidP="00C11CAC">
      <w:r>
        <w:t>cdi:Key_has_KeyMember    Single data instance that is part of a key. {@en}</w:t>
      </w:r>
    </w:p>
    <w:p w14:paraId="1C85BD4B" w14:textId="77777777" w:rsidR="00C11CAC" w:rsidRDefault="00C11CAC" w:rsidP="00C11CAC">
      <w:r>
        <w:t>cdi:Key_identifies_DataPoint</w:t>
      </w:r>
    </w:p>
    <w:p w14:paraId="51BB9959" w14:textId="77777777" w:rsidR="00C11CAC" w:rsidRDefault="00C11CAC" w:rsidP="00C11CAC">
      <w:r>
        <w:t>cdi:Key_represents_KeyDefinition   Collection of concepts that uniquely defines a collection of data points in a dataset. {@en}</w:t>
      </w:r>
    </w:p>
    <w:p w14:paraId="24F6C087" w14:textId="77777777" w:rsidR="00C11CAC" w:rsidRDefault="00C11CAC" w:rsidP="00C11CAC"/>
    <w:p w14:paraId="78A67F6E" w14:textId="2848E3EF" w:rsidR="00C11CAC" w:rsidRDefault="00C11CAC" w:rsidP="00C11CAC">
      <w:pPr>
        <w:pStyle w:val="Heading2"/>
      </w:pPr>
      <w:r>
        <w:t>DataStructure</w:t>
      </w:r>
    </w:p>
    <w:p w14:paraId="6760DB2E" w14:textId="77777777" w:rsidR="00C11CAC" w:rsidRDefault="00C11CAC" w:rsidP="00C11CAC">
      <w:r>
        <w:t>cdi:DataStructure_has_ComponentPosition</w:t>
      </w:r>
    </w:p>
    <w:p w14:paraId="09C5532C" w14:textId="77777777" w:rsidR="00C11CAC" w:rsidRDefault="00C11CAC" w:rsidP="00C11CAC">
      <w:r>
        <w:t>cdi:DataStructure_has_DataStructureComponent</w:t>
      </w:r>
    </w:p>
    <w:p w14:paraId="72148231" w14:textId="77777777" w:rsidR="00C11CAC" w:rsidRDefault="00C11CAC" w:rsidP="00C11CAC">
      <w:r>
        <w:t>cdi:DataStructure_has_ForeignKey</w:t>
      </w:r>
    </w:p>
    <w:p w14:paraId="002C879A" w14:textId="17D38F62" w:rsidR="00C11CAC" w:rsidRDefault="00C11CAC" w:rsidP="00C11CAC">
      <w:r>
        <w:t>cdi:DataStructure_has_PrimaryKey</w:t>
      </w:r>
    </w:p>
    <w:p w14:paraId="246F769A" w14:textId="77777777" w:rsidR="00C11CAC" w:rsidRDefault="00C11CAC" w:rsidP="00C11CAC"/>
    <w:p w14:paraId="77CD1F88" w14:textId="5C468764" w:rsidR="00C11CAC" w:rsidRDefault="00C11CAC" w:rsidP="00C11CAC">
      <w:pPr>
        <w:pStyle w:val="Heading2"/>
      </w:pPr>
      <w:r>
        <w:t>DataStructureComponent</w:t>
      </w:r>
      <w:r w:rsidRPr="00C11CAC">
        <w:t xml:space="preserve"> </w:t>
      </w:r>
    </w:p>
    <w:p w14:paraId="133F945A" w14:textId="77777777" w:rsidR="00C11CAC" w:rsidRDefault="00C11CAC" w:rsidP="00C11CAC">
      <w:r>
        <w:t>cdi:DataStructureComponent-identifier</w:t>
      </w:r>
    </w:p>
    <w:p w14:paraId="092B0290" w14:textId="77777777" w:rsidR="00C11CAC" w:rsidRDefault="00C11CAC" w:rsidP="00C11CAC">
      <w:r>
        <w:t>cdi:DataStructureComponent-semantic</w:t>
      </w:r>
    </w:p>
    <w:p w14:paraId="520DF4D3" w14:textId="77777777" w:rsidR="00C11CAC" w:rsidRDefault="00C11CAC" w:rsidP="00C11CAC">
      <w:r>
        <w:t>cdi:DataStructureComponent-specialization</w:t>
      </w:r>
    </w:p>
    <w:p w14:paraId="7C762A6D" w14:textId="77777777" w:rsidR="00C11CAC" w:rsidRDefault="00C11CAC" w:rsidP="00C11CAC">
      <w:r>
        <w:t>cdi:DataStructureComponent_isDefinedBy_RepresentedVariable</w:t>
      </w:r>
    </w:p>
    <w:p w14:paraId="7908ABAA" w14:textId="6E94EA4F" w:rsidR="00C11CAC" w:rsidRDefault="00C11CAC" w:rsidP="00C11CAC">
      <w:pPr>
        <w:pStyle w:val="Heading1"/>
      </w:pPr>
      <w:r>
        <w:t>ConceptualVariable</w:t>
      </w:r>
    </w:p>
    <w:p w14:paraId="5CAE8301" w14:textId="77777777" w:rsidR="00C11CAC" w:rsidRDefault="00C11CAC" w:rsidP="00C11CAC">
      <w:r>
        <w:t>cdi:ConceptualVariable-descriptiveText</w:t>
      </w:r>
    </w:p>
    <w:p w14:paraId="2DE4AD15" w14:textId="77777777" w:rsidR="00C11CAC" w:rsidRDefault="00C11CAC" w:rsidP="00C11CAC">
      <w:r>
        <w:t>cdi:ConceptualVariable-unitOfMeasureKind</w:t>
      </w:r>
    </w:p>
    <w:p w14:paraId="38D0D1CD" w14:textId="77777777" w:rsidR="00C11CAC" w:rsidRDefault="00C11CAC" w:rsidP="00C11CAC">
      <w:r>
        <w:t>cdi:ConceptualVariable_measures_UnitType</w:t>
      </w:r>
    </w:p>
    <w:p w14:paraId="3E0D70C7" w14:textId="77777777" w:rsidR="00C11CAC" w:rsidRDefault="00C11CAC" w:rsidP="00C11CAC">
      <w:r>
        <w:t>cdi:ConceptualVariable_takesSentinelConceptsFrom_SentinelConceptualDomain</w:t>
      </w:r>
    </w:p>
    <w:p w14:paraId="24AC4AD3" w14:textId="77777777" w:rsidR="00C11CAC" w:rsidRDefault="00C11CAC" w:rsidP="00C11CAC">
      <w:r>
        <w:t>cdi:ConceptualVariable_takesSubstantiveConceptsFrom_SubstantiveConceptualDomain</w:t>
      </w:r>
    </w:p>
    <w:p w14:paraId="00BF53E7" w14:textId="77777777" w:rsidR="00C11CAC" w:rsidRDefault="00C11CAC" w:rsidP="00C11CAC"/>
    <w:p w14:paraId="470270D3" w14:textId="77777777" w:rsidR="00C11CAC" w:rsidRDefault="00C11CAC" w:rsidP="00C11CAC">
      <w:pPr>
        <w:pStyle w:val="Heading1"/>
      </w:pPr>
      <w:r>
        <w:lastRenderedPageBreak/>
        <w:t>RepresentedVariable</w:t>
      </w:r>
    </w:p>
    <w:p w14:paraId="43AF396D" w14:textId="77777777" w:rsidR="00C11CAC" w:rsidRDefault="00C11CAC" w:rsidP="00C11CAC">
      <w:r>
        <w:t>cdi:RepresentedVariable-describedUnitOfMeasure</w:t>
      </w:r>
    </w:p>
    <w:p w14:paraId="343AE9AF" w14:textId="77777777" w:rsidR="00C11CAC" w:rsidRDefault="00C11CAC" w:rsidP="00C11CAC">
      <w:r>
        <w:t>cdi:RepresentedVariable-hasIntendedDataType</w:t>
      </w:r>
    </w:p>
    <w:p w14:paraId="5323A54E" w14:textId="77777777" w:rsidR="00C11CAC" w:rsidRDefault="00C11CAC" w:rsidP="00C11CAC">
      <w:r>
        <w:t>cdi:RepresentedVariable-simpleUnitOfMeasure</w:t>
      </w:r>
    </w:p>
    <w:p w14:paraId="19898D29" w14:textId="77777777" w:rsidR="00C11CAC" w:rsidRDefault="00C11CAC" w:rsidP="00C11CAC">
      <w:r>
        <w:t>cdi:RepresentedVariable_takesSentinelValuesFrom_SentinelValueDomain</w:t>
      </w:r>
    </w:p>
    <w:p w14:paraId="4CF91FFB" w14:textId="77777777" w:rsidR="00C11CAC" w:rsidRDefault="00C11CAC" w:rsidP="00C11CAC">
      <w:r>
        <w:t>cdi:RepresentedVariable_takesSubstantiveValuesFrom_SubstantiveValueDomain</w:t>
      </w:r>
    </w:p>
    <w:p w14:paraId="0C4CC1F8" w14:textId="77777777" w:rsidR="00C11CAC" w:rsidRDefault="00C11CAC" w:rsidP="00C11CAC"/>
    <w:p w14:paraId="32D29BD2" w14:textId="77777777" w:rsidR="00C11CAC" w:rsidRDefault="00C11CAC" w:rsidP="00C11CAC"/>
    <w:p w14:paraId="3AF4B59D" w14:textId="77777777" w:rsidR="00C11CAC" w:rsidRPr="00C11CAC" w:rsidRDefault="00C11CAC" w:rsidP="00C11CAC">
      <w:pPr>
        <w:pStyle w:val="Heading1"/>
      </w:pPr>
      <w:r w:rsidRPr="00C11CAC">
        <w:t>InstanceVariable</w:t>
      </w:r>
    </w:p>
    <w:p w14:paraId="58E81091" w14:textId="77777777" w:rsidR="00C11CAC" w:rsidRDefault="00C11CAC" w:rsidP="00C11CAC">
      <w:r>
        <w:t>cdi:InstanceVariable-physicalDataType   The data type of this variable. Supports the optional use of an external controlled vocabulary. {@en}</w:t>
      </w:r>
    </w:p>
    <w:p w14:paraId="59D05DEB" w14:textId="77777777" w:rsidR="00C11CAC" w:rsidRDefault="00C11CAC" w:rsidP="00C11CAC">
      <w:r>
        <w:t>cdi:InstanceVariable-platformType   Describes the application or technical system context in which the variable has been realized. Typically a statistical processing package or other processing environment. {@en}</w:t>
      </w:r>
    </w:p>
    <w:p w14:paraId="29AFF902" w14:textId="77777777" w:rsidR="00C11CAC" w:rsidRDefault="00C11CAC" w:rsidP="00C11CAC">
      <w:r>
        <w:t>cdi:InstanceVariable-source   Reference capturing provenance information. {@en}</w:t>
      </w:r>
    </w:p>
    <w:p w14:paraId="5EF08622" w14:textId="77777777" w:rsidR="00C11CAC" w:rsidRDefault="00C11CAC" w:rsidP="00C11CAC">
      <w:r>
        <w:t>cdi:InstanceVariable-variableFunction   Immutable characteristic of the variable such as geographic designator, weight, temporal designation, etc. {@en}</w:t>
      </w:r>
    </w:p>
    <w:p w14:paraId="4C56C056" w14:textId="77777777" w:rsidR="00C11CAC" w:rsidRDefault="00C11CAC" w:rsidP="00C11CAC">
      <w:r>
        <w:t>cdi:InstanceVariable_has_PhysicalSegmentLayout</w:t>
      </w:r>
    </w:p>
    <w:p w14:paraId="371D71FE" w14:textId="77777777" w:rsidR="00C11CAC" w:rsidRDefault="00C11CAC" w:rsidP="00C11CAC">
      <w:r>
        <w:t>cdi:InstanceVariable_has_ValueMapping</w:t>
      </w:r>
    </w:p>
    <w:p w14:paraId="50590ADE" w14:textId="77777777" w:rsidR="00C11CAC" w:rsidRDefault="00C11CAC" w:rsidP="00C11CAC"/>
    <w:p w14:paraId="54B0A6D2" w14:textId="77777777" w:rsidR="00C11CAC" w:rsidRDefault="00C11CAC" w:rsidP="00C11CAC">
      <w:pPr>
        <w:pStyle w:val="Heading2"/>
      </w:pPr>
      <w:r>
        <w:t xml:space="preserve">DescriptorVariable </w:t>
      </w:r>
    </w:p>
    <w:p w14:paraId="17FCB6D6" w14:textId="77777777" w:rsidR="00C11CAC" w:rsidRDefault="00C11CAC" w:rsidP="00C11CAC">
      <w:r>
        <w:t xml:space="preserve"> Variable that provides codes for variable identification in the context of a data structure.</w:t>
      </w:r>
    </w:p>
    <w:p w14:paraId="54FEDC79" w14:textId="77777777" w:rsidR="00C11CAC" w:rsidRDefault="00C11CAC" w:rsidP="00C11CAC">
      <w:r>
        <w:t>Variable playing the role of a variable descriptor component.</w:t>
      </w:r>
    </w:p>
    <w:p w14:paraId="505CF8A7" w14:textId="77777777" w:rsidR="00C11CAC" w:rsidRDefault="00C11CAC" w:rsidP="00C11CAC">
      <w:r>
        <w:t>cdi:DescriptorVariable_takesSubstantiveValuesFrom_DescriptorValueDomain</w:t>
      </w:r>
    </w:p>
    <w:p w14:paraId="19BC11B0" w14:textId="77777777" w:rsidR="00C11CAC" w:rsidRDefault="00C11CAC" w:rsidP="00C11CAC"/>
    <w:p w14:paraId="5EFF3971" w14:textId="77777777" w:rsidR="00C11CAC" w:rsidRDefault="00C11CAC" w:rsidP="00C11CAC">
      <w:pPr>
        <w:pStyle w:val="Heading2"/>
      </w:pPr>
      <w:r>
        <w:lastRenderedPageBreak/>
        <w:t xml:space="preserve">ReferenceVariable  </w:t>
      </w:r>
    </w:p>
    <w:p w14:paraId="704DEA44" w14:textId="47DF1245" w:rsidR="00C11CAC" w:rsidRDefault="00D55EB5" w:rsidP="00C11CAC">
      <w:r>
        <w:t>Variable</w:t>
      </w:r>
      <w:r w:rsidR="00C11CAC">
        <w:t xml:space="preserve"> that records values of multiple variables in the context of a data structure.</w:t>
      </w:r>
      <w:r w:rsidR="005A2B88">
        <w:t xml:space="preserve"> </w:t>
      </w:r>
      <w:r w:rsidR="00C11CAC">
        <w:t>Variable playing the role of a variable value component.</w:t>
      </w:r>
    </w:p>
    <w:p w14:paraId="78212AD0" w14:textId="77777777" w:rsidR="00C11CAC" w:rsidRDefault="00C11CAC" w:rsidP="00C11CAC">
      <w:r>
        <w:t>cdi:ReferenceVariable_takesValuesFrom_ReferenceValueDomain</w:t>
      </w:r>
    </w:p>
    <w:p w14:paraId="2A08E7F5" w14:textId="77777777" w:rsidR="00C11CAC" w:rsidRDefault="00C11CAC" w:rsidP="00C11CAC"/>
    <w:p w14:paraId="19A0D8EB" w14:textId="77777777" w:rsidR="00C11CAC" w:rsidRDefault="00C11CAC" w:rsidP="00C11CAC">
      <w:pPr>
        <w:pStyle w:val="Heading3"/>
      </w:pPr>
      <w:r>
        <w:t>ValueMapping</w:t>
      </w:r>
    </w:p>
    <w:p w14:paraId="4AAE74E7" w14:textId="77777777" w:rsidR="00C11CAC" w:rsidRDefault="00C11CAC" w:rsidP="00C11CAC">
      <w:r>
        <w:t>cdi:ValueMapping-decimalPositions</w:t>
      </w:r>
    </w:p>
    <w:p w14:paraId="21C7B157" w14:textId="77777777" w:rsidR="00C11CAC" w:rsidRDefault="00C11CAC" w:rsidP="00C11CAC">
      <w:r>
        <w:t>cdi:ValueMapping-defaultDecimalSeparator</w:t>
      </w:r>
    </w:p>
    <w:p w14:paraId="04EB0DE8" w14:textId="77777777" w:rsidR="00C11CAC" w:rsidRDefault="00C11CAC" w:rsidP="00C11CAC">
      <w:r>
        <w:t>cdi:ValueMapping-defaultDigitGroupSeparator</w:t>
      </w:r>
    </w:p>
    <w:p w14:paraId="488132B4" w14:textId="77777777" w:rsidR="00C11CAC" w:rsidRDefault="00C11CAC" w:rsidP="00C11CAC">
      <w:r>
        <w:t>cdi:ValueMapping-defaultValue</w:t>
      </w:r>
    </w:p>
    <w:p w14:paraId="1F8310CA" w14:textId="77777777" w:rsidR="00C11CAC" w:rsidRDefault="00C11CAC" w:rsidP="00C11CAC">
      <w:r>
        <w:t xml:space="preserve">cdi:ValueMapping-format    This defines the format of the physical representation of the value. From https://www.w3.org/TR/tabular-metadata/ 5.11.2 format: </w:t>
      </w:r>
    </w:p>
    <w:p w14:paraId="0227D05B" w14:textId="77777777" w:rsidR="00C11CAC" w:rsidRDefault="00C11CAC" w:rsidP="00C11CAC">
      <w:r>
        <w:t>cdi:ValueMapping-identifier</w:t>
      </w:r>
    </w:p>
    <w:p w14:paraId="4C70E4A9" w14:textId="77777777" w:rsidR="00C11CAC" w:rsidRDefault="00C11CAC" w:rsidP="00C11CAC">
      <w:r>
        <w:t>cdi:ValueMapping-isRequired</w:t>
      </w:r>
    </w:p>
    <w:p w14:paraId="22010AAE" w14:textId="77777777" w:rsidR="00C11CAC" w:rsidRDefault="00C11CAC" w:rsidP="00C11CAC">
      <w:r>
        <w:t>cdi:ValueMapping-length</w:t>
      </w:r>
    </w:p>
    <w:p w14:paraId="1D03732E" w14:textId="77777777" w:rsidR="00C11CAC" w:rsidRDefault="00C11CAC" w:rsidP="00C11CAC">
      <w:r>
        <w:t>cdi:ValueMapping-maximumLength</w:t>
      </w:r>
    </w:p>
    <w:p w14:paraId="28666781" w14:textId="77777777" w:rsidR="00C11CAC" w:rsidRDefault="00C11CAC" w:rsidP="00C11CAC">
      <w:r>
        <w:t>cdi:ValueMapping-minimumLength</w:t>
      </w:r>
    </w:p>
    <w:p w14:paraId="7B9D97C0" w14:textId="77777777" w:rsidR="00C11CAC" w:rsidRDefault="00C11CAC" w:rsidP="00C11CAC">
      <w:r>
        <w:t>cdi:ValueMapping-nullSequence</w:t>
      </w:r>
    </w:p>
    <w:p w14:paraId="67D3A36C" w14:textId="77777777" w:rsidR="00C11CAC" w:rsidRDefault="00C11CAC" w:rsidP="00C11CAC">
      <w:r>
        <w:t>cdi:ValueMapping-numberPattern</w:t>
      </w:r>
    </w:p>
    <w:p w14:paraId="3D315E0C" w14:textId="77777777" w:rsidR="00C11CAC" w:rsidRDefault="00C11CAC" w:rsidP="00C11CAC">
      <w:r>
        <w:t>cdi:ValueMapping-physicalDataType</w:t>
      </w:r>
    </w:p>
    <w:p w14:paraId="29F1B6D8" w14:textId="77777777" w:rsidR="00C11CAC" w:rsidRDefault="00C11CAC" w:rsidP="00C11CAC">
      <w:r>
        <w:t>cdi:ValueMapping-scale</w:t>
      </w:r>
    </w:p>
    <w:p w14:paraId="3900570F" w14:textId="77777777" w:rsidR="00C11CAC" w:rsidRDefault="00C11CAC" w:rsidP="00C11CAC">
      <w:r>
        <w:t>cdi:ValueMapping_formats_DataPoint</w:t>
      </w:r>
    </w:p>
    <w:p w14:paraId="5D18A514" w14:textId="77777777" w:rsidR="00C11CAC" w:rsidRDefault="00C11CAC" w:rsidP="00C11CAC">
      <w:r>
        <w:t>cdi:ValueMapping_uses_PhysicalSegmentLocation</w:t>
      </w:r>
    </w:p>
    <w:p w14:paraId="52E0EAE9" w14:textId="77777777" w:rsidR="00C11CAC" w:rsidRDefault="00C11CAC" w:rsidP="00C11CAC"/>
    <w:p w14:paraId="3269DBF5" w14:textId="77777777" w:rsidR="00BA767A" w:rsidRDefault="00BA767A" w:rsidP="00BA767A">
      <w:pPr>
        <w:pStyle w:val="Heading1"/>
      </w:pPr>
      <w:r>
        <w:lastRenderedPageBreak/>
        <w:t xml:space="preserve">Concept  </w:t>
      </w:r>
    </w:p>
    <w:p w14:paraId="201D2323" w14:textId="566D1921" w:rsidR="00BA767A" w:rsidRDefault="00BA767A" w:rsidP="00BA767A">
      <w:r>
        <w:t xml:space="preserve">Unit of thought differentiated by characteristics (from the Generic Statistical Information Model version 1.2: https://statswiki.unece.org/display/clickablegsim/Concept).  </w:t>
      </w:r>
    </w:p>
    <w:p w14:paraId="18D9C7B0" w14:textId="77777777" w:rsidR="00BA767A" w:rsidRDefault="00BA767A" w:rsidP="00BA767A">
      <w:r>
        <w:t>cdi:Concept-catalogDetails</w:t>
      </w:r>
    </w:p>
    <w:p w14:paraId="75CE79D6" w14:textId="77777777" w:rsidR="00BA767A" w:rsidRDefault="00BA767A" w:rsidP="00BA767A">
      <w:r>
        <w:t>cdi:Concept-definition</w:t>
      </w:r>
    </w:p>
    <w:p w14:paraId="0D24EADA" w14:textId="77777777" w:rsidR="00BA767A" w:rsidRDefault="00BA767A" w:rsidP="00BA767A">
      <w:r>
        <w:t>cdi:Concept-displayLabel</w:t>
      </w:r>
    </w:p>
    <w:p w14:paraId="5C525415" w14:textId="77777777" w:rsidR="00BA767A" w:rsidRDefault="00BA767A" w:rsidP="00BA767A">
      <w:r>
        <w:t>cdi:Concept-externalDefinition  A reference to an external definition of a concept (that is, a concept which is described outside the content of the DDI-CDI metadata description). An example is a SKOS concept. The definition property is assumed to duplicate the external one referenced if externalDefinition is used. Other corresponding properties are assumed to be included unchanged if used. {@en}</w:t>
      </w:r>
    </w:p>
    <w:p w14:paraId="5D708DE2" w14:textId="77777777" w:rsidR="00BA767A" w:rsidRDefault="00BA767A" w:rsidP="00BA767A">
      <w:r>
        <w:t>cdi:Concept-identifier</w:t>
      </w:r>
    </w:p>
    <w:p w14:paraId="41FFF24A" w14:textId="77777777" w:rsidR="00BA767A" w:rsidRDefault="00BA767A" w:rsidP="00BA767A">
      <w:r>
        <w:t>cdi:Concept-name</w:t>
      </w:r>
    </w:p>
    <w:p w14:paraId="7A952495" w14:textId="12FEDCE6" w:rsidR="00BA767A" w:rsidRDefault="00BA767A" w:rsidP="00BA767A">
      <w:r>
        <w:t>cdi:Concept_uses_Concept</w:t>
      </w:r>
    </w:p>
    <w:p w14:paraId="100D7746" w14:textId="77777777" w:rsidR="00B55E9B" w:rsidRDefault="00B55E9B" w:rsidP="00BA767A"/>
    <w:p w14:paraId="69F792E6" w14:textId="77777777" w:rsidR="00B55E9B" w:rsidRPr="00B55E9B" w:rsidRDefault="00B55E9B" w:rsidP="00B55E9B">
      <w:pPr>
        <w:pStyle w:val="Heading1"/>
      </w:pPr>
      <w:r w:rsidRPr="00B55E9B">
        <w:t>PhysicalDataSet</w:t>
      </w:r>
    </w:p>
    <w:p w14:paraId="11316A6C" w14:textId="77777777" w:rsidR="00B55E9B" w:rsidRDefault="00B55E9B" w:rsidP="00B55E9B">
      <w:r>
        <w:t>cdi:PhysicalDataSet-allowsDuplicates</w:t>
      </w:r>
    </w:p>
    <w:p w14:paraId="2FCC58A6" w14:textId="77777777" w:rsidR="00B55E9B" w:rsidRDefault="00B55E9B" w:rsidP="00B55E9B">
      <w:r>
        <w:t>cdi:PhysicalDataSet-catalogDetails</w:t>
      </w:r>
    </w:p>
    <w:p w14:paraId="4D71A09C" w14:textId="77777777" w:rsidR="00B55E9B" w:rsidRDefault="00B55E9B" w:rsidP="00B55E9B">
      <w:r>
        <w:t>cdi:PhysicalDataSet-identifier</w:t>
      </w:r>
    </w:p>
    <w:p w14:paraId="1B2B6561" w14:textId="77777777" w:rsidR="00B55E9B" w:rsidRDefault="00B55E9B" w:rsidP="00B55E9B">
      <w:r>
        <w:t>cdi:PhysicalDataSet-name</w:t>
      </w:r>
    </w:p>
    <w:p w14:paraId="6ADCF282" w14:textId="7450ADC3" w:rsidR="00B55E9B" w:rsidRDefault="00B55E9B" w:rsidP="00B55E9B">
      <w:r>
        <w:t>cdi:PhysicalDataSet-numberOfSegments</w:t>
      </w:r>
      <w:r>
        <w:t xml:space="preserve">   </w:t>
      </w:r>
      <w:r w:rsidRPr="00B55E9B">
        <w:t>The number of distinct segments (e.g., segments patterns with different structures, identified separately) in a physical dataset. {@en}</w:t>
      </w:r>
    </w:p>
    <w:p w14:paraId="39504EE0" w14:textId="32CC5D78" w:rsidR="00B55E9B" w:rsidRDefault="00B55E9B" w:rsidP="00B55E9B">
      <w:r>
        <w:t>cdi:PhysicalDataSet-overview</w:t>
      </w:r>
      <w:r>
        <w:t xml:space="preserve">  </w:t>
      </w:r>
      <w:r w:rsidRPr="00B55E9B">
        <w:t>Short natural language account of the information obtained from the combination of properties and relationships associated with an object. {@en}</w:t>
      </w:r>
    </w:p>
    <w:p w14:paraId="58EEC5B5" w14:textId="26B8FE57" w:rsidR="00B55E9B" w:rsidRDefault="00B55E9B" w:rsidP="00B55E9B">
      <w:r>
        <w:t>cdi:PhysicalDataSet-physicalFileName</w:t>
      </w:r>
      <w:r>
        <w:t xml:space="preserve">  </w:t>
      </w:r>
      <w:r w:rsidRPr="00B55E9B">
        <w:t>Use when multiple physical segments are stored in a single file. {@en}</w:t>
      </w:r>
    </w:p>
    <w:p w14:paraId="5B23A4E4" w14:textId="77777777" w:rsidR="00B55E9B" w:rsidRDefault="00B55E9B" w:rsidP="00B55E9B">
      <w:r>
        <w:t>cdi:PhysicalDataSet-purpose</w:t>
      </w:r>
    </w:p>
    <w:p w14:paraId="0179AD80" w14:textId="63DDEFA7" w:rsidR="00B55E9B" w:rsidRDefault="00B55E9B" w:rsidP="00B55E9B">
      <w:r>
        <w:lastRenderedPageBreak/>
        <w:t>cdi:PhysicalDataSet_correspondsTo_DataSet</w:t>
      </w:r>
      <w:r>
        <w:t xml:space="preserve">  </w:t>
      </w:r>
    </w:p>
    <w:p w14:paraId="3401C5D7" w14:textId="0076929B" w:rsidR="00B55E9B" w:rsidRDefault="00B55E9B" w:rsidP="00B55E9B">
      <w:r>
        <w:t>cdi:PhysicalDataSet_formats_DataStore</w:t>
      </w:r>
      <w:r>
        <w:t xml:space="preserve">  </w:t>
      </w:r>
      <w:r w:rsidRPr="00B55E9B">
        <w:t>Data store physically represented by the structure description. {@en}</w:t>
      </w:r>
    </w:p>
    <w:p w14:paraId="430FA7BE" w14:textId="77777777" w:rsidR="00B55E9B" w:rsidRDefault="00B55E9B" w:rsidP="00B55E9B">
      <w:r>
        <w:t>cdi:PhysicalDataSet_has_InstanceVariable</w:t>
      </w:r>
    </w:p>
    <w:p w14:paraId="4AA2F2CF" w14:textId="77777777" w:rsidR="00B55E9B" w:rsidRDefault="00B55E9B" w:rsidP="00B55E9B">
      <w:r>
        <w:t>cdi:PhysicalDataSet_has_PhysicalRecordSegment</w:t>
      </w:r>
    </w:p>
    <w:p w14:paraId="6849DBFE" w14:textId="77777777" w:rsidR="00B55E9B" w:rsidRDefault="00B55E9B" w:rsidP="00B55E9B">
      <w:r>
        <w:t>cdi:PhysicalDataSet_has_PhysicalRecordSegmentPosition</w:t>
      </w:r>
    </w:p>
    <w:p w14:paraId="36C504FE" w14:textId="0A31A925" w:rsidR="00B55E9B" w:rsidRDefault="00B55E9B" w:rsidP="00B55E9B">
      <w:r>
        <w:t>cdi:PhysicalDataSet_isDefinedBy_Concept</w:t>
      </w:r>
      <w:r>
        <w:t xml:space="preserve"> </w:t>
      </w:r>
      <w:r w:rsidRPr="00B55E9B">
        <w:t>The conceptual basis for the collection of members. {@en}</w:t>
      </w:r>
    </w:p>
    <w:sectPr w:rsidR="00B5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AC"/>
    <w:rsid w:val="001340FF"/>
    <w:rsid w:val="0021649E"/>
    <w:rsid w:val="005351DA"/>
    <w:rsid w:val="005A2B88"/>
    <w:rsid w:val="00A00AFE"/>
    <w:rsid w:val="00B55E9B"/>
    <w:rsid w:val="00BA767A"/>
    <w:rsid w:val="00C11CAC"/>
    <w:rsid w:val="00D55EB5"/>
    <w:rsid w:val="00DD26D3"/>
    <w:rsid w:val="00EA23CA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AC49"/>
  <w15:chartTrackingRefBased/>
  <w15:docId w15:val="{E7C28830-1157-4A1C-A006-7898561D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8</Pages>
  <Words>1076</Words>
  <Characters>6297</Characters>
  <Application>Microsoft Office Word</Application>
  <DocSecurity>0</DocSecurity>
  <Lines>190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2</cp:revision>
  <dcterms:created xsi:type="dcterms:W3CDTF">2025-05-25T22:42:00Z</dcterms:created>
  <dcterms:modified xsi:type="dcterms:W3CDTF">2025-05-26T20:34:00Z</dcterms:modified>
</cp:coreProperties>
</file>