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F718" w14:textId="77777777" w:rsidR="002C418A" w:rsidRDefault="002C418A" w:rsidP="002C418A">
      <w:pPr>
        <w:pStyle w:val="Title"/>
      </w:pPr>
      <w:r w:rsidRPr="002C418A">
        <w:t>3.3.2.26. NXxas</w:t>
      </w:r>
    </w:p>
    <w:p w14:paraId="28D5FA53" w14:textId="0D1FA45A" w:rsidR="00F056C0" w:rsidRDefault="00F056C0" w:rsidP="00B140AE">
      <w:r>
        <w:t>SMR 2025-08-14, include notes for mapping to CDIF schema.org</w:t>
      </w:r>
      <w:r w:rsidR="00020E94">
        <w:t xml:space="preserve">.   See </w:t>
      </w:r>
      <w:r w:rsidR="00537A70">
        <w:t xml:space="preserve">proposed NXxas update in </w:t>
      </w:r>
      <w:r w:rsidR="00B140AE" w:rsidRPr="005C70CA">
        <w:t>3.3.2.27. NXxas_new</w:t>
      </w:r>
    </w:p>
    <w:p w14:paraId="70C8D5B2" w14:textId="70B26CF2" w:rsidR="00AA739D" w:rsidRPr="00F056C0" w:rsidRDefault="00AA739D" w:rsidP="00B140AE">
      <w:r>
        <w:t xml:space="preserve">Downloaded from </w:t>
      </w:r>
      <w:r w:rsidRPr="00AA739D">
        <w:t>https://manual.nexusformat.org/classes/applications/NXxas.html</w:t>
      </w:r>
    </w:p>
    <w:p w14:paraId="5B651894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Status</w:t>
      </w:r>
      <w:r w:rsidRPr="002C418A">
        <w:t>:</w:t>
      </w:r>
    </w:p>
    <w:p w14:paraId="506CBCD5" w14:textId="77777777" w:rsidR="002C418A" w:rsidRPr="002C418A" w:rsidRDefault="002C418A" w:rsidP="002C418A">
      <w:pPr>
        <w:spacing w:after="160"/>
      </w:pPr>
      <w:r w:rsidRPr="002C418A">
        <w:t>application definition, extends </w:t>
      </w:r>
      <w:hyperlink r:id="rId7" w:anchor="nxobject" w:history="1">
        <w:r w:rsidRPr="002C418A">
          <w:rPr>
            <w:rStyle w:val="Hyperlink"/>
          </w:rPr>
          <w:t>NXobject</w:t>
        </w:r>
      </w:hyperlink>
    </w:p>
    <w:p w14:paraId="769513C3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Description</w:t>
      </w:r>
      <w:r w:rsidRPr="002C418A">
        <w:t>:</w:t>
      </w:r>
    </w:p>
    <w:p w14:paraId="5DD4F896" w14:textId="63119606" w:rsidR="002C418A" w:rsidRPr="002C418A" w:rsidRDefault="002C418A" w:rsidP="002C418A">
      <w:pPr>
        <w:spacing w:after="160"/>
      </w:pPr>
      <w:r w:rsidRPr="002C418A">
        <w:t>This is an application definition for raw data from an X-ray absorption spectroscopy experiment.</w:t>
      </w:r>
      <w:r w:rsidR="00D62585">
        <w:t xml:space="preserve">  </w:t>
      </w:r>
      <w:r w:rsidRPr="002C418A">
        <w:t>This is essentially a scan on energy versus incoming/ absorbed beam.</w:t>
      </w:r>
    </w:p>
    <w:p w14:paraId="4E517FF6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Symbols</w:t>
      </w:r>
      <w:r w:rsidRPr="002C418A">
        <w:t>:</w:t>
      </w:r>
    </w:p>
    <w:p w14:paraId="27A6E8AB" w14:textId="77777777" w:rsidR="002C418A" w:rsidRPr="002C418A" w:rsidRDefault="002C418A" w:rsidP="002C418A">
      <w:pPr>
        <w:spacing w:after="160"/>
      </w:pPr>
      <w:r w:rsidRPr="002C418A">
        <w:t>The symbol(s) listed here will be used below to coordinate datasets with the same shape.</w:t>
      </w:r>
    </w:p>
    <w:p w14:paraId="4938BBF7" w14:textId="77777777" w:rsidR="002C418A" w:rsidRPr="002C418A" w:rsidRDefault="002C418A" w:rsidP="002C418A">
      <w:pPr>
        <w:spacing w:after="160"/>
      </w:pPr>
      <w:r w:rsidRPr="002C418A">
        <w:rPr>
          <w:b/>
          <w:bCs/>
        </w:rPr>
        <w:t>nP</w:t>
      </w:r>
      <w:r w:rsidRPr="002C418A">
        <w:t>: Number of points</w:t>
      </w:r>
    </w:p>
    <w:p w14:paraId="208FD663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Groups cited</w:t>
      </w:r>
      <w:r w:rsidRPr="002C418A">
        <w:t>:</w:t>
      </w:r>
    </w:p>
    <w:p w14:paraId="49205DC5" w14:textId="77777777" w:rsidR="002C418A" w:rsidRPr="002C418A" w:rsidRDefault="002C418A" w:rsidP="00D62585">
      <w:hyperlink r:id="rId8" w:anchor="nxdata" w:history="1">
        <w:r w:rsidRPr="002C418A">
          <w:rPr>
            <w:rStyle w:val="Hyperlink"/>
          </w:rPr>
          <w:t>NXdata</w:t>
        </w:r>
      </w:hyperlink>
      <w:r w:rsidRPr="002C418A">
        <w:t>, </w:t>
      </w:r>
      <w:hyperlink r:id="rId9" w:anchor="nxdetector" w:history="1">
        <w:r w:rsidRPr="002C418A">
          <w:rPr>
            <w:rStyle w:val="Hyperlink"/>
          </w:rPr>
          <w:t>NXdetector</w:t>
        </w:r>
      </w:hyperlink>
      <w:r w:rsidRPr="002C418A">
        <w:t>, </w:t>
      </w:r>
      <w:hyperlink r:id="rId10" w:anchor="nxentry" w:history="1">
        <w:r w:rsidRPr="002C418A">
          <w:rPr>
            <w:rStyle w:val="Hyperlink"/>
          </w:rPr>
          <w:t>NXentry</w:t>
        </w:r>
      </w:hyperlink>
      <w:r w:rsidRPr="002C418A">
        <w:t>, </w:t>
      </w:r>
      <w:hyperlink r:id="rId11" w:anchor="nxinstrument" w:history="1">
        <w:r w:rsidRPr="002C418A">
          <w:rPr>
            <w:rStyle w:val="Hyperlink"/>
          </w:rPr>
          <w:t>NXinstrument</w:t>
        </w:r>
      </w:hyperlink>
      <w:r w:rsidRPr="002C418A">
        <w:t>, </w:t>
      </w:r>
      <w:hyperlink r:id="rId12" w:anchor="nxmonitor" w:history="1">
        <w:r w:rsidRPr="002C418A">
          <w:rPr>
            <w:rStyle w:val="Hyperlink"/>
          </w:rPr>
          <w:t>NXmonitor</w:t>
        </w:r>
      </w:hyperlink>
      <w:r w:rsidRPr="002C418A">
        <w:t>, </w:t>
      </w:r>
      <w:hyperlink r:id="rId13" w:anchor="nxmonochromator" w:history="1">
        <w:r w:rsidRPr="002C418A">
          <w:rPr>
            <w:rStyle w:val="Hyperlink"/>
          </w:rPr>
          <w:t>NXmonochromator</w:t>
        </w:r>
      </w:hyperlink>
      <w:r w:rsidRPr="002C418A">
        <w:t>, </w:t>
      </w:r>
      <w:hyperlink r:id="rId14" w:anchor="nxsample" w:history="1">
        <w:r w:rsidRPr="002C418A">
          <w:rPr>
            <w:rStyle w:val="Hyperlink"/>
          </w:rPr>
          <w:t>NXsample</w:t>
        </w:r>
      </w:hyperlink>
      <w:r w:rsidRPr="002C418A">
        <w:t>, </w:t>
      </w:r>
      <w:hyperlink r:id="rId15" w:anchor="nxsource" w:history="1">
        <w:r w:rsidRPr="002C418A">
          <w:rPr>
            <w:rStyle w:val="Hyperlink"/>
          </w:rPr>
          <w:t>NXsource</w:t>
        </w:r>
      </w:hyperlink>
    </w:p>
    <w:p w14:paraId="79BA252E" w14:textId="77777777" w:rsidR="002C418A" w:rsidRPr="002C418A" w:rsidRDefault="002C418A" w:rsidP="002C418A">
      <w:pPr>
        <w:pStyle w:val="Heading1"/>
      </w:pPr>
      <w:r w:rsidRPr="002C418A">
        <w:rPr>
          <w:b/>
          <w:bCs/>
        </w:rPr>
        <w:t>Structure</w:t>
      </w:r>
      <w:r w:rsidRPr="002C418A">
        <w:t>:</w:t>
      </w:r>
    </w:p>
    <w:p w14:paraId="45E4B39C" w14:textId="77777777" w:rsidR="002C418A" w:rsidRDefault="002C418A" w:rsidP="002C418A">
      <w:pPr>
        <w:pStyle w:val="Heading2"/>
      </w:pPr>
      <w:r w:rsidRPr="002C418A">
        <w:t xml:space="preserve">ENTRY: </w:t>
      </w:r>
    </w:p>
    <w:p w14:paraId="75315503" w14:textId="7849E50A" w:rsidR="002C418A" w:rsidRPr="002C418A" w:rsidRDefault="002C418A" w:rsidP="002C418A">
      <w:r w:rsidRPr="002C418A">
        <w:t>(required) </w:t>
      </w:r>
      <w:hyperlink r:id="rId16" w:anchor="nxentry" w:history="1">
        <w:r w:rsidRPr="002C418A">
          <w:rPr>
            <w:rStyle w:val="Hyperlink"/>
          </w:rPr>
          <w:t>NXentry</w:t>
        </w:r>
      </w:hyperlink>
    </w:p>
    <w:p w14:paraId="6CAD244D" w14:textId="77777777" w:rsidR="002C418A" w:rsidRDefault="002C418A" w:rsidP="002C418A">
      <w:pPr>
        <w:pStyle w:val="Heading3"/>
      </w:pPr>
      <w:r w:rsidRPr="002C418A">
        <w:rPr>
          <w:b/>
          <w:bCs/>
        </w:rPr>
        <w:t>@entry</w:t>
      </w:r>
      <w:r w:rsidRPr="002C418A">
        <w:t xml:space="preserve">: </w:t>
      </w:r>
    </w:p>
    <w:p w14:paraId="00974550" w14:textId="214EF22B" w:rsidR="002C418A" w:rsidRPr="002C418A" w:rsidRDefault="002C418A" w:rsidP="002C418A">
      <w:r w:rsidRPr="002C418A">
        <w:t>(required) </w:t>
      </w:r>
      <w:hyperlink r:id="rId17" w:anchor="nx-char" w:history="1">
        <w:r w:rsidRPr="002C418A">
          <w:rPr>
            <w:rStyle w:val="Hyperlink"/>
          </w:rPr>
          <w:t>NX_CHAR</w:t>
        </w:r>
      </w:hyperlink>
    </w:p>
    <w:p w14:paraId="39D64080" w14:textId="77777777" w:rsidR="002C418A" w:rsidRDefault="002C418A" w:rsidP="00D62585">
      <w:r w:rsidRPr="002C418A">
        <w:t>NeXus convention is to use “entry1”, “entry2”, … for analysis software to locate each entry.</w:t>
      </w:r>
    </w:p>
    <w:p w14:paraId="66359FF3" w14:textId="34F05BF6" w:rsidR="00212A0E" w:rsidRPr="00212A0E" w:rsidRDefault="00212A0E" w:rsidP="00212A0E">
      <w:pPr>
        <w:pStyle w:val="mappingNote"/>
        <w:rPr>
          <w:color w:val="215E99" w:themeColor="text2" w:themeTint="BF"/>
        </w:rPr>
      </w:pPr>
      <w:r w:rsidRPr="00212A0E">
        <w:rPr>
          <w:color w:val="215E99" w:themeColor="text2" w:themeTint="BF"/>
        </w:rPr>
        <w:t>Use this to create @id for the JSON-LD</w:t>
      </w:r>
    </w:p>
    <w:p w14:paraId="534F1FAE" w14:textId="77777777" w:rsidR="002C418A" w:rsidRDefault="002C418A" w:rsidP="002C418A">
      <w:pPr>
        <w:pStyle w:val="Heading3"/>
      </w:pPr>
      <w:r w:rsidRPr="002C418A">
        <w:rPr>
          <w:b/>
          <w:bCs/>
        </w:rPr>
        <w:t>title</w:t>
      </w:r>
      <w:r w:rsidRPr="002C418A">
        <w:t xml:space="preserve">: </w:t>
      </w:r>
    </w:p>
    <w:p w14:paraId="6B7545DD" w14:textId="3B01E8DC" w:rsidR="002C418A" w:rsidRDefault="002C418A" w:rsidP="002C418A">
      <w:r w:rsidRPr="002C418A">
        <w:t>(required) </w:t>
      </w:r>
      <w:hyperlink r:id="rId18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19" w:anchor="nxentry-titl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8ADB81E" w14:textId="69126E8A" w:rsidR="00212A0E" w:rsidRPr="002C418A" w:rsidRDefault="00142396" w:rsidP="00142396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schema:name</w:t>
      </w:r>
    </w:p>
    <w:p w14:paraId="342C6B58" w14:textId="77777777" w:rsidR="002C418A" w:rsidRDefault="002C418A" w:rsidP="002C418A">
      <w:pPr>
        <w:pStyle w:val="Heading3"/>
      </w:pPr>
      <w:r w:rsidRPr="002C418A">
        <w:rPr>
          <w:b/>
          <w:bCs/>
        </w:rPr>
        <w:t>start_time</w:t>
      </w:r>
      <w:r w:rsidRPr="002C418A">
        <w:t xml:space="preserve">: </w:t>
      </w:r>
    </w:p>
    <w:p w14:paraId="0D06278C" w14:textId="1D7F354C" w:rsidR="002C418A" w:rsidRDefault="002C418A" w:rsidP="002C418A">
      <w:r w:rsidRPr="002C418A">
        <w:t>(required) </w:t>
      </w:r>
      <w:hyperlink r:id="rId20" w:anchor="nx-date-time" w:history="1">
        <w:r w:rsidRPr="002C418A">
          <w:rPr>
            <w:rStyle w:val="Hyperlink"/>
          </w:rPr>
          <w:t>NX_DATE_TIME</w:t>
        </w:r>
      </w:hyperlink>
      <w:r w:rsidRPr="002C418A">
        <w:t> </w:t>
      </w:r>
      <w:hyperlink r:id="rId21" w:anchor="nxentry-start-ti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F971C27" w14:textId="77777777" w:rsidR="00FA0DC3" w:rsidRDefault="00631BAD" w:rsidP="004034CB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prov:wasGeneratedBy</w:t>
      </w:r>
      <w:r w:rsidR="00FA0DC3">
        <w:rPr>
          <w:color w:val="215E99" w:themeColor="text2" w:themeTint="BF"/>
        </w:rPr>
        <w:t>: {</w:t>
      </w:r>
    </w:p>
    <w:p w14:paraId="0512C732" w14:textId="3A5ABFE8" w:rsidR="00FA0DC3" w:rsidRPr="00FA0DC3" w:rsidRDefault="00FA0DC3" w:rsidP="00FA0DC3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 w:rsidRPr="00FA0DC3">
        <w:rPr>
          <w:color w:val="215E99" w:themeColor="text2" w:themeTint="BF"/>
        </w:rPr>
        <w:t>"@type": ["Event","</w:t>
      </w:r>
      <w:r>
        <w:rPr>
          <w:color w:val="215E99" w:themeColor="text2" w:themeTint="BF"/>
        </w:rPr>
        <w:t>nx</w:t>
      </w:r>
      <w:r w:rsidRPr="00FA0DC3">
        <w:rPr>
          <w:color w:val="215E99" w:themeColor="text2" w:themeTint="BF"/>
        </w:rPr>
        <w:t>:analysisEvent" ],</w:t>
      </w:r>
    </w:p>
    <w:p w14:paraId="59DF9F0B" w14:textId="6C567558" w:rsidR="00631BAD" w:rsidRPr="002C418A" w:rsidRDefault="00FA0DC3" w:rsidP="00FA0DC3">
      <w:pPr>
        <w:pStyle w:val="mappingNote"/>
        <w:ind w:left="1440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</w:t>
      </w:r>
      <w:r w:rsidR="00631BAD">
        <w:rPr>
          <w:color w:val="215E99" w:themeColor="text2" w:themeTint="BF"/>
        </w:rPr>
        <w:t>schema:startDate</w:t>
      </w:r>
    </w:p>
    <w:p w14:paraId="3C0CA870" w14:textId="77777777" w:rsidR="002C418A" w:rsidRDefault="002C418A" w:rsidP="002C418A">
      <w:pPr>
        <w:pStyle w:val="Heading3"/>
      </w:pPr>
      <w:r w:rsidRPr="002C418A">
        <w:rPr>
          <w:b/>
          <w:bCs/>
        </w:rPr>
        <w:t>definition</w:t>
      </w:r>
      <w:r w:rsidRPr="002C418A">
        <w:t xml:space="preserve">: </w:t>
      </w:r>
    </w:p>
    <w:p w14:paraId="4027EDDE" w14:textId="3B2CAD99" w:rsidR="002C418A" w:rsidRPr="002C418A" w:rsidRDefault="002C418A" w:rsidP="002C418A">
      <w:r w:rsidRPr="002C418A">
        <w:t>(required) </w:t>
      </w:r>
      <w:hyperlink r:id="rId22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23" w:anchor="nxentry-definition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D1A0570" w14:textId="77777777" w:rsidR="002C418A" w:rsidRPr="002C418A" w:rsidRDefault="002C418A" w:rsidP="002C418A">
      <w:r w:rsidRPr="002C418A">
        <w:t>Official NeXus NXDL schema to which this file conforms</w:t>
      </w:r>
    </w:p>
    <w:p w14:paraId="6A4F81D6" w14:textId="77777777" w:rsidR="002C418A" w:rsidRDefault="002C418A" w:rsidP="002C418A">
      <w:pPr>
        <w:rPr>
          <w:b/>
          <w:bCs/>
          <w:color w:val="EE0000"/>
        </w:rPr>
      </w:pPr>
      <w:r w:rsidRPr="002C418A">
        <w:t>Obligatory value: </w:t>
      </w:r>
      <w:r w:rsidRPr="002C418A">
        <w:rPr>
          <w:b/>
          <w:bCs/>
          <w:color w:val="EE0000"/>
        </w:rPr>
        <w:t>NXxas</w:t>
      </w:r>
    </w:p>
    <w:p w14:paraId="7DBCE62B" w14:textId="506530B5" w:rsidR="00283CE9" w:rsidRPr="002C418A" w:rsidRDefault="00283CE9" w:rsidP="00283CE9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schema:additionalType</w:t>
      </w:r>
    </w:p>
    <w:p w14:paraId="0734DB2B" w14:textId="77777777" w:rsidR="002C418A" w:rsidRDefault="002C418A" w:rsidP="002C418A">
      <w:pPr>
        <w:pStyle w:val="Heading2"/>
      </w:pPr>
      <w:r w:rsidRPr="002C418A">
        <w:rPr>
          <w:b/>
          <w:bCs/>
        </w:rPr>
        <w:t>INSTRUMENT</w:t>
      </w:r>
      <w:r w:rsidRPr="002C418A">
        <w:t>: (required) </w:t>
      </w:r>
      <w:hyperlink r:id="rId24" w:anchor="nxinstrument" w:history="1">
        <w:r w:rsidRPr="002C418A">
          <w:rPr>
            <w:rStyle w:val="Hyperlink"/>
          </w:rPr>
          <w:t>NXinstrument</w:t>
        </w:r>
      </w:hyperlink>
      <w:r w:rsidRPr="002C418A">
        <w:t> </w:t>
      </w:r>
      <w:hyperlink r:id="rId25" w:anchor="nxentry-instrument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E34CFC4" w14:textId="77777777" w:rsidR="0045569A" w:rsidRDefault="0045569A" w:rsidP="0045569A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prov:wasGeneratedBy: {</w:t>
      </w:r>
    </w:p>
    <w:p w14:paraId="2B136839" w14:textId="77777777" w:rsidR="0045569A" w:rsidRPr="00FA0DC3" w:rsidRDefault="0045569A" w:rsidP="0045569A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 w:rsidRPr="00FA0DC3">
        <w:rPr>
          <w:color w:val="215E99" w:themeColor="text2" w:themeTint="BF"/>
        </w:rPr>
        <w:t>"@type": ["Event","</w:t>
      </w:r>
      <w:r>
        <w:rPr>
          <w:color w:val="215E99" w:themeColor="text2" w:themeTint="BF"/>
        </w:rPr>
        <w:t>nx</w:t>
      </w:r>
      <w:r w:rsidRPr="00FA0DC3">
        <w:rPr>
          <w:color w:val="215E99" w:themeColor="text2" w:themeTint="BF"/>
        </w:rPr>
        <w:t>:analysisEvent" ],</w:t>
      </w:r>
    </w:p>
    <w:p w14:paraId="3758C22F" w14:textId="587D08DC" w:rsidR="001449FD" w:rsidRPr="002C418A" w:rsidRDefault="0045569A" w:rsidP="0045569A">
      <w:pPr>
        <w:pStyle w:val="mappingNote"/>
        <w:ind w:firstLine="288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</w:t>
      </w:r>
      <w:r w:rsidR="008B751A">
        <w:rPr>
          <w:color w:val="215E99" w:themeColor="text2" w:themeTint="BF"/>
        </w:rPr>
        <w:t>nx</w:t>
      </w:r>
      <w:r w:rsidR="001D2677">
        <w:rPr>
          <w:color w:val="215E99" w:themeColor="text2" w:themeTint="BF"/>
        </w:rPr>
        <w:t>:instrument (or some appropriate property from existing vocabulary)</w:t>
      </w:r>
    </w:p>
    <w:p w14:paraId="11C8ADBB" w14:textId="19E53F7A" w:rsidR="002C418A" w:rsidRDefault="001D3C43" w:rsidP="002C418A">
      <w:pPr>
        <w:pStyle w:val="Heading3"/>
      </w:pPr>
      <w:r w:rsidRPr="002C418A">
        <w:rPr>
          <w:b/>
          <w:bCs/>
        </w:rPr>
        <w:t>source</w:t>
      </w:r>
      <w:r w:rsidR="002C418A" w:rsidRPr="002C418A">
        <w:t>: (required) </w:t>
      </w:r>
      <w:hyperlink r:id="rId26" w:anchor="nxsource" w:history="1">
        <w:r w:rsidR="002C418A" w:rsidRPr="002C418A">
          <w:rPr>
            <w:rStyle w:val="Hyperlink"/>
          </w:rPr>
          <w:t>NXsource</w:t>
        </w:r>
      </w:hyperlink>
      <w:r w:rsidR="002C418A" w:rsidRPr="002C418A">
        <w:t> </w:t>
      </w:r>
      <w:hyperlink r:id="rId27" w:anchor="nxinstrument-source-group" w:history="1">
        <w:r w:rsidR="002C418A"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4A31E6DB" w14:textId="39AFE1CD" w:rsidR="001D2677" w:rsidRPr="002C418A" w:rsidRDefault="008B751A" w:rsidP="005F3FCC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nx</w:t>
      </w:r>
      <w:r w:rsidR="001D2677">
        <w:rPr>
          <w:color w:val="215E99" w:themeColor="text2" w:themeTint="BF"/>
        </w:rPr>
        <w:t>:instrument</w:t>
      </w:r>
      <w:r w:rsidR="0045569A">
        <w:rPr>
          <w:color w:val="215E99" w:themeColor="text2" w:themeTint="BF"/>
        </w:rPr>
        <w:t xml:space="preserve">: { </w:t>
      </w:r>
      <w:r w:rsidR="0078149B" w:rsidRPr="0078149B">
        <w:rPr>
          <w:color w:val="215E99" w:themeColor="text2" w:themeTint="BF"/>
        </w:rPr>
        <w:t>"</w:t>
      </w:r>
      <w:r w:rsidR="004A75B5">
        <w:rPr>
          <w:color w:val="215E99" w:themeColor="text2" w:themeTint="BF"/>
        </w:rPr>
        <w:t>schema:additionalType</w:t>
      </w:r>
      <w:r w:rsidR="0078149B" w:rsidRPr="0078149B">
        <w:rPr>
          <w:color w:val="215E99" w:themeColor="text2" w:themeTint="BF"/>
        </w:rPr>
        <w:t>"</w:t>
      </w:r>
      <w:r w:rsidR="004A75B5">
        <w:rPr>
          <w:color w:val="215E99" w:themeColor="text2" w:themeTint="BF"/>
        </w:rPr>
        <w:t>: xas:Source</w:t>
      </w:r>
    </w:p>
    <w:p w14:paraId="50ADCECA" w14:textId="77777777" w:rsidR="002C418A" w:rsidRDefault="002C418A" w:rsidP="00D62585">
      <w:pPr>
        <w:pStyle w:val="Heading4"/>
      </w:pPr>
      <w:r w:rsidRPr="002C418A">
        <w:t xml:space="preserve">type: </w:t>
      </w:r>
    </w:p>
    <w:p w14:paraId="5ABD9FBF" w14:textId="3E0B4048" w:rsidR="002C418A" w:rsidRDefault="002C418A" w:rsidP="002C418A">
      <w:r w:rsidRPr="002C418A">
        <w:t>(required) </w:t>
      </w:r>
      <w:hyperlink r:id="rId28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29" w:anchor="nxsource-typ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68637F8E" w14:textId="7A6A6159" w:rsidR="00C66FB7" w:rsidRDefault="008B751A" w:rsidP="00C66FB7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nx</w:t>
      </w:r>
      <w:r w:rsidR="0078149B">
        <w:rPr>
          <w:color w:val="215E99" w:themeColor="text2" w:themeTint="BF"/>
        </w:rPr>
        <w:t>:instrument</w:t>
      </w:r>
      <w:r w:rsidR="00131CEF">
        <w:rPr>
          <w:color w:val="215E99" w:themeColor="text2" w:themeTint="BF"/>
        </w:rPr>
        <w:t>: [ {</w:t>
      </w:r>
    </w:p>
    <w:p w14:paraId="43C0E653" w14:textId="3B27101B" w:rsidR="00E26968" w:rsidRDefault="0078149B" w:rsidP="00E26968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schema:additionalType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: xas:Source</w:t>
      </w:r>
      <w:r w:rsidR="003714B5">
        <w:rPr>
          <w:color w:val="215E99" w:themeColor="text2" w:themeTint="BF"/>
        </w:rPr>
        <w:t>: {</w:t>
      </w:r>
    </w:p>
    <w:p w14:paraId="0D977130" w14:textId="757FD2A4" w:rsidR="00C66FB7" w:rsidRDefault="00C66FB7" w:rsidP="00C66FB7">
      <w:pPr>
        <w:pStyle w:val="mappingNote"/>
        <w:ind w:left="2160"/>
        <w:rPr>
          <w:color w:val="215E99" w:themeColor="text2" w:themeTint="BF"/>
        </w:rPr>
      </w:pPr>
      <w:r>
        <w:rPr>
          <w:color w:val="215E99" w:themeColor="text2" w:themeTint="BF"/>
        </w:rPr>
        <w:t>"schema:additionalProperty": [</w:t>
      </w:r>
    </w:p>
    <w:p w14:paraId="303D4576" w14:textId="2E22FBF9" w:rsidR="00D66B77" w:rsidRDefault="00C66FB7" w:rsidP="00C66FB7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                   {   "schema:propertyID": "</w:t>
      </w:r>
      <w:r w:rsidR="00E26968">
        <w:rPr>
          <w:color w:val="215E99" w:themeColor="text2" w:themeTint="BF"/>
        </w:rPr>
        <w:t>xas:type</w:t>
      </w:r>
      <w:r>
        <w:rPr>
          <w:color w:val="215E99" w:themeColor="text2" w:themeTint="BF"/>
        </w:rPr>
        <w:t>"</w:t>
      </w:r>
      <w:r w:rsidR="00D66B77">
        <w:rPr>
          <w:color w:val="215E99" w:themeColor="text2" w:themeTint="BF"/>
        </w:rPr>
        <w:t xml:space="preserve">, </w:t>
      </w:r>
    </w:p>
    <w:p w14:paraId="400BD534" w14:textId="34B5FE55" w:rsidR="005F3FCC" w:rsidRPr="002C418A" w:rsidRDefault="00D66B77" w:rsidP="00D66B77">
      <w:pPr>
        <w:pStyle w:val="mappingNote"/>
        <w:ind w:left="2880"/>
        <w:rPr>
          <w:color w:val="215E99" w:themeColor="text2" w:themeTint="BF"/>
        </w:rPr>
      </w:pPr>
      <w:r>
        <w:rPr>
          <w:color w:val="215E99" w:themeColor="text2" w:themeTint="BF"/>
        </w:rPr>
        <w:t>"schema:</w:t>
      </w:r>
      <w:r>
        <w:rPr>
          <w:color w:val="215E99" w:themeColor="text2" w:themeTint="BF"/>
        </w:rPr>
        <w:t>value</w:t>
      </w:r>
      <w:r>
        <w:rPr>
          <w:color w:val="215E99" w:themeColor="text2" w:themeTint="BF"/>
        </w:rPr>
        <w:t>"</w:t>
      </w:r>
      <w:r>
        <w:rPr>
          <w:color w:val="215E99" w:themeColor="text2" w:themeTint="BF"/>
        </w:rPr>
        <w:t>:</w:t>
      </w:r>
      <w:r w:rsidR="00484891">
        <w:rPr>
          <w:color w:val="215E99" w:themeColor="text2" w:themeTint="BF"/>
        </w:rPr>
        <w:t xml:space="preserve"> … }</w:t>
      </w:r>
      <w:r w:rsidR="003714B5">
        <w:rPr>
          <w:color w:val="215E99" w:themeColor="text2" w:themeTint="BF"/>
        </w:rPr>
        <w:t xml:space="preserve">   … }</w:t>
      </w:r>
    </w:p>
    <w:p w14:paraId="3E19C408" w14:textId="77777777" w:rsidR="002C418A" w:rsidRDefault="002C418A" w:rsidP="00D62585">
      <w:pPr>
        <w:pStyle w:val="Heading4"/>
      </w:pPr>
      <w:r w:rsidRPr="002C418A">
        <w:t xml:space="preserve">name: </w:t>
      </w:r>
    </w:p>
    <w:p w14:paraId="37A640CC" w14:textId="36E303E9" w:rsidR="002C418A" w:rsidRDefault="002C418A" w:rsidP="002C418A">
      <w:r w:rsidRPr="002C418A">
        <w:t>(required) </w:t>
      </w:r>
      <w:hyperlink r:id="rId30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31" w:anchor="nxsource-na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32DA394B" w14:textId="199B6B26" w:rsidR="00B70E41" w:rsidRDefault="00B70E41" w:rsidP="00B70E4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nx:instrument</w:t>
      </w:r>
      <w:r w:rsidR="00131CEF">
        <w:rPr>
          <w:color w:val="215E99" w:themeColor="text2" w:themeTint="BF"/>
        </w:rPr>
        <w:t xml:space="preserve">: [ { </w:t>
      </w:r>
    </w:p>
    <w:p w14:paraId="78D4C962" w14:textId="6B28D9A4" w:rsidR="00B70E41" w:rsidRDefault="00B70E41" w:rsidP="00B70E41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schema:additionalType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: xas:Source</w:t>
      </w:r>
      <w:r w:rsidR="003714B5">
        <w:rPr>
          <w:color w:val="215E99" w:themeColor="text2" w:themeTint="BF"/>
        </w:rPr>
        <w:t>: {</w:t>
      </w:r>
      <w:r w:rsidRPr="00C66FB7">
        <w:rPr>
          <w:color w:val="215E99" w:themeColor="text2" w:themeTint="BF"/>
        </w:rPr>
        <w:t xml:space="preserve"> </w:t>
      </w:r>
    </w:p>
    <w:p w14:paraId="77B3413A" w14:textId="0F397071" w:rsidR="00B70E41" w:rsidRPr="002C418A" w:rsidRDefault="00B70E41" w:rsidP="004D1754">
      <w:pPr>
        <w:pStyle w:val="mappingNote"/>
        <w:ind w:left="2160"/>
        <w:rPr>
          <w:color w:val="215E99" w:themeColor="text2" w:themeTint="BF"/>
        </w:rPr>
      </w:pPr>
      <w:r>
        <w:rPr>
          <w:color w:val="215E99" w:themeColor="text2" w:themeTint="BF"/>
        </w:rPr>
        <w:t>"schema:</w:t>
      </w:r>
      <w:r>
        <w:rPr>
          <w:color w:val="215E99" w:themeColor="text2" w:themeTint="BF"/>
        </w:rPr>
        <w:t>name</w:t>
      </w:r>
      <w:r w:rsidR="003714B5" w:rsidRPr="0078149B">
        <w:rPr>
          <w:color w:val="215E99" w:themeColor="text2" w:themeTint="BF"/>
        </w:rPr>
        <w:t>"</w:t>
      </w:r>
      <w:r w:rsidR="003714B5">
        <w:rPr>
          <w:color w:val="215E99" w:themeColor="text2" w:themeTint="BF"/>
        </w:rPr>
        <w:t>: … }</w:t>
      </w:r>
    </w:p>
    <w:p w14:paraId="0898F576" w14:textId="77777777" w:rsidR="002C418A" w:rsidRPr="00D62585" w:rsidRDefault="002C418A" w:rsidP="00D62585">
      <w:pPr>
        <w:pStyle w:val="Heading4"/>
      </w:pPr>
      <w:r w:rsidRPr="002C418A">
        <w:t xml:space="preserve">probe: </w:t>
      </w:r>
    </w:p>
    <w:p w14:paraId="0010A6DC" w14:textId="7D823E32" w:rsidR="002C418A" w:rsidRPr="002C418A" w:rsidRDefault="002C418A" w:rsidP="002C418A">
      <w:r w:rsidRPr="002C418A">
        <w:t>(required) </w:t>
      </w:r>
      <w:hyperlink r:id="rId32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33" w:anchor="nxsource-prob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9DDE3BF" w14:textId="77777777" w:rsidR="002C418A" w:rsidRDefault="002C418A" w:rsidP="002C418A">
      <w:pPr>
        <w:rPr>
          <w:b/>
          <w:bCs/>
          <w:color w:val="EE0000"/>
        </w:rPr>
      </w:pPr>
      <w:r w:rsidRPr="002C418A">
        <w:t>Obligatory value: </w:t>
      </w:r>
      <w:r w:rsidRPr="00D62585">
        <w:rPr>
          <w:b/>
          <w:bCs/>
          <w:color w:val="EE0000"/>
        </w:rPr>
        <w:t>x-ray</w:t>
      </w:r>
    </w:p>
    <w:p w14:paraId="69CB1DF1" w14:textId="77777777" w:rsidR="00131CEF" w:rsidRDefault="00131CEF" w:rsidP="00131CEF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nx:instrument: [ { </w:t>
      </w:r>
    </w:p>
    <w:p w14:paraId="30489B4A" w14:textId="77777777" w:rsidR="00131CEF" w:rsidRDefault="00131CEF" w:rsidP="00131CEF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schema:additionalType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: xas:Source: {</w:t>
      </w:r>
      <w:r w:rsidRPr="00C66FB7">
        <w:rPr>
          <w:color w:val="215E99" w:themeColor="text2" w:themeTint="BF"/>
        </w:rPr>
        <w:t xml:space="preserve"> </w:t>
      </w:r>
    </w:p>
    <w:p w14:paraId="601B24CB" w14:textId="77777777" w:rsidR="00C22723" w:rsidRDefault="00C22723" w:rsidP="00C22723">
      <w:pPr>
        <w:pStyle w:val="mappingNote"/>
        <w:ind w:left="2160"/>
        <w:rPr>
          <w:color w:val="215E99" w:themeColor="text2" w:themeTint="BF"/>
        </w:rPr>
      </w:pPr>
      <w:r>
        <w:rPr>
          <w:color w:val="215E99" w:themeColor="text2" w:themeTint="BF"/>
        </w:rPr>
        <w:t>"schema:additionalProperty": [</w:t>
      </w:r>
    </w:p>
    <w:p w14:paraId="0C5F6C52" w14:textId="3A383B39" w:rsidR="00C22723" w:rsidRDefault="00C22723" w:rsidP="00C22723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                   {   "schema:propertyID": "xas:</w:t>
      </w:r>
      <w:r>
        <w:rPr>
          <w:color w:val="215E99" w:themeColor="text2" w:themeTint="BF"/>
        </w:rPr>
        <w:t>probe</w:t>
      </w:r>
      <w:r>
        <w:rPr>
          <w:color w:val="215E99" w:themeColor="text2" w:themeTint="BF"/>
        </w:rPr>
        <w:t xml:space="preserve">", </w:t>
      </w:r>
    </w:p>
    <w:p w14:paraId="43CB40D5" w14:textId="04855087" w:rsidR="00C22723" w:rsidRPr="002C418A" w:rsidRDefault="00C22723" w:rsidP="00C22723">
      <w:pPr>
        <w:pStyle w:val="mappingNote"/>
        <w:ind w:left="2880"/>
        <w:rPr>
          <w:color w:val="215E99" w:themeColor="text2" w:themeTint="BF"/>
        </w:rPr>
      </w:pPr>
      <w:r>
        <w:rPr>
          <w:color w:val="215E99" w:themeColor="text2" w:themeTint="BF"/>
        </w:rPr>
        <w:t>"schema:value": "</w:t>
      </w:r>
      <w:r>
        <w:rPr>
          <w:color w:val="215E99" w:themeColor="text2" w:themeTint="BF"/>
        </w:rPr>
        <w:t>x</w:t>
      </w:r>
      <w:r w:rsidR="00A52C67">
        <w:rPr>
          <w:color w:val="215E99" w:themeColor="text2" w:themeTint="BF"/>
        </w:rPr>
        <w:t>-ray</w:t>
      </w:r>
      <w:r>
        <w:rPr>
          <w:color w:val="215E99" w:themeColor="text2" w:themeTint="BF"/>
        </w:rPr>
        <w:t>" }   … }</w:t>
      </w:r>
    </w:p>
    <w:p w14:paraId="2E6813C4" w14:textId="77777777" w:rsidR="00131CEF" w:rsidRPr="002C418A" w:rsidRDefault="00131CEF" w:rsidP="002C418A"/>
    <w:p w14:paraId="29C88448" w14:textId="77777777" w:rsidR="002C418A" w:rsidRDefault="002C418A" w:rsidP="002C418A">
      <w:pPr>
        <w:pStyle w:val="Heading3"/>
      </w:pPr>
      <w:r w:rsidRPr="002C418A">
        <w:rPr>
          <w:b/>
          <w:bCs/>
        </w:rPr>
        <w:t>monochromator</w:t>
      </w:r>
      <w:r w:rsidRPr="002C418A">
        <w:t xml:space="preserve">: </w:t>
      </w:r>
    </w:p>
    <w:p w14:paraId="7076D51A" w14:textId="59584128" w:rsidR="002C418A" w:rsidRPr="002C418A" w:rsidRDefault="002C418A" w:rsidP="002C418A">
      <w:r w:rsidRPr="002C418A">
        <w:t>(required) </w:t>
      </w:r>
      <w:hyperlink r:id="rId34" w:anchor="nxmonochromator" w:history="1">
        <w:r w:rsidRPr="002C418A">
          <w:rPr>
            <w:rStyle w:val="Hyperlink"/>
          </w:rPr>
          <w:t>NXmonochromator</w:t>
        </w:r>
      </w:hyperlink>
      <w:r w:rsidRPr="002C418A">
        <w:t> </w:t>
      </w:r>
      <w:hyperlink r:id="rId35" w:anchor="nxinstrument-monochroma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2B62AD91" w14:textId="77777777" w:rsidR="002C418A" w:rsidRPr="002C418A" w:rsidRDefault="002C418A" w:rsidP="00D62585">
      <w:pPr>
        <w:pStyle w:val="Heading4"/>
      </w:pPr>
      <w:r w:rsidRPr="002C418A">
        <w:t>energy:</w:t>
      </w:r>
    </w:p>
    <w:p w14:paraId="19DA2F37" w14:textId="3C3A808E" w:rsidR="002C418A" w:rsidRDefault="002C418A" w:rsidP="002C418A">
      <w:r w:rsidRPr="002C418A">
        <w:t xml:space="preserve"> (required) </w:t>
      </w:r>
      <w:hyperlink r:id="rId36" w:anchor="nx-float" w:history="1">
        <w:r w:rsidRPr="002C418A">
          <w:rPr>
            <w:rStyle w:val="Hyperlink"/>
          </w:rPr>
          <w:t>NX_FLOAT</w:t>
        </w:r>
      </w:hyperlink>
      <w:r w:rsidRPr="002C418A">
        <w:t> (Rank: 1, Dimensions: [nP]) </w:t>
      </w:r>
      <w:hyperlink r:id="rId37" w:anchor="nxmonochromator-energy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44FFD281" w14:textId="031A4DB6" w:rsidR="00D53C7D" w:rsidRDefault="00D53C7D" w:rsidP="00D53C7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This is a dimension</w:t>
      </w:r>
      <w:r w:rsidR="004E6B9B">
        <w:rPr>
          <w:color w:val="215E99" w:themeColor="text2" w:themeTint="BF"/>
        </w:rPr>
        <w:t>, instance variable is monochromator/energy</w:t>
      </w:r>
      <w:r w:rsidR="00775BC2">
        <w:rPr>
          <w:color w:val="215E99" w:themeColor="text2" w:themeTint="BF"/>
        </w:rPr>
        <w:t>; the energy of the incident beam directed at the sample</w:t>
      </w:r>
      <w:r w:rsidR="00475569">
        <w:rPr>
          <w:color w:val="215E99" w:themeColor="text2" w:themeTint="BF"/>
        </w:rPr>
        <w:t xml:space="preserve"> in eV (???)</w:t>
      </w:r>
    </w:p>
    <w:p w14:paraId="27FAF57B" w14:textId="2A6CD2D7" w:rsidR="001077A8" w:rsidRDefault="001077A8" w:rsidP="001077A8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</w:t>
      </w:r>
      <w:r>
        <w:rPr>
          <w:color w:val="215E99" w:themeColor="text2" w:themeTint="BF"/>
        </w:rPr>
        <w:t>variableMeasured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 xml:space="preserve">: </w:t>
      </w:r>
      <w:r w:rsidR="00552D3D">
        <w:rPr>
          <w:color w:val="215E99" w:themeColor="text2" w:themeTint="BF"/>
        </w:rPr>
        <w:t>[</w:t>
      </w:r>
      <w:r>
        <w:rPr>
          <w:color w:val="215E99" w:themeColor="text2" w:themeTint="BF"/>
        </w:rPr>
        <w:t xml:space="preserve"> {</w:t>
      </w:r>
      <w:r w:rsidRPr="00C66FB7">
        <w:rPr>
          <w:color w:val="215E99" w:themeColor="text2" w:themeTint="BF"/>
        </w:rPr>
        <w:t xml:space="preserve"> </w:t>
      </w:r>
    </w:p>
    <w:p w14:paraId="719F9650" w14:textId="515C6276" w:rsidR="00EB695E" w:rsidRDefault="00EB695E" w:rsidP="005B1838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 w:rsidRPr="00EB695E">
        <w:rPr>
          <w:color w:val="215E99" w:themeColor="text2" w:themeTint="BF"/>
        </w:rPr>
        <w:t>"@type": [ "InstanceVariable", "schema:PropertyValue" ],</w:t>
      </w:r>
    </w:p>
    <w:p w14:paraId="40C6AD06" w14:textId="727A87B3" w:rsidR="001077A8" w:rsidRDefault="001077A8" w:rsidP="005B1838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"schema:</w:t>
      </w:r>
      <w:r w:rsidR="00552D3D">
        <w:rPr>
          <w:color w:val="215E99" w:themeColor="text2" w:themeTint="BF"/>
        </w:rPr>
        <w:t>name</w:t>
      </w:r>
      <w:r>
        <w:rPr>
          <w:color w:val="215E99" w:themeColor="text2" w:themeTint="BF"/>
        </w:rPr>
        <w:t>":</w:t>
      </w:r>
      <w:r w:rsidR="00552D3D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 </w:t>
      </w:r>
      <w:r w:rsidR="00552D3D">
        <w:rPr>
          <w:color w:val="215E99" w:themeColor="text2" w:themeTint="BF"/>
        </w:rPr>
        <w:t>"</w:t>
      </w:r>
      <w:r w:rsidR="00552D3D" w:rsidRPr="00552D3D">
        <w:rPr>
          <w:color w:val="215E99" w:themeColor="text2" w:themeTint="BF"/>
        </w:rPr>
        <w:t xml:space="preserve"> </w:t>
      </w:r>
      <w:r w:rsidR="00552D3D">
        <w:rPr>
          <w:color w:val="215E99" w:themeColor="text2" w:themeTint="BF"/>
        </w:rPr>
        <w:t>monochromator</w:t>
      </w:r>
      <w:r w:rsidR="00552D3D">
        <w:rPr>
          <w:color w:val="215E99" w:themeColor="text2" w:themeTint="BF"/>
        </w:rPr>
        <w:t>.</w:t>
      </w:r>
      <w:r w:rsidR="00552D3D">
        <w:rPr>
          <w:color w:val="215E99" w:themeColor="text2" w:themeTint="BF"/>
        </w:rPr>
        <w:t>energy</w:t>
      </w:r>
      <w:r w:rsidR="00552D3D">
        <w:rPr>
          <w:color w:val="215E99" w:themeColor="text2" w:themeTint="BF"/>
        </w:rPr>
        <w:t xml:space="preserve"> </w:t>
      </w:r>
      <w:r w:rsidR="00552D3D">
        <w:rPr>
          <w:color w:val="215E99" w:themeColor="text2" w:themeTint="BF"/>
        </w:rPr>
        <w:t>"</w:t>
      </w:r>
    </w:p>
    <w:p w14:paraId="50A4690A" w14:textId="7B7671BC" w:rsidR="00655C98" w:rsidRDefault="00655C98" w:rsidP="005B1838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schema:alternateName</w:t>
      </w:r>
    </w:p>
    <w:p w14:paraId="36118DBD" w14:textId="452345DC" w:rsidR="000310F5" w:rsidRDefault="000310F5" w:rsidP="005B1838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schema:unitText</w:t>
      </w:r>
    </w:p>
    <w:p w14:paraId="333E2768" w14:textId="49869F97" w:rsidR="005B1838" w:rsidRDefault="00F9553B" w:rsidP="005B1838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Rank and dimension[nP] should be in component description.</w:t>
      </w:r>
    </w:p>
    <w:p w14:paraId="5AC8D179" w14:textId="098C3EE2" w:rsidR="00CB639D" w:rsidRDefault="00AB1521" w:rsidP="00AB152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cdi:physicalDataType</w:t>
      </w:r>
    </w:p>
    <w:p w14:paraId="2F063F7C" w14:textId="1BF8E34D" w:rsidR="00AB1521" w:rsidRDefault="00AB1521" w:rsidP="00AB152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cdi:name</w:t>
      </w:r>
    </w:p>
    <w:p w14:paraId="6032AD18" w14:textId="388E4B31" w:rsidR="00655C98" w:rsidRDefault="00655C98" w:rsidP="00AB152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cdi:displayLabel</w:t>
      </w:r>
    </w:p>
    <w:p w14:paraId="15C1E127" w14:textId="66CE4B69" w:rsidR="000310F5" w:rsidRDefault="000310F5" w:rsidP="00AB152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cdi:simpleUnitOfMeasure</w:t>
      </w:r>
    </w:p>
    <w:p w14:paraId="5A2F7CE1" w14:textId="10079DE5" w:rsidR="00655C98" w:rsidRPr="002C418A" w:rsidRDefault="00655C98" w:rsidP="00AB152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</w:p>
    <w:p w14:paraId="7B400D42" w14:textId="77777777" w:rsidR="002C418A" w:rsidRDefault="002C418A" w:rsidP="002C418A">
      <w:pPr>
        <w:pStyle w:val="Heading3"/>
      </w:pPr>
      <w:r w:rsidRPr="002C418A">
        <w:rPr>
          <w:b/>
          <w:bCs/>
        </w:rPr>
        <w:t>incoming_beam</w:t>
      </w:r>
      <w:r w:rsidRPr="002C418A">
        <w:t xml:space="preserve">: </w:t>
      </w:r>
    </w:p>
    <w:p w14:paraId="6252207A" w14:textId="6F326455" w:rsidR="002C418A" w:rsidRPr="002C418A" w:rsidRDefault="002C418A" w:rsidP="002C418A">
      <w:r w:rsidRPr="002C418A">
        <w:t>(required) </w:t>
      </w:r>
      <w:hyperlink r:id="rId38" w:anchor="nxdetector" w:history="1">
        <w:r w:rsidRPr="002C418A">
          <w:rPr>
            <w:rStyle w:val="Hyperlink"/>
          </w:rPr>
          <w:t>NXdetector</w:t>
        </w:r>
      </w:hyperlink>
      <w:r w:rsidRPr="002C418A">
        <w:t> </w:t>
      </w:r>
      <w:hyperlink r:id="rId39" w:anchor="nxinstrument-detec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1154C6BF" w14:textId="77777777" w:rsidR="002C418A" w:rsidRDefault="002C418A" w:rsidP="00D62585">
      <w:pPr>
        <w:pStyle w:val="Heading4"/>
      </w:pPr>
      <w:r w:rsidRPr="002C418A">
        <w:t>data:</w:t>
      </w:r>
    </w:p>
    <w:p w14:paraId="03B4DDD0" w14:textId="03A94F53" w:rsidR="002C418A" w:rsidRDefault="002C418A" w:rsidP="002C418A">
      <w:r w:rsidRPr="002C418A">
        <w:t xml:space="preserve"> (required) </w:t>
      </w:r>
      <w:hyperlink r:id="rId40" w:anchor="nx-number" w:history="1">
        <w:r w:rsidRPr="002C418A">
          <w:rPr>
            <w:rStyle w:val="Hyperlink"/>
          </w:rPr>
          <w:t>NX_NUMBER</w:t>
        </w:r>
      </w:hyperlink>
      <w:r w:rsidRPr="002C418A">
        <w:t> (Rank: 1, Dimensions: [nP]) </w:t>
      </w:r>
      <w:hyperlink r:id="rId41" w:anchor="nxdetector-data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3A974B0E" w14:textId="1AB4B56A" w:rsidR="00A25FAA" w:rsidRDefault="00A25FAA" w:rsidP="00A25FAA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This is a dimension, instance variable is </w:t>
      </w:r>
      <w:r>
        <w:rPr>
          <w:color w:val="215E99" w:themeColor="text2" w:themeTint="BF"/>
        </w:rPr>
        <w:t>incoming_beam</w:t>
      </w:r>
      <w:r>
        <w:rPr>
          <w:color w:val="215E99" w:themeColor="text2" w:themeTint="BF"/>
        </w:rPr>
        <w:t xml:space="preserve">; </w:t>
      </w:r>
      <w:r>
        <w:rPr>
          <w:color w:val="215E99" w:themeColor="text2" w:themeTint="BF"/>
        </w:rPr>
        <w:t>counts at the monitor fo the i</w:t>
      </w:r>
      <w:r w:rsidR="00AB1521">
        <w:rPr>
          <w:color w:val="215E99" w:themeColor="text2" w:themeTint="BF"/>
        </w:rPr>
        <w:t>ncident beam (????)</w:t>
      </w:r>
    </w:p>
    <w:p w14:paraId="59273D2A" w14:textId="77777777" w:rsidR="00A25FAA" w:rsidRDefault="00A25FAA" w:rsidP="00A25FAA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schema:variableMeasured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: [ {</w:t>
      </w:r>
      <w:r w:rsidRPr="00C66FB7">
        <w:rPr>
          <w:color w:val="215E99" w:themeColor="text2" w:themeTint="BF"/>
        </w:rPr>
        <w:t xml:space="preserve"> </w:t>
      </w:r>
    </w:p>
    <w:p w14:paraId="51624F5F" w14:textId="77777777" w:rsidR="00A25FAA" w:rsidRDefault="00A25FAA" w:rsidP="00A25FAA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 w:rsidRPr="00EB695E">
        <w:rPr>
          <w:color w:val="215E99" w:themeColor="text2" w:themeTint="BF"/>
        </w:rPr>
        <w:t>"@type": [ "InstanceVariable", "schema:PropertyValue" ],</w:t>
      </w:r>
    </w:p>
    <w:p w14:paraId="438BC48E" w14:textId="7EA2D8AA" w:rsidR="00A25FAA" w:rsidRDefault="00A25FAA" w:rsidP="00A25FAA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"schema:name":  "</w:t>
      </w:r>
      <w:r w:rsidR="00AB1521">
        <w:rPr>
          <w:color w:val="215E99" w:themeColor="text2" w:themeTint="BF"/>
        </w:rPr>
        <w:t>incoming_beam</w:t>
      </w:r>
      <w:r>
        <w:rPr>
          <w:color w:val="215E99" w:themeColor="text2" w:themeTint="BF"/>
        </w:rPr>
        <w:t>"</w:t>
      </w:r>
    </w:p>
    <w:p w14:paraId="64005BA4" w14:textId="77777777" w:rsidR="00A25FAA" w:rsidRDefault="00A25FAA" w:rsidP="00A25FAA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Rank and dimension[nP] should be in component description.</w:t>
      </w:r>
    </w:p>
    <w:p w14:paraId="4C0BC6CF" w14:textId="77777777" w:rsidR="0049425D" w:rsidRDefault="0049425D" w:rsidP="0049425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schema:alternateName</w:t>
      </w:r>
    </w:p>
    <w:p w14:paraId="7AD6D1AE" w14:textId="3B9D05CD" w:rsidR="0049425D" w:rsidRDefault="0049425D" w:rsidP="0049425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schema:unitText</w:t>
      </w:r>
      <w:r>
        <w:rPr>
          <w:color w:val="215E99" w:themeColor="text2" w:themeTint="BF"/>
        </w:rPr>
        <w:t>: counts</w:t>
      </w:r>
    </w:p>
    <w:p w14:paraId="3F5F90F2" w14:textId="62C09168" w:rsidR="0049425D" w:rsidRDefault="0049425D" w:rsidP="0049425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cdi:physicalDataType</w:t>
      </w:r>
      <w:r>
        <w:rPr>
          <w:color w:val="215E99" w:themeColor="text2" w:themeTint="BF"/>
        </w:rPr>
        <w:t xml:space="preserve"> </w:t>
      </w:r>
      <w:r w:rsidR="008A7E0D">
        <w:rPr>
          <w:color w:val="215E99" w:themeColor="text2" w:themeTint="BF"/>
        </w:rPr>
        <w:t>: positive integer?</w:t>
      </w:r>
    </w:p>
    <w:p w14:paraId="5048795E" w14:textId="77777777" w:rsidR="0049425D" w:rsidRDefault="0049425D" w:rsidP="0049425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cdi:name</w:t>
      </w:r>
    </w:p>
    <w:p w14:paraId="0764E2BE" w14:textId="77777777" w:rsidR="0049425D" w:rsidRDefault="0049425D" w:rsidP="0049425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cdi:displayLabel</w:t>
      </w:r>
    </w:p>
    <w:p w14:paraId="445B5376" w14:textId="7C67A610" w:rsidR="0049425D" w:rsidRDefault="0049425D" w:rsidP="0049425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cdi:simpleUnitOfMeasure</w:t>
      </w:r>
      <w:r w:rsidR="008A7E0D">
        <w:rPr>
          <w:color w:val="215E99" w:themeColor="text2" w:themeTint="BF"/>
        </w:rPr>
        <w:t xml:space="preserve"> count</w:t>
      </w:r>
    </w:p>
    <w:p w14:paraId="4CAE20D8" w14:textId="77777777" w:rsidR="002C418A" w:rsidRPr="002C418A" w:rsidRDefault="002C418A" w:rsidP="002C418A">
      <w:pPr>
        <w:pStyle w:val="Heading3"/>
      </w:pPr>
      <w:r w:rsidRPr="002C418A">
        <w:rPr>
          <w:b/>
          <w:bCs/>
        </w:rPr>
        <w:t>absorbed_beam</w:t>
      </w:r>
      <w:r w:rsidRPr="002C418A">
        <w:t>: (required) </w:t>
      </w:r>
      <w:hyperlink r:id="rId42" w:anchor="nxdetector" w:history="1">
        <w:r w:rsidRPr="002C418A">
          <w:rPr>
            <w:rStyle w:val="Hyperlink"/>
          </w:rPr>
          <w:t>NXdetector</w:t>
        </w:r>
      </w:hyperlink>
      <w:r w:rsidRPr="002C418A">
        <w:t> </w:t>
      </w:r>
      <w:hyperlink r:id="rId43" w:anchor="nxinstrument-detec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8B53D78" w14:textId="77777777" w:rsidR="002C418A" w:rsidRDefault="002C418A" w:rsidP="00D62585">
      <w:pPr>
        <w:pStyle w:val="Heading4"/>
      </w:pPr>
      <w:r w:rsidRPr="002C418A">
        <w:t>data:</w:t>
      </w:r>
    </w:p>
    <w:p w14:paraId="4F2EE5B8" w14:textId="7C594B93" w:rsidR="002C418A" w:rsidRPr="002C418A" w:rsidRDefault="002C418A" w:rsidP="002C418A">
      <w:r w:rsidRPr="002C418A">
        <w:t xml:space="preserve"> (required) </w:t>
      </w:r>
      <w:hyperlink r:id="rId44" w:anchor="nx-number" w:history="1">
        <w:r w:rsidRPr="002C418A">
          <w:rPr>
            <w:rStyle w:val="Hyperlink"/>
          </w:rPr>
          <w:t>NX_NUMBER</w:t>
        </w:r>
      </w:hyperlink>
      <w:r w:rsidRPr="002C418A">
        <w:t> (Rank: 1, Dimensions: [nP]) </w:t>
      </w:r>
      <w:hyperlink r:id="rId45" w:anchor="nxdetector-data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52FA939" w14:textId="77777777" w:rsidR="002C418A" w:rsidRDefault="002C418A" w:rsidP="002C418A">
      <w:r w:rsidRPr="002C418A">
        <w:t>This data corresponds to the sample signal.</w:t>
      </w:r>
    </w:p>
    <w:p w14:paraId="47D2348D" w14:textId="650DA4EC" w:rsidR="008A7E0D" w:rsidRDefault="008A7E0D" w:rsidP="008A7E0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This is a dimension, instance variable is </w:t>
      </w:r>
      <w:r w:rsidR="0087515E">
        <w:rPr>
          <w:color w:val="215E99" w:themeColor="text2" w:themeTint="BF"/>
        </w:rPr>
        <w:t>absorbed</w:t>
      </w:r>
      <w:r>
        <w:rPr>
          <w:color w:val="215E99" w:themeColor="text2" w:themeTint="BF"/>
        </w:rPr>
        <w:t xml:space="preserve">_beam; counts at the </w:t>
      </w:r>
      <w:r w:rsidR="0087515E">
        <w:rPr>
          <w:color w:val="215E99" w:themeColor="text2" w:themeTint="BF"/>
        </w:rPr>
        <w:t>det</w:t>
      </w:r>
      <w:r w:rsidR="00C0295F">
        <w:rPr>
          <w:color w:val="215E99" w:themeColor="text2" w:themeTint="BF"/>
        </w:rPr>
        <w:t>e</w:t>
      </w:r>
      <w:r w:rsidR="0087515E">
        <w:rPr>
          <w:color w:val="215E99" w:themeColor="text2" w:themeTint="BF"/>
        </w:rPr>
        <w:t>ctor</w:t>
      </w:r>
      <w:r>
        <w:rPr>
          <w:color w:val="215E99" w:themeColor="text2" w:themeTint="BF"/>
        </w:rPr>
        <w:t xml:space="preserve"> fo</w:t>
      </w:r>
      <w:r w:rsidR="0087515E">
        <w:rPr>
          <w:color w:val="215E99" w:themeColor="text2" w:themeTint="BF"/>
        </w:rPr>
        <w:t>r</w:t>
      </w:r>
      <w:r>
        <w:rPr>
          <w:color w:val="215E99" w:themeColor="text2" w:themeTint="BF"/>
        </w:rPr>
        <w:t xml:space="preserve"> the </w:t>
      </w:r>
      <w:r w:rsidR="0087515E">
        <w:rPr>
          <w:color w:val="215E99" w:themeColor="text2" w:themeTint="BF"/>
        </w:rPr>
        <w:t>x-ray passing through sample</w:t>
      </w:r>
      <w:r>
        <w:rPr>
          <w:color w:val="215E99" w:themeColor="text2" w:themeTint="BF"/>
        </w:rPr>
        <w:t xml:space="preserve"> (????)</w:t>
      </w:r>
    </w:p>
    <w:p w14:paraId="6636EEF2" w14:textId="77777777" w:rsidR="008A7E0D" w:rsidRDefault="008A7E0D" w:rsidP="008A7E0D">
      <w:pPr>
        <w:pStyle w:val="mappingNote"/>
        <w:rPr>
          <w:color w:val="215E99" w:themeColor="text2" w:themeTint="BF"/>
        </w:rPr>
      </w:pP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schema:variableMeasured</w:t>
      </w:r>
      <w:r w:rsidRPr="0078149B">
        <w:rPr>
          <w:color w:val="215E99" w:themeColor="text2" w:themeTint="BF"/>
        </w:rPr>
        <w:t>"</w:t>
      </w:r>
      <w:r>
        <w:rPr>
          <w:color w:val="215E99" w:themeColor="text2" w:themeTint="BF"/>
        </w:rPr>
        <w:t>: [ {</w:t>
      </w:r>
      <w:r w:rsidRPr="00C66FB7">
        <w:rPr>
          <w:color w:val="215E99" w:themeColor="text2" w:themeTint="BF"/>
        </w:rPr>
        <w:t xml:space="preserve"> </w:t>
      </w:r>
    </w:p>
    <w:p w14:paraId="64799F11" w14:textId="77777777" w:rsidR="008A7E0D" w:rsidRDefault="008A7E0D" w:rsidP="008A7E0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 w:rsidRPr="00EB695E">
        <w:rPr>
          <w:color w:val="215E99" w:themeColor="text2" w:themeTint="BF"/>
        </w:rPr>
        <w:t>"@type": [ "InstanceVariable", "schema:PropertyValue" ],</w:t>
      </w:r>
    </w:p>
    <w:p w14:paraId="28D83142" w14:textId="1EB14DC6" w:rsidR="008A7E0D" w:rsidRDefault="008A7E0D" w:rsidP="008A7E0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"schema:name":  "</w:t>
      </w:r>
      <w:r w:rsidR="00805803">
        <w:rPr>
          <w:color w:val="215E99" w:themeColor="text2" w:themeTint="BF"/>
        </w:rPr>
        <w:t>absorbed</w:t>
      </w:r>
      <w:r>
        <w:rPr>
          <w:color w:val="215E99" w:themeColor="text2" w:themeTint="BF"/>
        </w:rPr>
        <w:t>_beam"</w:t>
      </w:r>
    </w:p>
    <w:p w14:paraId="08E681E7" w14:textId="77777777" w:rsidR="008A7E0D" w:rsidRDefault="008A7E0D" w:rsidP="008A7E0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Rank and dimension[nP] should be in component description.</w:t>
      </w:r>
    </w:p>
    <w:p w14:paraId="0E1234FE" w14:textId="77777777" w:rsidR="008A7E0D" w:rsidRDefault="008A7E0D" w:rsidP="008A7E0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schema:alternateName</w:t>
      </w:r>
    </w:p>
    <w:p w14:paraId="6B879EFB" w14:textId="77777777" w:rsidR="008A7E0D" w:rsidRDefault="008A7E0D" w:rsidP="008A7E0D">
      <w:pPr>
        <w:pStyle w:val="mappingNote"/>
        <w:ind w:firstLine="300"/>
        <w:rPr>
          <w:color w:val="215E99" w:themeColor="text2" w:themeTint="BF"/>
        </w:rPr>
      </w:pPr>
      <w:r>
        <w:rPr>
          <w:color w:val="215E99" w:themeColor="text2" w:themeTint="BF"/>
        </w:rPr>
        <w:t>schema:unitText: counts</w:t>
      </w:r>
    </w:p>
    <w:p w14:paraId="4CEAF18D" w14:textId="77777777" w:rsidR="008A7E0D" w:rsidRDefault="008A7E0D" w:rsidP="008A7E0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cdi:physicalDataType : positive integer?</w:t>
      </w:r>
    </w:p>
    <w:p w14:paraId="6C419D7D" w14:textId="77777777" w:rsidR="008A7E0D" w:rsidRDefault="008A7E0D" w:rsidP="008A7E0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cdi:name</w:t>
      </w:r>
    </w:p>
    <w:p w14:paraId="2C43BA80" w14:textId="77777777" w:rsidR="008A7E0D" w:rsidRDefault="008A7E0D" w:rsidP="008A7E0D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cdi:displayLabel</w:t>
      </w:r>
    </w:p>
    <w:p w14:paraId="0BBC09D7" w14:textId="1D73E181" w:rsidR="008A7E0D" w:rsidRPr="002C418A" w:rsidRDefault="008A7E0D" w:rsidP="00D1566E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cdi:simpleUnitOfMeasure count</w:t>
      </w:r>
    </w:p>
    <w:p w14:paraId="207BC055" w14:textId="77777777" w:rsidR="002C418A" w:rsidRPr="002C418A" w:rsidRDefault="002C418A" w:rsidP="002C418A">
      <w:pPr>
        <w:pStyle w:val="Heading3"/>
      </w:pPr>
      <w:r w:rsidRPr="002C418A">
        <w:rPr>
          <w:b/>
          <w:bCs/>
        </w:rPr>
        <w:t>SAMPLE</w:t>
      </w:r>
      <w:r w:rsidRPr="002C418A">
        <w:t>: (required) </w:t>
      </w:r>
      <w:hyperlink r:id="rId46" w:anchor="nxsample" w:history="1">
        <w:r w:rsidRPr="002C418A">
          <w:rPr>
            <w:rStyle w:val="Hyperlink"/>
          </w:rPr>
          <w:t>NXsample</w:t>
        </w:r>
      </w:hyperlink>
      <w:r w:rsidRPr="002C418A">
        <w:t> </w:t>
      </w:r>
      <w:hyperlink r:id="rId47" w:anchor="nxentry-sample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826FE7E" w14:textId="77777777" w:rsidR="00D62585" w:rsidRDefault="002C418A" w:rsidP="00D62585">
      <w:pPr>
        <w:pStyle w:val="Heading4"/>
      </w:pPr>
      <w:r w:rsidRPr="002C418A">
        <w:t xml:space="preserve">name: </w:t>
      </w:r>
    </w:p>
    <w:p w14:paraId="468E4170" w14:textId="58E1592D" w:rsidR="002C418A" w:rsidRPr="002C418A" w:rsidRDefault="002C418A" w:rsidP="00D62585">
      <w:r w:rsidRPr="002C418A">
        <w:t>(required) </w:t>
      </w:r>
      <w:hyperlink r:id="rId48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49" w:anchor="nxsample-nam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A71473E" w14:textId="77777777" w:rsidR="002C418A" w:rsidRDefault="002C418A" w:rsidP="00D62585">
      <w:r w:rsidRPr="002C418A">
        <w:t>Descriptive name of sample</w:t>
      </w:r>
    </w:p>
    <w:p w14:paraId="5C5DC7E5" w14:textId="0E000AE8" w:rsidR="00E936F6" w:rsidRDefault="00E936F6" w:rsidP="00BB4653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prov</w:t>
      </w:r>
      <w:r w:rsidR="0093104F">
        <w:rPr>
          <w:color w:val="215E99" w:themeColor="text2" w:themeTint="BF"/>
        </w:rPr>
        <w:t>:</w:t>
      </w:r>
      <w:r w:rsidRPr="00E936F6">
        <w:rPr>
          <w:color w:val="000096"/>
          <w:kern w:val="0"/>
          <w:highlight w:val="white"/>
          <w14:textFill>
            <w14:solidFill>
              <w14:srgbClr w14:val="000096">
                <w14:lumMod w14:val="75000"/>
                <w14:lumOff w14:val="25000"/>
              </w14:srgbClr>
            </w14:solidFill>
          </w14:textFill>
        </w:rPr>
        <w:t xml:space="preserve"> </w:t>
      </w:r>
      <w:r w:rsidRPr="00E936F6">
        <w:rPr>
          <w:color w:val="215E99" w:themeColor="text2" w:themeTint="BF"/>
        </w:rPr>
        <w:t>wasGeneratedBy</w:t>
      </w:r>
      <w:r w:rsidR="0093104F">
        <w:rPr>
          <w:color w:val="215E99" w:themeColor="text2" w:themeTint="BF"/>
        </w:rPr>
        <w:t xml:space="preserve">: </w:t>
      </w:r>
      <w:r w:rsidR="00CB1F2B">
        <w:rPr>
          <w:color w:val="215E99" w:themeColor="text2" w:themeTint="BF"/>
        </w:rPr>
        <w:t>{</w:t>
      </w:r>
    </w:p>
    <w:p w14:paraId="006B10F3" w14:textId="05F28E07" w:rsidR="00CB1F2B" w:rsidRDefault="00CB1F2B" w:rsidP="00CB1F2B">
      <w:pPr>
        <w:pStyle w:val="mappingNote"/>
        <w:rPr>
          <w:color w:val="215E99" w:themeColor="text2" w:themeTint="BF"/>
        </w:rPr>
      </w:pPr>
      <w:r w:rsidRPr="00FA0DC3">
        <w:rPr>
          <w:color w:val="215E99" w:themeColor="text2" w:themeTint="BF"/>
        </w:rPr>
        <w:t>"@type": ["Event","</w:t>
      </w:r>
      <w:r>
        <w:rPr>
          <w:color w:val="215E99" w:themeColor="text2" w:themeTint="BF"/>
        </w:rPr>
        <w:t>nx</w:t>
      </w:r>
      <w:r w:rsidRPr="00FA0DC3">
        <w:rPr>
          <w:color w:val="215E99" w:themeColor="text2" w:themeTint="BF"/>
        </w:rPr>
        <w:t>:analysisEvent" ],</w:t>
      </w:r>
    </w:p>
    <w:p w14:paraId="2B949D1E" w14:textId="77777777" w:rsidR="00E936F6" w:rsidRDefault="00E936F6" w:rsidP="00BB4653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…..</w:t>
      </w:r>
    </w:p>
    <w:p w14:paraId="4E8EC7E5" w14:textId="4B8DCFF9" w:rsidR="00BB4653" w:rsidRPr="00BB4653" w:rsidRDefault="0093104F" w:rsidP="00BB4653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{</w:t>
      </w:r>
      <w:r w:rsidR="00BB4653" w:rsidRPr="00BB4653">
        <w:rPr>
          <w:color w:val="215E99" w:themeColor="text2" w:themeTint="BF"/>
        </w:rPr>
        <w:t>"schema:mainEntity": {</w:t>
      </w:r>
      <w:r w:rsidR="00BB4653" w:rsidRPr="00BB4653">
        <w:rPr>
          <w:color w:val="215E99" w:themeColor="text2" w:themeTint="BF"/>
        </w:rPr>
        <w:br/>
        <w:t xml:space="preserve">            "@type": "schema:Thing",</w:t>
      </w:r>
      <w:r w:rsidR="00BB4653" w:rsidRPr="00BB4653">
        <w:rPr>
          <w:color w:val="215E99" w:themeColor="text2" w:themeTint="BF"/>
        </w:rPr>
        <w:br/>
        <w:t xml:space="preserve">            "schema:additionalType": "MaterialSample",</w:t>
      </w:r>
      <w:r w:rsidR="00BB4653" w:rsidRPr="00BB4653">
        <w:rPr>
          <w:color w:val="215E99" w:themeColor="text2" w:themeTint="BF"/>
        </w:rPr>
        <w:br/>
        <w:t xml:space="preserve">            "schema:</w:t>
      </w:r>
      <w:r w:rsidR="00CB1F2B">
        <w:rPr>
          <w:color w:val="215E99" w:themeColor="text2" w:themeTint="BF"/>
        </w:rPr>
        <w:t>name</w:t>
      </w:r>
      <w:r w:rsidR="00BB4653" w:rsidRPr="00BB4653">
        <w:rPr>
          <w:color w:val="215E99" w:themeColor="text2" w:themeTint="BF"/>
        </w:rPr>
        <w:t>": "</w:t>
      </w:r>
      <w:r w:rsidR="00CB1F2B">
        <w:rPr>
          <w:color w:val="215E99" w:themeColor="text2" w:themeTint="BF"/>
        </w:rPr>
        <w:t>…</w:t>
      </w:r>
      <w:r w:rsidR="00BB4653" w:rsidRPr="00BB4653">
        <w:rPr>
          <w:color w:val="215E99" w:themeColor="text2" w:themeTint="BF"/>
        </w:rPr>
        <w:t>",</w:t>
      </w:r>
    </w:p>
    <w:p w14:paraId="72ABEE0C" w14:textId="77777777" w:rsidR="00BB4653" w:rsidRPr="002C418A" w:rsidRDefault="00BB4653" w:rsidP="00D62585"/>
    <w:p w14:paraId="120C33BC" w14:textId="4A0078CF" w:rsidR="002C4FDC" w:rsidRPr="002C418A" w:rsidRDefault="002C418A" w:rsidP="00F60DEA">
      <w:pPr>
        <w:pStyle w:val="Heading3"/>
      </w:pPr>
      <w:r w:rsidRPr="002C418A">
        <w:rPr>
          <w:b/>
          <w:bCs/>
        </w:rPr>
        <w:t>MONITOR</w:t>
      </w:r>
      <w:r w:rsidRPr="002C418A">
        <w:t>: (required) </w:t>
      </w:r>
      <w:hyperlink r:id="rId50" w:anchor="nxmonitor" w:history="1">
        <w:r w:rsidRPr="002C418A">
          <w:rPr>
            <w:rStyle w:val="Hyperlink"/>
          </w:rPr>
          <w:t>NXmonitor</w:t>
        </w:r>
      </w:hyperlink>
      <w:r w:rsidRPr="002C418A">
        <w:t> </w:t>
      </w:r>
      <w:hyperlink r:id="rId51" w:anchor="nxentry-monitor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02354B51" w14:textId="77777777" w:rsidR="00D62585" w:rsidRDefault="002C418A" w:rsidP="00D62585">
      <w:pPr>
        <w:pStyle w:val="Heading4"/>
      </w:pPr>
      <w:r w:rsidRPr="002C418A">
        <w:t xml:space="preserve">mode: </w:t>
      </w:r>
    </w:p>
    <w:p w14:paraId="5BB3B39B" w14:textId="79A67722" w:rsidR="002C418A" w:rsidRPr="002C418A" w:rsidRDefault="002C418A" w:rsidP="00D62585">
      <w:r w:rsidRPr="002C418A">
        <w:t>(required) </w:t>
      </w:r>
      <w:hyperlink r:id="rId52" w:anchor="nx-char" w:history="1">
        <w:r w:rsidRPr="002C418A">
          <w:rPr>
            <w:rStyle w:val="Hyperlink"/>
          </w:rPr>
          <w:t>NX_CHAR</w:t>
        </w:r>
      </w:hyperlink>
      <w:r w:rsidRPr="002C418A">
        <w:t> </w:t>
      </w:r>
      <w:hyperlink r:id="rId53" w:anchor="nxmonitor-mode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58C1D459" w14:textId="3A73F5CF" w:rsidR="002C418A" w:rsidRDefault="002C418A" w:rsidP="00D62585">
      <w:r w:rsidRPr="002C418A">
        <w:t>Count to a preset value based on either clock time (timer) or received monitor counts (monitor).</w:t>
      </w:r>
      <w:r w:rsidR="00EC471C">
        <w:t xml:space="preserve"> </w:t>
      </w:r>
      <w:r w:rsidRPr="002C418A">
        <w:t>Any of these values: monitor | timer</w:t>
      </w:r>
    </w:p>
    <w:p w14:paraId="3AEBBC23" w14:textId="0AD7AA9F" w:rsidR="00F60DEA" w:rsidRDefault="00F60DEA" w:rsidP="00F60DEA">
      <w:pPr>
        <w:pStyle w:val="mappingNote"/>
        <w:rPr>
          <w:color w:val="215E99" w:themeColor="text2" w:themeTint="BF"/>
        </w:rPr>
      </w:pPr>
      <w:r w:rsidRPr="002C4FDC">
        <w:rPr>
          <w:color w:val="215E99" w:themeColor="text2" w:themeTint="BF"/>
        </w:rPr>
        <w:t>"prov:wasGeneratedBy": {</w:t>
      </w:r>
      <w:r w:rsidRPr="002C4FDC">
        <w:rPr>
          <w:color w:val="215E99" w:themeColor="text2" w:themeTint="BF"/>
        </w:rPr>
        <w:br/>
        <w:t xml:space="preserve">        "@type": [ "Event",  "xas:analysisEvent"   ],</w:t>
      </w:r>
      <w:r w:rsidRPr="002C4FDC">
        <w:rPr>
          <w:color w:val="215E99" w:themeColor="text2" w:themeTint="BF"/>
        </w:rPr>
        <w:br/>
        <w:t xml:space="preserve">             "schema:additionalProperty": [</w:t>
      </w:r>
      <w:r w:rsidRPr="002C4FDC">
        <w:rPr>
          <w:color w:val="215E99" w:themeColor="text2" w:themeTint="BF"/>
        </w:rPr>
        <w:br/>
        <w:t xml:space="preserve">           </w:t>
      </w:r>
      <w:r>
        <w:rPr>
          <w:color w:val="215E99" w:themeColor="text2" w:themeTint="BF"/>
        </w:rPr>
        <w:tab/>
      </w:r>
      <w:r w:rsidRPr="002C4FDC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  </w:t>
      </w:r>
      <w:r w:rsidRPr="002C4FDC">
        <w:rPr>
          <w:color w:val="215E99" w:themeColor="text2" w:themeTint="BF"/>
        </w:rPr>
        <w:t xml:space="preserve">{ </w:t>
      </w:r>
      <w:r>
        <w:rPr>
          <w:color w:val="215E99" w:themeColor="text2" w:themeTint="BF"/>
        </w:rPr>
        <w:t xml:space="preserve"> </w:t>
      </w:r>
      <w:r w:rsidRPr="002C4FDC">
        <w:rPr>
          <w:color w:val="215E99" w:themeColor="text2" w:themeTint="BF"/>
        </w:rPr>
        <w:t>"@type": "schema:PropertyValue",</w:t>
      </w:r>
      <w:r w:rsidRPr="002C4FDC">
        <w:rPr>
          <w:color w:val="215E99" w:themeColor="text2" w:themeTint="BF"/>
        </w:rPr>
        <w:br/>
        <w:t xml:space="preserve">               </w:t>
      </w:r>
      <w:r>
        <w:rPr>
          <w:color w:val="215E99" w:themeColor="text2" w:themeTint="BF"/>
        </w:rPr>
        <w:t xml:space="preserve">     </w:t>
      </w:r>
      <w:r w:rsidRPr="002C4FDC">
        <w:rPr>
          <w:color w:val="215E99" w:themeColor="text2" w:themeTint="BF"/>
        </w:rPr>
        <w:t>"schema:propertyID": "</w:t>
      </w:r>
      <w:r>
        <w:rPr>
          <w:color w:val="215E99" w:themeColor="text2" w:themeTint="BF"/>
        </w:rPr>
        <w:t>monitor.mode</w:t>
      </w:r>
      <w:r w:rsidRPr="002C4FDC">
        <w:rPr>
          <w:color w:val="215E99" w:themeColor="text2" w:themeTint="BF"/>
        </w:rPr>
        <w:t>",</w:t>
      </w:r>
    </w:p>
    <w:p w14:paraId="750D7CE6" w14:textId="2D0021DA" w:rsidR="00F60DEA" w:rsidRPr="002C4FDC" w:rsidRDefault="00F60DEA" w:rsidP="00F60DEA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  <w:t xml:space="preserve">       </w:t>
      </w:r>
      <w:r w:rsidRPr="002C4FDC">
        <w:rPr>
          <w:color w:val="215E99" w:themeColor="text2" w:themeTint="BF"/>
        </w:rPr>
        <w:t>"schema:</w:t>
      </w:r>
      <w:r>
        <w:rPr>
          <w:color w:val="215E99" w:themeColor="text2" w:themeTint="BF"/>
        </w:rPr>
        <w:t>value</w:t>
      </w:r>
      <w:r w:rsidRPr="002C4FDC">
        <w:rPr>
          <w:color w:val="215E99" w:themeColor="text2" w:themeTint="BF"/>
        </w:rPr>
        <w:t>": "</w:t>
      </w:r>
      <w:r w:rsidR="00A914B7">
        <w:rPr>
          <w:color w:val="215E99" w:themeColor="text2" w:themeTint="BF"/>
        </w:rPr>
        <w:t>monitor</w:t>
      </w:r>
      <w:r w:rsidR="00A914B7" w:rsidRPr="002C4FDC">
        <w:rPr>
          <w:color w:val="215E99" w:themeColor="text2" w:themeTint="BF"/>
        </w:rPr>
        <w:t>"</w:t>
      </w:r>
      <w:r w:rsidR="00A914B7">
        <w:rPr>
          <w:color w:val="215E99" w:themeColor="text2" w:themeTint="BF"/>
        </w:rPr>
        <w:t xml:space="preserve"> or </w:t>
      </w:r>
      <w:r w:rsidR="00A914B7" w:rsidRPr="002C4FDC">
        <w:rPr>
          <w:color w:val="215E99" w:themeColor="text2" w:themeTint="BF"/>
        </w:rPr>
        <w:t>"</w:t>
      </w:r>
      <w:r w:rsidR="00A914B7">
        <w:rPr>
          <w:color w:val="215E99" w:themeColor="text2" w:themeTint="BF"/>
        </w:rPr>
        <w:t>timer</w:t>
      </w:r>
      <w:r w:rsidRPr="002C4FDC">
        <w:rPr>
          <w:color w:val="215E99" w:themeColor="text2" w:themeTint="BF"/>
        </w:rPr>
        <w:t>"</w:t>
      </w:r>
    </w:p>
    <w:p w14:paraId="1B522F42" w14:textId="19686F7F" w:rsidR="00F60DEA" w:rsidRPr="002C418A" w:rsidRDefault="007C307C" w:rsidP="007C307C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 xml:space="preserve">cdi:physicalDataType : </w:t>
      </w:r>
      <w:r>
        <w:rPr>
          <w:color w:val="215E99" w:themeColor="text2" w:themeTint="BF"/>
        </w:rPr>
        <w:t>string</w:t>
      </w:r>
    </w:p>
    <w:p w14:paraId="2B165D45" w14:textId="77777777" w:rsidR="00D62585" w:rsidRDefault="002C418A" w:rsidP="00D62585">
      <w:pPr>
        <w:pStyle w:val="Heading4"/>
      </w:pPr>
      <w:r w:rsidRPr="002C418A">
        <w:t xml:space="preserve">preset: </w:t>
      </w:r>
    </w:p>
    <w:p w14:paraId="1EFC3C57" w14:textId="51970E8F" w:rsidR="002C418A" w:rsidRPr="002C418A" w:rsidRDefault="002C418A" w:rsidP="00D62585">
      <w:r w:rsidRPr="002C418A">
        <w:t>(required) </w:t>
      </w:r>
      <w:hyperlink r:id="rId54" w:anchor="nx-float" w:history="1">
        <w:r w:rsidRPr="002C418A">
          <w:rPr>
            <w:rStyle w:val="Hyperlink"/>
          </w:rPr>
          <w:t>NX_FLOAT</w:t>
        </w:r>
      </w:hyperlink>
    </w:p>
    <w:p w14:paraId="4DA39F8F" w14:textId="77777777" w:rsidR="002C418A" w:rsidRDefault="002C418A" w:rsidP="00D62585">
      <w:r w:rsidRPr="002C418A">
        <w:t>preset value for time or monitor</w:t>
      </w:r>
    </w:p>
    <w:p w14:paraId="2CBE7277" w14:textId="436103BA" w:rsidR="00EB30EF" w:rsidRDefault="00EB30EF" w:rsidP="00EB30EF">
      <w:pPr>
        <w:pStyle w:val="mappingNote"/>
        <w:rPr>
          <w:color w:val="215E99" w:themeColor="text2" w:themeTint="BF"/>
        </w:rPr>
      </w:pPr>
      <w:r w:rsidRPr="002C4FDC">
        <w:rPr>
          <w:color w:val="215E99" w:themeColor="text2" w:themeTint="BF"/>
        </w:rPr>
        <w:t xml:space="preserve">             "schema:additionalProperty": [</w:t>
      </w:r>
      <w:r w:rsidRPr="002C4FDC">
        <w:rPr>
          <w:color w:val="215E99" w:themeColor="text2" w:themeTint="BF"/>
        </w:rPr>
        <w:br/>
        <w:t xml:space="preserve">           </w:t>
      </w:r>
      <w:r>
        <w:rPr>
          <w:color w:val="215E99" w:themeColor="text2" w:themeTint="BF"/>
        </w:rPr>
        <w:tab/>
      </w:r>
      <w:r w:rsidRPr="002C4FDC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  </w:t>
      </w:r>
      <w:r w:rsidRPr="002C4FDC">
        <w:rPr>
          <w:color w:val="215E99" w:themeColor="text2" w:themeTint="BF"/>
        </w:rPr>
        <w:t xml:space="preserve">{ </w:t>
      </w:r>
      <w:r>
        <w:rPr>
          <w:color w:val="215E99" w:themeColor="text2" w:themeTint="BF"/>
        </w:rPr>
        <w:t xml:space="preserve"> </w:t>
      </w:r>
      <w:r w:rsidRPr="002C4FDC">
        <w:rPr>
          <w:color w:val="215E99" w:themeColor="text2" w:themeTint="BF"/>
        </w:rPr>
        <w:t>"@type": "schema:PropertyValue",</w:t>
      </w:r>
      <w:r w:rsidRPr="002C4FDC">
        <w:rPr>
          <w:color w:val="215E99" w:themeColor="text2" w:themeTint="BF"/>
        </w:rPr>
        <w:br/>
        <w:t xml:space="preserve">               </w:t>
      </w:r>
      <w:r>
        <w:rPr>
          <w:color w:val="215E99" w:themeColor="text2" w:themeTint="BF"/>
        </w:rPr>
        <w:t xml:space="preserve">     </w:t>
      </w:r>
      <w:r w:rsidRPr="002C4FDC">
        <w:rPr>
          <w:color w:val="215E99" w:themeColor="text2" w:themeTint="BF"/>
        </w:rPr>
        <w:t>"schema:propertyID": "</w:t>
      </w:r>
      <w:r>
        <w:rPr>
          <w:color w:val="215E99" w:themeColor="text2" w:themeTint="BF"/>
        </w:rPr>
        <w:t>monitor.</w:t>
      </w:r>
      <w:r>
        <w:rPr>
          <w:color w:val="215E99" w:themeColor="text2" w:themeTint="BF"/>
        </w:rPr>
        <w:t>preset</w:t>
      </w:r>
      <w:r w:rsidRPr="002C4FDC">
        <w:rPr>
          <w:color w:val="215E99" w:themeColor="text2" w:themeTint="BF"/>
        </w:rPr>
        <w:t>",</w:t>
      </w:r>
    </w:p>
    <w:p w14:paraId="213A1553" w14:textId="77777777" w:rsidR="00EB30EF" w:rsidRDefault="00EB30EF" w:rsidP="00EB30EF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  <w:t xml:space="preserve">       </w:t>
      </w:r>
      <w:r w:rsidRPr="002C4FDC">
        <w:rPr>
          <w:color w:val="215E99" w:themeColor="text2" w:themeTint="BF"/>
        </w:rPr>
        <w:t>"schema:</w:t>
      </w:r>
      <w:r>
        <w:rPr>
          <w:color w:val="215E99" w:themeColor="text2" w:themeTint="BF"/>
        </w:rPr>
        <w:t>value</w:t>
      </w:r>
      <w:r w:rsidRPr="002C4FDC">
        <w:rPr>
          <w:color w:val="215E99" w:themeColor="text2" w:themeTint="BF"/>
        </w:rPr>
        <w:t>": "</w:t>
      </w:r>
      <w:r>
        <w:rPr>
          <w:color w:val="215E99" w:themeColor="text2" w:themeTint="BF"/>
        </w:rPr>
        <w:t>monitor</w:t>
      </w:r>
      <w:r w:rsidRPr="002C4FDC">
        <w:rPr>
          <w:color w:val="215E99" w:themeColor="text2" w:themeTint="BF"/>
        </w:rPr>
        <w:t>"</w:t>
      </w:r>
      <w:r>
        <w:rPr>
          <w:color w:val="215E99" w:themeColor="text2" w:themeTint="BF"/>
        </w:rPr>
        <w:t xml:space="preserve"> or </w:t>
      </w:r>
      <w:r w:rsidRPr="002C4FDC">
        <w:rPr>
          <w:color w:val="215E99" w:themeColor="text2" w:themeTint="BF"/>
        </w:rPr>
        <w:t>"</w:t>
      </w:r>
      <w:r>
        <w:rPr>
          <w:color w:val="215E99" w:themeColor="text2" w:themeTint="BF"/>
        </w:rPr>
        <w:t>timer</w:t>
      </w:r>
      <w:r w:rsidRPr="002C4FDC">
        <w:rPr>
          <w:color w:val="215E99" w:themeColor="text2" w:themeTint="BF"/>
        </w:rPr>
        <w:t>"</w:t>
      </w:r>
    </w:p>
    <w:p w14:paraId="5F03B833" w14:textId="7D8C25E4" w:rsidR="00EB30EF" w:rsidRPr="002C418A" w:rsidRDefault="007C307C" w:rsidP="00EB01E9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 xml:space="preserve">cdi:physicalDataType : </w:t>
      </w:r>
      <w:r>
        <w:rPr>
          <w:color w:val="215E99" w:themeColor="text2" w:themeTint="BF"/>
        </w:rPr>
        <w:t>float</w:t>
      </w:r>
    </w:p>
    <w:p w14:paraId="18DDE58A" w14:textId="77777777" w:rsidR="00D62585" w:rsidRDefault="002C418A" w:rsidP="00D62585">
      <w:pPr>
        <w:pStyle w:val="Heading4"/>
      </w:pPr>
      <w:r w:rsidRPr="002C418A">
        <w:t xml:space="preserve">data: </w:t>
      </w:r>
    </w:p>
    <w:p w14:paraId="192D1581" w14:textId="1404D7F7" w:rsidR="002C418A" w:rsidRPr="002C418A" w:rsidRDefault="002C418A" w:rsidP="00D62585">
      <w:r w:rsidRPr="002C418A">
        <w:t>(required) </w:t>
      </w:r>
      <w:hyperlink r:id="rId55" w:anchor="nx-number" w:history="1">
        <w:r w:rsidRPr="002C418A">
          <w:rPr>
            <w:rStyle w:val="Hyperlink"/>
          </w:rPr>
          <w:t>NX_NUMBER</w:t>
        </w:r>
      </w:hyperlink>
      <w:r w:rsidRPr="002C418A">
        <w:t> (Rank: 1, Dimensions: [nP]) </w:t>
      </w:r>
      <w:hyperlink r:id="rId56" w:anchor="nxmonitor-data-field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19EC68F" w14:textId="16E8C1A9" w:rsidR="002C418A" w:rsidRDefault="002C418A" w:rsidP="00D62585">
      <w:r w:rsidRPr="002C418A">
        <w:t xml:space="preserve">This field could be a link </w:t>
      </w:r>
      <w:r w:rsidR="00BD53C8">
        <w:t>t</w:t>
      </w:r>
      <w:r w:rsidRPr="002C418A">
        <w:t>o</w:t>
      </w:r>
      <w:r w:rsidR="00BD53C8">
        <w:t xml:space="preserve"> </w:t>
      </w:r>
      <w:r w:rsidRPr="002C418A">
        <w:t>/NXentry/NXinstrument/incoming_beam:NXdetector/data</w:t>
      </w:r>
    </w:p>
    <w:p w14:paraId="60189FB0" w14:textId="7F63656D" w:rsidR="00AF5311" w:rsidRPr="002C418A" w:rsidRDefault="00EB01E9" w:rsidP="00AF5311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If </w:t>
      </w:r>
      <w:r w:rsidR="001F00B4">
        <w:rPr>
          <w:color w:val="215E99" w:themeColor="text2" w:themeTint="BF"/>
        </w:rPr>
        <w:t>mode is timer, this should be the same as incoming_beam dimension; if mode is monitor, then is should be a constan</w:t>
      </w:r>
      <w:r w:rsidR="00A57A50">
        <w:rPr>
          <w:color w:val="215E99" w:themeColor="text2" w:themeTint="BF"/>
        </w:rPr>
        <w:t xml:space="preserve">t = to the preset value ?? </w:t>
      </w:r>
    </w:p>
    <w:p w14:paraId="73344DD6" w14:textId="77777777" w:rsidR="002C418A" w:rsidRDefault="002C418A" w:rsidP="002C418A">
      <w:pPr>
        <w:pStyle w:val="Heading3"/>
      </w:pPr>
      <w:r w:rsidRPr="002C418A">
        <w:rPr>
          <w:b/>
          <w:bCs/>
        </w:rPr>
        <w:t>DATA</w:t>
      </w:r>
      <w:r w:rsidRPr="002C418A">
        <w:t>: (required) </w:t>
      </w:r>
      <w:hyperlink r:id="rId57" w:anchor="nxdata" w:history="1">
        <w:r w:rsidRPr="002C418A">
          <w:rPr>
            <w:rStyle w:val="Hyperlink"/>
          </w:rPr>
          <w:t>NXdata</w:t>
        </w:r>
      </w:hyperlink>
      <w:r w:rsidRPr="002C418A">
        <w:t> </w:t>
      </w:r>
      <w:hyperlink r:id="rId58" w:anchor="nxentry-data-group" w:history="1">
        <w:r w:rsidRPr="002C418A">
          <w:rPr>
            <w:rStyle w:val="Hyperlink"/>
            <w:rFonts w:ascii="Cambria Math" w:hAnsi="Cambria Math" w:cs="Cambria Math"/>
          </w:rPr>
          <w:t>⤆</w:t>
        </w:r>
      </w:hyperlink>
    </w:p>
    <w:p w14:paraId="727939A1" w14:textId="1379F543" w:rsidR="00316268" w:rsidRPr="002C418A" w:rsidRDefault="00316268" w:rsidP="00316268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This provides two dimensions for standard plot of data. </w:t>
      </w:r>
    </w:p>
    <w:p w14:paraId="389B0E8B" w14:textId="77777777" w:rsidR="002C418A" w:rsidRPr="002C418A" w:rsidRDefault="002C418A" w:rsidP="00D62585">
      <w:pPr>
        <w:pStyle w:val="Heading4"/>
      </w:pPr>
      <w:r w:rsidRPr="002C418A">
        <w:t>mode: (required) </w:t>
      </w:r>
      <w:hyperlink r:id="rId59" w:anchor="nx-char" w:history="1">
        <w:r w:rsidRPr="002C418A">
          <w:rPr>
            <w:rStyle w:val="Hyperlink"/>
          </w:rPr>
          <w:t>NX_CHAR</w:t>
        </w:r>
      </w:hyperlink>
    </w:p>
    <w:p w14:paraId="50698981" w14:textId="77777777" w:rsidR="002C418A" w:rsidRPr="002C418A" w:rsidRDefault="002C418A" w:rsidP="00D62585">
      <w:r w:rsidRPr="002C418A">
        <w:t>Detection method used for observing the sample absorption (pick one from the enumerated list and spell exactly)</w:t>
      </w:r>
    </w:p>
    <w:p w14:paraId="7BCCF5F2" w14:textId="77777777" w:rsidR="002C418A" w:rsidRPr="002C418A" w:rsidRDefault="002C418A" w:rsidP="00D62585">
      <w:r w:rsidRPr="002C418A">
        <w:t>Any of these values:</w:t>
      </w:r>
    </w:p>
    <w:p w14:paraId="01044E30" w14:textId="77777777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Total Electron Yield</w:t>
      </w:r>
    </w:p>
    <w:p w14:paraId="1D3831ED" w14:textId="77777777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Partial Electron Yield</w:t>
      </w:r>
    </w:p>
    <w:p w14:paraId="0FE00434" w14:textId="77777777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Auger Electron Yield</w:t>
      </w:r>
    </w:p>
    <w:p w14:paraId="200DF939" w14:textId="77777777" w:rsidR="002C418A" w:rsidRPr="002C418A" w:rsidRDefault="002C418A" w:rsidP="00D62585">
      <w:pPr>
        <w:pStyle w:val="ListParagraph"/>
        <w:numPr>
          <w:ilvl w:val="0"/>
          <w:numId w:val="3"/>
        </w:numPr>
      </w:pPr>
      <w:r w:rsidRPr="002C418A">
        <w:t>Fluorescence Yield</w:t>
      </w:r>
    </w:p>
    <w:p w14:paraId="531ED5FC" w14:textId="77777777" w:rsidR="002C418A" w:rsidRDefault="002C418A" w:rsidP="00D62585">
      <w:pPr>
        <w:pStyle w:val="ListParagraph"/>
        <w:numPr>
          <w:ilvl w:val="0"/>
          <w:numId w:val="3"/>
        </w:numPr>
      </w:pPr>
      <w:r w:rsidRPr="002C418A">
        <w:t>Transmission</w:t>
      </w:r>
    </w:p>
    <w:p w14:paraId="672D64BB" w14:textId="24BFF336" w:rsidR="00BE0955" w:rsidRPr="00DC1230" w:rsidRDefault="00BE0955" w:rsidP="00DC1230">
      <w:pPr>
        <w:pStyle w:val="mappingNote"/>
        <w:rPr>
          <w:color w:val="215E99" w:themeColor="text2" w:themeTint="BF"/>
          <w:highlight w:val="white"/>
        </w:rPr>
      </w:pPr>
      <w:r w:rsidRPr="0091059B">
        <w:rPr>
          <w:color w:val="215E99" w:themeColor="text2" w:themeTint="BF"/>
          <w:highlight w:val="white"/>
        </w:rPr>
        <w:t>"schema:keywords": [</w:t>
      </w:r>
      <w:r w:rsidRPr="0091059B">
        <w:rPr>
          <w:color w:val="215E99" w:themeColor="text2" w:themeTint="BF"/>
          <w:highlight w:val="white"/>
        </w:rPr>
        <w:br/>
        <w:t xml:space="preserve">        {</w:t>
      </w:r>
      <w:r w:rsidRPr="0091059B">
        <w:rPr>
          <w:color w:val="215E99" w:themeColor="text2" w:themeTint="BF"/>
          <w:highlight w:val="white"/>
        </w:rPr>
        <w:br/>
        <w:t xml:space="preserve">            "@type": "schema:DefinedTerm",</w:t>
      </w:r>
      <w:r w:rsidRPr="0091059B">
        <w:rPr>
          <w:color w:val="215E99" w:themeColor="text2" w:themeTint="BF"/>
          <w:highlight w:val="white"/>
        </w:rPr>
        <w:br/>
        <w:t xml:space="preserve">            "schema:name": "</w:t>
      </w:r>
      <w:r w:rsidR="007154F2">
        <w:rPr>
          <w:color w:val="215E99" w:themeColor="text2" w:themeTint="BF"/>
          <w:highlight w:val="white"/>
        </w:rPr>
        <w:t>[term]</w:t>
      </w:r>
      <w:r w:rsidRPr="0091059B">
        <w:rPr>
          <w:color w:val="215E99" w:themeColor="text2" w:themeTint="BF"/>
          <w:highlight w:val="white"/>
        </w:rPr>
        <w:t>",</w:t>
      </w:r>
      <w:r w:rsidRPr="0091059B">
        <w:rPr>
          <w:color w:val="215E99" w:themeColor="text2" w:themeTint="BF"/>
          <w:highlight w:val="white"/>
        </w:rPr>
        <w:br/>
        <w:t xml:space="preserve">            "schema:termCode": "</w:t>
      </w:r>
      <w:r w:rsidR="00BF5C96">
        <w:rPr>
          <w:color w:val="215E99" w:themeColor="text2" w:themeTint="BF"/>
          <w:highlight w:val="white"/>
        </w:rPr>
        <w:t>…</w:t>
      </w:r>
      <w:r w:rsidRPr="0091059B">
        <w:rPr>
          <w:color w:val="215E99" w:themeColor="text2" w:themeTint="BF"/>
          <w:highlight w:val="white"/>
        </w:rPr>
        <w:t>",</w:t>
      </w:r>
      <w:r w:rsidRPr="0091059B">
        <w:rPr>
          <w:color w:val="215E99" w:themeColor="text2" w:themeTint="BF"/>
          <w:highlight w:val="white"/>
        </w:rPr>
        <w:br/>
        <w:t xml:space="preserve">            "schema:identifier": "https://xas.org/vocab/</w:t>
      </w:r>
      <w:r w:rsidR="00BF5C96">
        <w:rPr>
          <w:color w:val="215E99" w:themeColor="text2" w:themeTint="BF"/>
          <w:highlight w:val="white"/>
        </w:rPr>
        <w:t>detectionmode/</w:t>
      </w:r>
      <w:r w:rsidR="007154F2">
        <w:rPr>
          <w:color w:val="215E99" w:themeColor="text2" w:themeTint="BF"/>
          <w:highlight w:val="white"/>
        </w:rPr>
        <w:t>{term}</w:t>
      </w:r>
      <w:r w:rsidRPr="0091059B">
        <w:rPr>
          <w:color w:val="215E99" w:themeColor="text2" w:themeTint="BF"/>
          <w:highlight w:val="white"/>
        </w:rPr>
        <w:t>",</w:t>
      </w:r>
      <w:r w:rsidRPr="0091059B">
        <w:rPr>
          <w:color w:val="215E99" w:themeColor="text2" w:themeTint="BF"/>
          <w:highlight w:val="white"/>
        </w:rPr>
        <w:br/>
        <w:t xml:space="preserve">            "schema:inDefinedTermSet": "https://xas.org/vocab/</w:t>
      </w:r>
      <w:r w:rsidR="007154F2">
        <w:rPr>
          <w:color w:val="215E99" w:themeColor="text2" w:themeTint="BF"/>
          <w:highlight w:val="white"/>
        </w:rPr>
        <w:t>detectionmode</w:t>
      </w:r>
      <w:r w:rsidR="007154F2" w:rsidRPr="0091059B">
        <w:rPr>
          <w:color w:val="215E99" w:themeColor="text2" w:themeTint="BF"/>
          <w:highlight w:val="white"/>
        </w:rPr>
        <w:t xml:space="preserve"> </w:t>
      </w:r>
      <w:r w:rsidRPr="0091059B">
        <w:rPr>
          <w:color w:val="215E99" w:themeColor="text2" w:themeTint="BF"/>
          <w:highlight w:val="white"/>
        </w:rPr>
        <w:t>"</w:t>
      </w:r>
      <w:r w:rsidRPr="0091059B">
        <w:rPr>
          <w:color w:val="215E99" w:themeColor="text2" w:themeTint="BF"/>
          <w:highlight w:val="white"/>
        </w:rPr>
        <w:br/>
        <w:t xml:space="preserve">        },</w:t>
      </w:r>
    </w:p>
    <w:p w14:paraId="2BC44137" w14:textId="77777777" w:rsidR="00D62585" w:rsidRDefault="002C418A" w:rsidP="00D62585">
      <w:pPr>
        <w:pStyle w:val="Heading4"/>
      </w:pPr>
      <w:r w:rsidRPr="002C418A">
        <w:t>energy: </w:t>
      </w:r>
    </w:p>
    <w:p w14:paraId="50EF6982" w14:textId="77777777" w:rsidR="00D62585" w:rsidRDefault="002C418A" w:rsidP="00D62585">
      <w:hyperlink r:id="rId60" w:anchor="design-links" w:history="1">
        <w:r w:rsidRPr="002C418A">
          <w:rPr>
            <w:rStyle w:val="Hyperlink"/>
          </w:rPr>
          <w:t>link</w:t>
        </w:r>
      </w:hyperlink>
      <w:r w:rsidRPr="002C418A">
        <w:t> (suggested target: </w:t>
      </w:r>
    </w:p>
    <w:p w14:paraId="610417AC" w14:textId="2306A4DD" w:rsidR="002C418A" w:rsidRDefault="002C418A" w:rsidP="00D62585">
      <w:r w:rsidRPr="002C418A">
        <w:t>/NXentry/NXinstrument/monochromator:NXmonochromator/energy)</w:t>
      </w:r>
    </w:p>
    <w:p w14:paraId="356143BD" w14:textId="5C4FA0DF" w:rsidR="00DC1230" w:rsidRDefault="00733123" w:rsidP="00DC123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/</w:t>
      </w:r>
      <w:r w:rsidR="00B52C69">
        <w:rPr>
          <w:color w:val="215E99" w:themeColor="text2" w:themeTint="BF"/>
        </w:rPr>
        <w:t>n</w:t>
      </w:r>
      <w:r>
        <w:rPr>
          <w:color w:val="215E99" w:themeColor="text2" w:themeTint="BF"/>
        </w:rPr>
        <w:t>x</w:t>
      </w:r>
      <w:r w:rsidR="00B52C69">
        <w:rPr>
          <w:color w:val="215E99" w:themeColor="text2" w:themeTint="BF"/>
        </w:rPr>
        <w:t>:display</w:t>
      </w:r>
      <w:r>
        <w:rPr>
          <w:color w:val="215E99" w:themeColor="text2" w:themeTint="BF"/>
        </w:rPr>
        <w:t>plot</w:t>
      </w:r>
      <w:r w:rsidR="00497420">
        <w:rPr>
          <w:color w:val="215E99" w:themeColor="text2" w:themeTint="BF"/>
        </w:rPr>
        <w:t>:{</w:t>
      </w:r>
    </w:p>
    <w:p w14:paraId="0147DC5D" w14:textId="5AAE1490" w:rsidR="00497420" w:rsidRDefault="00497420" w:rsidP="00DC123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 xml:space="preserve">nx:display_x: </w:t>
      </w:r>
      <w:r w:rsidRPr="0091059B">
        <w:rPr>
          <w:color w:val="215E99" w:themeColor="text2" w:themeTint="BF"/>
          <w:highlight w:val="white"/>
        </w:rPr>
        <w:t>"</w:t>
      </w:r>
      <w:r>
        <w:rPr>
          <w:color w:val="215E99" w:themeColor="text2" w:themeTint="BF"/>
        </w:rPr>
        <w:t>link to instance variable</w:t>
      </w:r>
      <w:r w:rsidR="004C2206">
        <w:rPr>
          <w:color w:val="215E99" w:themeColor="text2" w:themeTint="BF"/>
        </w:rPr>
        <w:t xml:space="preserve">, or </w:t>
      </w:r>
      <w:r w:rsidR="00004F3F">
        <w:rPr>
          <w:color w:val="215E99" w:themeColor="text2" w:themeTint="BF"/>
        </w:rPr>
        <w:t>component—need path to access data</w:t>
      </w:r>
      <w:r w:rsidRPr="0091059B">
        <w:rPr>
          <w:color w:val="215E99" w:themeColor="text2" w:themeTint="BF"/>
          <w:highlight w:val="white"/>
        </w:rPr>
        <w:t>"</w:t>
      </w:r>
    </w:p>
    <w:p w14:paraId="1CF5B62F" w14:textId="66A09660" w:rsidR="00497420" w:rsidRPr="002C418A" w:rsidRDefault="00497420" w:rsidP="00DC123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}</w:t>
      </w:r>
    </w:p>
    <w:p w14:paraId="648DF79E" w14:textId="77777777" w:rsidR="00DC1230" w:rsidRPr="002C418A" w:rsidRDefault="00DC1230" w:rsidP="0050510B">
      <w:pPr>
        <w:ind w:left="0"/>
      </w:pPr>
    </w:p>
    <w:p w14:paraId="652A1883" w14:textId="77777777" w:rsidR="00D62585" w:rsidRDefault="002C418A" w:rsidP="00D62585">
      <w:pPr>
        <w:pStyle w:val="Heading4"/>
      </w:pPr>
      <w:r w:rsidRPr="002C418A">
        <w:t>absorbed_beam: </w:t>
      </w:r>
    </w:p>
    <w:p w14:paraId="3301E859" w14:textId="77777777" w:rsidR="00D62585" w:rsidRDefault="002C418A" w:rsidP="00D62585">
      <w:hyperlink r:id="rId61" w:anchor="design-links" w:history="1">
        <w:r w:rsidRPr="002C418A">
          <w:rPr>
            <w:rStyle w:val="Hyperlink"/>
          </w:rPr>
          <w:t>link</w:t>
        </w:r>
      </w:hyperlink>
      <w:r w:rsidRPr="002C418A">
        <w:t> (suggested target:</w:t>
      </w:r>
    </w:p>
    <w:p w14:paraId="750D1206" w14:textId="1AFB3A8D" w:rsidR="002C418A" w:rsidRDefault="002C418A" w:rsidP="00D62585">
      <w:r w:rsidRPr="002C418A">
        <w:t> /NXentry/NXinstrument/absorbed_beam:NXdetector/data)</w:t>
      </w:r>
    </w:p>
    <w:p w14:paraId="44906EC9" w14:textId="77777777" w:rsidR="00497420" w:rsidRDefault="00497420" w:rsidP="0049742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/nx:displayplot:{</w:t>
      </w:r>
    </w:p>
    <w:p w14:paraId="73F6F526" w14:textId="59018442" w:rsidR="00497420" w:rsidRDefault="00497420" w:rsidP="0049742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ab/>
        <w:t>nx:display_</w:t>
      </w:r>
      <w:r>
        <w:rPr>
          <w:color w:val="215E99" w:themeColor="text2" w:themeTint="BF"/>
        </w:rPr>
        <w:t>y</w:t>
      </w:r>
      <w:r>
        <w:rPr>
          <w:color w:val="215E99" w:themeColor="text2" w:themeTint="BF"/>
        </w:rPr>
        <w:t xml:space="preserve">: </w:t>
      </w:r>
      <w:r w:rsidRPr="0091059B">
        <w:rPr>
          <w:color w:val="215E99" w:themeColor="text2" w:themeTint="BF"/>
          <w:highlight w:val="white"/>
        </w:rPr>
        <w:t>"</w:t>
      </w:r>
      <w:r>
        <w:rPr>
          <w:color w:val="215E99" w:themeColor="text2" w:themeTint="BF"/>
        </w:rPr>
        <w:t>link to instance variable</w:t>
      </w:r>
      <w:r w:rsidRPr="0091059B">
        <w:rPr>
          <w:color w:val="215E99" w:themeColor="text2" w:themeTint="BF"/>
          <w:highlight w:val="white"/>
        </w:rPr>
        <w:t>"</w:t>
      </w:r>
    </w:p>
    <w:p w14:paraId="6427B4BA" w14:textId="77777777" w:rsidR="00497420" w:rsidRPr="002C418A" w:rsidRDefault="00497420" w:rsidP="00497420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>}</w:t>
      </w:r>
    </w:p>
    <w:p w14:paraId="6D7F37E6" w14:textId="77777777" w:rsidR="00497420" w:rsidRDefault="00497420" w:rsidP="00D62585"/>
    <w:p w14:paraId="5499D3E3" w14:textId="66477E06" w:rsidR="00BF4382" w:rsidRPr="002C418A" w:rsidRDefault="00BF4382" w:rsidP="00BF4382">
      <w:pPr>
        <w:pStyle w:val="mappingNote"/>
        <w:rPr>
          <w:color w:val="215E99" w:themeColor="text2" w:themeTint="BF"/>
        </w:rPr>
      </w:pPr>
      <w:r>
        <w:rPr>
          <w:color w:val="215E99" w:themeColor="text2" w:themeTint="BF"/>
        </w:rPr>
        <w:t xml:space="preserve">See example JSON-LD for description of dimension data structure using CDI-DDI </w:t>
      </w:r>
    </w:p>
    <w:p w14:paraId="117969A4" w14:textId="77777777" w:rsidR="002C418A" w:rsidRPr="002C418A" w:rsidRDefault="002C418A" w:rsidP="002C418A">
      <w:pPr>
        <w:pStyle w:val="Heading1"/>
        <w:rPr>
          <w:b/>
          <w:bCs/>
        </w:rPr>
      </w:pPr>
      <w:r w:rsidRPr="002C418A">
        <w:rPr>
          <w:b/>
          <w:bCs/>
        </w:rPr>
        <w:t>Hypertext Anchors</w:t>
      </w:r>
    </w:p>
    <w:p w14:paraId="79D67CFC" w14:textId="77777777" w:rsidR="002C418A" w:rsidRPr="002C418A" w:rsidRDefault="002C418A" w:rsidP="002C418A">
      <w:pPr>
        <w:spacing w:after="160"/>
        <w:ind w:left="0"/>
      </w:pPr>
      <w:r w:rsidRPr="002C418A">
        <w:t>List of hypertext anchors for all groups, fields, attributes, and links defined in this class.</w:t>
      </w:r>
    </w:p>
    <w:p w14:paraId="3485C988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2" w:anchor="nxxas-entry-group" w:history="1">
        <w:r w:rsidRPr="002C418A">
          <w:rPr>
            <w:rStyle w:val="Hyperlink"/>
          </w:rPr>
          <w:t>/NXxas/ENTRY-group</w:t>
        </w:r>
      </w:hyperlink>
    </w:p>
    <w:p w14:paraId="0B913529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3" w:anchor="nxxas-entry-data-group" w:history="1">
        <w:r w:rsidRPr="002C418A">
          <w:rPr>
            <w:rStyle w:val="Hyperlink"/>
          </w:rPr>
          <w:t>/NXxas/ENTRY/DATA-group</w:t>
        </w:r>
      </w:hyperlink>
    </w:p>
    <w:p w14:paraId="5CB115B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4" w:anchor="nxxas-entry-data-absorbed-beam-link" w:history="1">
        <w:r w:rsidRPr="002C418A">
          <w:rPr>
            <w:rStyle w:val="Hyperlink"/>
          </w:rPr>
          <w:t>/NXxas/ENTRY/DATA/absorbed_beam-link</w:t>
        </w:r>
      </w:hyperlink>
    </w:p>
    <w:p w14:paraId="109A498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5" w:anchor="nxxas-entry-data-energy-link" w:history="1">
        <w:r w:rsidRPr="002C418A">
          <w:rPr>
            <w:rStyle w:val="Hyperlink"/>
          </w:rPr>
          <w:t>/NXxas/ENTRY/DATA/energy-link</w:t>
        </w:r>
      </w:hyperlink>
    </w:p>
    <w:p w14:paraId="0A0356D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6" w:anchor="nxxas-entry-data-mode-field" w:history="1">
        <w:r w:rsidRPr="002C418A">
          <w:rPr>
            <w:rStyle w:val="Hyperlink"/>
          </w:rPr>
          <w:t>/NXxas/ENTRY/DATA/mode-field</w:t>
        </w:r>
      </w:hyperlink>
    </w:p>
    <w:p w14:paraId="3D269885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7" w:anchor="nxxas-entry-definition-field" w:history="1">
        <w:r w:rsidRPr="002C418A">
          <w:rPr>
            <w:rStyle w:val="Hyperlink"/>
          </w:rPr>
          <w:t>/NXxas/ENTRY/definition-field</w:t>
        </w:r>
      </w:hyperlink>
    </w:p>
    <w:p w14:paraId="0CB6052E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8" w:anchor="nxxas-entry-instrument-group" w:history="1">
        <w:r w:rsidRPr="002C418A">
          <w:rPr>
            <w:rStyle w:val="Hyperlink"/>
          </w:rPr>
          <w:t>/NXxas/ENTRY/INSTRUMENT-group</w:t>
        </w:r>
      </w:hyperlink>
    </w:p>
    <w:p w14:paraId="3DF1678A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69" w:anchor="nxxas-entry-instrument-absorbed-beam-group" w:history="1">
        <w:r w:rsidRPr="002C418A">
          <w:rPr>
            <w:rStyle w:val="Hyperlink"/>
          </w:rPr>
          <w:t>/NXxas/ENTRY/INSTRUMENT/absorbed_beam-group</w:t>
        </w:r>
      </w:hyperlink>
    </w:p>
    <w:p w14:paraId="711DEAF4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0" w:anchor="nxxas-entry-instrument-absorbed-beam-data-field" w:history="1">
        <w:r w:rsidRPr="002C418A">
          <w:rPr>
            <w:rStyle w:val="Hyperlink"/>
          </w:rPr>
          <w:t>/NXxas/ENTRY/INSTRUMENT/absorbed_beam/data-field</w:t>
        </w:r>
      </w:hyperlink>
    </w:p>
    <w:p w14:paraId="23CB79F8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1" w:anchor="nxxas-entry-instrument-incoming-beam-group" w:history="1">
        <w:r w:rsidRPr="002C418A">
          <w:rPr>
            <w:rStyle w:val="Hyperlink"/>
          </w:rPr>
          <w:t>/NXxas/ENTRY/INSTRUMENT/incoming_beam-group</w:t>
        </w:r>
      </w:hyperlink>
    </w:p>
    <w:p w14:paraId="5012E527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2" w:anchor="nxxas-entry-instrument-incoming-beam-data-field" w:history="1">
        <w:r w:rsidRPr="002C418A">
          <w:rPr>
            <w:rStyle w:val="Hyperlink"/>
          </w:rPr>
          <w:t>/NXxas/ENTRY/INSTRUMENT/incoming_beam/data-field</w:t>
        </w:r>
      </w:hyperlink>
    </w:p>
    <w:p w14:paraId="7FEDDCA2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3" w:anchor="nxxas-entry-instrument-monochromator-group" w:history="1">
        <w:r w:rsidRPr="002C418A">
          <w:rPr>
            <w:rStyle w:val="Hyperlink"/>
          </w:rPr>
          <w:t>/NXxas/ENTRY/INSTRUMENT/monochromator-group</w:t>
        </w:r>
      </w:hyperlink>
    </w:p>
    <w:p w14:paraId="63364064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4" w:anchor="nxxas-entry-instrument-monochromator-energy-field" w:history="1">
        <w:r w:rsidRPr="002C418A">
          <w:rPr>
            <w:rStyle w:val="Hyperlink"/>
          </w:rPr>
          <w:t>/NXxas/ENTRY/INSTRUMENT/monochromator/energy-field</w:t>
        </w:r>
      </w:hyperlink>
    </w:p>
    <w:p w14:paraId="33511AD0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5" w:anchor="nxxas-entry-instrument-source-group" w:history="1">
        <w:r w:rsidRPr="002C418A">
          <w:rPr>
            <w:rStyle w:val="Hyperlink"/>
          </w:rPr>
          <w:t>/NXxas/ENTRY/INSTRUMENT/SOURCE-group</w:t>
        </w:r>
      </w:hyperlink>
    </w:p>
    <w:p w14:paraId="497E794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6" w:anchor="nxxas-entry-instrument-source-name-field" w:history="1">
        <w:r w:rsidRPr="002C418A">
          <w:rPr>
            <w:rStyle w:val="Hyperlink"/>
          </w:rPr>
          <w:t>/NXxas/ENTRY/INSTRUMENT/SOURCE/name-field</w:t>
        </w:r>
      </w:hyperlink>
    </w:p>
    <w:p w14:paraId="13FF58DC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7" w:anchor="nxxas-entry-instrument-source-probe-field" w:history="1">
        <w:r w:rsidRPr="002C418A">
          <w:rPr>
            <w:rStyle w:val="Hyperlink"/>
          </w:rPr>
          <w:t>/NXxas/ENTRY/INSTRUMENT/SOURCE/probe-field</w:t>
        </w:r>
      </w:hyperlink>
    </w:p>
    <w:p w14:paraId="4600AF0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8" w:anchor="nxxas-entry-instrument-source-type-field" w:history="1">
        <w:r w:rsidRPr="002C418A">
          <w:rPr>
            <w:rStyle w:val="Hyperlink"/>
          </w:rPr>
          <w:t>/NXxas/ENTRY/INSTRUMENT/SOURCE/type-field</w:t>
        </w:r>
      </w:hyperlink>
    </w:p>
    <w:p w14:paraId="2346DDAF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79" w:anchor="nxxas-entry-monitor-group" w:history="1">
        <w:r w:rsidRPr="002C418A">
          <w:rPr>
            <w:rStyle w:val="Hyperlink"/>
          </w:rPr>
          <w:t>/NXxas/ENTRY/MONITOR-group</w:t>
        </w:r>
      </w:hyperlink>
    </w:p>
    <w:p w14:paraId="70B34303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0" w:anchor="nxxas-entry-monitor-data-field" w:history="1">
        <w:r w:rsidRPr="002C418A">
          <w:rPr>
            <w:rStyle w:val="Hyperlink"/>
          </w:rPr>
          <w:t>/NXxas/ENTRY/MONITOR/data-field</w:t>
        </w:r>
      </w:hyperlink>
    </w:p>
    <w:p w14:paraId="281EAC06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1" w:anchor="nxxas-entry-monitor-mode-field" w:history="1">
        <w:r w:rsidRPr="002C418A">
          <w:rPr>
            <w:rStyle w:val="Hyperlink"/>
          </w:rPr>
          <w:t>/NXxas/ENTRY/MONITOR/mode-field</w:t>
        </w:r>
      </w:hyperlink>
    </w:p>
    <w:p w14:paraId="3BBA253E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2" w:anchor="nxxas-entry-monitor-preset-field" w:history="1">
        <w:r w:rsidRPr="002C418A">
          <w:rPr>
            <w:rStyle w:val="Hyperlink"/>
          </w:rPr>
          <w:t>/NXxas/ENTRY/MONITOR/preset-field</w:t>
        </w:r>
      </w:hyperlink>
    </w:p>
    <w:p w14:paraId="6F3384CD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3" w:anchor="nxxas-entry-sample-group" w:history="1">
        <w:r w:rsidRPr="002C418A">
          <w:rPr>
            <w:rStyle w:val="Hyperlink"/>
          </w:rPr>
          <w:t>/NXxas/ENTRY/SAMPLE-group</w:t>
        </w:r>
      </w:hyperlink>
    </w:p>
    <w:p w14:paraId="267A9F0A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4" w:anchor="nxxas-entry-sample-name-field" w:history="1">
        <w:r w:rsidRPr="002C418A">
          <w:rPr>
            <w:rStyle w:val="Hyperlink"/>
          </w:rPr>
          <w:t>/NXxas/ENTRY/SAMPLE/name-field</w:t>
        </w:r>
      </w:hyperlink>
    </w:p>
    <w:p w14:paraId="49341222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5" w:anchor="nxxas-entry-start-time-field" w:history="1">
        <w:r w:rsidRPr="002C418A">
          <w:rPr>
            <w:rStyle w:val="Hyperlink"/>
          </w:rPr>
          <w:t>/NXxas/ENTRY/start_time-field</w:t>
        </w:r>
      </w:hyperlink>
    </w:p>
    <w:p w14:paraId="6DA87179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6" w:anchor="nxxas-entry-title-field" w:history="1">
        <w:r w:rsidRPr="002C418A">
          <w:rPr>
            <w:rStyle w:val="Hyperlink"/>
          </w:rPr>
          <w:t>/NXxas/ENTRY/title-field</w:t>
        </w:r>
      </w:hyperlink>
    </w:p>
    <w:p w14:paraId="721627F7" w14:textId="77777777" w:rsidR="002C418A" w:rsidRPr="002C418A" w:rsidRDefault="002C418A" w:rsidP="002C418A">
      <w:pPr>
        <w:numPr>
          <w:ilvl w:val="0"/>
          <w:numId w:val="2"/>
        </w:numPr>
        <w:spacing w:after="160"/>
      </w:pPr>
      <w:hyperlink r:id="rId87" w:anchor="nxxas-entry-entry-attribute" w:history="1">
        <w:r w:rsidRPr="002C418A">
          <w:rPr>
            <w:rStyle w:val="Hyperlink"/>
          </w:rPr>
          <w:t>/NXxas/ENTRY@entry-attribute</w:t>
        </w:r>
      </w:hyperlink>
    </w:p>
    <w:p w14:paraId="5708160E" w14:textId="77777777" w:rsidR="002C418A" w:rsidRPr="002C418A" w:rsidRDefault="002C418A" w:rsidP="002C418A">
      <w:pPr>
        <w:spacing w:after="160"/>
        <w:ind w:left="0"/>
      </w:pPr>
      <w:r w:rsidRPr="002C418A">
        <w:rPr>
          <w:b/>
          <w:bCs/>
        </w:rPr>
        <w:t>NXDL Source</w:t>
      </w:r>
      <w:r w:rsidRPr="002C418A">
        <w:t>:</w:t>
      </w:r>
    </w:p>
    <w:p w14:paraId="6C430381" w14:textId="77777777" w:rsidR="002C418A" w:rsidRPr="002C418A" w:rsidRDefault="002C418A" w:rsidP="002C418A">
      <w:pPr>
        <w:spacing w:after="160"/>
        <w:ind w:left="0"/>
      </w:pPr>
      <w:hyperlink r:id="rId88" w:history="1">
        <w:r w:rsidRPr="002C418A">
          <w:rPr>
            <w:rStyle w:val="Hyperlink"/>
          </w:rPr>
          <w:t>https://github.com/nexusformat/definitions/blob/main/applications/NXxas.nxdl.xml</w:t>
        </w:r>
      </w:hyperlink>
    </w:p>
    <w:p w14:paraId="0A04521B" w14:textId="77777777" w:rsidR="00EA23CA" w:rsidRDefault="00EA23CA"/>
    <w:sectPr w:rsidR="00EA23CA" w:rsidSect="00BA308B">
      <w:pgSz w:w="12240" w:h="15840" w:code="1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520D" w14:textId="77777777" w:rsidR="001F4ECF" w:rsidRDefault="001F4ECF" w:rsidP="00020E94">
      <w:pPr>
        <w:spacing w:line="240" w:lineRule="auto"/>
      </w:pPr>
      <w:r>
        <w:separator/>
      </w:r>
    </w:p>
  </w:endnote>
  <w:endnote w:type="continuationSeparator" w:id="0">
    <w:p w14:paraId="399D9A4D" w14:textId="77777777" w:rsidR="001F4ECF" w:rsidRDefault="001F4ECF" w:rsidP="00020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296CE" w14:textId="77777777" w:rsidR="001F4ECF" w:rsidRDefault="001F4ECF" w:rsidP="00020E94">
      <w:pPr>
        <w:spacing w:line="240" w:lineRule="auto"/>
      </w:pPr>
      <w:r>
        <w:separator/>
      </w:r>
    </w:p>
  </w:footnote>
  <w:footnote w:type="continuationSeparator" w:id="0">
    <w:p w14:paraId="3856B16A" w14:textId="77777777" w:rsidR="001F4ECF" w:rsidRDefault="001F4ECF" w:rsidP="00020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0FB"/>
    <w:multiLevelType w:val="hybridMultilevel"/>
    <w:tmpl w:val="5FE40BC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2888111B"/>
    <w:multiLevelType w:val="multilevel"/>
    <w:tmpl w:val="B4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5569B"/>
    <w:multiLevelType w:val="multilevel"/>
    <w:tmpl w:val="616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8822">
    <w:abstractNumId w:val="2"/>
  </w:num>
  <w:num w:numId="2" w16cid:durableId="1583643326">
    <w:abstractNumId w:val="1"/>
  </w:num>
  <w:num w:numId="3" w16cid:durableId="66743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A"/>
    <w:rsid w:val="00004F3F"/>
    <w:rsid w:val="00020E94"/>
    <w:rsid w:val="000310F5"/>
    <w:rsid w:val="001077A8"/>
    <w:rsid w:val="00131CEF"/>
    <w:rsid w:val="001340FF"/>
    <w:rsid w:val="00142396"/>
    <w:rsid w:val="001449FD"/>
    <w:rsid w:val="001D2677"/>
    <w:rsid w:val="001D3C43"/>
    <w:rsid w:val="001F00B4"/>
    <w:rsid w:val="001F4ECF"/>
    <w:rsid w:val="00212A0E"/>
    <w:rsid w:val="0021649E"/>
    <w:rsid w:val="002606AF"/>
    <w:rsid w:val="00283CE9"/>
    <w:rsid w:val="002C418A"/>
    <w:rsid w:val="002C4FDC"/>
    <w:rsid w:val="00316268"/>
    <w:rsid w:val="003714B5"/>
    <w:rsid w:val="004034CB"/>
    <w:rsid w:val="0045569A"/>
    <w:rsid w:val="00475569"/>
    <w:rsid w:val="00484891"/>
    <w:rsid w:val="0049425D"/>
    <w:rsid w:val="00497420"/>
    <w:rsid w:val="004A75B5"/>
    <w:rsid w:val="004C2206"/>
    <w:rsid w:val="004D1754"/>
    <w:rsid w:val="004E6B9B"/>
    <w:rsid w:val="0050510B"/>
    <w:rsid w:val="005351DA"/>
    <w:rsid w:val="00537A70"/>
    <w:rsid w:val="00552D3D"/>
    <w:rsid w:val="005B1838"/>
    <w:rsid w:val="005F3FCC"/>
    <w:rsid w:val="00631BAD"/>
    <w:rsid w:val="00655C98"/>
    <w:rsid w:val="007154F2"/>
    <w:rsid w:val="00733123"/>
    <w:rsid w:val="00775BC2"/>
    <w:rsid w:val="0078149B"/>
    <w:rsid w:val="007C307C"/>
    <w:rsid w:val="00805803"/>
    <w:rsid w:val="0087515E"/>
    <w:rsid w:val="008A7E0D"/>
    <w:rsid w:val="008B751A"/>
    <w:rsid w:val="0091059B"/>
    <w:rsid w:val="0093104F"/>
    <w:rsid w:val="009E2743"/>
    <w:rsid w:val="00A25FAA"/>
    <w:rsid w:val="00A52C67"/>
    <w:rsid w:val="00A57A50"/>
    <w:rsid w:val="00A914B7"/>
    <w:rsid w:val="00AA739D"/>
    <w:rsid w:val="00AB1521"/>
    <w:rsid w:val="00AF5311"/>
    <w:rsid w:val="00B140AE"/>
    <w:rsid w:val="00B52C69"/>
    <w:rsid w:val="00B70E41"/>
    <w:rsid w:val="00BA308B"/>
    <w:rsid w:val="00BB4653"/>
    <w:rsid w:val="00BD53C8"/>
    <w:rsid w:val="00BE0955"/>
    <w:rsid w:val="00BE5196"/>
    <w:rsid w:val="00BF4382"/>
    <w:rsid w:val="00BF5C96"/>
    <w:rsid w:val="00C0295F"/>
    <w:rsid w:val="00C22723"/>
    <w:rsid w:val="00C66FB7"/>
    <w:rsid w:val="00CB1F2B"/>
    <w:rsid w:val="00CB639D"/>
    <w:rsid w:val="00CE1DEC"/>
    <w:rsid w:val="00D1566E"/>
    <w:rsid w:val="00D53C7D"/>
    <w:rsid w:val="00D62585"/>
    <w:rsid w:val="00D66B77"/>
    <w:rsid w:val="00DC1230"/>
    <w:rsid w:val="00DD26D3"/>
    <w:rsid w:val="00E26968"/>
    <w:rsid w:val="00E46EC1"/>
    <w:rsid w:val="00E936F6"/>
    <w:rsid w:val="00EA23CA"/>
    <w:rsid w:val="00EB01E9"/>
    <w:rsid w:val="00EB30EF"/>
    <w:rsid w:val="00EB695E"/>
    <w:rsid w:val="00EC471C"/>
    <w:rsid w:val="00F056C0"/>
    <w:rsid w:val="00F60DEA"/>
    <w:rsid w:val="00F9553B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3CBED"/>
  <w15:chartTrackingRefBased/>
  <w15:docId w15:val="{238034EB-EB5A-42C5-A4F6-3CEA4476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A"/>
    <w:pPr>
      <w:spacing w:after="0"/>
      <w:ind w:left="1152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2585"/>
    <w:pPr>
      <w:keepNext/>
      <w:keepLines/>
      <w:spacing w:before="360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18A"/>
    <w:pPr>
      <w:keepNext/>
      <w:keepLines/>
      <w:spacing w:before="160" w:after="80"/>
      <w:ind w:left="28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585"/>
    <w:pPr>
      <w:keepNext/>
      <w:keepLines/>
      <w:spacing w:before="160"/>
      <w:ind w:left="576"/>
      <w:outlineLvl w:val="2"/>
    </w:pPr>
    <w:rPr>
      <w:rFonts w:eastAsiaTheme="majorEastAsia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585"/>
    <w:pPr>
      <w:keepNext/>
      <w:keepLines/>
      <w:ind w:left="864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585"/>
    <w:rPr>
      <w:rFonts w:eastAsiaTheme="majorEastAsia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585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71C"/>
    <w:rPr>
      <w:color w:val="96607D" w:themeColor="followedHyperlink"/>
      <w:u w:val="single"/>
    </w:rPr>
  </w:style>
  <w:style w:type="paragraph" w:customStyle="1" w:styleId="mappingNote">
    <w:name w:val="mappingNote"/>
    <w:basedOn w:val="Normal"/>
    <w:link w:val="mappingNoteChar"/>
    <w:qFormat/>
    <w:rsid w:val="00212A0E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  <w:style w:type="character" w:customStyle="1" w:styleId="mappingNoteChar">
    <w:name w:val="mappingNote Char"/>
    <w:basedOn w:val="DefaultParagraphFont"/>
    <w:link w:val="mappingNote"/>
    <w:rsid w:val="00212A0E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nual.nexusformat.org/classes/base_classes/NXsource.html" TargetMode="External"/><Relationship Id="rId21" Type="http://schemas.openxmlformats.org/officeDocument/2006/relationships/hyperlink" Target="https://manual.nexusformat.org/classes/base_classes/NXentry.html" TargetMode="External"/><Relationship Id="rId42" Type="http://schemas.openxmlformats.org/officeDocument/2006/relationships/hyperlink" Target="https://manual.nexusformat.org/classes/base_classes/NXdetector.html" TargetMode="External"/><Relationship Id="rId47" Type="http://schemas.openxmlformats.org/officeDocument/2006/relationships/hyperlink" Target="https://manual.nexusformat.org/classes/base_classes/NXentry.html" TargetMode="External"/><Relationship Id="rId63" Type="http://schemas.openxmlformats.org/officeDocument/2006/relationships/hyperlink" Target="https://manual.nexusformat.org/classes/applications/NXxas.html" TargetMode="External"/><Relationship Id="rId68" Type="http://schemas.openxmlformats.org/officeDocument/2006/relationships/hyperlink" Target="https://manual.nexusformat.org/classes/applications/NXxas.html" TargetMode="External"/><Relationship Id="rId84" Type="http://schemas.openxmlformats.org/officeDocument/2006/relationships/hyperlink" Target="https://manual.nexusformat.org/classes/applications/NXxas.html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manual.nexusformat.org/classes/base_classes/NXentry.html" TargetMode="External"/><Relationship Id="rId11" Type="http://schemas.openxmlformats.org/officeDocument/2006/relationships/hyperlink" Target="https://manual.nexusformat.org/classes/base_classes/NXinstrument.html" TargetMode="External"/><Relationship Id="rId32" Type="http://schemas.openxmlformats.org/officeDocument/2006/relationships/hyperlink" Target="https://manual.nexusformat.org/nxdl-types.html" TargetMode="External"/><Relationship Id="rId37" Type="http://schemas.openxmlformats.org/officeDocument/2006/relationships/hyperlink" Target="https://manual.nexusformat.org/classes/base_classes/NXmonochromator.html" TargetMode="External"/><Relationship Id="rId53" Type="http://schemas.openxmlformats.org/officeDocument/2006/relationships/hyperlink" Target="https://manual.nexusformat.org/classes/base_classes/NXmonitor.html" TargetMode="External"/><Relationship Id="rId58" Type="http://schemas.openxmlformats.org/officeDocument/2006/relationships/hyperlink" Target="https://manual.nexusformat.org/classes/base_classes/NXentry.html" TargetMode="External"/><Relationship Id="rId74" Type="http://schemas.openxmlformats.org/officeDocument/2006/relationships/hyperlink" Target="https://manual.nexusformat.org/classes/applications/NXxas.html" TargetMode="External"/><Relationship Id="rId79" Type="http://schemas.openxmlformats.org/officeDocument/2006/relationships/hyperlink" Target="https://manual.nexusformat.org/classes/applications/NXxas.html" TargetMode="Externa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manual.nexusformat.org/classes/base_classes/NXsample.html" TargetMode="External"/><Relationship Id="rId22" Type="http://schemas.openxmlformats.org/officeDocument/2006/relationships/hyperlink" Target="https://manual.nexusformat.org/nxdl-types.html" TargetMode="External"/><Relationship Id="rId27" Type="http://schemas.openxmlformats.org/officeDocument/2006/relationships/hyperlink" Target="https://manual.nexusformat.org/classes/base_classes/NXinstrument.html" TargetMode="External"/><Relationship Id="rId30" Type="http://schemas.openxmlformats.org/officeDocument/2006/relationships/hyperlink" Target="https://manual.nexusformat.org/nxdl-types.html" TargetMode="External"/><Relationship Id="rId35" Type="http://schemas.openxmlformats.org/officeDocument/2006/relationships/hyperlink" Target="https://manual.nexusformat.org/classes/base_classes/NXinstrument.html" TargetMode="External"/><Relationship Id="rId43" Type="http://schemas.openxmlformats.org/officeDocument/2006/relationships/hyperlink" Target="https://manual.nexusformat.org/classes/base_classes/NXinstrument.html" TargetMode="External"/><Relationship Id="rId48" Type="http://schemas.openxmlformats.org/officeDocument/2006/relationships/hyperlink" Target="https://manual.nexusformat.org/nxdl-types.html" TargetMode="External"/><Relationship Id="rId56" Type="http://schemas.openxmlformats.org/officeDocument/2006/relationships/hyperlink" Target="https://manual.nexusformat.org/classes/base_classes/NXmonitor.html" TargetMode="External"/><Relationship Id="rId64" Type="http://schemas.openxmlformats.org/officeDocument/2006/relationships/hyperlink" Target="https://manual.nexusformat.org/classes/applications/NXxas.html" TargetMode="External"/><Relationship Id="rId69" Type="http://schemas.openxmlformats.org/officeDocument/2006/relationships/hyperlink" Target="https://manual.nexusformat.org/classes/applications/NXxas.html" TargetMode="External"/><Relationship Id="rId77" Type="http://schemas.openxmlformats.org/officeDocument/2006/relationships/hyperlink" Target="https://manual.nexusformat.org/classes/applications/NXxas.html" TargetMode="External"/><Relationship Id="rId8" Type="http://schemas.openxmlformats.org/officeDocument/2006/relationships/hyperlink" Target="https://manual.nexusformat.org/classes/base_classes/NXdata.html" TargetMode="External"/><Relationship Id="rId51" Type="http://schemas.openxmlformats.org/officeDocument/2006/relationships/hyperlink" Target="https://manual.nexusformat.org/classes/base_classes/NXentry.html" TargetMode="External"/><Relationship Id="rId72" Type="http://schemas.openxmlformats.org/officeDocument/2006/relationships/hyperlink" Target="https://manual.nexusformat.org/classes/applications/NXxas.html" TargetMode="External"/><Relationship Id="rId80" Type="http://schemas.openxmlformats.org/officeDocument/2006/relationships/hyperlink" Target="https://manual.nexusformat.org/classes/applications/NXxas.html" TargetMode="External"/><Relationship Id="rId85" Type="http://schemas.openxmlformats.org/officeDocument/2006/relationships/hyperlink" Target="https://manual.nexusformat.org/classes/applications/NXxa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nual.nexusformat.org/classes/base_classes/NXmonitor.html" TargetMode="External"/><Relationship Id="rId17" Type="http://schemas.openxmlformats.org/officeDocument/2006/relationships/hyperlink" Target="https://manual.nexusformat.org/nxdl-types.html" TargetMode="External"/><Relationship Id="rId25" Type="http://schemas.openxmlformats.org/officeDocument/2006/relationships/hyperlink" Target="https://manual.nexusformat.org/classes/base_classes/NXentry.html" TargetMode="External"/><Relationship Id="rId33" Type="http://schemas.openxmlformats.org/officeDocument/2006/relationships/hyperlink" Target="https://manual.nexusformat.org/classes/base_classes/NXsource.html" TargetMode="External"/><Relationship Id="rId38" Type="http://schemas.openxmlformats.org/officeDocument/2006/relationships/hyperlink" Target="https://manual.nexusformat.org/classes/base_classes/NXdetector.html" TargetMode="External"/><Relationship Id="rId46" Type="http://schemas.openxmlformats.org/officeDocument/2006/relationships/hyperlink" Target="https://manual.nexusformat.org/classes/base_classes/NXsample.html" TargetMode="External"/><Relationship Id="rId59" Type="http://schemas.openxmlformats.org/officeDocument/2006/relationships/hyperlink" Target="https://manual.nexusformat.org/nxdl-types.html" TargetMode="External"/><Relationship Id="rId67" Type="http://schemas.openxmlformats.org/officeDocument/2006/relationships/hyperlink" Target="https://manual.nexusformat.org/classes/applications/NXxas.html" TargetMode="External"/><Relationship Id="rId20" Type="http://schemas.openxmlformats.org/officeDocument/2006/relationships/hyperlink" Target="https://manual.nexusformat.org/nxdl-types.html" TargetMode="External"/><Relationship Id="rId41" Type="http://schemas.openxmlformats.org/officeDocument/2006/relationships/hyperlink" Target="https://manual.nexusformat.org/classes/base_classes/NXdetector.html" TargetMode="External"/><Relationship Id="rId54" Type="http://schemas.openxmlformats.org/officeDocument/2006/relationships/hyperlink" Target="https://manual.nexusformat.org/nxdl-types.html" TargetMode="External"/><Relationship Id="rId62" Type="http://schemas.openxmlformats.org/officeDocument/2006/relationships/hyperlink" Target="https://manual.nexusformat.org/classes/applications/NXxas.html" TargetMode="External"/><Relationship Id="rId70" Type="http://schemas.openxmlformats.org/officeDocument/2006/relationships/hyperlink" Target="https://manual.nexusformat.org/classes/applications/NXxas.html" TargetMode="External"/><Relationship Id="rId75" Type="http://schemas.openxmlformats.org/officeDocument/2006/relationships/hyperlink" Target="https://manual.nexusformat.org/classes/applications/NXxas.html" TargetMode="External"/><Relationship Id="rId83" Type="http://schemas.openxmlformats.org/officeDocument/2006/relationships/hyperlink" Target="https://manual.nexusformat.org/classes/applications/NXxas.html" TargetMode="External"/><Relationship Id="rId88" Type="http://schemas.openxmlformats.org/officeDocument/2006/relationships/hyperlink" Target="https://github.com/nexusformat/definitions/blob/main/applications/NXxas.nxdl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nual.nexusformat.org/classes/base_classes/NXsource.html" TargetMode="External"/><Relationship Id="rId23" Type="http://schemas.openxmlformats.org/officeDocument/2006/relationships/hyperlink" Target="https://manual.nexusformat.org/classes/base_classes/NXentry.html" TargetMode="External"/><Relationship Id="rId28" Type="http://schemas.openxmlformats.org/officeDocument/2006/relationships/hyperlink" Target="https://manual.nexusformat.org/nxdl-types.html" TargetMode="External"/><Relationship Id="rId36" Type="http://schemas.openxmlformats.org/officeDocument/2006/relationships/hyperlink" Target="https://manual.nexusformat.org/nxdl-types.html" TargetMode="External"/><Relationship Id="rId49" Type="http://schemas.openxmlformats.org/officeDocument/2006/relationships/hyperlink" Target="https://manual.nexusformat.org/classes/base_classes/NXsample.html" TargetMode="External"/><Relationship Id="rId57" Type="http://schemas.openxmlformats.org/officeDocument/2006/relationships/hyperlink" Target="https://manual.nexusformat.org/classes/base_classes/NXdata.html" TargetMode="External"/><Relationship Id="rId10" Type="http://schemas.openxmlformats.org/officeDocument/2006/relationships/hyperlink" Target="https://manual.nexusformat.org/classes/base_classes/NXentry.html" TargetMode="External"/><Relationship Id="rId31" Type="http://schemas.openxmlformats.org/officeDocument/2006/relationships/hyperlink" Target="https://manual.nexusformat.org/classes/base_classes/NXsource.html" TargetMode="External"/><Relationship Id="rId44" Type="http://schemas.openxmlformats.org/officeDocument/2006/relationships/hyperlink" Target="https://manual.nexusformat.org/nxdl-types.html" TargetMode="External"/><Relationship Id="rId52" Type="http://schemas.openxmlformats.org/officeDocument/2006/relationships/hyperlink" Target="https://manual.nexusformat.org/nxdl-types.html" TargetMode="External"/><Relationship Id="rId60" Type="http://schemas.openxmlformats.org/officeDocument/2006/relationships/hyperlink" Target="https://manual.nexusformat.org/design.html" TargetMode="External"/><Relationship Id="rId65" Type="http://schemas.openxmlformats.org/officeDocument/2006/relationships/hyperlink" Target="https://manual.nexusformat.org/classes/applications/NXxas.html" TargetMode="External"/><Relationship Id="rId73" Type="http://schemas.openxmlformats.org/officeDocument/2006/relationships/hyperlink" Target="https://manual.nexusformat.org/classes/applications/NXxas.html" TargetMode="External"/><Relationship Id="rId78" Type="http://schemas.openxmlformats.org/officeDocument/2006/relationships/hyperlink" Target="https://manual.nexusformat.org/classes/applications/NXxas.html" TargetMode="External"/><Relationship Id="rId81" Type="http://schemas.openxmlformats.org/officeDocument/2006/relationships/hyperlink" Target="https://manual.nexusformat.org/classes/applications/NXxas.html" TargetMode="External"/><Relationship Id="rId86" Type="http://schemas.openxmlformats.org/officeDocument/2006/relationships/hyperlink" Target="https://manual.nexusformat.org/classes/applications/NXx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ual.nexusformat.org/classes/base_classes/NXdetector.html" TargetMode="External"/><Relationship Id="rId13" Type="http://schemas.openxmlformats.org/officeDocument/2006/relationships/hyperlink" Target="https://manual.nexusformat.org/classes/base_classes/NXmonochromator.html" TargetMode="External"/><Relationship Id="rId18" Type="http://schemas.openxmlformats.org/officeDocument/2006/relationships/hyperlink" Target="https://manual.nexusformat.org/nxdl-types.html" TargetMode="External"/><Relationship Id="rId39" Type="http://schemas.openxmlformats.org/officeDocument/2006/relationships/hyperlink" Target="https://manual.nexusformat.org/classes/base_classes/NXinstrument.html" TargetMode="External"/><Relationship Id="rId34" Type="http://schemas.openxmlformats.org/officeDocument/2006/relationships/hyperlink" Target="https://manual.nexusformat.org/classes/base_classes/NXmonochromator.html" TargetMode="External"/><Relationship Id="rId50" Type="http://schemas.openxmlformats.org/officeDocument/2006/relationships/hyperlink" Target="https://manual.nexusformat.org/classes/base_classes/NXmonitor.html" TargetMode="External"/><Relationship Id="rId55" Type="http://schemas.openxmlformats.org/officeDocument/2006/relationships/hyperlink" Target="https://manual.nexusformat.org/nxdl-types.html" TargetMode="External"/><Relationship Id="rId76" Type="http://schemas.openxmlformats.org/officeDocument/2006/relationships/hyperlink" Target="https://manual.nexusformat.org/classes/applications/NXxas.html" TargetMode="External"/><Relationship Id="rId7" Type="http://schemas.openxmlformats.org/officeDocument/2006/relationships/hyperlink" Target="https://manual.nexusformat.org/classes/base_classes/NXobject.html" TargetMode="External"/><Relationship Id="rId71" Type="http://schemas.openxmlformats.org/officeDocument/2006/relationships/hyperlink" Target="https://manual.nexusformat.org/classes/applications/NXxa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nual.nexusformat.org/classes/base_classes/NXsource.html" TargetMode="External"/><Relationship Id="rId24" Type="http://schemas.openxmlformats.org/officeDocument/2006/relationships/hyperlink" Target="https://manual.nexusformat.org/classes/base_classes/NXinstrument.html" TargetMode="External"/><Relationship Id="rId40" Type="http://schemas.openxmlformats.org/officeDocument/2006/relationships/hyperlink" Target="https://manual.nexusformat.org/nxdl-types.html" TargetMode="External"/><Relationship Id="rId45" Type="http://schemas.openxmlformats.org/officeDocument/2006/relationships/hyperlink" Target="https://manual.nexusformat.org/classes/base_classes/NXdetector.html" TargetMode="External"/><Relationship Id="rId66" Type="http://schemas.openxmlformats.org/officeDocument/2006/relationships/hyperlink" Target="https://manual.nexusformat.org/classes/applications/NXxas.html" TargetMode="External"/><Relationship Id="rId87" Type="http://schemas.openxmlformats.org/officeDocument/2006/relationships/hyperlink" Target="https://manual.nexusformat.org/classes/applications/NXxas.html" TargetMode="External"/><Relationship Id="rId61" Type="http://schemas.openxmlformats.org/officeDocument/2006/relationships/hyperlink" Target="https://manual.nexusformat.org/design.html" TargetMode="External"/><Relationship Id="rId82" Type="http://schemas.openxmlformats.org/officeDocument/2006/relationships/hyperlink" Target="https://manual.nexusformat.org/classes/applications/NXxas.html" TargetMode="External"/><Relationship Id="rId19" Type="http://schemas.openxmlformats.org/officeDocument/2006/relationships/hyperlink" Target="https://manual.nexusformat.org/classes/base_classes/NX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2476</Words>
  <Characters>13129</Characters>
  <Application>Microsoft Office Word</Application>
  <DocSecurity>0</DocSecurity>
  <Lines>410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84</cp:revision>
  <dcterms:created xsi:type="dcterms:W3CDTF">2025-08-14T16:28:00Z</dcterms:created>
  <dcterms:modified xsi:type="dcterms:W3CDTF">2025-08-15T21:59:00Z</dcterms:modified>
</cp:coreProperties>
</file>