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8865A2">
        <w:t>ENG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NSF-ENG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Data Dissemination and Policies for Public Access, Sharing and Publication Delays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0F52ED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127065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1F6C5C" w:rsidTr="000F52ED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1F6C5C" w:rsidRPr="00F063C1" w:rsidRDefault="001F6C5C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1F6C5C" w:rsidRDefault="001F6C5C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1F6C5C" w:rsidRPr="005F55C0" w:rsidRDefault="00EB596D" w:rsidP="006E1129">
            <w:hyperlink r:id="rId9" w:history="1">
              <w:r w:rsidR="001F6C5C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1F6C5C" w:rsidRPr="005F55C0" w:rsidRDefault="001F6C5C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F6C5C" w:rsidRDefault="001F6C5C" w:rsidP="006E1129">
            <w:r>
              <w:t>[If using JMU Computing, use this text] Working data shall reside on departmental servers, if available</w:t>
            </w:r>
            <w:r w:rsidRPr="00E03C8B">
              <w:t xml:space="preserve">. Once the </w:t>
            </w:r>
            <w:r w:rsidRPr="00E03C8B">
              <w:lastRenderedPageBreak/>
              <w:t xml:space="preserve">project is complete, all data and metadata necessary for making </w:t>
            </w:r>
            <w:r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EB596D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rPr>
                <w:b/>
              </w:rPr>
              <w:t xml:space="preserve"> from Section 3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F6C5C" w:rsidRDefault="001F6C5C" w:rsidP="006E1129">
            <w:r>
              <w:lastRenderedPageBreak/>
              <w:t xml:space="preserve">Unless you have already decided to submit your research data to a discipline-specific repository that provides preservation and </w:t>
            </w:r>
            <w:r>
              <w:lastRenderedPageBreak/>
              <w:t>discipline-specific access, then you should consider adapting and expanding on the suggested answer to complete this section of your data management plan.</w:t>
            </w:r>
          </w:p>
          <w:p w:rsidR="001F6C5C" w:rsidRDefault="001F6C5C" w:rsidP="006E1129"/>
          <w:p w:rsidR="001F6C5C" w:rsidRDefault="001F6C5C" w:rsidP="006E1129">
            <w:r>
              <w:t>Otherwise, craft a response indicating the third-party repository, and its services, to which you intend to submit your data.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492" w:rsidRDefault="00794492" w:rsidP="00675F0D">
      <w:pPr>
        <w:spacing w:after="0" w:line="240" w:lineRule="auto"/>
      </w:pPr>
      <w:r>
        <w:separator/>
      </w:r>
    </w:p>
  </w:endnote>
  <w:end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EB59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492" w:rsidRDefault="00794492" w:rsidP="00675F0D">
      <w:pPr>
        <w:spacing w:after="0" w:line="240" w:lineRule="auto"/>
      </w:pPr>
      <w:r>
        <w:separator/>
      </w:r>
    </w:p>
  </w:footnote>
  <w:foot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1F6C5C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B596D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C01B-EAFE-41D1-BA2F-1E48650BA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2012-05-10T19:32:00Z</dcterms:created>
  <dcterms:modified xsi:type="dcterms:W3CDTF">2012-05-10T19:41:00Z</dcterms:modified>
</cp:coreProperties>
</file>