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6D36B4">
        <w:t>NIH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</w:p>
        </w:tc>
      </w:tr>
      <w:tr w:rsidR="007B570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962FBA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NIH </w:t>
            </w:r>
            <w:r w:rsidR="007B570A"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8612A0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8612A0" w:rsidRPr="00F063C1" w:rsidRDefault="008612A0" w:rsidP="006D36B4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6D36B4">
              <w:rPr>
                <w:rFonts w:ascii="Calibri" w:eastAsia="Times New Roman" w:hAnsi="Calibri" w:cs="Times New Roman"/>
                <w:color w:val="000000"/>
              </w:rPr>
              <w:t>Data Sharing Plan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bookmarkStart w:id="0" w:name="_GoBack"/>
        <w:bookmarkEnd w:id="0"/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612A0" w:rsidRPr="005F55C0" w:rsidRDefault="00AB00F5" w:rsidP="00FE6134">
            <w:r>
              <w:fldChar w:fldCharType="begin"/>
            </w:r>
            <w:r>
              <w:instrText>HYPERLINK "http://dataspace.princeton.edu"</w:instrText>
            </w:r>
            <w:r>
              <w:fldChar w:fldCharType="separate"/>
            </w:r>
            <w:r w:rsidRPr="006472A6">
              <w:rPr>
                <w:rStyle w:val="Hyperlink"/>
                <w:rFonts w:ascii="Times New Roman" w:hAnsi="Times New Roman"/>
                <w:bCs/>
              </w:rPr>
              <w:t>http://dataspace.princeton.edu</w:t>
            </w:r>
            <w:r>
              <w:fldChar w:fldCharType="end"/>
            </w:r>
          </w:p>
          <w:p w:rsidR="008612A0" w:rsidRPr="005F55C0" w:rsidRDefault="008612A0" w:rsidP="00FE6134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612A0" w:rsidRPr="00905C83" w:rsidRDefault="00AB00F5" w:rsidP="00905C8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DataSpace at Princeton</w:t>
            </w: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AB00F5" w:rsidRDefault="00AB00F5" w:rsidP="00AB00F5">
            <w:r>
              <w:t>Princeton users who intend to deposit their data in Princeton’s DataSpace may use or adapt the following text:</w:t>
            </w:r>
          </w:p>
          <w:p w:rsidR="00AB00F5" w:rsidRDefault="00AB00F5" w:rsidP="008612A0">
            <w:pPr>
              <w:ind w:firstLine="720"/>
            </w:pPr>
          </w:p>
          <w:p w:rsidR="00AB00F5" w:rsidRDefault="00AB00F5" w:rsidP="00AB00F5">
            <w:r>
              <w:rPr>
                <w:rFonts w:ascii="Times New Roman" w:hAnsi="Times New Roman"/>
                <w:bCs/>
              </w:rPr>
              <w:t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line-item in the budget.</w:t>
            </w:r>
          </w:p>
          <w:p w:rsidR="00AB00F5" w:rsidRDefault="00AB00F5" w:rsidP="008612A0">
            <w:pPr>
              <w:ind w:firstLine="720"/>
            </w:pPr>
          </w:p>
          <w:p w:rsidR="008612A0" w:rsidRPr="008612A0" w:rsidRDefault="008612A0" w:rsidP="008612A0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8612A0" w:rsidRDefault="008612A0"/>
          <w:p w:rsidR="008612A0" w:rsidRPr="008612A0" w:rsidRDefault="008612A0" w:rsidP="008612A0"/>
        </w:tc>
      </w:tr>
      <w:tr w:rsidR="008612A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bottom w:val="single" w:sz="12" w:space="0" w:color="auto"/>
            </w:tcBorders>
          </w:tcPr>
          <w:p w:rsidR="008612A0" w:rsidRPr="005F55C0" w:rsidRDefault="008612A0" w:rsidP="00FE6134"/>
          <w:p w:rsidR="008612A0" w:rsidRPr="005F55C0" w:rsidRDefault="008612A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8612A0" w:rsidRPr="005F55C0" w:rsidRDefault="008612A0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612A0" w:rsidRDefault="008612A0"/>
        </w:tc>
      </w:tr>
      <w:tr w:rsidR="006D36B4">
        <w:trPr>
          <w:trHeight w:val="82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36B4" w:rsidRPr="00F063C1" w:rsidRDefault="006D36B4" w:rsidP="006D36B4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Pr="0033492E">
              <w:rPr>
                <w:rFonts w:ascii="Calibri" w:eastAsia="Times New Roman" w:hAnsi="Calibri" w:cs="Times New Roman"/>
                <w:bCs/>
                <w:color w:val="000000"/>
              </w:rPr>
              <w:t>Additional data sharing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6D36B4" w:rsidRDefault="006D36B4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D36B4" w:rsidRDefault="006D36B4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6D36B4" w:rsidRDefault="00AB00F5" w:rsidP="00CB3738">
            <w:hyperlink r:id="rId8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6D36B4" w:rsidRDefault="00AB00F5" w:rsidP="00B43677">
            <w:r>
              <w:t>DataSpace at Princeton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00F5" w:rsidRDefault="00AB00F5" w:rsidP="00AB00F5">
            <w:r>
              <w:t>Princeton users who intend to deposit their data in Princeton’s DataSpace may use or adapt the following text:</w:t>
            </w:r>
          </w:p>
          <w:p w:rsidR="00AB00F5" w:rsidRDefault="00AB00F5"/>
          <w:p w:rsidR="00AB00F5" w:rsidRDefault="00AB00F5" w:rsidP="00AB00F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>) at Princeton University.  DataSpace is jointly managed by the Princeton Library and the Princeton Office of Information Technology.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  <w:p w:rsidR="006D36B4" w:rsidRDefault="006D36B4"/>
        </w:tc>
        <w:tc>
          <w:tcPr>
            <w:tcW w:w="2495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36B4" w:rsidRDefault="006D36B4"/>
          <w:p w:rsidR="006D36B4" w:rsidRDefault="006D36B4" w:rsidP="008612A0"/>
          <w:p w:rsidR="006D36B4" w:rsidRDefault="006D36B4" w:rsidP="008612A0"/>
          <w:p w:rsidR="006D36B4" w:rsidRPr="008612A0" w:rsidRDefault="006D36B4" w:rsidP="008612A0">
            <w:pPr>
              <w:ind w:firstLine="720"/>
            </w:pPr>
          </w:p>
        </w:tc>
      </w:tr>
      <w:tr w:rsidR="006D36B4">
        <w:trPr>
          <w:trHeight w:val="114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D36B4" w:rsidRPr="00F063C1" w:rsidRDefault="006D36B4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6D36B4" w:rsidRDefault="006D36B4"/>
        </w:tc>
        <w:tc>
          <w:tcPr>
            <w:tcW w:w="3299" w:type="dxa"/>
            <w:tcBorders>
              <w:bottom w:val="single" w:sz="12" w:space="0" w:color="auto"/>
              <w:right w:val="single" w:sz="4" w:space="0" w:color="auto"/>
            </w:tcBorders>
          </w:tcPr>
          <w:p w:rsidR="006D36B4" w:rsidRDefault="006D36B4" w:rsidP="00442FB7"/>
        </w:tc>
        <w:tc>
          <w:tcPr>
            <w:tcW w:w="2520" w:type="dxa"/>
            <w:tcBorders>
              <w:left w:val="single" w:sz="4" w:space="0" w:color="auto"/>
              <w:bottom w:val="single" w:sz="12" w:space="0" w:color="auto"/>
            </w:tcBorders>
          </w:tcPr>
          <w:p w:rsidR="006D36B4" w:rsidRPr="005F55C0" w:rsidRDefault="006D36B4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D36B4" w:rsidRDefault="006D36B4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D36B4" w:rsidRDefault="006D36B4"/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715" w:rsidRDefault="00373715" w:rsidP="00675F0D">
      <w:pPr>
        <w:spacing w:after="0" w:line="240" w:lineRule="auto"/>
      </w:pPr>
      <w:r>
        <w:separator/>
      </w:r>
    </w:p>
  </w:endnote>
  <w:endnote w:type="continuationSeparator" w:id="0">
    <w:p w:rsidR="00373715" w:rsidRDefault="00373715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E77223">
        <w:pPr>
          <w:pStyle w:val="Footer"/>
          <w:jc w:val="right"/>
        </w:pPr>
        <w:fldSimple w:instr=" PAGE   \* MERGEFORMAT ">
          <w:r w:rsidR="00AB00F5">
            <w:rPr>
              <w:noProof/>
            </w:rPr>
            <w:t>1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715" w:rsidRDefault="00373715" w:rsidP="00675F0D">
      <w:pPr>
        <w:spacing w:after="0" w:line="240" w:lineRule="auto"/>
      </w:pPr>
      <w:r>
        <w:separator/>
      </w:r>
    </w:p>
  </w:footnote>
  <w:footnote w:type="continuationSeparator" w:id="0">
    <w:p w:rsidR="00373715" w:rsidRDefault="00373715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00881"/>
    <w:rsid w:val="00127065"/>
    <w:rsid w:val="00180E79"/>
    <w:rsid w:val="001939B4"/>
    <w:rsid w:val="00234607"/>
    <w:rsid w:val="00252482"/>
    <w:rsid w:val="00272140"/>
    <w:rsid w:val="0027738D"/>
    <w:rsid w:val="002854C6"/>
    <w:rsid w:val="002A2311"/>
    <w:rsid w:val="002D4676"/>
    <w:rsid w:val="002E14EA"/>
    <w:rsid w:val="002E43F5"/>
    <w:rsid w:val="002F0D34"/>
    <w:rsid w:val="00311038"/>
    <w:rsid w:val="00320130"/>
    <w:rsid w:val="00334D8A"/>
    <w:rsid w:val="003434FC"/>
    <w:rsid w:val="00364654"/>
    <w:rsid w:val="00373715"/>
    <w:rsid w:val="00384FC1"/>
    <w:rsid w:val="003C32F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36B4"/>
    <w:rsid w:val="006D4224"/>
    <w:rsid w:val="006D62AA"/>
    <w:rsid w:val="006E5440"/>
    <w:rsid w:val="006F2513"/>
    <w:rsid w:val="006F64BE"/>
    <w:rsid w:val="007579C6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612A0"/>
    <w:rsid w:val="0088045B"/>
    <w:rsid w:val="00884FF4"/>
    <w:rsid w:val="00893B28"/>
    <w:rsid w:val="008E6C30"/>
    <w:rsid w:val="00905C83"/>
    <w:rsid w:val="00913EB4"/>
    <w:rsid w:val="009504FC"/>
    <w:rsid w:val="0096267A"/>
    <w:rsid w:val="00962FB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B00F5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1FC6"/>
    <w:rsid w:val="00CF765C"/>
    <w:rsid w:val="00D064D9"/>
    <w:rsid w:val="00D14880"/>
    <w:rsid w:val="00D4719E"/>
    <w:rsid w:val="00E14A2D"/>
    <w:rsid w:val="00E202C8"/>
    <w:rsid w:val="00E328F0"/>
    <w:rsid w:val="00E44F30"/>
    <w:rsid w:val="00E63F00"/>
    <w:rsid w:val="00E77223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D55BD-1042-0347-9964-4E56F15B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2278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4</cp:revision>
  <cp:lastPrinted>2011-07-11T23:21:00Z</cp:lastPrinted>
  <dcterms:created xsi:type="dcterms:W3CDTF">2012-05-18T23:37:00Z</dcterms:created>
  <dcterms:modified xsi:type="dcterms:W3CDTF">2013-01-24T16:49:00Z</dcterms:modified>
</cp:coreProperties>
</file>