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F0D" w:rsidRDefault="00675F0D" w:rsidP="00605D53">
      <w:pPr>
        <w:pStyle w:val="Heading1"/>
        <w:spacing w:before="0"/>
      </w:pPr>
      <w:r>
        <w:t>DMP</w:t>
      </w:r>
      <w:r w:rsidR="008E6C30">
        <w:t xml:space="preserve"> </w:t>
      </w:r>
      <w:r>
        <w:t xml:space="preserve">Tool </w:t>
      </w:r>
      <w:r w:rsidR="008E6C30">
        <w:t>Customized Text and Resources: NSF - GEN</w:t>
      </w:r>
    </w:p>
    <w:p w:rsidR="003434FC" w:rsidRDefault="00675F0D">
      <w:r>
        <w:t>Please fill out the following chart with information specific to your institution</w:t>
      </w:r>
      <w:r w:rsidR="003434FC">
        <w:t xml:space="preserve"> for this grant</w:t>
      </w:r>
      <w:r>
        <w:t xml:space="preserve">. </w:t>
      </w:r>
      <w:r w:rsidR="003434FC">
        <w:t>(</w:t>
      </w:r>
      <w:r w:rsidR="00CB6A37">
        <w:t>There is a separate for</w:t>
      </w:r>
      <w:r w:rsidR="0005476C">
        <w:t>m</w:t>
      </w:r>
      <w:r w:rsidR="00CB6A37">
        <w:t xml:space="preserve"> to provide info and links that will appear on every screen for your institution</w:t>
      </w:r>
      <w:r w:rsidR="003434FC">
        <w:t>)</w:t>
      </w:r>
      <w:r w:rsidR="00CB6A37">
        <w:t>.</w:t>
      </w:r>
      <w:r w:rsidR="00C346D6">
        <w:t xml:space="preserve">  </w:t>
      </w:r>
    </w:p>
    <w:p w:rsidR="00CB6A37" w:rsidRDefault="00C346D6">
      <w:r>
        <w:t>You are not limited to two resources for each question; just add a row in the table to provide additional resource links.</w:t>
      </w:r>
      <w:r w:rsidR="00E84542">
        <w:t xml:space="preserve">  You can repeat resources that are relevant to more than one question.</w:t>
      </w:r>
    </w:p>
    <w:p w:rsidR="006F2513" w:rsidRDefault="007C7AA9">
      <w:r>
        <w:t>Institution-specific help text will appear after the help provided to all DMP Tool users.  The default help text is included at the end of this document.</w:t>
      </w:r>
      <w:r w:rsidR="00334D8A">
        <w:t xml:space="preserve"> </w:t>
      </w:r>
    </w:p>
    <w:tbl>
      <w:tblPr>
        <w:tblStyle w:val="TableGrid"/>
        <w:tblW w:w="13090" w:type="dxa"/>
        <w:jc w:val="center"/>
        <w:tblInd w:w="-1703" w:type="dxa"/>
        <w:tblLayout w:type="fixed"/>
        <w:tblLook w:val="04A0"/>
      </w:tblPr>
      <w:tblGrid>
        <w:gridCol w:w="2290"/>
        <w:gridCol w:w="236"/>
        <w:gridCol w:w="3299"/>
        <w:gridCol w:w="2520"/>
        <w:gridCol w:w="2250"/>
        <w:gridCol w:w="2495"/>
      </w:tblGrid>
      <w:tr w:rsidR="007B570A" w:rsidTr="00CB6A37">
        <w:trPr>
          <w:trHeight w:val="125"/>
          <w:jc w:val="center"/>
        </w:trPr>
        <w:tc>
          <w:tcPr>
            <w:tcW w:w="10595" w:type="dxa"/>
            <w:gridSpan w:val="5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7B570A" w:rsidRDefault="007B570A"/>
        </w:tc>
        <w:tc>
          <w:tcPr>
            <w:tcW w:w="2495" w:type="dxa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7B570A" w:rsidRDefault="007B570A"/>
        </w:tc>
      </w:tr>
      <w:tr w:rsidR="00CB6A37" w:rsidTr="00CB6A37">
        <w:trPr>
          <w:trHeight w:val="96"/>
          <w:jc w:val="center"/>
        </w:trPr>
        <w:tc>
          <w:tcPr>
            <w:tcW w:w="2290" w:type="dxa"/>
            <w:tcBorders>
              <w:bottom w:val="single" w:sz="4" w:space="0" w:color="auto"/>
            </w:tcBorders>
          </w:tcPr>
          <w:p w:rsidR="00CB6A37" w:rsidRPr="00F063C1" w:rsidRDefault="00CB6A37">
            <w:pPr>
              <w:rPr>
                <w:b/>
              </w:rPr>
            </w:pPr>
          </w:p>
        </w:tc>
        <w:tc>
          <w:tcPr>
            <w:tcW w:w="236" w:type="dxa"/>
            <w:vMerge w:val="restart"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CB6A37" w:rsidRDefault="00CB6A37"/>
        </w:tc>
        <w:tc>
          <w:tcPr>
            <w:tcW w:w="10564" w:type="dxa"/>
            <w:gridSpan w:val="4"/>
            <w:tcBorders>
              <w:bottom w:val="single" w:sz="4" w:space="0" w:color="auto"/>
            </w:tcBorders>
          </w:tcPr>
          <w:p w:rsidR="00CB6A37" w:rsidRPr="00481E70" w:rsidRDefault="00CB6A37" w:rsidP="005046D9">
            <w:pPr>
              <w:rPr>
                <w:b/>
              </w:rPr>
            </w:pPr>
            <w:r>
              <w:rPr>
                <w:b/>
              </w:rPr>
              <w:t>Institution:</w:t>
            </w:r>
            <w:r w:rsidR="00905C83">
              <w:rPr>
                <w:b/>
              </w:rPr>
              <w:t xml:space="preserve"> </w:t>
            </w:r>
          </w:p>
        </w:tc>
      </w:tr>
      <w:tr w:rsidR="007B570A" w:rsidTr="00CB6A37">
        <w:trPr>
          <w:trHeight w:val="96"/>
          <w:jc w:val="center"/>
        </w:trPr>
        <w:tc>
          <w:tcPr>
            <w:tcW w:w="2290" w:type="dxa"/>
            <w:tcBorders>
              <w:bottom w:val="single" w:sz="4" w:space="0" w:color="auto"/>
              <w:right w:val="single" w:sz="4" w:space="0" w:color="F79646" w:themeColor="accent6"/>
            </w:tcBorders>
            <w:shd w:val="clear" w:color="auto" w:fill="F79646" w:themeFill="accent6"/>
          </w:tcPr>
          <w:p w:rsidR="007B570A" w:rsidRPr="00F063C1" w:rsidRDefault="007B570A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left w:val="single" w:sz="4" w:space="0" w:color="F79646" w:themeColor="accent6"/>
              <w:bottom w:val="single" w:sz="12" w:space="0" w:color="F79646" w:themeColor="accent6"/>
              <w:right w:val="single" w:sz="4" w:space="0" w:color="F79646" w:themeColor="accent6"/>
            </w:tcBorders>
            <w:shd w:val="clear" w:color="auto" w:fill="F79646" w:themeFill="accent6"/>
          </w:tcPr>
          <w:p w:rsidR="007B570A" w:rsidRDefault="007B570A"/>
        </w:tc>
        <w:tc>
          <w:tcPr>
            <w:tcW w:w="8069" w:type="dxa"/>
            <w:gridSpan w:val="3"/>
            <w:tcBorders>
              <w:left w:val="single" w:sz="4" w:space="0" w:color="F79646" w:themeColor="accent6"/>
              <w:bottom w:val="single" w:sz="4" w:space="0" w:color="auto"/>
            </w:tcBorders>
            <w:shd w:val="clear" w:color="auto" w:fill="F79646" w:themeFill="accent6"/>
          </w:tcPr>
          <w:p w:rsidR="007B570A" w:rsidRDefault="007B570A"/>
        </w:tc>
        <w:tc>
          <w:tcPr>
            <w:tcW w:w="2495" w:type="dxa"/>
            <w:tcBorders>
              <w:left w:val="single" w:sz="4" w:space="0" w:color="F79646" w:themeColor="accent6"/>
              <w:bottom w:val="single" w:sz="4" w:space="0" w:color="auto"/>
            </w:tcBorders>
            <w:shd w:val="clear" w:color="auto" w:fill="F79646" w:themeFill="accent6"/>
          </w:tcPr>
          <w:p w:rsidR="007B570A" w:rsidRDefault="007B570A"/>
        </w:tc>
      </w:tr>
      <w:tr w:rsidR="007B570A" w:rsidRPr="00F063C1" w:rsidTr="00CB6A37">
        <w:trPr>
          <w:trHeight w:val="647"/>
          <w:jc w:val="center"/>
        </w:trPr>
        <w:tc>
          <w:tcPr>
            <w:tcW w:w="2290" w:type="dxa"/>
            <w:tcBorders>
              <w:bottom w:val="thickThinSmallGap" w:sz="24" w:space="0" w:color="auto"/>
            </w:tcBorders>
          </w:tcPr>
          <w:p w:rsidR="007B570A" w:rsidRPr="0096267A" w:rsidRDefault="007B570A">
            <w:pPr>
              <w:rPr>
                <w:b/>
                <w:i/>
                <w:sz w:val="24"/>
                <w:szCs w:val="24"/>
              </w:rPr>
            </w:pPr>
            <w:r w:rsidRPr="0096267A">
              <w:rPr>
                <w:b/>
                <w:i/>
                <w:sz w:val="24"/>
                <w:szCs w:val="24"/>
              </w:rPr>
              <w:t>Generic NSF Requirements</w:t>
            </w: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7B570A" w:rsidRPr="00F063C1" w:rsidRDefault="007B570A">
            <w:pPr>
              <w:rPr>
                <w:i/>
              </w:rPr>
            </w:pPr>
          </w:p>
        </w:tc>
        <w:tc>
          <w:tcPr>
            <w:tcW w:w="3299" w:type="dxa"/>
            <w:tcBorders>
              <w:bottom w:val="thickThinSmallGap" w:sz="24" w:space="0" w:color="auto"/>
            </w:tcBorders>
          </w:tcPr>
          <w:p w:rsidR="007B570A" w:rsidRPr="00F063C1" w:rsidRDefault="007B570A">
            <w:pPr>
              <w:rPr>
                <w:i/>
              </w:rPr>
            </w:pPr>
            <w:r w:rsidRPr="00F063C1">
              <w:rPr>
                <w:i/>
              </w:rPr>
              <w:t>Question Specific Resource URL</w:t>
            </w:r>
          </w:p>
        </w:tc>
        <w:tc>
          <w:tcPr>
            <w:tcW w:w="2520" w:type="dxa"/>
            <w:tcBorders>
              <w:bottom w:val="thickThinSmallGap" w:sz="24" w:space="0" w:color="auto"/>
            </w:tcBorders>
          </w:tcPr>
          <w:p w:rsidR="007B570A" w:rsidRPr="00F063C1" w:rsidRDefault="007B570A">
            <w:pPr>
              <w:rPr>
                <w:i/>
              </w:rPr>
            </w:pPr>
            <w:r w:rsidRPr="00F063C1">
              <w:rPr>
                <w:i/>
              </w:rPr>
              <w:t>Question Specific Resource Link Text</w:t>
            </w:r>
          </w:p>
        </w:tc>
        <w:tc>
          <w:tcPr>
            <w:tcW w:w="2250" w:type="dxa"/>
            <w:tcBorders>
              <w:bottom w:val="thickThinSmallGap" w:sz="24" w:space="0" w:color="auto"/>
            </w:tcBorders>
          </w:tcPr>
          <w:p w:rsidR="007B570A" w:rsidRPr="00F063C1" w:rsidRDefault="007B570A">
            <w:pPr>
              <w:rPr>
                <w:i/>
              </w:rPr>
            </w:pPr>
            <w:r w:rsidRPr="00F063C1">
              <w:rPr>
                <w:i/>
              </w:rPr>
              <w:t>Suggested Answer</w:t>
            </w:r>
          </w:p>
        </w:tc>
        <w:tc>
          <w:tcPr>
            <w:tcW w:w="2495" w:type="dxa"/>
            <w:tcBorders>
              <w:bottom w:val="thickThinSmallGap" w:sz="24" w:space="0" w:color="auto"/>
            </w:tcBorders>
          </w:tcPr>
          <w:p w:rsidR="007B570A" w:rsidRPr="00F063C1" w:rsidRDefault="007B570A">
            <w:pPr>
              <w:rPr>
                <w:i/>
              </w:rPr>
            </w:pPr>
            <w:r>
              <w:rPr>
                <w:i/>
              </w:rPr>
              <w:t>Institution-Specific Help Text</w:t>
            </w:r>
          </w:p>
        </w:tc>
      </w:tr>
      <w:tr w:rsidR="007B570A" w:rsidTr="00CB6A37">
        <w:trPr>
          <w:jc w:val="center"/>
        </w:trPr>
        <w:tc>
          <w:tcPr>
            <w:tcW w:w="2290" w:type="dxa"/>
            <w:vMerge w:val="restart"/>
            <w:tcBorders>
              <w:top w:val="thickThinSmallGap" w:sz="24" w:space="0" w:color="auto"/>
              <w:left w:val="single" w:sz="12" w:space="0" w:color="auto"/>
              <w:bottom w:val="single" w:sz="4" w:space="0" w:color="auto"/>
            </w:tcBorders>
          </w:tcPr>
          <w:p w:rsidR="007B570A" w:rsidRPr="00F063C1" w:rsidRDefault="007B570A">
            <w:pPr>
              <w:rPr>
                <w:i/>
              </w:rPr>
            </w:pPr>
            <w:r w:rsidRPr="00F063C1">
              <w:rPr>
                <w:b/>
              </w:rPr>
              <w:t>Section 1</w:t>
            </w:r>
            <w:r>
              <w:rPr>
                <w:b/>
              </w:rPr>
              <w:t xml:space="preserve">: </w:t>
            </w:r>
            <w:r>
              <w:rPr>
                <w:i/>
              </w:rPr>
              <w:t>Types of Data Produced</w:t>
            </w: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7B570A" w:rsidRDefault="007B570A"/>
        </w:tc>
        <w:tc>
          <w:tcPr>
            <w:tcW w:w="3299" w:type="dxa"/>
            <w:tcBorders>
              <w:top w:val="thickThinSmallGap" w:sz="24" w:space="0" w:color="auto"/>
              <w:bottom w:val="single" w:sz="4" w:space="0" w:color="auto"/>
            </w:tcBorders>
          </w:tcPr>
          <w:p w:rsidR="007B570A" w:rsidRPr="005F55C0" w:rsidRDefault="00905C83" w:rsidP="00FE6134">
            <w:r w:rsidRPr="00CF16EC">
              <w:rPr>
                <w:rFonts w:ascii="Calibri" w:eastAsia="Times New Roman" w:hAnsi="Calibri" w:cs="Times New Roman"/>
                <w:color w:val="000000"/>
              </w:rPr>
              <w:t>Data Types Guidance</w:t>
            </w:r>
          </w:p>
          <w:p w:rsidR="007B570A" w:rsidRPr="005F55C0" w:rsidRDefault="007B570A" w:rsidP="00FE6134"/>
        </w:tc>
        <w:tc>
          <w:tcPr>
            <w:tcW w:w="2520" w:type="dxa"/>
            <w:tcBorders>
              <w:top w:val="thickThinSmallGap" w:sz="24" w:space="0" w:color="auto"/>
              <w:bottom w:val="single" w:sz="4" w:space="0" w:color="auto"/>
            </w:tcBorders>
          </w:tcPr>
          <w:p w:rsidR="007B570A" w:rsidRPr="00905C83" w:rsidRDefault="007B570A" w:rsidP="00905C83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2250" w:type="dxa"/>
            <w:vMerge w:val="restart"/>
            <w:tcBorders>
              <w:top w:val="thickThinSmallGap" w:sz="24" w:space="0" w:color="auto"/>
              <w:right w:val="single" w:sz="12" w:space="0" w:color="auto"/>
            </w:tcBorders>
          </w:tcPr>
          <w:p w:rsidR="007B570A" w:rsidRDefault="007B570A"/>
        </w:tc>
        <w:tc>
          <w:tcPr>
            <w:tcW w:w="2495" w:type="dxa"/>
            <w:vMerge w:val="restart"/>
            <w:tcBorders>
              <w:top w:val="thickThinSmallGap" w:sz="24" w:space="0" w:color="auto"/>
              <w:right w:val="single" w:sz="12" w:space="0" w:color="auto"/>
            </w:tcBorders>
          </w:tcPr>
          <w:p w:rsidR="007B570A" w:rsidRDefault="007B570A"/>
        </w:tc>
      </w:tr>
      <w:tr w:rsidR="007B570A" w:rsidTr="00CB6A37">
        <w:trPr>
          <w:jc w:val="center"/>
        </w:trPr>
        <w:tc>
          <w:tcPr>
            <w:tcW w:w="229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7B570A" w:rsidRPr="00F063C1" w:rsidRDefault="007B570A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7B570A" w:rsidRDefault="007B570A"/>
        </w:tc>
        <w:tc>
          <w:tcPr>
            <w:tcW w:w="3299" w:type="dxa"/>
            <w:tcBorders>
              <w:bottom w:val="single" w:sz="12" w:space="0" w:color="auto"/>
            </w:tcBorders>
          </w:tcPr>
          <w:p w:rsidR="007620AB" w:rsidRDefault="00601050" w:rsidP="00FE6134">
            <w:hyperlink r:id="rId8" w:history="1">
              <w:r w:rsidR="007620AB">
                <w:rPr>
                  <w:rStyle w:val="Hyperlink"/>
                </w:rPr>
                <w:t>http://www.dataone.org/best-practices</w:t>
              </w:r>
            </w:hyperlink>
          </w:p>
          <w:p w:rsidR="007620AB" w:rsidRDefault="007620AB" w:rsidP="00FE6134"/>
          <w:p w:rsidR="007B570A" w:rsidRPr="005F55C0" w:rsidRDefault="008D6F39" w:rsidP="00FE6134">
            <w:r w:rsidRPr="008D6F39">
              <w:t>https://dmp.cdlib.org/documents/NSF-GEN_sample1.pdf</w:t>
            </w:r>
          </w:p>
          <w:p w:rsidR="007B570A" w:rsidRDefault="007B570A" w:rsidP="00FE6134"/>
          <w:p w:rsidR="008D6F39" w:rsidRPr="005F55C0" w:rsidRDefault="008D6F39" w:rsidP="008D6F39">
            <w:r w:rsidRPr="008D6F39">
              <w:t>https://dmp.cdl</w:t>
            </w:r>
            <w:r>
              <w:t>ib.org/documents/NSF-GEN_sample2</w:t>
            </w:r>
            <w:r w:rsidRPr="008D6F39">
              <w:t>.pdf</w:t>
            </w:r>
          </w:p>
          <w:p w:rsidR="008D6F39" w:rsidRDefault="008D6F39" w:rsidP="00FE6134"/>
          <w:p w:rsidR="009F7812" w:rsidRPr="005F55C0" w:rsidRDefault="00601050" w:rsidP="00FE6134">
            <w:hyperlink r:id="rId9" w:history="1">
              <w:r w:rsidR="009F7812">
                <w:rPr>
                  <w:rStyle w:val="Hyperlink"/>
                </w:rPr>
                <w:t>http://www.dataone.org/data-management-planning</w:t>
              </w:r>
            </w:hyperlink>
          </w:p>
        </w:tc>
        <w:tc>
          <w:tcPr>
            <w:tcW w:w="2520" w:type="dxa"/>
            <w:tcBorders>
              <w:bottom w:val="single" w:sz="12" w:space="0" w:color="auto"/>
            </w:tcBorders>
          </w:tcPr>
          <w:p w:rsidR="007620AB" w:rsidRDefault="007620AB" w:rsidP="00FE6134">
            <w:proofErr w:type="spellStart"/>
            <w:r>
              <w:t>DataOne</w:t>
            </w:r>
            <w:proofErr w:type="spellEnd"/>
            <w:r>
              <w:t xml:space="preserve"> Data Lifecycle Guide</w:t>
            </w:r>
          </w:p>
          <w:p w:rsidR="007620AB" w:rsidRDefault="007620AB" w:rsidP="00FE6134"/>
          <w:p w:rsidR="007620AB" w:rsidRDefault="007620AB" w:rsidP="00FE6134"/>
          <w:p w:rsidR="007B570A" w:rsidRDefault="008D6F39" w:rsidP="00FE6134">
            <w:r>
              <w:t>NSF-General  Sample 1</w:t>
            </w:r>
          </w:p>
          <w:p w:rsidR="008D6F39" w:rsidRDefault="008D6F39" w:rsidP="00FE6134"/>
          <w:p w:rsidR="008D6F39" w:rsidRDefault="008D6F39" w:rsidP="00FE6134"/>
          <w:p w:rsidR="008D6F39" w:rsidRDefault="008D6F39" w:rsidP="00FE6134">
            <w:r>
              <w:t>NSF-General  Sample 2</w:t>
            </w:r>
          </w:p>
          <w:p w:rsidR="009F7812" w:rsidRDefault="009F7812" w:rsidP="00FE6134"/>
          <w:p w:rsidR="009F7812" w:rsidRPr="005F55C0" w:rsidRDefault="009F7812" w:rsidP="00FE6134">
            <w:r>
              <w:t>More Samples (bottom of page)</w:t>
            </w:r>
          </w:p>
        </w:tc>
        <w:tc>
          <w:tcPr>
            <w:tcW w:w="2250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7B570A" w:rsidRDefault="007B570A"/>
        </w:tc>
        <w:tc>
          <w:tcPr>
            <w:tcW w:w="2495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7B570A" w:rsidRDefault="007B570A"/>
        </w:tc>
      </w:tr>
      <w:tr w:rsidR="00905C83" w:rsidTr="00CB6A37">
        <w:trPr>
          <w:jc w:val="center"/>
        </w:trPr>
        <w:tc>
          <w:tcPr>
            <w:tcW w:w="229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905C83" w:rsidRPr="00F063C1" w:rsidRDefault="00905C83">
            <w:pPr>
              <w:rPr>
                <w:i/>
              </w:rPr>
            </w:pPr>
            <w:r w:rsidRPr="00F063C1">
              <w:rPr>
                <w:b/>
              </w:rPr>
              <w:t>Section 2</w:t>
            </w:r>
            <w:r>
              <w:rPr>
                <w:b/>
              </w:rPr>
              <w:t>:</w:t>
            </w:r>
            <w:r>
              <w:rPr>
                <w:i/>
              </w:rPr>
              <w:t xml:space="preserve"> Data and Metadata Formats</w:t>
            </w: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905C83" w:rsidRDefault="00905C83"/>
        </w:tc>
        <w:tc>
          <w:tcPr>
            <w:tcW w:w="3299" w:type="dxa"/>
            <w:tcBorders>
              <w:top w:val="single" w:sz="12" w:space="0" w:color="auto"/>
              <w:bottom w:val="single" w:sz="4" w:space="0" w:color="auto"/>
            </w:tcBorders>
          </w:tcPr>
          <w:p w:rsidR="00905C83" w:rsidRDefault="00905C83" w:rsidP="008D6F3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</w:t>
            </w:r>
            <w:r w:rsidRPr="00CF16EC">
              <w:rPr>
                <w:rFonts w:ascii="Calibri" w:eastAsia="Times New Roman" w:hAnsi="Calibri" w:cs="Times New Roman"/>
                <w:color w:val="000000"/>
              </w:rPr>
              <w:t xml:space="preserve">ile Format Guidance </w:t>
            </w:r>
          </w:p>
          <w:p w:rsidR="00905C83" w:rsidRDefault="00905C83" w:rsidP="008D6F39">
            <w:pPr>
              <w:ind w:firstLine="720"/>
            </w:pPr>
          </w:p>
        </w:tc>
        <w:tc>
          <w:tcPr>
            <w:tcW w:w="2520" w:type="dxa"/>
            <w:tcBorders>
              <w:top w:val="single" w:sz="12" w:space="0" w:color="auto"/>
              <w:bottom w:val="single" w:sz="4" w:space="0" w:color="auto"/>
            </w:tcBorders>
          </w:tcPr>
          <w:p w:rsidR="00905C83" w:rsidRDefault="00905C83" w:rsidP="008D6F39"/>
        </w:tc>
        <w:tc>
          <w:tcPr>
            <w:tcW w:w="2250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905C83" w:rsidRDefault="00905C83"/>
        </w:tc>
        <w:tc>
          <w:tcPr>
            <w:tcW w:w="2495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905C83" w:rsidRDefault="00905C83"/>
        </w:tc>
      </w:tr>
      <w:tr w:rsidR="009F7812" w:rsidTr="00CB6A37">
        <w:trPr>
          <w:jc w:val="center"/>
        </w:trPr>
        <w:tc>
          <w:tcPr>
            <w:tcW w:w="2290" w:type="dxa"/>
            <w:vMerge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9F7812" w:rsidRPr="00F063C1" w:rsidRDefault="009F7812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9F7812" w:rsidRDefault="009F7812"/>
        </w:tc>
        <w:tc>
          <w:tcPr>
            <w:tcW w:w="3299" w:type="dxa"/>
            <w:tcBorders>
              <w:top w:val="single" w:sz="12" w:space="0" w:color="auto"/>
              <w:bottom w:val="single" w:sz="4" w:space="0" w:color="auto"/>
            </w:tcBorders>
          </w:tcPr>
          <w:p w:rsidR="009F7812" w:rsidRDefault="00601050" w:rsidP="009F7812">
            <w:hyperlink r:id="rId10" w:history="1">
              <w:r w:rsidR="009F7812">
                <w:rPr>
                  <w:rStyle w:val="Hyperlink"/>
                </w:rPr>
                <w:t>http://www.dataone.org/best-practices</w:t>
              </w:r>
            </w:hyperlink>
          </w:p>
          <w:p w:rsidR="009F7812" w:rsidRDefault="009F7812" w:rsidP="009F7812"/>
          <w:p w:rsidR="009F7812" w:rsidRPr="005F55C0" w:rsidRDefault="009F7812" w:rsidP="009F7812">
            <w:r w:rsidRPr="008D6F39">
              <w:t>https://dmp.cdlib.org/documents/NSF-GEN_sample1.pdf</w:t>
            </w:r>
          </w:p>
          <w:p w:rsidR="009F7812" w:rsidRDefault="009F7812" w:rsidP="009F7812"/>
          <w:p w:rsidR="009F7812" w:rsidRPr="005F55C0" w:rsidRDefault="009F7812" w:rsidP="009F7812">
            <w:r w:rsidRPr="008D6F39">
              <w:t>https://dmp.cdl</w:t>
            </w:r>
            <w:r>
              <w:t>ib.org/documents</w:t>
            </w:r>
            <w:r>
              <w:lastRenderedPageBreak/>
              <w:t>/NSF-GEN_sample2</w:t>
            </w:r>
            <w:r w:rsidRPr="008D6F39">
              <w:t>.pdf</w:t>
            </w:r>
          </w:p>
          <w:p w:rsidR="009F7812" w:rsidRPr="005F55C0" w:rsidRDefault="009F7812" w:rsidP="009F7812"/>
        </w:tc>
        <w:tc>
          <w:tcPr>
            <w:tcW w:w="2520" w:type="dxa"/>
            <w:tcBorders>
              <w:top w:val="single" w:sz="12" w:space="0" w:color="auto"/>
              <w:bottom w:val="single" w:sz="4" w:space="0" w:color="auto"/>
            </w:tcBorders>
          </w:tcPr>
          <w:p w:rsidR="009F7812" w:rsidRDefault="009F7812" w:rsidP="009F7812">
            <w:proofErr w:type="spellStart"/>
            <w:r>
              <w:lastRenderedPageBreak/>
              <w:t>DataOne</w:t>
            </w:r>
            <w:proofErr w:type="spellEnd"/>
            <w:r>
              <w:t xml:space="preserve"> Data Lifecycle Guide</w:t>
            </w:r>
          </w:p>
          <w:p w:rsidR="009F7812" w:rsidRDefault="009F7812" w:rsidP="009F7812"/>
          <w:p w:rsidR="009F7812" w:rsidRDefault="009F7812" w:rsidP="009F7812"/>
          <w:p w:rsidR="009F7812" w:rsidRDefault="009F7812" w:rsidP="009F7812">
            <w:r>
              <w:t>NSF-General  Sample 1</w:t>
            </w:r>
          </w:p>
          <w:p w:rsidR="009F7812" w:rsidRDefault="009F7812" w:rsidP="009F7812"/>
          <w:p w:rsidR="009F7812" w:rsidRDefault="009F7812" w:rsidP="009F7812"/>
          <w:p w:rsidR="009F7812" w:rsidRPr="00A9171C" w:rsidRDefault="009F7812" w:rsidP="009F7812">
            <w:r>
              <w:lastRenderedPageBreak/>
              <w:t>NSF-General  Sample 2</w:t>
            </w:r>
          </w:p>
        </w:tc>
        <w:tc>
          <w:tcPr>
            <w:tcW w:w="2250" w:type="dxa"/>
            <w:vMerge/>
            <w:tcBorders>
              <w:top w:val="single" w:sz="12" w:space="0" w:color="auto"/>
              <w:right w:val="single" w:sz="12" w:space="0" w:color="auto"/>
            </w:tcBorders>
          </w:tcPr>
          <w:p w:rsidR="009F7812" w:rsidRDefault="009F7812"/>
        </w:tc>
        <w:tc>
          <w:tcPr>
            <w:tcW w:w="2495" w:type="dxa"/>
            <w:vMerge/>
            <w:tcBorders>
              <w:top w:val="single" w:sz="12" w:space="0" w:color="auto"/>
              <w:right w:val="single" w:sz="12" w:space="0" w:color="auto"/>
            </w:tcBorders>
          </w:tcPr>
          <w:p w:rsidR="009F7812" w:rsidRDefault="009F7812"/>
        </w:tc>
      </w:tr>
      <w:tr w:rsidR="005353D2" w:rsidTr="00CB6A37">
        <w:trPr>
          <w:jc w:val="center"/>
        </w:trPr>
        <w:tc>
          <w:tcPr>
            <w:tcW w:w="229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5353D2" w:rsidRPr="00F063C1" w:rsidRDefault="005353D2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5353D2" w:rsidRDefault="005353D2"/>
        </w:tc>
        <w:tc>
          <w:tcPr>
            <w:tcW w:w="3299" w:type="dxa"/>
            <w:tcBorders>
              <w:bottom w:val="single" w:sz="12" w:space="0" w:color="auto"/>
            </w:tcBorders>
          </w:tcPr>
          <w:p w:rsidR="005353D2" w:rsidRPr="005F55C0" w:rsidRDefault="005353D2" w:rsidP="00812082"/>
          <w:p w:rsidR="005353D2" w:rsidRPr="005F55C0" w:rsidRDefault="00601050" w:rsidP="00812082">
            <w:hyperlink r:id="rId11" w:history="1">
              <w:r w:rsidR="00415ADC">
                <w:rPr>
                  <w:rStyle w:val="Hyperlink"/>
                </w:rPr>
                <w:t>http://researchers.tulane.edu/metadata</w:t>
              </w:r>
            </w:hyperlink>
            <w:bookmarkStart w:id="0" w:name="_GoBack"/>
            <w:bookmarkEnd w:id="0"/>
          </w:p>
        </w:tc>
        <w:tc>
          <w:tcPr>
            <w:tcW w:w="2520" w:type="dxa"/>
            <w:tcBorders>
              <w:bottom w:val="single" w:sz="12" w:space="0" w:color="auto"/>
            </w:tcBorders>
          </w:tcPr>
          <w:p w:rsidR="005353D2" w:rsidRPr="005F55C0" w:rsidRDefault="005353D2" w:rsidP="00812082">
            <w:r>
              <w:t>Common Metadata Schemas</w:t>
            </w:r>
          </w:p>
        </w:tc>
        <w:tc>
          <w:tcPr>
            <w:tcW w:w="2250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5353D2" w:rsidRDefault="005353D2"/>
        </w:tc>
        <w:tc>
          <w:tcPr>
            <w:tcW w:w="2495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5353D2" w:rsidRDefault="005353D2"/>
        </w:tc>
      </w:tr>
      <w:tr w:rsidR="009F7812" w:rsidTr="00CB6A37">
        <w:trPr>
          <w:jc w:val="center"/>
        </w:trPr>
        <w:tc>
          <w:tcPr>
            <w:tcW w:w="229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9F7812" w:rsidRPr="00F063C1" w:rsidRDefault="009F7812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9F7812" w:rsidRDefault="009F7812"/>
        </w:tc>
        <w:tc>
          <w:tcPr>
            <w:tcW w:w="3299" w:type="dxa"/>
            <w:tcBorders>
              <w:bottom w:val="single" w:sz="12" w:space="0" w:color="auto"/>
            </w:tcBorders>
          </w:tcPr>
          <w:p w:rsidR="009F7812" w:rsidRDefault="009F7812" w:rsidP="008D6F39"/>
        </w:tc>
        <w:tc>
          <w:tcPr>
            <w:tcW w:w="2520" w:type="dxa"/>
            <w:tcBorders>
              <w:bottom w:val="single" w:sz="12" w:space="0" w:color="auto"/>
            </w:tcBorders>
          </w:tcPr>
          <w:p w:rsidR="009F7812" w:rsidRPr="00A9171C" w:rsidRDefault="009F7812" w:rsidP="008D6F39"/>
        </w:tc>
        <w:tc>
          <w:tcPr>
            <w:tcW w:w="2250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9F7812" w:rsidRDefault="009F7812"/>
        </w:tc>
        <w:tc>
          <w:tcPr>
            <w:tcW w:w="2495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9F7812" w:rsidRDefault="009F7812"/>
        </w:tc>
      </w:tr>
      <w:tr w:rsidR="009F7812" w:rsidTr="00CB6A37">
        <w:trPr>
          <w:jc w:val="center"/>
        </w:trPr>
        <w:tc>
          <w:tcPr>
            <w:tcW w:w="229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9F7812" w:rsidRPr="00F063C1" w:rsidRDefault="009F7812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9F7812" w:rsidRDefault="009F7812"/>
        </w:tc>
        <w:tc>
          <w:tcPr>
            <w:tcW w:w="3299" w:type="dxa"/>
            <w:tcBorders>
              <w:bottom w:val="single" w:sz="12" w:space="0" w:color="auto"/>
            </w:tcBorders>
          </w:tcPr>
          <w:p w:rsidR="009F7812" w:rsidRDefault="009F7812" w:rsidP="008D6F39"/>
        </w:tc>
        <w:tc>
          <w:tcPr>
            <w:tcW w:w="2520" w:type="dxa"/>
            <w:tcBorders>
              <w:bottom w:val="single" w:sz="12" w:space="0" w:color="auto"/>
            </w:tcBorders>
          </w:tcPr>
          <w:p w:rsidR="009F7812" w:rsidRDefault="009F7812" w:rsidP="008D6F39"/>
        </w:tc>
        <w:tc>
          <w:tcPr>
            <w:tcW w:w="2250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9F7812" w:rsidRDefault="009F7812"/>
        </w:tc>
        <w:tc>
          <w:tcPr>
            <w:tcW w:w="2495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9F7812" w:rsidRDefault="009F7812"/>
        </w:tc>
      </w:tr>
      <w:tr w:rsidR="009F7812" w:rsidTr="00CB6A37">
        <w:trPr>
          <w:jc w:val="center"/>
        </w:trPr>
        <w:tc>
          <w:tcPr>
            <w:tcW w:w="2290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9F7812" w:rsidRPr="00F063C1" w:rsidRDefault="009F7812">
            <w:pPr>
              <w:rPr>
                <w:i/>
              </w:rPr>
            </w:pPr>
            <w:r w:rsidRPr="00F063C1">
              <w:rPr>
                <w:b/>
              </w:rPr>
              <w:t>Section 3</w:t>
            </w:r>
            <w:r>
              <w:rPr>
                <w:b/>
              </w:rPr>
              <w:t>:</w:t>
            </w:r>
            <w:r>
              <w:rPr>
                <w:i/>
              </w:rPr>
              <w:t xml:space="preserve"> Policies for Access and Sharing</w:t>
            </w: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9F7812" w:rsidRDefault="009F7812"/>
        </w:tc>
        <w:tc>
          <w:tcPr>
            <w:tcW w:w="3299" w:type="dxa"/>
            <w:tcBorders>
              <w:top w:val="single" w:sz="12" w:space="0" w:color="auto"/>
            </w:tcBorders>
          </w:tcPr>
          <w:p w:rsidR="009F7812" w:rsidRDefault="009F7812" w:rsidP="00CB3738">
            <w:r w:rsidRPr="00CF16EC">
              <w:rPr>
                <w:rFonts w:ascii="Calibri" w:eastAsia="Times New Roman" w:hAnsi="Calibri" w:cs="Times New Roman"/>
                <w:color w:val="000000"/>
              </w:rPr>
              <w:t>Copyright &amp; Privacy/Confidentiality Guidance</w:t>
            </w:r>
          </w:p>
        </w:tc>
        <w:tc>
          <w:tcPr>
            <w:tcW w:w="2520" w:type="dxa"/>
            <w:tcBorders>
              <w:top w:val="single" w:sz="12" w:space="0" w:color="auto"/>
            </w:tcBorders>
          </w:tcPr>
          <w:p w:rsidR="009F7812" w:rsidRDefault="009F7812" w:rsidP="005046D9"/>
        </w:tc>
        <w:tc>
          <w:tcPr>
            <w:tcW w:w="2250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9F7812" w:rsidRDefault="009F7812"/>
        </w:tc>
        <w:tc>
          <w:tcPr>
            <w:tcW w:w="2495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9F7812" w:rsidRDefault="009F7812"/>
        </w:tc>
      </w:tr>
      <w:tr w:rsidR="009F7812" w:rsidTr="00CB6A37">
        <w:trPr>
          <w:jc w:val="center"/>
        </w:trPr>
        <w:tc>
          <w:tcPr>
            <w:tcW w:w="2290" w:type="dxa"/>
            <w:vMerge/>
            <w:tcBorders>
              <w:top w:val="single" w:sz="12" w:space="0" w:color="auto"/>
              <w:left w:val="single" w:sz="12" w:space="0" w:color="auto"/>
            </w:tcBorders>
          </w:tcPr>
          <w:p w:rsidR="009F7812" w:rsidRPr="00F063C1" w:rsidRDefault="009F7812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9F7812" w:rsidRDefault="009F7812"/>
        </w:tc>
        <w:tc>
          <w:tcPr>
            <w:tcW w:w="3299" w:type="dxa"/>
            <w:tcBorders>
              <w:top w:val="single" w:sz="12" w:space="0" w:color="auto"/>
            </w:tcBorders>
          </w:tcPr>
          <w:p w:rsidR="009F7812" w:rsidRPr="00CF16EC" w:rsidRDefault="009F7812" w:rsidP="008D6F3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520" w:type="dxa"/>
            <w:tcBorders>
              <w:top w:val="single" w:sz="12" w:space="0" w:color="auto"/>
            </w:tcBorders>
          </w:tcPr>
          <w:p w:rsidR="009F7812" w:rsidRPr="00272140" w:rsidRDefault="009F7812" w:rsidP="005046D9"/>
        </w:tc>
        <w:tc>
          <w:tcPr>
            <w:tcW w:w="2250" w:type="dxa"/>
            <w:vMerge/>
            <w:tcBorders>
              <w:top w:val="single" w:sz="12" w:space="0" w:color="auto"/>
              <w:right w:val="single" w:sz="12" w:space="0" w:color="auto"/>
            </w:tcBorders>
          </w:tcPr>
          <w:p w:rsidR="009F7812" w:rsidRDefault="009F7812"/>
        </w:tc>
        <w:tc>
          <w:tcPr>
            <w:tcW w:w="2495" w:type="dxa"/>
            <w:vMerge/>
            <w:tcBorders>
              <w:top w:val="single" w:sz="12" w:space="0" w:color="auto"/>
              <w:right w:val="single" w:sz="12" w:space="0" w:color="auto"/>
            </w:tcBorders>
          </w:tcPr>
          <w:p w:rsidR="009F7812" w:rsidRDefault="009F7812"/>
        </w:tc>
      </w:tr>
      <w:tr w:rsidR="009F7812" w:rsidTr="00CB6A37">
        <w:trPr>
          <w:jc w:val="center"/>
        </w:trPr>
        <w:tc>
          <w:tcPr>
            <w:tcW w:w="229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9F7812" w:rsidRPr="00F063C1" w:rsidRDefault="009F7812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9F7812" w:rsidRDefault="009F7812"/>
        </w:tc>
        <w:tc>
          <w:tcPr>
            <w:tcW w:w="3299" w:type="dxa"/>
            <w:tcBorders>
              <w:bottom w:val="single" w:sz="12" w:space="0" w:color="auto"/>
            </w:tcBorders>
          </w:tcPr>
          <w:p w:rsidR="009F7812" w:rsidRPr="00BB5B34" w:rsidRDefault="009F7812" w:rsidP="008D6F39">
            <w:pPr>
              <w:rPr>
                <w:rFonts w:ascii="Calibri" w:eastAsia="Times New Roman" w:hAnsi="Calibri" w:cs="Times New Roman"/>
                <w:color w:val="000000"/>
              </w:rPr>
            </w:pPr>
            <w:r w:rsidRPr="00BB5B34">
              <w:rPr>
                <w:rFonts w:ascii="Calibri" w:eastAsia="Times New Roman" w:hAnsi="Calibri" w:cs="Times New Roman"/>
                <w:color w:val="000000"/>
              </w:rPr>
              <w:t>Archiving &amp; Sharing Data Guidance</w:t>
            </w:r>
          </w:p>
        </w:tc>
        <w:tc>
          <w:tcPr>
            <w:tcW w:w="2520" w:type="dxa"/>
            <w:tcBorders>
              <w:bottom w:val="single" w:sz="12" w:space="0" w:color="auto"/>
            </w:tcBorders>
          </w:tcPr>
          <w:p w:rsidR="009F7812" w:rsidRDefault="009F7812" w:rsidP="005046D9"/>
        </w:tc>
        <w:tc>
          <w:tcPr>
            <w:tcW w:w="2250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9F7812" w:rsidRDefault="009F7812"/>
        </w:tc>
        <w:tc>
          <w:tcPr>
            <w:tcW w:w="2495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9F7812" w:rsidRDefault="009F7812"/>
        </w:tc>
      </w:tr>
      <w:tr w:rsidR="009F7812" w:rsidTr="00CB6A37">
        <w:trPr>
          <w:jc w:val="center"/>
        </w:trPr>
        <w:tc>
          <w:tcPr>
            <w:tcW w:w="229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9F7812" w:rsidRPr="00F063C1" w:rsidRDefault="009F7812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9F7812" w:rsidRDefault="009F7812"/>
        </w:tc>
        <w:tc>
          <w:tcPr>
            <w:tcW w:w="3299" w:type="dxa"/>
            <w:tcBorders>
              <w:bottom w:val="single" w:sz="12" w:space="0" w:color="auto"/>
            </w:tcBorders>
          </w:tcPr>
          <w:p w:rsidR="009F7812" w:rsidRDefault="009F7812" w:rsidP="008D6F39"/>
        </w:tc>
        <w:tc>
          <w:tcPr>
            <w:tcW w:w="2520" w:type="dxa"/>
            <w:tcBorders>
              <w:bottom w:val="single" w:sz="12" w:space="0" w:color="auto"/>
            </w:tcBorders>
          </w:tcPr>
          <w:p w:rsidR="009F7812" w:rsidRDefault="009F7812" w:rsidP="005046D9"/>
        </w:tc>
        <w:tc>
          <w:tcPr>
            <w:tcW w:w="2250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9F7812" w:rsidRDefault="009F7812"/>
        </w:tc>
        <w:tc>
          <w:tcPr>
            <w:tcW w:w="2495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9F7812" w:rsidRDefault="009F7812"/>
        </w:tc>
      </w:tr>
      <w:tr w:rsidR="009F7812" w:rsidTr="00CB6A37">
        <w:trPr>
          <w:jc w:val="center"/>
        </w:trPr>
        <w:tc>
          <w:tcPr>
            <w:tcW w:w="229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9F7812" w:rsidRPr="00F063C1" w:rsidRDefault="009F7812">
            <w:pPr>
              <w:rPr>
                <w:i/>
              </w:rPr>
            </w:pPr>
            <w:r w:rsidRPr="00F063C1">
              <w:rPr>
                <w:b/>
              </w:rPr>
              <w:t>Section 4</w:t>
            </w:r>
            <w:r>
              <w:rPr>
                <w:b/>
              </w:rPr>
              <w:t>:</w:t>
            </w:r>
            <w:r>
              <w:rPr>
                <w:i/>
              </w:rPr>
              <w:t xml:space="preserve"> Policies for Re-use, Re-distribution</w:t>
            </w: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9F7812" w:rsidRDefault="009F7812"/>
        </w:tc>
        <w:tc>
          <w:tcPr>
            <w:tcW w:w="3299" w:type="dxa"/>
            <w:tcBorders>
              <w:top w:val="single" w:sz="12" w:space="0" w:color="auto"/>
              <w:bottom w:val="single" w:sz="4" w:space="0" w:color="auto"/>
            </w:tcBorders>
          </w:tcPr>
          <w:p w:rsidR="009F7812" w:rsidRPr="005F55C0" w:rsidRDefault="009F7812" w:rsidP="00FE6134">
            <w:r>
              <w:t>Re-use, Re-distribution</w:t>
            </w:r>
          </w:p>
          <w:p w:rsidR="009F7812" w:rsidRPr="005F55C0" w:rsidRDefault="009F7812" w:rsidP="00FE6134"/>
        </w:tc>
        <w:tc>
          <w:tcPr>
            <w:tcW w:w="2520" w:type="dxa"/>
            <w:tcBorders>
              <w:top w:val="single" w:sz="12" w:space="0" w:color="auto"/>
              <w:bottom w:val="single" w:sz="4" w:space="0" w:color="auto"/>
            </w:tcBorders>
          </w:tcPr>
          <w:p w:rsidR="009F7812" w:rsidRPr="005F55C0" w:rsidRDefault="009F7812" w:rsidP="005046D9"/>
        </w:tc>
        <w:tc>
          <w:tcPr>
            <w:tcW w:w="2250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9F7812" w:rsidRDefault="009F7812"/>
        </w:tc>
        <w:tc>
          <w:tcPr>
            <w:tcW w:w="2495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9F7812" w:rsidRDefault="009F7812"/>
        </w:tc>
      </w:tr>
      <w:tr w:rsidR="009F7812" w:rsidTr="00CB6A37">
        <w:trPr>
          <w:jc w:val="center"/>
        </w:trPr>
        <w:tc>
          <w:tcPr>
            <w:tcW w:w="229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9F7812" w:rsidRPr="00F063C1" w:rsidRDefault="009F7812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9F7812" w:rsidRDefault="009F7812"/>
        </w:tc>
        <w:tc>
          <w:tcPr>
            <w:tcW w:w="3299" w:type="dxa"/>
            <w:tcBorders>
              <w:bottom w:val="single" w:sz="12" w:space="0" w:color="auto"/>
            </w:tcBorders>
          </w:tcPr>
          <w:p w:rsidR="009F7812" w:rsidRPr="005F55C0" w:rsidRDefault="009F7812" w:rsidP="00FE6134"/>
          <w:p w:rsidR="009F7812" w:rsidRPr="005F55C0" w:rsidRDefault="009F7812" w:rsidP="00FE6134"/>
        </w:tc>
        <w:tc>
          <w:tcPr>
            <w:tcW w:w="2520" w:type="dxa"/>
            <w:tcBorders>
              <w:bottom w:val="single" w:sz="12" w:space="0" w:color="auto"/>
            </w:tcBorders>
          </w:tcPr>
          <w:p w:rsidR="009F7812" w:rsidRPr="005F55C0" w:rsidRDefault="009F7812" w:rsidP="005046D9"/>
        </w:tc>
        <w:tc>
          <w:tcPr>
            <w:tcW w:w="2250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9F7812" w:rsidRDefault="009F7812"/>
        </w:tc>
        <w:tc>
          <w:tcPr>
            <w:tcW w:w="2495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9F7812" w:rsidRDefault="009F7812"/>
        </w:tc>
      </w:tr>
      <w:tr w:rsidR="005353D2" w:rsidTr="00CB6A37">
        <w:trPr>
          <w:jc w:val="center"/>
        </w:trPr>
        <w:tc>
          <w:tcPr>
            <w:tcW w:w="2290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5353D2" w:rsidRPr="00F063C1" w:rsidRDefault="005353D2" w:rsidP="002E14EA">
            <w:pPr>
              <w:rPr>
                <w:i/>
              </w:rPr>
            </w:pPr>
            <w:r w:rsidRPr="00F063C1">
              <w:rPr>
                <w:b/>
              </w:rPr>
              <w:t>Section 5</w:t>
            </w:r>
            <w:r>
              <w:rPr>
                <w:b/>
              </w:rPr>
              <w:t xml:space="preserve">: </w:t>
            </w:r>
            <w:r>
              <w:rPr>
                <w:i/>
              </w:rPr>
              <w:t>Plans for Archiving &amp; Preservation</w:t>
            </w: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5353D2" w:rsidRDefault="005353D2"/>
        </w:tc>
        <w:tc>
          <w:tcPr>
            <w:tcW w:w="3299" w:type="dxa"/>
            <w:tcBorders>
              <w:top w:val="single" w:sz="12" w:space="0" w:color="auto"/>
            </w:tcBorders>
          </w:tcPr>
          <w:p w:rsidR="005353D2" w:rsidRPr="005F55C0" w:rsidRDefault="005353D2" w:rsidP="00812082"/>
          <w:p w:rsidR="005353D2" w:rsidRPr="005F55C0" w:rsidRDefault="00601050" w:rsidP="00812082">
            <w:hyperlink r:id="rId12" w:history="1">
              <w:r w:rsidR="005353D2">
                <w:rPr>
                  <w:rStyle w:val="Hyperlink"/>
                </w:rPr>
                <w:t>http://isowiki.tulane.edu/Tulane_Information_Security_Policies/Data_Storage_and_Retention</w:t>
              </w:r>
            </w:hyperlink>
          </w:p>
        </w:tc>
        <w:tc>
          <w:tcPr>
            <w:tcW w:w="2520" w:type="dxa"/>
            <w:tcBorders>
              <w:top w:val="single" w:sz="12" w:space="0" w:color="auto"/>
              <w:bottom w:val="single" w:sz="4" w:space="0" w:color="auto"/>
            </w:tcBorders>
          </w:tcPr>
          <w:p w:rsidR="005353D2" w:rsidRPr="005F55C0" w:rsidRDefault="005353D2" w:rsidP="00812082">
            <w:r>
              <w:t xml:space="preserve">Tulane </w:t>
            </w:r>
            <w:r w:rsidRPr="000745A5">
              <w:t>Data Storage and Retention</w:t>
            </w:r>
            <w:r>
              <w:t xml:space="preserve"> Policies</w:t>
            </w:r>
          </w:p>
        </w:tc>
        <w:tc>
          <w:tcPr>
            <w:tcW w:w="2250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5353D2" w:rsidRPr="00127065" w:rsidRDefault="005353D2">
            <w:pPr>
              <w:rPr>
                <w:rFonts w:ascii="Calibri" w:eastAsia="Times New Roman" w:hAnsi="Calibri" w:cs="Times New Roman"/>
                <w:bCs/>
              </w:rPr>
            </w:pPr>
          </w:p>
          <w:p w:rsidR="005353D2" w:rsidRPr="00127065" w:rsidRDefault="005353D2"/>
        </w:tc>
        <w:tc>
          <w:tcPr>
            <w:tcW w:w="2495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5353D2" w:rsidRPr="00311038" w:rsidRDefault="005353D2" w:rsidP="00127065">
            <w:pPr>
              <w:rPr>
                <w:color w:val="FF0000"/>
              </w:rPr>
            </w:pPr>
            <w:r w:rsidRPr="00CB3352">
              <w:rPr>
                <w:rFonts w:ascii="Calibri" w:eastAsia="Times New Roman" w:hAnsi="Calibri" w:cs="Times New Roman"/>
              </w:rPr>
              <w:t xml:space="preserve"> </w:t>
            </w:r>
          </w:p>
        </w:tc>
      </w:tr>
      <w:tr w:rsidR="009F7812" w:rsidTr="00CB6A37">
        <w:trPr>
          <w:jc w:val="center"/>
        </w:trPr>
        <w:tc>
          <w:tcPr>
            <w:tcW w:w="229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9F7812" w:rsidRPr="00F063C1" w:rsidRDefault="009F7812">
            <w:pPr>
              <w:rPr>
                <w:b/>
              </w:rPr>
            </w:pPr>
          </w:p>
        </w:tc>
        <w:tc>
          <w:tcPr>
            <w:tcW w:w="236" w:type="dxa"/>
            <w:tcBorders>
              <w:top w:val="single" w:sz="12" w:space="0" w:color="F79646" w:themeColor="accent6"/>
              <w:bottom w:val="single" w:sz="12" w:space="0" w:color="auto"/>
            </w:tcBorders>
            <w:shd w:val="clear" w:color="auto" w:fill="F79646" w:themeFill="accent6"/>
          </w:tcPr>
          <w:p w:rsidR="009F7812" w:rsidRDefault="009F7812"/>
        </w:tc>
        <w:tc>
          <w:tcPr>
            <w:tcW w:w="3299" w:type="dxa"/>
            <w:tcBorders>
              <w:bottom w:val="single" w:sz="12" w:space="0" w:color="auto"/>
            </w:tcBorders>
          </w:tcPr>
          <w:p w:rsidR="009F7812" w:rsidRDefault="009F7812" w:rsidP="00442FB7"/>
        </w:tc>
        <w:tc>
          <w:tcPr>
            <w:tcW w:w="2520" w:type="dxa"/>
            <w:tcBorders>
              <w:bottom w:val="single" w:sz="12" w:space="0" w:color="auto"/>
            </w:tcBorders>
          </w:tcPr>
          <w:p w:rsidR="009F7812" w:rsidRPr="005F55C0" w:rsidRDefault="009F7812" w:rsidP="00FE6134"/>
        </w:tc>
        <w:tc>
          <w:tcPr>
            <w:tcW w:w="2250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9F7812" w:rsidRDefault="009F7812"/>
        </w:tc>
        <w:tc>
          <w:tcPr>
            <w:tcW w:w="2495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9F7812" w:rsidRDefault="009F7812"/>
        </w:tc>
      </w:tr>
    </w:tbl>
    <w:p w:rsidR="003434FC" w:rsidRPr="003434FC" w:rsidRDefault="003434FC" w:rsidP="00913EB4"/>
    <w:sectPr w:rsidR="003434FC" w:rsidRPr="003434FC" w:rsidSect="00E77ABE">
      <w:footerReference w:type="default" r:id="rId13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3E27" w:rsidRDefault="00F63E27" w:rsidP="00675F0D">
      <w:pPr>
        <w:spacing w:after="0" w:line="240" w:lineRule="auto"/>
      </w:pPr>
      <w:r>
        <w:separator/>
      </w:r>
    </w:p>
  </w:endnote>
  <w:endnote w:type="continuationSeparator" w:id="0">
    <w:p w:rsidR="00F63E27" w:rsidRDefault="00F63E27" w:rsidP="00675F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45086891"/>
      <w:docPartObj>
        <w:docPartGallery w:val="Page Numbers (Bottom of Page)"/>
        <w:docPartUnique/>
      </w:docPartObj>
    </w:sdtPr>
    <w:sdtContent>
      <w:p w:rsidR="009F7812" w:rsidRDefault="00601050">
        <w:pPr>
          <w:pStyle w:val="Footer"/>
          <w:jc w:val="right"/>
        </w:pPr>
        <w:r>
          <w:fldChar w:fldCharType="begin"/>
        </w:r>
        <w:r w:rsidR="009F7812">
          <w:instrText xml:space="preserve"> PAGE   \* MERGEFORMAT </w:instrText>
        </w:r>
        <w:r>
          <w:fldChar w:fldCharType="separate"/>
        </w:r>
        <w:r w:rsidR="003D72B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F7812" w:rsidRDefault="009F781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3E27" w:rsidRDefault="00F63E27" w:rsidP="00675F0D">
      <w:pPr>
        <w:spacing w:after="0" w:line="240" w:lineRule="auto"/>
      </w:pPr>
      <w:r>
        <w:separator/>
      </w:r>
    </w:p>
  </w:footnote>
  <w:footnote w:type="continuationSeparator" w:id="0">
    <w:p w:rsidR="00F63E27" w:rsidRDefault="00F63E27" w:rsidP="00675F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6D697B"/>
    <w:multiLevelType w:val="hybridMultilevel"/>
    <w:tmpl w:val="B0066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EA2DEB"/>
    <w:multiLevelType w:val="hybridMultilevel"/>
    <w:tmpl w:val="C840D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5B6604"/>
    <w:multiLevelType w:val="hybridMultilevel"/>
    <w:tmpl w:val="FE548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3031BD"/>
    <w:multiLevelType w:val="hybridMultilevel"/>
    <w:tmpl w:val="9B30F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916189"/>
    <w:multiLevelType w:val="hybridMultilevel"/>
    <w:tmpl w:val="0EA2A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75F0D"/>
    <w:rsid w:val="00047ACA"/>
    <w:rsid w:val="0005476C"/>
    <w:rsid w:val="00127065"/>
    <w:rsid w:val="00180E79"/>
    <w:rsid w:val="001939B4"/>
    <w:rsid w:val="00234607"/>
    <w:rsid w:val="00252482"/>
    <w:rsid w:val="00272140"/>
    <w:rsid w:val="0027738D"/>
    <w:rsid w:val="002D4676"/>
    <w:rsid w:val="002E14EA"/>
    <w:rsid w:val="002F0D34"/>
    <w:rsid w:val="002F62C4"/>
    <w:rsid w:val="00311038"/>
    <w:rsid w:val="00334D8A"/>
    <w:rsid w:val="003434FC"/>
    <w:rsid w:val="00384FC1"/>
    <w:rsid w:val="00391E07"/>
    <w:rsid w:val="003D72BF"/>
    <w:rsid w:val="003F436C"/>
    <w:rsid w:val="00415ADC"/>
    <w:rsid w:val="00442FB7"/>
    <w:rsid w:val="0044764A"/>
    <w:rsid w:val="004600C6"/>
    <w:rsid w:val="0047000B"/>
    <w:rsid w:val="00481E70"/>
    <w:rsid w:val="00481EE5"/>
    <w:rsid w:val="00482FCE"/>
    <w:rsid w:val="00496E0B"/>
    <w:rsid w:val="004D0E73"/>
    <w:rsid w:val="004F676F"/>
    <w:rsid w:val="005046D9"/>
    <w:rsid w:val="00533C5A"/>
    <w:rsid w:val="005353D2"/>
    <w:rsid w:val="0057153C"/>
    <w:rsid w:val="005A636A"/>
    <w:rsid w:val="005E0029"/>
    <w:rsid w:val="005E1953"/>
    <w:rsid w:val="005F55C0"/>
    <w:rsid w:val="00601050"/>
    <w:rsid w:val="00605D53"/>
    <w:rsid w:val="00627E10"/>
    <w:rsid w:val="00641293"/>
    <w:rsid w:val="00675F0D"/>
    <w:rsid w:val="006D4224"/>
    <w:rsid w:val="006D62AA"/>
    <w:rsid w:val="006E5440"/>
    <w:rsid w:val="006F2513"/>
    <w:rsid w:val="006F64BE"/>
    <w:rsid w:val="007620AB"/>
    <w:rsid w:val="00764559"/>
    <w:rsid w:val="007910C4"/>
    <w:rsid w:val="007B570A"/>
    <w:rsid w:val="007C4899"/>
    <w:rsid w:val="007C7AA9"/>
    <w:rsid w:val="007F561A"/>
    <w:rsid w:val="00816285"/>
    <w:rsid w:val="00827950"/>
    <w:rsid w:val="00853EA1"/>
    <w:rsid w:val="0088045B"/>
    <w:rsid w:val="00884FF4"/>
    <w:rsid w:val="00893B28"/>
    <w:rsid w:val="008D6F39"/>
    <w:rsid w:val="008E6C30"/>
    <w:rsid w:val="00905C83"/>
    <w:rsid w:val="00913EB4"/>
    <w:rsid w:val="009504FC"/>
    <w:rsid w:val="0096267A"/>
    <w:rsid w:val="009C45FA"/>
    <w:rsid w:val="009F5A06"/>
    <w:rsid w:val="009F6115"/>
    <w:rsid w:val="009F7812"/>
    <w:rsid w:val="00A07DBD"/>
    <w:rsid w:val="00A2006F"/>
    <w:rsid w:val="00A4461D"/>
    <w:rsid w:val="00A52001"/>
    <w:rsid w:val="00A862E1"/>
    <w:rsid w:val="00A9171C"/>
    <w:rsid w:val="00AB00C3"/>
    <w:rsid w:val="00AC7CFE"/>
    <w:rsid w:val="00AE210E"/>
    <w:rsid w:val="00B64E36"/>
    <w:rsid w:val="00C346D6"/>
    <w:rsid w:val="00C4687D"/>
    <w:rsid w:val="00C82DAB"/>
    <w:rsid w:val="00CB10B1"/>
    <w:rsid w:val="00CB3738"/>
    <w:rsid w:val="00CB6A37"/>
    <w:rsid w:val="00CC4F0C"/>
    <w:rsid w:val="00CC5A51"/>
    <w:rsid w:val="00CF765C"/>
    <w:rsid w:val="00D064D9"/>
    <w:rsid w:val="00D14880"/>
    <w:rsid w:val="00D4719E"/>
    <w:rsid w:val="00D54DAB"/>
    <w:rsid w:val="00E14A2D"/>
    <w:rsid w:val="00E202C8"/>
    <w:rsid w:val="00E328F0"/>
    <w:rsid w:val="00E44F30"/>
    <w:rsid w:val="00E63F00"/>
    <w:rsid w:val="00E77ABE"/>
    <w:rsid w:val="00E84542"/>
    <w:rsid w:val="00E95BD1"/>
    <w:rsid w:val="00EA428C"/>
    <w:rsid w:val="00EF231A"/>
    <w:rsid w:val="00EF690C"/>
    <w:rsid w:val="00F04992"/>
    <w:rsid w:val="00F063C1"/>
    <w:rsid w:val="00F63E27"/>
    <w:rsid w:val="00F90EA5"/>
    <w:rsid w:val="00FD532A"/>
    <w:rsid w:val="00FD7E26"/>
    <w:rsid w:val="00FE6134"/>
    <w:rsid w:val="00FF46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1050"/>
  </w:style>
  <w:style w:type="paragraph" w:styleId="Heading1">
    <w:name w:val="heading 1"/>
    <w:basedOn w:val="Normal"/>
    <w:next w:val="Normal"/>
    <w:link w:val="Heading1Char"/>
    <w:uiPriority w:val="9"/>
    <w:qFormat/>
    <w:rsid w:val="00675F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1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45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5F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F0D"/>
  </w:style>
  <w:style w:type="paragraph" w:styleId="Footer">
    <w:name w:val="footer"/>
    <w:basedOn w:val="Normal"/>
    <w:link w:val="Foot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F0D"/>
  </w:style>
  <w:style w:type="character" w:customStyle="1" w:styleId="Heading1Char">
    <w:name w:val="Heading 1 Char"/>
    <w:basedOn w:val="DefaultParagraphFont"/>
    <w:link w:val="Heading1"/>
    <w:uiPriority w:val="9"/>
    <w:rsid w:val="00675F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F251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C7AA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4764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471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45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54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E8454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F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1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45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5F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F0D"/>
  </w:style>
  <w:style w:type="paragraph" w:styleId="Footer">
    <w:name w:val="footer"/>
    <w:basedOn w:val="Normal"/>
    <w:link w:val="Foot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F0D"/>
  </w:style>
  <w:style w:type="character" w:customStyle="1" w:styleId="Heading1Char">
    <w:name w:val="Heading 1 Char"/>
    <w:basedOn w:val="DefaultParagraphFont"/>
    <w:link w:val="Heading1"/>
    <w:uiPriority w:val="9"/>
    <w:rsid w:val="00675F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F251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C7AA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4764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471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45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54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E8454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ataone.org/best-practices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isowiki.tulane.edu/Tulane_Information_Security_Policies/Data_Storage_and_Retention" TargetMode="Externa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researchers.tulane.edu/metadata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dataone.org/best-practice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dataone.org/data-management-planni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6BB5FF-0633-415A-8543-3D5775B5A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Atwood, Thea (tpa5z)</dc:creator>
  <cp:lastModifiedBy>Perry Willett</cp:lastModifiedBy>
  <cp:revision>2</cp:revision>
  <cp:lastPrinted>2011-07-11T23:21:00Z</cp:lastPrinted>
  <dcterms:created xsi:type="dcterms:W3CDTF">2012-09-07T15:21:00Z</dcterms:created>
  <dcterms:modified xsi:type="dcterms:W3CDTF">2012-09-07T15:21:00Z</dcterms:modified>
</cp:coreProperties>
</file>