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7E" w:rsidRPr="000D4B90" w:rsidRDefault="0092297E" w:rsidP="00F87206">
      <w:pPr>
        <w:rPr>
          <w:rFonts w:eastAsiaTheme="majorEastAsia" w:cstheme="majorBidi"/>
          <w:b/>
          <w:bCs/>
          <w:color w:val="4F6228" w:themeColor="accent3" w:themeShade="80"/>
          <w:sz w:val="32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4730" cy="666115"/>
            <wp:effectExtent l="0" t="0" r="1270" b="0"/>
            <wp:wrapSquare wrapText="bothSides"/>
            <wp:docPr id="1" name="Picture 1" descr="DownInIt:Users:cstrasser:Dropbox:visuals:CDL-UC3_logos:DMPTool-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InIt:Users:cstrasser:Dropbox:visuals:CDL-UC3_logos:DMPTool-tag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B90">
        <w:rPr>
          <w:rStyle w:val="Heading2Char"/>
        </w:rPr>
        <w:t xml:space="preserve">Talking Points </w:t>
      </w:r>
      <w:r w:rsidR="00F63E71">
        <w:rPr>
          <w:rStyle w:val="Heading2Char"/>
        </w:rPr>
        <w:t xml:space="preserve">Example: </w:t>
      </w:r>
      <w:r w:rsidR="002848BB">
        <w:rPr>
          <w:rStyle w:val="Heading2Char"/>
        </w:rPr>
        <w:t>Department Administrator or Large Project Manager</w:t>
      </w:r>
    </w:p>
    <w:p w:rsidR="0092297E" w:rsidRDefault="0092297E" w:rsidP="0092297E"/>
    <w:p w:rsidR="00666BD5" w:rsidRPr="0092297E" w:rsidRDefault="007744FC" w:rsidP="00855E86">
      <w:pPr>
        <w:spacing w:line="276" w:lineRule="auto"/>
      </w:pPr>
      <w:r>
        <w:t xml:space="preserve">This document is designed to serve as an example to show what a talking points document might look like when preparing to meet with </w:t>
      </w:r>
      <w:r w:rsidR="002848BB">
        <w:t>a research department administrator or a large project research manager</w:t>
      </w:r>
    </w:p>
    <w:p w:rsidR="0092297E" w:rsidRPr="0092297E" w:rsidRDefault="007744FC" w:rsidP="0092297E">
      <w:pPr>
        <w:pStyle w:val="Heading3"/>
      </w:pPr>
      <w:r>
        <w:t>Goals</w:t>
      </w:r>
    </w:p>
    <w:p w:rsidR="0092297E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Major grant deadlines are coming up, and the library wants to provide DMP support</w:t>
      </w:r>
    </w:p>
    <w:p w:rsidR="00423B7E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Researchers are not using the on campus data repository to preserve their data</w:t>
      </w:r>
    </w:p>
    <w:p w:rsidR="00666BD5" w:rsidRPr="0092297E" w:rsidRDefault="006D1A09" w:rsidP="00666BD5">
      <w:pPr>
        <w:pStyle w:val="Heading3"/>
      </w:pPr>
      <w:r>
        <w:t>Background Info</w:t>
      </w:r>
    </w:p>
    <w:p w:rsidR="00666BD5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You have a data repository available, but it mostly contains legacy data</w:t>
      </w:r>
      <w:r w:rsidR="00530E3B">
        <w:t>.</w:t>
      </w:r>
    </w:p>
    <w:p w:rsidR="003A37D9" w:rsidRDefault="003A37D9" w:rsidP="00666BD5">
      <w:pPr>
        <w:pStyle w:val="ListParagraph"/>
        <w:numPr>
          <w:ilvl w:val="0"/>
          <w:numId w:val="1"/>
        </w:numPr>
        <w:spacing w:line="276" w:lineRule="auto"/>
      </w:pPr>
      <w:r>
        <w:t xml:space="preserve">Institution graduate students and </w:t>
      </w:r>
      <w:proofErr w:type="spellStart"/>
      <w:r>
        <w:t>postdocs</w:t>
      </w:r>
      <w:proofErr w:type="spellEnd"/>
      <w:r>
        <w:t xml:space="preserve"> are using the data repository to further their own research.</w:t>
      </w:r>
    </w:p>
    <w:p w:rsidR="002848BB" w:rsidRDefault="002848BB" w:rsidP="002848BB">
      <w:pPr>
        <w:pStyle w:val="ListParagraph"/>
        <w:numPr>
          <w:ilvl w:val="0"/>
          <w:numId w:val="1"/>
        </w:numPr>
        <w:spacing w:line="276" w:lineRule="auto"/>
      </w:pPr>
      <w:r>
        <w:t>You want to expand the library's role in data services, and supporting a major project would make your case</w:t>
      </w:r>
    </w:p>
    <w:p w:rsidR="00530E3B" w:rsidRDefault="00530E3B" w:rsidP="003A37D9">
      <w:pPr>
        <w:pStyle w:val="ListParagraph"/>
        <w:numPr>
          <w:ilvl w:val="0"/>
          <w:numId w:val="1"/>
        </w:numPr>
        <w:spacing w:line="276" w:lineRule="auto"/>
      </w:pPr>
      <w:r>
        <w:t>As part of a multi-year funding cycle, this will be the first time that this project has had to include a data management plan</w:t>
      </w:r>
    </w:p>
    <w:p w:rsidR="003A37D9" w:rsidRDefault="003A37D9" w:rsidP="003A37D9">
      <w:pPr>
        <w:pStyle w:val="ListParagraph"/>
        <w:numPr>
          <w:ilvl w:val="0"/>
          <w:numId w:val="1"/>
        </w:numPr>
        <w:spacing w:line="276" w:lineRule="auto"/>
      </w:pPr>
      <w:r>
        <w:t>While you can't personally take them through the entire process, you have hours set aside every week to work on data issues</w:t>
      </w:r>
    </w:p>
    <w:p w:rsidR="00666BD5" w:rsidRPr="0092297E" w:rsidRDefault="00423B7E" w:rsidP="00666BD5">
      <w:pPr>
        <w:pStyle w:val="Heading3"/>
      </w:pPr>
      <w:r>
        <w:t>Argument for need</w:t>
      </w:r>
    </w:p>
    <w:p w:rsidR="00666BD5" w:rsidRDefault="003A37D9" w:rsidP="00423B7E">
      <w:pPr>
        <w:pStyle w:val="ListParagraph"/>
        <w:numPr>
          <w:ilvl w:val="0"/>
          <w:numId w:val="1"/>
        </w:numPr>
        <w:spacing w:line="276" w:lineRule="auto"/>
      </w:pPr>
      <w:r>
        <w:t>Engaging in good data practices will increase the impact of their research</w:t>
      </w:r>
    </w:p>
    <w:p w:rsidR="003A37D9" w:rsidRDefault="00F45ED4" w:rsidP="00423B7E">
      <w:pPr>
        <w:pStyle w:val="ListParagraph"/>
        <w:numPr>
          <w:ilvl w:val="0"/>
          <w:numId w:val="1"/>
        </w:numPr>
        <w:spacing w:line="276" w:lineRule="auto"/>
      </w:pPr>
      <w:r>
        <w:t>Funders are requiring that data be shared within a certain time period of publication</w:t>
      </w:r>
    </w:p>
    <w:p w:rsidR="00F45ED4" w:rsidRDefault="00F45ED4" w:rsidP="00423B7E">
      <w:pPr>
        <w:pStyle w:val="ListParagraph"/>
        <w:numPr>
          <w:ilvl w:val="0"/>
          <w:numId w:val="1"/>
        </w:numPr>
        <w:spacing w:line="276" w:lineRule="auto"/>
      </w:pPr>
      <w:r>
        <w:t>Intermittently checking with data services staff will make archiving the data easier</w:t>
      </w:r>
    </w:p>
    <w:p w:rsidR="00666BD5" w:rsidRPr="00666BD5" w:rsidRDefault="00030764" w:rsidP="00030764">
      <w:pPr>
        <w:pStyle w:val="Heading3"/>
      </w:pPr>
      <w:r>
        <w:t>Questions that need answering</w:t>
      </w:r>
    </w:p>
    <w:p w:rsidR="00B414A5" w:rsidRDefault="00F45ED4" w:rsidP="00B414A5">
      <w:pPr>
        <w:pStyle w:val="ListParagraph"/>
        <w:numPr>
          <w:ilvl w:val="0"/>
          <w:numId w:val="1"/>
        </w:numPr>
        <w:spacing w:line="276" w:lineRule="auto"/>
      </w:pPr>
      <w:r>
        <w:t>How are they saving data currently? How much data are they working with?</w:t>
      </w:r>
    </w:p>
    <w:p w:rsidR="00F45ED4" w:rsidRDefault="00F45ED4" w:rsidP="00B414A5">
      <w:pPr>
        <w:pStyle w:val="ListParagraph"/>
        <w:numPr>
          <w:ilvl w:val="0"/>
          <w:numId w:val="1"/>
        </w:numPr>
        <w:spacing w:line="276" w:lineRule="auto"/>
      </w:pPr>
      <w:r>
        <w:t>Are there other, smaller projects that also need data support?</w:t>
      </w:r>
    </w:p>
    <w:p w:rsidR="00D14C6B" w:rsidRPr="0092297E" w:rsidRDefault="00D14C6B" w:rsidP="00D14C6B">
      <w:pPr>
        <w:pStyle w:val="ListParagraph"/>
        <w:numPr>
          <w:ilvl w:val="0"/>
          <w:numId w:val="1"/>
        </w:numPr>
        <w:spacing w:line="276" w:lineRule="auto"/>
      </w:pPr>
      <w:r>
        <w:t>Are there ways to access your data currently? Are there ways for people to cite that data?</w:t>
      </w:r>
    </w:p>
    <w:sectPr w:rsidR="00D14C6B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2297E"/>
    <w:rsid w:val="00030764"/>
    <w:rsid w:val="00031554"/>
    <w:rsid w:val="000D4B90"/>
    <w:rsid w:val="001C6E79"/>
    <w:rsid w:val="002848BB"/>
    <w:rsid w:val="002C1C59"/>
    <w:rsid w:val="00327D4A"/>
    <w:rsid w:val="003A37D9"/>
    <w:rsid w:val="00423B7E"/>
    <w:rsid w:val="00530E3B"/>
    <w:rsid w:val="005D01C6"/>
    <w:rsid w:val="00666BD5"/>
    <w:rsid w:val="006D1A09"/>
    <w:rsid w:val="007744FC"/>
    <w:rsid w:val="00855E86"/>
    <w:rsid w:val="0092297E"/>
    <w:rsid w:val="00A42B84"/>
    <w:rsid w:val="00A67198"/>
    <w:rsid w:val="00A702AE"/>
    <w:rsid w:val="00B2707F"/>
    <w:rsid w:val="00B414A5"/>
    <w:rsid w:val="00B61F7E"/>
    <w:rsid w:val="00D02736"/>
    <w:rsid w:val="00D14C6B"/>
    <w:rsid w:val="00F45ED4"/>
    <w:rsid w:val="00F63E71"/>
    <w:rsid w:val="00F8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27A68-C06C-45E4-8292-66EE76E5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Dan</cp:lastModifiedBy>
  <cp:revision>4</cp:revision>
  <dcterms:created xsi:type="dcterms:W3CDTF">2013-08-28T23:00:00Z</dcterms:created>
  <dcterms:modified xsi:type="dcterms:W3CDTF">2013-08-28T23:42:00Z</dcterms:modified>
</cp:coreProperties>
</file>