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C0" w:rsidRDefault="00213321" w:rsidP="00857F2E">
      <w:pPr>
        <w:pStyle w:val="Heading1"/>
      </w:pPr>
      <w:bookmarkStart w:id="0" w:name="xylophone-2"/>
      <w:bookmarkEnd w:id="0"/>
      <w:r w:rsidRPr="00857F2E">
        <w:t>Xylophone</w:t>
      </w:r>
      <w:r>
        <w:t xml:space="preserve"> 2</w:t>
      </w:r>
    </w:p>
    <w:p w:rsidR="008D19C0" w:rsidRDefault="00213321">
      <w:r>
        <w:pict>
          <v:rect id="_x0000_i1025" style="width:0;height:1.5pt" o:hralign="center" o:hrstd="t" o:hr="t"/>
        </w:pict>
      </w:r>
    </w:p>
    <w:p w:rsidR="008D19C0" w:rsidRDefault="00213321">
      <w:pPr>
        <w:pStyle w:val="Heading2"/>
      </w:pPr>
      <w:bookmarkStart w:id="1" w:name="groupie"/>
      <w:bookmarkEnd w:id="1"/>
      <w:r>
        <w:t>groupie</w:t>
      </w:r>
    </w:p>
    <w:p w:rsidR="008D19C0" w:rsidRDefault="00213321" w:rsidP="00857F2E">
      <w:pPr>
        <w:pStyle w:val="Heading3"/>
      </w:pPr>
      <w:bookmarkStart w:id="2" w:name="policies-for-access-and-sharing-and-prov"/>
      <w:bookmarkEnd w:id="2"/>
      <w:r>
        <w:t xml:space="preserve">Policies for access </w:t>
      </w:r>
      <w:r w:rsidRPr="00857F2E">
        <w:t>and</w:t>
      </w:r>
      <w:r>
        <w:t xml:space="preserve"> sharing, and provisions for appropriate protection/privacy</w:t>
      </w:r>
    </w:p>
    <w:p w:rsidR="00857F2E" w:rsidRDefault="00857F2E" w:rsidP="00857F2E">
      <w:pPr>
        <w:pStyle w:val="Heading4"/>
      </w:pPr>
      <w:r>
        <w:t>Heading 4</w:t>
      </w:r>
    </w:p>
    <w:p w:rsidR="00857F2E" w:rsidRDefault="00857F2E" w:rsidP="00857F2E">
      <w:pPr>
        <w:pStyle w:val="Heading5"/>
      </w:pPr>
      <w:r>
        <w:t>Heading 5</w:t>
      </w:r>
    </w:p>
    <w:p w:rsidR="00857F2E" w:rsidRPr="00857F2E" w:rsidRDefault="00857F2E" w:rsidP="00857F2E"/>
    <w:p w:rsidR="008D19C0" w:rsidRDefault="00213321">
      <w:r>
        <w:t>This is policies about access and sharing under groupie.</w:t>
      </w:r>
    </w:p>
    <w:p w:rsidR="008D19C0" w:rsidRDefault="00213321">
      <w:r>
        <w:pict>
          <v:rect id="_x0000_i1026" style="width:0;height:1.5pt" o:hralign="center" o:hrstd="t" o:hr="t"/>
        </w:pict>
      </w:r>
    </w:p>
    <w:p w:rsidR="008D19C0" w:rsidRDefault="00213321">
      <w:r>
        <w:t>after hr</w:t>
      </w:r>
    </w:p>
    <w:p w:rsidR="008D19C0" w:rsidRDefault="00213321">
      <w:r>
        <w:t>http://was.cdlib.org</w:t>
      </w:r>
    </w:p>
    <w:p w:rsidR="008D19C0" w:rsidRDefault="00213321">
      <w:r>
        <w:t> </w:t>
      </w:r>
    </w:p>
    <w:p w:rsidR="008D19C0" w:rsidRDefault="00213321">
      <w:pPr>
        <w:pStyle w:val="Heading3"/>
      </w:pPr>
      <w:bookmarkStart w:id="3" w:name="data-and-metadata-standards"/>
      <w:bookmarkEnd w:id="3"/>
      <w:r>
        <w:t>Data and metadata standards</w:t>
      </w:r>
    </w:p>
    <w:p w:rsidR="008D19C0" w:rsidRDefault="00213321" w:rsidP="00857F2E">
      <w:pPr>
        <w:pStyle w:val="Compact"/>
        <w:numPr>
          <w:ilvl w:val="0"/>
          <w:numId w:val="3"/>
        </w:numPr>
      </w:pPr>
      <w:r>
        <w:t>Data and metadata standards under groupie.</w:t>
      </w:r>
    </w:p>
    <w:p w:rsidR="008D19C0" w:rsidRDefault="00213321">
      <w:pPr>
        <w:pStyle w:val="Compact"/>
        <w:numPr>
          <w:ilvl w:val="0"/>
          <w:numId w:val="3"/>
        </w:numPr>
      </w:pPr>
      <w:r>
        <w:t xml:space="preserve">first </w:t>
      </w:r>
      <w:proofErr w:type="spellStart"/>
      <w:r>
        <w:t>lvl</w:t>
      </w:r>
      <w:proofErr w:type="spellEnd"/>
      <w:r>
        <w:t xml:space="preserve"> - 1</w:t>
      </w:r>
    </w:p>
    <w:p w:rsidR="008D19C0" w:rsidRDefault="00213321">
      <w:pPr>
        <w:pStyle w:val="Compact"/>
        <w:numPr>
          <w:ilvl w:val="0"/>
          <w:numId w:val="3"/>
        </w:numPr>
      </w:pPr>
      <w:r>
        <w:t>first lvl - 2</w:t>
      </w:r>
    </w:p>
    <w:p w:rsidR="008D19C0" w:rsidRDefault="00213321">
      <w:pPr>
        <w:pStyle w:val="Compact"/>
        <w:numPr>
          <w:ilvl w:val="1"/>
          <w:numId w:val="4"/>
        </w:numPr>
      </w:pPr>
      <w:r>
        <w:t xml:space="preserve">second </w:t>
      </w:r>
      <w:proofErr w:type="spellStart"/>
      <w:r>
        <w:t>lvl</w:t>
      </w:r>
      <w:proofErr w:type="spellEnd"/>
      <w:r>
        <w:t xml:space="preserve"> - 1</w:t>
      </w:r>
    </w:p>
    <w:p w:rsidR="008D19C0" w:rsidRDefault="00213321">
      <w:pPr>
        <w:pStyle w:val="Compact"/>
        <w:numPr>
          <w:ilvl w:val="1"/>
          <w:numId w:val="4"/>
        </w:numPr>
      </w:pPr>
      <w:r>
        <w:t xml:space="preserve">second </w:t>
      </w:r>
      <w:proofErr w:type="spellStart"/>
      <w:r>
        <w:t>lvl</w:t>
      </w:r>
      <w:proofErr w:type="spellEnd"/>
      <w:r>
        <w:t xml:space="preserve"> </w:t>
      </w:r>
      <w:r w:rsidR="008D58F3">
        <w:t>–</w:t>
      </w:r>
      <w:r>
        <w:t xml:space="preserve"> 2</w:t>
      </w:r>
    </w:p>
    <w:p w:rsidR="008D58F3" w:rsidRDefault="008D58F3" w:rsidP="008D58F3">
      <w:pPr>
        <w:pStyle w:val="Compact"/>
        <w:numPr>
          <w:ilvl w:val="2"/>
          <w:numId w:val="4"/>
        </w:numPr>
      </w:pPr>
      <w:r>
        <w:t xml:space="preserve">third </w:t>
      </w:r>
      <w:proofErr w:type="spellStart"/>
      <w:r>
        <w:t>lvl</w:t>
      </w:r>
      <w:proofErr w:type="spellEnd"/>
    </w:p>
    <w:p w:rsidR="008D58F3" w:rsidRDefault="008D58F3" w:rsidP="008D58F3">
      <w:pPr>
        <w:pStyle w:val="Compact"/>
        <w:numPr>
          <w:ilvl w:val="3"/>
          <w:numId w:val="4"/>
        </w:numPr>
      </w:pPr>
      <w:r>
        <w:t>fourth level</w:t>
      </w:r>
    </w:p>
    <w:p w:rsidR="008D58F3" w:rsidRDefault="008D58F3" w:rsidP="008D58F3">
      <w:pPr>
        <w:pStyle w:val="Compact"/>
        <w:numPr>
          <w:ilvl w:val="4"/>
          <w:numId w:val="4"/>
        </w:numPr>
      </w:pPr>
      <w:r>
        <w:t>fifth level</w:t>
      </w:r>
    </w:p>
    <w:p w:rsidR="008D58F3" w:rsidRDefault="008D58F3" w:rsidP="008D58F3">
      <w:pPr>
        <w:pStyle w:val="Compact"/>
        <w:numPr>
          <w:ilvl w:val="5"/>
          <w:numId w:val="4"/>
        </w:numPr>
      </w:pPr>
      <w:r>
        <w:t>sixth level</w:t>
      </w:r>
    </w:p>
    <w:p w:rsidR="008D58F3" w:rsidRDefault="008D58F3" w:rsidP="008D58F3">
      <w:pPr>
        <w:pStyle w:val="Compact"/>
        <w:numPr>
          <w:ilvl w:val="6"/>
          <w:numId w:val="4"/>
        </w:numPr>
      </w:pPr>
      <w:r>
        <w:t>seventh level</w:t>
      </w:r>
    </w:p>
    <w:p w:rsidR="008D58F3" w:rsidRDefault="008D58F3" w:rsidP="008D58F3">
      <w:pPr>
        <w:pStyle w:val="Compact"/>
        <w:numPr>
          <w:ilvl w:val="0"/>
          <w:numId w:val="4"/>
        </w:numPr>
      </w:pPr>
      <w:r>
        <w:t>test</w:t>
      </w:r>
    </w:p>
    <w:p w:rsidR="00213321" w:rsidRDefault="00213321" w:rsidP="00213321">
      <w:pPr>
        <w:pStyle w:val="Compact"/>
        <w:numPr>
          <w:ilvl w:val="0"/>
          <w:numId w:val="3"/>
        </w:numPr>
      </w:pPr>
      <w:r>
        <w:t xml:space="preserve">first </w:t>
      </w:r>
      <w:proofErr w:type="spellStart"/>
      <w:r>
        <w:t>lvl</w:t>
      </w:r>
      <w:proofErr w:type="spellEnd"/>
      <w:r>
        <w:t xml:space="preserve"> –</w:t>
      </w:r>
      <w:r>
        <w:t xml:space="preserve"> 3</w:t>
      </w:r>
    </w:p>
    <w:p w:rsidR="008D19C0" w:rsidRDefault="00213321">
      <w:r>
        <w:t> </w:t>
      </w:r>
    </w:p>
    <w:p w:rsidR="008D19C0" w:rsidRDefault="00213321">
      <w:pPr>
        <w:pStyle w:val="Heading3"/>
      </w:pPr>
      <w:bookmarkStart w:id="4" w:name="types-of-data-produced"/>
      <w:bookmarkEnd w:id="4"/>
      <w:r>
        <w:t>Types of data produced</w:t>
      </w:r>
    </w:p>
    <w:p w:rsidR="00213321" w:rsidRDefault="00213321"/>
    <w:p w:rsidR="00213321" w:rsidRDefault="00213321" w:rsidP="00213321">
      <w:r>
        <w:t>Testing</w:t>
      </w:r>
    </w:p>
    <w:p w:rsidR="00213321" w:rsidRDefault="00213321" w:rsidP="00213321">
      <w:pPr>
        <w:pStyle w:val="ListParagraph"/>
        <w:numPr>
          <w:ilvl w:val="0"/>
          <w:numId w:val="5"/>
        </w:numPr>
      </w:pPr>
      <w:r>
        <w:lastRenderedPageBreak/>
        <w:t>test1</w:t>
      </w:r>
    </w:p>
    <w:p w:rsidR="00213321" w:rsidRDefault="00213321" w:rsidP="00213321">
      <w:pPr>
        <w:pStyle w:val="ListParagraph"/>
        <w:numPr>
          <w:ilvl w:val="1"/>
          <w:numId w:val="5"/>
        </w:numPr>
      </w:pPr>
      <w:r>
        <w:t>test2</w:t>
      </w:r>
    </w:p>
    <w:p w:rsidR="00213321" w:rsidRDefault="00213321" w:rsidP="00213321">
      <w:pPr>
        <w:pStyle w:val="ListParagraph"/>
        <w:numPr>
          <w:ilvl w:val="2"/>
          <w:numId w:val="5"/>
        </w:numPr>
      </w:pPr>
      <w:r>
        <w:t>test 3</w:t>
      </w:r>
    </w:p>
    <w:p w:rsidR="00213321" w:rsidRDefault="00213321" w:rsidP="00213321">
      <w:pPr>
        <w:pStyle w:val="ListParagraph"/>
        <w:numPr>
          <w:ilvl w:val="3"/>
          <w:numId w:val="5"/>
        </w:numPr>
      </w:pPr>
      <w:r>
        <w:t>test 4</w:t>
      </w:r>
    </w:p>
    <w:p w:rsidR="00213321" w:rsidRDefault="00213321" w:rsidP="00213321">
      <w:pPr>
        <w:pStyle w:val="ListParagraph"/>
        <w:numPr>
          <w:ilvl w:val="4"/>
          <w:numId w:val="5"/>
        </w:numPr>
      </w:pPr>
      <w:r>
        <w:t>test 5</w:t>
      </w:r>
    </w:p>
    <w:p w:rsidR="00213321" w:rsidRDefault="00213321" w:rsidP="00213321">
      <w:pPr>
        <w:pStyle w:val="ListParagraph"/>
        <w:numPr>
          <w:ilvl w:val="5"/>
          <w:numId w:val="5"/>
        </w:numPr>
      </w:pPr>
      <w:r>
        <w:t>test 6</w:t>
      </w:r>
    </w:p>
    <w:p w:rsidR="00213321" w:rsidRDefault="00213321" w:rsidP="00213321">
      <w:pPr>
        <w:pStyle w:val="ListParagraph"/>
        <w:numPr>
          <w:ilvl w:val="6"/>
          <w:numId w:val="5"/>
        </w:numPr>
      </w:pPr>
      <w:r>
        <w:t>test 7</w:t>
      </w:r>
    </w:p>
    <w:p w:rsidR="008D19C0" w:rsidRDefault="00213321">
      <w:r>
        <w:t xml:space="preserve">Types of data produced under </w:t>
      </w:r>
      <w:r>
        <w:rPr>
          <w:b/>
        </w:rPr>
        <w:t>groupie</w:t>
      </w:r>
      <w:r>
        <w:t>.</w:t>
      </w:r>
    </w:p>
    <w:p w:rsidR="00213321" w:rsidRDefault="00213321" w:rsidP="00213321">
      <w:pPr>
        <w:pStyle w:val="ListParagraph"/>
        <w:numPr>
          <w:ilvl w:val="0"/>
          <w:numId w:val="6"/>
        </w:numPr>
      </w:pPr>
      <w:r>
        <w:t>Test 1</w:t>
      </w:r>
    </w:p>
    <w:p w:rsidR="00213321" w:rsidRDefault="00213321" w:rsidP="00213321">
      <w:pPr>
        <w:pStyle w:val="ListParagraph"/>
        <w:numPr>
          <w:ilvl w:val="1"/>
          <w:numId w:val="6"/>
        </w:numPr>
      </w:pPr>
      <w:r>
        <w:t>Test 2</w:t>
      </w:r>
    </w:p>
    <w:p w:rsidR="00213321" w:rsidRDefault="00213321" w:rsidP="00213321">
      <w:pPr>
        <w:pStyle w:val="ListParagraph"/>
        <w:numPr>
          <w:ilvl w:val="2"/>
          <w:numId w:val="6"/>
        </w:numPr>
      </w:pPr>
      <w:r>
        <w:t>Test 3</w:t>
      </w:r>
    </w:p>
    <w:p w:rsidR="00213321" w:rsidRDefault="00213321" w:rsidP="00213321">
      <w:pPr>
        <w:pStyle w:val="ListParagraph"/>
        <w:numPr>
          <w:ilvl w:val="3"/>
          <w:numId w:val="6"/>
        </w:numPr>
      </w:pPr>
      <w:r>
        <w:t>Test 4</w:t>
      </w:r>
    </w:p>
    <w:p w:rsidR="00213321" w:rsidRDefault="00213321" w:rsidP="00213321">
      <w:pPr>
        <w:pStyle w:val="ListParagraph"/>
        <w:numPr>
          <w:ilvl w:val="4"/>
          <w:numId w:val="6"/>
        </w:numPr>
      </w:pPr>
      <w:r>
        <w:t>Test 5</w:t>
      </w:r>
    </w:p>
    <w:p w:rsidR="00213321" w:rsidRDefault="00213321" w:rsidP="00213321">
      <w:pPr>
        <w:pStyle w:val="ListParagraph"/>
        <w:numPr>
          <w:ilvl w:val="5"/>
          <w:numId w:val="6"/>
        </w:numPr>
      </w:pPr>
      <w:r>
        <w:t>Test 6</w:t>
      </w:r>
    </w:p>
    <w:p w:rsidR="00213321" w:rsidRDefault="00213321" w:rsidP="00213321">
      <w:pPr>
        <w:pStyle w:val="ListParagraph"/>
        <w:numPr>
          <w:ilvl w:val="6"/>
          <w:numId w:val="6"/>
        </w:numPr>
      </w:pPr>
      <w:r>
        <w:t>Test 7</w:t>
      </w:r>
      <w:bookmarkStart w:id="5" w:name="_GoBack"/>
      <w:bookmarkEnd w:id="5"/>
    </w:p>
    <w:p w:rsidR="008D19C0" w:rsidRDefault="00213321">
      <w:r>
        <w:t xml:space="preserve">This is </w:t>
      </w:r>
      <w:r>
        <w:rPr>
          <w:b/>
        </w:rPr>
        <w:t>bold</w:t>
      </w:r>
      <w:r>
        <w:t>.</w:t>
      </w:r>
    </w:p>
    <w:p w:rsidR="008D19C0" w:rsidRDefault="00213321">
      <w:r>
        <w:t xml:space="preserve">This is </w:t>
      </w:r>
      <w:r>
        <w:rPr>
          <w:i/>
        </w:rPr>
        <w:t>italic</w:t>
      </w:r>
      <w:r>
        <w:t>.</w:t>
      </w:r>
    </w:p>
    <w:p w:rsidR="008D19C0" w:rsidRDefault="00213321">
      <w:r>
        <w:t>This is underlined.</w:t>
      </w:r>
    </w:p>
    <w:p w:rsidR="008D19C0" w:rsidRDefault="00213321">
      <w:r>
        <w:t xml:space="preserve">This is </w:t>
      </w:r>
      <w:r>
        <w:rPr>
          <w:strike/>
        </w:rPr>
        <w:t>strikethrough</w:t>
      </w:r>
      <w:r>
        <w:t>.</w:t>
      </w:r>
    </w:p>
    <w:p w:rsidR="008D19C0" w:rsidRDefault="00213321">
      <w:r>
        <w:t xml:space="preserve">This </w:t>
      </w:r>
      <w:r>
        <w:t xml:space="preserve">is </w:t>
      </w:r>
      <w:r>
        <w:rPr>
          <w:vertAlign w:val="subscript"/>
        </w:rPr>
        <w:t>subscript</w:t>
      </w:r>
      <w:r>
        <w:t>.</w:t>
      </w:r>
    </w:p>
    <w:p w:rsidR="008D19C0" w:rsidRDefault="00213321">
      <w:r>
        <w:t xml:space="preserve">This is </w:t>
      </w:r>
      <w:r>
        <w:rPr>
          <w:vertAlign w:val="superscript"/>
        </w:rPr>
        <w:t>superscript</w:t>
      </w:r>
      <w:r>
        <w:t>.</w:t>
      </w:r>
    </w:p>
    <w:p w:rsidR="008D19C0" w:rsidRDefault="00213321">
      <w:r>
        <w:t xml:space="preserve">This is </w:t>
      </w:r>
      <w:r>
        <w:rPr>
          <w:i/>
        </w:rPr>
        <w:t xml:space="preserve">italic and </w:t>
      </w:r>
      <w:r>
        <w:rPr>
          <w:i/>
          <w:strike/>
        </w:rPr>
        <w:t>strikethrough</w:t>
      </w:r>
      <w:r>
        <w:t>.</w:t>
      </w:r>
    </w:p>
    <w:p w:rsidR="008D19C0" w:rsidRDefault="00213321">
      <w:pPr>
        <w:pStyle w:val="Heading2"/>
      </w:pPr>
      <w:bookmarkStart w:id="6" w:name="plans-for-archiving-and-preservation"/>
      <w:bookmarkEnd w:id="6"/>
      <w:r>
        <w:t>Plans for archiving and preservation</w:t>
      </w:r>
    </w:p>
    <w:p w:rsidR="008D19C0" w:rsidRDefault="00213321">
      <w:r>
        <w:t>Plans for archiving and preservation under top level.</w:t>
      </w:r>
    </w:p>
    <w:p w:rsidR="008D19C0" w:rsidRDefault="00213321">
      <w:pPr>
        <w:pStyle w:val="Heading2"/>
      </w:pPr>
      <w:bookmarkStart w:id="7" w:name="policies-and-provisions-for-re-use-re-di"/>
      <w:bookmarkEnd w:id="7"/>
      <w:r>
        <w:t>Policies and provisions for re-use, re-distribution</w:t>
      </w:r>
    </w:p>
    <w:p w:rsidR="008D19C0" w:rsidRDefault="00213321">
      <w:r>
        <w:t>Policies for re-use under top level.</w:t>
      </w:r>
    </w:p>
    <w:sectPr w:rsidR="008D19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8E2A9"/>
    <w:multiLevelType w:val="multilevel"/>
    <w:tmpl w:val="076C1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A74EB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4B618B"/>
    <w:multiLevelType w:val="hybridMultilevel"/>
    <w:tmpl w:val="7BD8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5E1D2"/>
    <w:multiLevelType w:val="multilevel"/>
    <w:tmpl w:val="DEC4A7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FA06C13"/>
    <w:multiLevelType w:val="multilevel"/>
    <w:tmpl w:val="DEC4A7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13321"/>
    <w:rsid w:val="004E29B3"/>
    <w:rsid w:val="00590D07"/>
    <w:rsid w:val="00784D58"/>
    <w:rsid w:val="00857F2E"/>
    <w:rsid w:val="008D19C0"/>
    <w:rsid w:val="008D58F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57F2E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57F2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857F2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857F2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857F2E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5">
    <w:name w:val="heading 5"/>
    <w:basedOn w:val="Normal"/>
    <w:next w:val="Normal"/>
    <w:autoRedefine/>
    <w:uiPriority w:val="9"/>
    <w:unhideWhenUsed/>
    <w:qFormat/>
    <w:rsid w:val="00857F2E"/>
    <w:pPr>
      <w:keepNext/>
      <w:keepLines/>
      <w:spacing w:before="200" w:after="0"/>
      <w:outlineLvl w:val="4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autoRedefine/>
    <w:qFormat/>
    <w:rsid w:val="008D58F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213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Fisher</dc:creator>
  <cp:lastModifiedBy>Scott Fisher</cp:lastModifiedBy>
  <cp:revision>2</cp:revision>
  <dcterms:created xsi:type="dcterms:W3CDTF">2015-09-01T21:04:00Z</dcterms:created>
  <dcterms:modified xsi:type="dcterms:W3CDTF">2015-09-01T21:04:00Z</dcterms:modified>
</cp:coreProperties>
</file>