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81944" w14:textId="54B3EAD5" w:rsidR="00DD7F76" w:rsidRDefault="00C20048" w:rsidP="00A86F6B">
      <w:pPr>
        <w:pStyle w:val="Titre"/>
      </w:pPr>
      <w:r>
        <w:t xml:space="preserve">Rapport </w:t>
      </w:r>
      <w:r w:rsidR="00586338" w:rsidRPr="00586338">
        <w:t>TD #3 - INF-TC</w:t>
      </w:r>
      <w:r w:rsidR="00E703F4">
        <w:t>2</w:t>
      </w:r>
    </w:p>
    <w:p w14:paraId="65369DE8" w14:textId="51A58FBA" w:rsidR="00C20048" w:rsidRDefault="002E2DA8" w:rsidP="00C20048">
      <w:pPr>
        <w:pStyle w:val="Titre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6676B6" wp14:editId="5787C582">
            <wp:simplePos x="0" y="0"/>
            <wp:positionH relativeFrom="margin">
              <wp:align>right</wp:align>
            </wp:positionH>
            <wp:positionV relativeFrom="paragraph">
              <wp:posOffset>554224</wp:posOffset>
            </wp:positionV>
            <wp:extent cx="5760720" cy="5449570"/>
            <wp:effectExtent l="0" t="0" r="0" b="0"/>
            <wp:wrapTopAndBottom/>
            <wp:docPr id="1977473451" name="Image 1" descr="Une image contenant texte, diagramme, Plan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73451" name="Image 1" descr="Une image contenant texte, diagramme, Plan, Dessin techniqu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0048">
        <w:t>Diagramme UML</w:t>
      </w:r>
    </w:p>
    <w:p w14:paraId="5FDCEADD" w14:textId="3CBC2B53" w:rsidR="004D47A4" w:rsidRDefault="004D47A4">
      <w:r>
        <w:br w:type="page"/>
      </w:r>
    </w:p>
    <w:p w14:paraId="19D6F0A3" w14:textId="77777777" w:rsidR="002E2DA8" w:rsidRPr="002E2DA8" w:rsidRDefault="002E2DA8" w:rsidP="002E2DA8"/>
    <w:p w14:paraId="0CA4969F" w14:textId="26099F49" w:rsidR="00C20048" w:rsidRDefault="002E2DA8" w:rsidP="002E2DA8">
      <w:pPr>
        <w:pStyle w:val="Titre1"/>
      </w:pPr>
      <w:r>
        <w:t>Présentation du code</w:t>
      </w:r>
    </w:p>
    <w:p w14:paraId="107E58B2" w14:textId="197DB68A" w:rsidR="002E2DA8" w:rsidRDefault="00533440" w:rsidP="002E2DA8">
      <w:r>
        <w:t xml:space="preserve">On a d’abord ajouté </w:t>
      </w:r>
      <w:r w:rsidR="00F61E89">
        <w:t xml:space="preserve">deux classes </w:t>
      </w:r>
      <w:proofErr w:type="spellStart"/>
      <w:r w:rsidR="00F61E89">
        <w:t>Bibliothecaire</w:t>
      </w:r>
      <w:proofErr w:type="spellEnd"/>
      <w:r w:rsidR="00F61E89">
        <w:t xml:space="preserve"> et Conservateur, toutes deux héritant de la classe Personne.</w:t>
      </w:r>
      <w:r w:rsidR="005D42CB">
        <w:t xml:space="preserve"> On leur a donné un certain nombre de méthodes et attributs : </w:t>
      </w:r>
      <w:r w:rsidR="004D47A4" w:rsidRPr="004D47A4">
        <w:drawing>
          <wp:anchor distT="0" distB="0" distL="114300" distR="114300" simplePos="0" relativeHeight="251659264" behindDoc="0" locked="0" layoutInCell="1" allowOverlap="1" wp14:anchorId="43198A7B" wp14:editId="4FCED8AF">
            <wp:simplePos x="0" y="0"/>
            <wp:positionH relativeFrom="column">
              <wp:posOffset>-1270</wp:posOffset>
            </wp:positionH>
            <wp:positionV relativeFrom="paragraph">
              <wp:posOffset>429260</wp:posOffset>
            </wp:positionV>
            <wp:extent cx="5760720" cy="3639820"/>
            <wp:effectExtent l="0" t="0" r="0" b="0"/>
            <wp:wrapTopAndBottom/>
            <wp:docPr id="1428022892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22892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CFC4A" w14:textId="22D2A9EC" w:rsidR="004D47A4" w:rsidRDefault="004D47A4" w:rsidP="002E2DA8">
      <w:r>
        <w:t>On a choisi d’ajouter un attribut supplémentaire</w:t>
      </w:r>
      <w:r w:rsidR="00F9655A">
        <w:t> pour le bibliothécaire</w:t>
      </w:r>
      <w:r w:rsidR="007F25D7">
        <w:t xml:space="preserve"> (ainsi que les méthodes correspondantes)</w:t>
      </w:r>
      <w:r w:rsidR="00F9655A">
        <w:t> : le nombre d’enregistrements, i.e. le nombre d’emprunts effectués par un bibliothécaire.</w:t>
      </w:r>
    </w:p>
    <w:p w14:paraId="1408DE1C" w14:textId="4C1AD985" w:rsidR="007F25D7" w:rsidRDefault="006A7E40" w:rsidP="002E2DA8">
      <w:r>
        <w:t>On a également modifié les classes Emprunt et Bibliothèque :</w:t>
      </w:r>
    </w:p>
    <w:p w14:paraId="4BCCF209" w14:textId="68378842" w:rsidR="006A7E40" w:rsidRDefault="006A7E40" w:rsidP="006A7E40">
      <w:pPr>
        <w:pStyle w:val="Titre2"/>
      </w:pPr>
      <w:r>
        <w:lastRenderedPageBreak/>
        <w:t>Emprunt</w:t>
      </w:r>
    </w:p>
    <w:p w14:paraId="6858E04E" w14:textId="260F900C" w:rsidR="006A7E40" w:rsidRDefault="00EE6370" w:rsidP="006A7E40">
      <w:r w:rsidRPr="00EE6370">
        <w:drawing>
          <wp:anchor distT="0" distB="0" distL="114300" distR="114300" simplePos="0" relativeHeight="251660288" behindDoc="0" locked="0" layoutInCell="1" allowOverlap="1" wp14:anchorId="5D273125" wp14:editId="72380A96">
            <wp:simplePos x="0" y="0"/>
            <wp:positionH relativeFrom="column">
              <wp:posOffset>-1161</wp:posOffset>
            </wp:positionH>
            <wp:positionV relativeFrom="paragraph">
              <wp:posOffset>-22</wp:posOffset>
            </wp:positionV>
            <wp:extent cx="5760720" cy="3282315"/>
            <wp:effectExtent l="0" t="0" r="0" b="0"/>
            <wp:wrapTopAndBottom/>
            <wp:docPr id="1074021938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21938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 a associé à chaque emprunt un bibliothécaire et ajouté une méthode permettant d’accéder au numéro du bibliothécaire ayant effectué l’emprunt.</w:t>
      </w:r>
    </w:p>
    <w:p w14:paraId="66712F4D" w14:textId="613185CC" w:rsidR="00393C8E" w:rsidRDefault="00FD5770" w:rsidP="003E74B3">
      <w:pPr>
        <w:pStyle w:val="Titre2"/>
      </w:pPr>
      <w:r w:rsidRPr="00393C8E">
        <w:drawing>
          <wp:anchor distT="0" distB="0" distL="114300" distR="114300" simplePos="0" relativeHeight="251661312" behindDoc="0" locked="0" layoutInCell="1" allowOverlap="1" wp14:anchorId="5CF8C199" wp14:editId="32354D2B">
            <wp:simplePos x="0" y="0"/>
            <wp:positionH relativeFrom="margin">
              <wp:posOffset>107359</wp:posOffset>
            </wp:positionH>
            <wp:positionV relativeFrom="paragraph">
              <wp:posOffset>424771</wp:posOffset>
            </wp:positionV>
            <wp:extent cx="5168265" cy="3815080"/>
            <wp:effectExtent l="0" t="0" r="0" b="0"/>
            <wp:wrapTopAndBottom/>
            <wp:docPr id="18310443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443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74B3">
        <w:t>Bibliothèque</w:t>
      </w:r>
    </w:p>
    <w:p w14:paraId="668BAD9F" w14:textId="48402E00" w:rsidR="00393C8E" w:rsidRDefault="00393C8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BB86B95" w14:textId="616C37CB" w:rsidR="003E74B3" w:rsidRDefault="00FD5770" w:rsidP="00FD5770">
      <w:pPr>
        <w:pStyle w:val="Titre2"/>
      </w:pPr>
      <w:r w:rsidRPr="00FD5770">
        <w:lastRenderedPageBreak/>
        <w:drawing>
          <wp:anchor distT="0" distB="0" distL="114300" distR="114300" simplePos="0" relativeHeight="251662336" behindDoc="0" locked="0" layoutInCell="1" allowOverlap="1" wp14:anchorId="1ED2D889" wp14:editId="453023E8">
            <wp:simplePos x="0" y="0"/>
            <wp:positionH relativeFrom="margin">
              <wp:posOffset>-102191</wp:posOffset>
            </wp:positionH>
            <wp:positionV relativeFrom="paragraph">
              <wp:posOffset>132145</wp:posOffset>
            </wp:positionV>
            <wp:extent cx="5760720" cy="3028315"/>
            <wp:effectExtent l="0" t="0" r="0" b="635"/>
            <wp:wrapTopAndBottom/>
            <wp:docPr id="1925427881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27881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E84D7" w14:textId="632A0E4C" w:rsidR="00FD5770" w:rsidRPr="00FD5770" w:rsidRDefault="00FD5770" w:rsidP="00FD5770">
      <w:r>
        <w:t>On a également ajouté quelques méthodes à la classe Bibliothèque</w:t>
      </w:r>
      <w:r w:rsidR="00087B83">
        <w:t xml:space="preserve"> (l’ajout, le retrait, la recherche par numéro et l’affichage des</w:t>
      </w:r>
      <w:r>
        <w:t xml:space="preserve"> </w:t>
      </w:r>
      <w:r w:rsidR="00087B83">
        <w:t xml:space="preserve">bibliothécaires) </w:t>
      </w:r>
      <w:r>
        <w:t xml:space="preserve">et modifié la méthode préexistante </w:t>
      </w:r>
      <w:proofErr w:type="spellStart"/>
      <w:r>
        <w:t>emprunt_livre</w:t>
      </w:r>
      <w:proofErr w:type="spellEnd"/>
      <w:r w:rsidR="008E7D46">
        <w:t xml:space="preserve"> en associant à l’emprunt le bibliothécaire corre</w:t>
      </w:r>
      <w:r w:rsidR="00556339">
        <w:t>s</w:t>
      </w:r>
      <w:r w:rsidR="008E7D46">
        <w:t>pondant</w:t>
      </w:r>
      <w:r w:rsidR="00556339">
        <w:t xml:space="preserve"> et en mettant à jour son nombre d’enregistrements</w:t>
      </w:r>
      <w:r>
        <w:t>.</w:t>
      </w:r>
    </w:p>
    <w:sectPr w:rsidR="00FD5770" w:rsidRPr="00FD5770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83579" w14:textId="77777777" w:rsidR="00937021" w:rsidRDefault="00937021" w:rsidP="00A86F6B">
      <w:pPr>
        <w:spacing w:after="0" w:line="240" w:lineRule="auto"/>
      </w:pPr>
      <w:r>
        <w:separator/>
      </w:r>
    </w:p>
  </w:endnote>
  <w:endnote w:type="continuationSeparator" w:id="0">
    <w:p w14:paraId="325487C8" w14:textId="77777777" w:rsidR="00937021" w:rsidRDefault="00937021" w:rsidP="00A86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E45A2" w14:textId="77777777" w:rsidR="00937021" w:rsidRDefault="00937021" w:rsidP="00A86F6B">
      <w:pPr>
        <w:spacing w:after="0" w:line="240" w:lineRule="auto"/>
      </w:pPr>
      <w:r>
        <w:separator/>
      </w:r>
    </w:p>
  </w:footnote>
  <w:footnote w:type="continuationSeparator" w:id="0">
    <w:p w14:paraId="19361DEC" w14:textId="77777777" w:rsidR="00937021" w:rsidRDefault="00937021" w:rsidP="00A86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41AFD" w14:textId="647ECBC1" w:rsidR="00A86F6B" w:rsidRDefault="00A86F6B">
    <w:pPr>
      <w:pStyle w:val="En-tte"/>
    </w:pPr>
    <w:r>
      <w:t>Cassette Hugo, Favre-Bulle Romain</w:t>
    </w:r>
    <w:r w:rsidR="00C20048">
      <w:tab/>
    </w:r>
    <w:r w:rsidR="00C20048">
      <w:ptab w:relativeTo="margin" w:alignment="right" w:leader="none"/>
    </w:r>
    <w:r w:rsidR="00C20048">
      <w:t>ARDABILIAN Mohsen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66E75"/>
    <w:multiLevelType w:val="hybridMultilevel"/>
    <w:tmpl w:val="ABE05B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0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BF"/>
    <w:rsid w:val="00087B83"/>
    <w:rsid w:val="002E2DA8"/>
    <w:rsid w:val="002F4AC3"/>
    <w:rsid w:val="00393C8E"/>
    <w:rsid w:val="003E74B3"/>
    <w:rsid w:val="004D47A4"/>
    <w:rsid w:val="00533440"/>
    <w:rsid w:val="00556339"/>
    <w:rsid w:val="00586338"/>
    <w:rsid w:val="005D42CB"/>
    <w:rsid w:val="006A7E40"/>
    <w:rsid w:val="007F25D7"/>
    <w:rsid w:val="008B1FE0"/>
    <w:rsid w:val="008E7D46"/>
    <w:rsid w:val="00937021"/>
    <w:rsid w:val="009A22A7"/>
    <w:rsid w:val="00A86F6B"/>
    <w:rsid w:val="00C20048"/>
    <w:rsid w:val="00C30AB4"/>
    <w:rsid w:val="00DD7F76"/>
    <w:rsid w:val="00E703F4"/>
    <w:rsid w:val="00EB3CBF"/>
    <w:rsid w:val="00EE6370"/>
    <w:rsid w:val="00F61E89"/>
    <w:rsid w:val="00F9655A"/>
    <w:rsid w:val="00FD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8DC3C"/>
  <w15:chartTrackingRefBased/>
  <w15:docId w15:val="{2D01A18C-0755-4076-AAC9-67611FFC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3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B3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B3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C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C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C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C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C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C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C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C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C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C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CB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86F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6F6B"/>
  </w:style>
  <w:style w:type="paragraph" w:styleId="Pieddepage">
    <w:name w:val="footer"/>
    <w:basedOn w:val="Normal"/>
    <w:link w:val="PieddepageCar"/>
    <w:uiPriority w:val="99"/>
    <w:unhideWhenUsed/>
    <w:rsid w:val="00A86F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6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150</Words>
  <Characters>825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Favre-Bulle</dc:creator>
  <cp:keywords/>
  <dc:description/>
  <cp:lastModifiedBy>Romain Favre-Bulle</cp:lastModifiedBy>
  <cp:revision>22</cp:revision>
  <dcterms:created xsi:type="dcterms:W3CDTF">2026-03-02T10:41:00Z</dcterms:created>
  <dcterms:modified xsi:type="dcterms:W3CDTF">2026-03-02T10:57:00Z</dcterms:modified>
</cp:coreProperties>
</file>