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97257466"/>
        <w:docPartObj>
          <w:docPartGallery w:val="Cover Pages"/>
          <w:docPartUnique/>
        </w:docPartObj>
      </w:sdtPr>
      <w:sdtEndPr/>
      <w:sdtContent>
        <w:p w:rsidR="00A708F9" w:rsidRDefault="00A708F9">
          <w:r>
            <w:rPr>
              <w:noProof/>
            </w:rPr>
            <mc:AlternateContent>
              <mc:Choice Requires="wpg">
                <w:drawing>
                  <wp:anchor distT="0" distB="0" distL="114300" distR="114300" simplePos="0" relativeHeight="251680768" behindDoc="1" locked="0" layoutInCell="1" allowOverlap="1">
                    <wp:simplePos x="0" y="0"/>
                    <wp:positionH relativeFrom="page">
                      <wp:align>center</wp:align>
                    </wp:positionH>
                    <wp:positionV relativeFrom="page">
                      <wp:align>center</wp:align>
                    </wp:positionV>
                    <wp:extent cx="6858000" cy="9271750"/>
                    <wp:effectExtent l="0" t="0" r="0" b="571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293255"/>
                                <a:ext cx="6858000" cy="143182"/>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A708F9" w:rsidRDefault="00A708F9">
                                      <w:pPr>
                                        <w:pStyle w:val="NoSpacing"/>
                                        <w:rPr>
                                          <w:color w:val="FFFFFF" w:themeColor="background1"/>
                                          <w:sz w:val="32"/>
                                          <w:szCs w:val="32"/>
                                        </w:rPr>
                                      </w:pPr>
                                      <w:r>
                                        <w:rPr>
                                          <w:color w:val="FFFFFF" w:themeColor="background1"/>
                                          <w:sz w:val="32"/>
                                          <w:szCs w:val="32"/>
                                        </w:rPr>
                                        <w:t>Trinity Technology Group</w:t>
                                      </w:r>
                                    </w:p>
                                  </w:sdtContent>
                                </w:sdt>
                                <w:p w:rsidR="00A708F9" w:rsidRDefault="004D00A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A708F9">
                                        <w:rPr>
                                          <w:caps/>
                                          <w:color w:val="FFFFFF" w:themeColor="background1"/>
                                        </w:rPr>
                                        <w:t>cALIFORNIA dEPARTMENT OF tECHNOLOGY</w:t>
                                      </w:r>
                                    </w:sdtContent>
                                  </w:sdt>
                                  <w:r w:rsidR="00A708F9">
                                    <w:rPr>
                                      <w:caps/>
                                      <w:color w:val="FFFFFF" w:themeColor="background1"/>
                                    </w:rPr>
                                    <w:t xml:space="preserve"> </w:t>
                                  </w:r>
                                </w:p>
                                <w:p w:rsidR="00A708F9" w:rsidRDefault="00A708F9">
                                  <w:pPr>
                                    <w:pStyle w:val="NoSpacing"/>
                                    <w:rPr>
                                      <w:caps/>
                                      <w:color w:val="FFFFFF" w:themeColor="background1"/>
                                    </w:rPr>
                                  </w:pPr>
                                  <w:r>
                                    <w:rPr>
                                      <w:caps/>
                                      <w:color w:val="FFFFFF" w:themeColor="background1"/>
                                    </w:rPr>
                                    <w:t>agile vendor pool pROPOSAL</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96"/>
                                      <w:szCs w:val="96"/>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A708F9" w:rsidRPr="00A708F9" w:rsidRDefault="00A708F9">
                                      <w:pPr>
                                        <w:pStyle w:val="NoSpacing"/>
                                        <w:pBdr>
                                          <w:bottom w:val="single" w:sz="6" w:space="4" w:color="7F7F7F" w:themeColor="text1" w:themeTint="80"/>
                                        </w:pBdr>
                                        <w:rPr>
                                          <w:rFonts w:asciiTheme="majorHAnsi" w:eastAsiaTheme="majorEastAsia" w:hAnsiTheme="majorHAnsi" w:cstheme="majorBidi"/>
                                          <w:color w:val="595959" w:themeColor="text1" w:themeTint="A6"/>
                                          <w:sz w:val="96"/>
                                          <w:szCs w:val="96"/>
                                        </w:rPr>
                                      </w:pPr>
                                      <w:r w:rsidRPr="00A708F9">
                                        <w:rPr>
                                          <w:rFonts w:asciiTheme="majorHAnsi" w:eastAsiaTheme="majorEastAsia" w:hAnsiTheme="majorHAnsi" w:cstheme="majorBidi"/>
                                          <w:color w:val="595959" w:themeColor="text1" w:themeTint="A6"/>
                                          <w:sz w:val="96"/>
                                          <w:szCs w:val="96"/>
                                        </w:rPr>
                                        <w:t>NATURAL DISASTER NOTIFICATION SYSTEM</w:t>
                                      </w:r>
                                    </w:p>
                                  </w:sdtContent>
                                </w:sdt>
                                <w:p w:rsidR="00A708F9" w:rsidRDefault="00A708F9">
                                  <w:pPr>
                                    <w:pStyle w:val="NoSpacing"/>
                                    <w:spacing w:before="240"/>
                                    <w:rPr>
                                      <w:caps/>
                                      <w:color w:val="44546A" w:themeColor="text2"/>
                                      <w:sz w:val="36"/>
                                      <w:szCs w:val="36"/>
                                    </w:rPr>
                                  </w:pPr>
                                  <w:r>
                                    <w:rPr>
                                      <w:caps/>
                                      <w:color w:val="44546A" w:themeColor="text2"/>
                                      <w:sz w:val="36"/>
                                      <w:szCs w:val="36"/>
                                    </w:rPr>
                                    <w:t>User guide</w:t>
                                  </w:r>
                                </w:p>
                                <w:p w:rsidR="00A708F9" w:rsidRDefault="00A708F9">
                                  <w:pPr>
                                    <w:pStyle w:val="NoSpacing"/>
                                    <w:spacing w:before="240"/>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19" o:spid="_x0000_s1026" style="position:absolute;margin-left:0;margin-top:0;width:540pt;height:730.05pt;z-index:-251635712;mso-position-horizontal:center;mso-position-horizontal-relative:page;mso-position-vertical:center;mso-position-vertical-relative:page"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">
                    <v:rect id="Rectangle 120" o:spid="_x0000_s1027" style="position:absolute;top:72932;width:68580;height:1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A4g8gA&#10;AADcAAAADwAAAGRycy9kb3ducmV2LnhtbESPT0/CQBDF7yZ8h82YeJOtjSFSWYiQEBW98Ee4Trpj&#10;29CdbXZXKHx652DibSbvzXu/mcx616oThdh4NvAwzEARl942XBnYbZf3T6BiQrbYeiYDF4owmw5u&#10;JlhYf+Y1nTapUhLCsUADdUpdoXUsa3IYh74jFu3bB4dJ1lBpG/As4a7VeZaNtMOGpaHGjhY1lcfN&#10;jzOwdPP1++rrsj2OF48fh3Ddv14/c2PubvuXZ1CJ+vRv/rt+s4KfC748IxPo6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cDiDyAAAANwAAAAPAAAAAAAAAAAAAAAAAJgCAABk&#10;cnMvZG93bnJldi54bWxQSwUGAAAAAAQABAD1AAAAjQMAAAAA&#10;" fillcolor="#bfbfbf [2412]" stroked="f" strokeweight="1pt"/>
                    <v:rect id="Rectangle 121" o:spid="_x0000_s1028"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A708F9" w:rsidRDefault="00A708F9">
                                <w:pPr>
                                  <w:pStyle w:val="NoSpacing"/>
                                  <w:rPr>
                                    <w:color w:val="FFFFFF" w:themeColor="background1"/>
                                    <w:sz w:val="32"/>
                                    <w:szCs w:val="32"/>
                                  </w:rPr>
                                </w:pPr>
                                <w:r>
                                  <w:rPr>
                                    <w:color w:val="FFFFFF" w:themeColor="background1"/>
                                    <w:sz w:val="32"/>
                                    <w:szCs w:val="32"/>
                                  </w:rPr>
                                  <w:t>Trinity Technology Group</w:t>
                                </w:r>
                              </w:p>
                            </w:sdtContent>
                          </w:sdt>
                          <w:p w:rsidR="00A708F9" w:rsidRDefault="004D00A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A708F9">
                                  <w:rPr>
                                    <w:caps/>
                                    <w:color w:val="FFFFFF" w:themeColor="background1"/>
                                  </w:rPr>
                                  <w:t>cALIFORNIA dEPARTMENT OF tECHNOLOGY</w:t>
                                </w:r>
                              </w:sdtContent>
                            </w:sdt>
                            <w:r w:rsidR="00A708F9">
                              <w:rPr>
                                <w:caps/>
                                <w:color w:val="FFFFFF" w:themeColor="background1"/>
                              </w:rPr>
                              <w:t xml:space="preserve"> </w:t>
                            </w:r>
                          </w:p>
                          <w:p w:rsidR="00A708F9" w:rsidRDefault="00A708F9">
                            <w:pPr>
                              <w:pStyle w:val="NoSpacing"/>
                              <w:rPr>
                                <w:caps/>
                                <w:color w:val="FFFFFF" w:themeColor="background1"/>
                              </w:rPr>
                            </w:pPr>
                            <w:r>
                              <w:rPr>
                                <w:caps/>
                                <w:color w:val="FFFFFF" w:themeColor="background1"/>
                              </w:rPr>
                              <w:t>agile vendor pool pROPOSAL</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96"/>
                                <w:szCs w:val="96"/>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A708F9" w:rsidRPr="00A708F9" w:rsidRDefault="00A708F9">
                                <w:pPr>
                                  <w:pStyle w:val="NoSpacing"/>
                                  <w:pBdr>
                                    <w:bottom w:val="single" w:sz="6" w:space="4" w:color="7F7F7F" w:themeColor="text1" w:themeTint="80"/>
                                  </w:pBdr>
                                  <w:rPr>
                                    <w:rFonts w:asciiTheme="majorHAnsi" w:eastAsiaTheme="majorEastAsia" w:hAnsiTheme="majorHAnsi" w:cstheme="majorBidi"/>
                                    <w:color w:val="595959" w:themeColor="text1" w:themeTint="A6"/>
                                    <w:sz w:val="96"/>
                                    <w:szCs w:val="96"/>
                                  </w:rPr>
                                </w:pPr>
                                <w:r w:rsidRPr="00A708F9">
                                  <w:rPr>
                                    <w:rFonts w:asciiTheme="majorHAnsi" w:eastAsiaTheme="majorEastAsia" w:hAnsiTheme="majorHAnsi" w:cstheme="majorBidi"/>
                                    <w:color w:val="595959" w:themeColor="text1" w:themeTint="A6"/>
                                    <w:sz w:val="96"/>
                                    <w:szCs w:val="96"/>
                                  </w:rPr>
                                  <w:t>NATURAL DISASTER NOTIFICATION SYSTEM</w:t>
                                </w:r>
                              </w:p>
                            </w:sdtContent>
                          </w:sdt>
                          <w:p w:rsidR="00A708F9" w:rsidRDefault="00A708F9">
                            <w:pPr>
                              <w:pStyle w:val="NoSpacing"/>
                              <w:spacing w:before="240"/>
                              <w:rPr>
                                <w:caps/>
                                <w:color w:val="44546A" w:themeColor="text2"/>
                                <w:sz w:val="36"/>
                                <w:szCs w:val="36"/>
                              </w:rPr>
                            </w:pPr>
                            <w:r>
                              <w:rPr>
                                <w:caps/>
                                <w:color w:val="44546A" w:themeColor="text2"/>
                                <w:sz w:val="36"/>
                                <w:szCs w:val="36"/>
                              </w:rPr>
                              <w:t>User guide</w:t>
                            </w:r>
                          </w:p>
                          <w:p w:rsidR="00A708F9" w:rsidRDefault="00A708F9">
                            <w:pPr>
                              <w:pStyle w:val="NoSpacing"/>
                              <w:spacing w:before="240"/>
                              <w:rPr>
                                <w:caps/>
                                <w:color w:val="44546A" w:themeColor="text2"/>
                                <w:sz w:val="36"/>
                                <w:szCs w:val="36"/>
                              </w:rPr>
                            </w:pPr>
                          </w:p>
                        </w:txbxContent>
                      </v:textbox>
                    </v:shape>
                    <w10:wrap anchorx="page" anchory="page"/>
                  </v:group>
                </w:pict>
              </mc:Fallback>
            </mc:AlternateContent>
          </w:r>
        </w:p>
        <w:p w:rsidR="00A708F9" w:rsidRDefault="00A708F9">
          <w:pPr>
            <w:spacing w:after="160" w:line="259" w:lineRule="auto"/>
            <w:rPr>
              <w:rFonts w:asciiTheme="majorHAnsi" w:eastAsiaTheme="majorEastAsia" w:hAnsiTheme="majorHAnsi" w:cstheme="majorBidi"/>
              <w:color w:val="2E74B5" w:themeColor="accent1" w:themeShade="BF"/>
              <w:sz w:val="32"/>
              <w:szCs w:val="32"/>
            </w:rPr>
          </w:pPr>
          <w:r>
            <w:br w:type="page"/>
          </w:r>
        </w:p>
        <w:bookmarkStart w:id="0" w:name="_GoBack" w:displacedByCustomXml="next"/>
        <w:bookmarkEnd w:id="0" w:displacedByCustomXml="next"/>
      </w:sdtContent>
    </w:sdt>
    <w:sdt>
      <w:sdtPr>
        <w:rPr>
          <w:rFonts w:asciiTheme="minorHAnsi" w:eastAsiaTheme="minorHAnsi" w:hAnsiTheme="minorHAnsi" w:cstheme="minorBidi"/>
          <w:color w:val="auto"/>
          <w:sz w:val="22"/>
          <w:szCs w:val="22"/>
        </w:rPr>
        <w:id w:val="-1514608882"/>
        <w:docPartObj>
          <w:docPartGallery w:val="Table of Contents"/>
          <w:docPartUnique/>
        </w:docPartObj>
      </w:sdtPr>
      <w:sdtEndPr>
        <w:rPr>
          <w:b/>
          <w:bCs/>
          <w:noProof/>
        </w:rPr>
      </w:sdtEndPr>
      <w:sdtContent>
        <w:p w:rsidR="003F5240" w:rsidRDefault="003F5240">
          <w:pPr>
            <w:pStyle w:val="TOCHeading"/>
          </w:pPr>
          <w:r>
            <w:t>Table of Contents</w:t>
          </w:r>
        </w:p>
        <w:p w:rsidR="004D00A0" w:rsidRDefault="003F5240">
          <w:pPr>
            <w:pStyle w:val="TOC1"/>
            <w:tabs>
              <w:tab w:val="left" w:pos="440"/>
              <w:tab w:val="right" w:leader="dot" w:pos="10790"/>
            </w:tabs>
            <w:rPr>
              <w:rFonts w:cstheme="minorBidi"/>
              <w:noProof/>
            </w:rPr>
          </w:pPr>
          <w:r>
            <w:fldChar w:fldCharType="begin"/>
          </w:r>
          <w:r>
            <w:instrText xml:space="preserve"> TOC \o "1-3" \h \z \u </w:instrText>
          </w:r>
          <w:r>
            <w:fldChar w:fldCharType="separate"/>
          </w:r>
          <w:hyperlink w:anchor="_Toc476307073" w:history="1">
            <w:r w:rsidR="004D00A0" w:rsidRPr="00864DE1">
              <w:rPr>
                <w:rStyle w:val="Hyperlink"/>
                <w:noProof/>
              </w:rPr>
              <w:t>1</w:t>
            </w:r>
            <w:r w:rsidR="004D00A0">
              <w:rPr>
                <w:rFonts w:cstheme="minorBidi"/>
                <w:noProof/>
              </w:rPr>
              <w:tab/>
            </w:r>
            <w:r w:rsidR="004D00A0" w:rsidRPr="00864DE1">
              <w:rPr>
                <w:rStyle w:val="Hyperlink"/>
                <w:noProof/>
              </w:rPr>
              <w:t>Menu</w:t>
            </w:r>
            <w:r w:rsidR="004D00A0">
              <w:rPr>
                <w:noProof/>
                <w:webHidden/>
              </w:rPr>
              <w:tab/>
            </w:r>
            <w:r w:rsidR="004D00A0">
              <w:rPr>
                <w:noProof/>
                <w:webHidden/>
              </w:rPr>
              <w:fldChar w:fldCharType="begin"/>
            </w:r>
            <w:r w:rsidR="004D00A0">
              <w:rPr>
                <w:noProof/>
                <w:webHidden/>
              </w:rPr>
              <w:instrText xml:space="preserve"> PAGEREF _Toc476307073 \h </w:instrText>
            </w:r>
            <w:r w:rsidR="004D00A0">
              <w:rPr>
                <w:noProof/>
                <w:webHidden/>
              </w:rPr>
            </w:r>
            <w:r w:rsidR="004D00A0">
              <w:rPr>
                <w:noProof/>
                <w:webHidden/>
              </w:rPr>
              <w:fldChar w:fldCharType="separate"/>
            </w:r>
            <w:r w:rsidR="004D00A0">
              <w:rPr>
                <w:noProof/>
                <w:webHidden/>
              </w:rPr>
              <w:t>2</w:t>
            </w:r>
            <w:r w:rsidR="004D00A0">
              <w:rPr>
                <w:noProof/>
                <w:webHidden/>
              </w:rPr>
              <w:fldChar w:fldCharType="end"/>
            </w:r>
          </w:hyperlink>
        </w:p>
        <w:p w:rsidR="004D00A0" w:rsidRDefault="004D00A0">
          <w:pPr>
            <w:pStyle w:val="TOC1"/>
            <w:tabs>
              <w:tab w:val="left" w:pos="440"/>
              <w:tab w:val="right" w:leader="dot" w:pos="10790"/>
            </w:tabs>
            <w:rPr>
              <w:rFonts w:cstheme="minorBidi"/>
              <w:noProof/>
            </w:rPr>
          </w:pPr>
          <w:hyperlink w:anchor="_Toc476307074" w:history="1">
            <w:r w:rsidRPr="00864DE1">
              <w:rPr>
                <w:rStyle w:val="Hyperlink"/>
                <w:noProof/>
              </w:rPr>
              <w:t>2</w:t>
            </w:r>
            <w:r>
              <w:rPr>
                <w:rFonts w:cstheme="minorBidi"/>
                <w:noProof/>
              </w:rPr>
              <w:tab/>
            </w:r>
            <w:r w:rsidRPr="00864DE1">
              <w:rPr>
                <w:rStyle w:val="Hyperlink"/>
                <w:noProof/>
              </w:rPr>
              <w:t>User Profile and Opt in/Opt out</w:t>
            </w:r>
            <w:r>
              <w:rPr>
                <w:noProof/>
                <w:webHidden/>
              </w:rPr>
              <w:tab/>
            </w:r>
            <w:r>
              <w:rPr>
                <w:noProof/>
                <w:webHidden/>
              </w:rPr>
              <w:fldChar w:fldCharType="begin"/>
            </w:r>
            <w:r>
              <w:rPr>
                <w:noProof/>
                <w:webHidden/>
              </w:rPr>
              <w:instrText xml:space="preserve"> PAGEREF _Toc476307074 \h </w:instrText>
            </w:r>
            <w:r>
              <w:rPr>
                <w:noProof/>
                <w:webHidden/>
              </w:rPr>
            </w:r>
            <w:r>
              <w:rPr>
                <w:noProof/>
                <w:webHidden/>
              </w:rPr>
              <w:fldChar w:fldCharType="separate"/>
            </w:r>
            <w:r>
              <w:rPr>
                <w:noProof/>
                <w:webHidden/>
              </w:rPr>
              <w:t>4</w:t>
            </w:r>
            <w:r>
              <w:rPr>
                <w:noProof/>
                <w:webHidden/>
              </w:rPr>
              <w:fldChar w:fldCharType="end"/>
            </w:r>
          </w:hyperlink>
        </w:p>
        <w:p w:rsidR="004D00A0" w:rsidRDefault="004D00A0">
          <w:pPr>
            <w:pStyle w:val="TOC2"/>
            <w:tabs>
              <w:tab w:val="left" w:pos="880"/>
              <w:tab w:val="right" w:leader="dot" w:pos="10790"/>
            </w:tabs>
            <w:rPr>
              <w:rFonts w:cstheme="minorBidi"/>
              <w:noProof/>
            </w:rPr>
          </w:pPr>
          <w:hyperlink w:anchor="_Toc476307075" w:history="1">
            <w:r w:rsidRPr="00864DE1">
              <w:rPr>
                <w:rStyle w:val="Hyperlink"/>
                <w:noProof/>
                <w14:scene3d>
                  <w14:camera w14:prst="orthographicFront"/>
                  <w14:lightRig w14:rig="threePt" w14:dir="t">
                    <w14:rot w14:lat="0" w14:lon="0" w14:rev="0"/>
                  </w14:lightRig>
                </w14:scene3d>
              </w:rPr>
              <w:t>2.1</w:t>
            </w:r>
            <w:r>
              <w:rPr>
                <w:rFonts w:cstheme="minorBidi"/>
                <w:noProof/>
              </w:rPr>
              <w:tab/>
            </w:r>
            <w:r w:rsidRPr="00864DE1">
              <w:rPr>
                <w:rStyle w:val="Hyperlink"/>
                <w:noProof/>
              </w:rPr>
              <w:t>User Profile Creation and Opt In</w:t>
            </w:r>
            <w:r>
              <w:rPr>
                <w:noProof/>
                <w:webHidden/>
              </w:rPr>
              <w:tab/>
            </w:r>
            <w:r>
              <w:rPr>
                <w:noProof/>
                <w:webHidden/>
              </w:rPr>
              <w:fldChar w:fldCharType="begin"/>
            </w:r>
            <w:r>
              <w:rPr>
                <w:noProof/>
                <w:webHidden/>
              </w:rPr>
              <w:instrText xml:space="preserve"> PAGEREF _Toc476307075 \h </w:instrText>
            </w:r>
            <w:r>
              <w:rPr>
                <w:noProof/>
                <w:webHidden/>
              </w:rPr>
            </w:r>
            <w:r>
              <w:rPr>
                <w:noProof/>
                <w:webHidden/>
              </w:rPr>
              <w:fldChar w:fldCharType="separate"/>
            </w:r>
            <w:r>
              <w:rPr>
                <w:noProof/>
                <w:webHidden/>
              </w:rPr>
              <w:t>4</w:t>
            </w:r>
            <w:r>
              <w:rPr>
                <w:noProof/>
                <w:webHidden/>
              </w:rPr>
              <w:fldChar w:fldCharType="end"/>
            </w:r>
          </w:hyperlink>
        </w:p>
        <w:p w:rsidR="004D00A0" w:rsidRDefault="004D00A0">
          <w:pPr>
            <w:pStyle w:val="TOC2"/>
            <w:tabs>
              <w:tab w:val="left" w:pos="880"/>
              <w:tab w:val="right" w:leader="dot" w:pos="10790"/>
            </w:tabs>
            <w:rPr>
              <w:rFonts w:cstheme="minorBidi"/>
              <w:noProof/>
            </w:rPr>
          </w:pPr>
          <w:hyperlink w:anchor="_Toc476307076" w:history="1">
            <w:r w:rsidRPr="00864DE1">
              <w:rPr>
                <w:rStyle w:val="Hyperlink"/>
                <w:noProof/>
                <w14:scene3d>
                  <w14:camera w14:prst="orthographicFront"/>
                  <w14:lightRig w14:rig="threePt" w14:dir="t">
                    <w14:rot w14:lat="0" w14:lon="0" w14:rev="0"/>
                  </w14:lightRig>
                </w14:scene3d>
              </w:rPr>
              <w:t>2.2</w:t>
            </w:r>
            <w:r>
              <w:rPr>
                <w:rFonts w:cstheme="minorBidi"/>
                <w:noProof/>
              </w:rPr>
              <w:tab/>
            </w:r>
            <w:r w:rsidRPr="00864DE1">
              <w:rPr>
                <w:rStyle w:val="Hyperlink"/>
                <w:noProof/>
              </w:rPr>
              <w:t>Update User Profile</w:t>
            </w:r>
            <w:r>
              <w:rPr>
                <w:noProof/>
                <w:webHidden/>
              </w:rPr>
              <w:tab/>
            </w:r>
            <w:r>
              <w:rPr>
                <w:noProof/>
                <w:webHidden/>
              </w:rPr>
              <w:fldChar w:fldCharType="begin"/>
            </w:r>
            <w:r>
              <w:rPr>
                <w:noProof/>
                <w:webHidden/>
              </w:rPr>
              <w:instrText xml:space="preserve"> PAGEREF _Toc476307076 \h </w:instrText>
            </w:r>
            <w:r>
              <w:rPr>
                <w:noProof/>
                <w:webHidden/>
              </w:rPr>
            </w:r>
            <w:r>
              <w:rPr>
                <w:noProof/>
                <w:webHidden/>
              </w:rPr>
              <w:fldChar w:fldCharType="separate"/>
            </w:r>
            <w:r>
              <w:rPr>
                <w:noProof/>
                <w:webHidden/>
              </w:rPr>
              <w:t>5</w:t>
            </w:r>
            <w:r>
              <w:rPr>
                <w:noProof/>
                <w:webHidden/>
              </w:rPr>
              <w:fldChar w:fldCharType="end"/>
            </w:r>
          </w:hyperlink>
        </w:p>
        <w:p w:rsidR="004D00A0" w:rsidRDefault="004D00A0">
          <w:pPr>
            <w:pStyle w:val="TOC2"/>
            <w:tabs>
              <w:tab w:val="left" w:pos="880"/>
              <w:tab w:val="right" w:leader="dot" w:pos="10790"/>
            </w:tabs>
            <w:rPr>
              <w:rFonts w:cstheme="minorBidi"/>
              <w:noProof/>
            </w:rPr>
          </w:pPr>
          <w:hyperlink w:anchor="_Toc476307077" w:history="1">
            <w:r w:rsidRPr="00864DE1">
              <w:rPr>
                <w:rStyle w:val="Hyperlink"/>
                <w:noProof/>
                <w14:scene3d>
                  <w14:camera w14:prst="orthographicFront"/>
                  <w14:lightRig w14:rig="threePt" w14:dir="t">
                    <w14:rot w14:lat="0" w14:lon="0" w14:rev="0"/>
                  </w14:lightRig>
                </w14:scene3d>
              </w:rPr>
              <w:t>2.3</w:t>
            </w:r>
            <w:r>
              <w:rPr>
                <w:rFonts w:cstheme="minorBidi"/>
                <w:noProof/>
              </w:rPr>
              <w:tab/>
            </w:r>
            <w:r w:rsidRPr="00864DE1">
              <w:rPr>
                <w:rStyle w:val="Hyperlink"/>
                <w:noProof/>
              </w:rPr>
              <w:t>Opt Out of Notification(s)</w:t>
            </w:r>
            <w:r>
              <w:rPr>
                <w:noProof/>
                <w:webHidden/>
              </w:rPr>
              <w:tab/>
            </w:r>
            <w:r>
              <w:rPr>
                <w:noProof/>
                <w:webHidden/>
              </w:rPr>
              <w:fldChar w:fldCharType="begin"/>
            </w:r>
            <w:r>
              <w:rPr>
                <w:noProof/>
                <w:webHidden/>
              </w:rPr>
              <w:instrText xml:space="preserve"> PAGEREF _Toc476307077 \h </w:instrText>
            </w:r>
            <w:r>
              <w:rPr>
                <w:noProof/>
                <w:webHidden/>
              </w:rPr>
            </w:r>
            <w:r>
              <w:rPr>
                <w:noProof/>
                <w:webHidden/>
              </w:rPr>
              <w:fldChar w:fldCharType="separate"/>
            </w:r>
            <w:r>
              <w:rPr>
                <w:noProof/>
                <w:webHidden/>
              </w:rPr>
              <w:t>7</w:t>
            </w:r>
            <w:r>
              <w:rPr>
                <w:noProof/>
                <w:webHidden/>
              </w:rPr>
              <w:fldChar w:fldCharType="end"/>
            </w:r>
          </w:hyperlink>
        </w:p>
        <w:p w:rsidR="004D00A0" w:rsidRDefault="004D00A0">
          <w:pPr>
            <w:pStyle w:val="TOC1"/>
            <w:tabs>
              <w:tab w:val="left" w:pos="440"/>
              <w:tab w:val="right" w:leader="dot" w:pos="10790"/>
            </w:tabs>
            <w:rPr>
              <w:rFonts w:cstheme="minorBidi"/>
              <w:noProof/>
            </w:rPr>
          </w:pPr>
          <w:hyperlink w:anchor="_Toc476307078" w:history="1">
            <w:r w:rsidRPr="00864DE1">
              <w:rPr>
                <w:rStyle w:val="Hyperlink"/>
                <w:noProof/>
              </w:rPr>
              <w:t>3</w:t>
            </w:r>
            <w:r>
              <w:rPr>
                <w:rFonts w:cstheme="minorBidi"/>
                <w:noProof/>
              </w:rPr>
              <w:tab/>
            </w:r>
            <w:r w:rsidRPr="00864DE1">
              <w:rPr>
                <w:rStyle w:val="Hyperlink"/>
                <w:noProof/>
              </w:rPr>
              <w:t>Incidents and Notification</w:t>
            </w:r>
            <w:r>
              <w:rPr>
                <w:noProof/>
                <w:webHidden/>
              </w:rPr>
              <w:tab/>
            </w:r>
            <w:r>
              <w:rPr>
                <w:noProof/>
                <w:webHidden/>
              </w:rPr>
              <w:fldChar w:fldCharType="begin"/>
            </w:r>
            <w:r>
              <w:rPr>
                <w:noProof/>
                <w:webHidden/>
              </w:rPr>
              <w:instrText xml:space="preserve"> PAGEREF _Toc476307078 \h </w:instrText>
            </w:r>
            <w:r>
              <w:rPr>
                <w:noProof/>
                <w:webHidden/>
              </w:rPr>
            </w:r>
            <w:r>
              <w:rPr>
                <w:noProof/>
                <w:webHidden/>
              </w:rPr>
              <w:fldChar w:fldCharType="separate"/>
            </w:r>
            <w:r>
              <w:rPr>
                <w:noProof/>
                <w:webHidden/>
              </w:rPr>
              <w:t>9</w:t>
            </w:r>
            <w:r>
              <w:rPr>
                <w:noProof/>
                <w:webHidden/>
              </w:rPr>
              <w:fldChar w:fldCharType="end"/>
            </w:r>
          </w:hyperlink>
        </w:p>
        <w:p w:rsidR="004D00A0" w:rsidRDefault="004D00A0">
          <w:pPr>
            <w:pStyle w:val="TOC2"/>
            <w:tabs>
              <w:tab w:val="left" w:pos="880"/>
              <w:tab w:val="right" w:leader="dot" w:pos="10790"/>
            </w:tabs>
            <w:rPr>
              <w:rFonts w:cstheme="minorBidi"/>
              <w:noProof/>
            </w:rPr>
          </w:pPr>
          <w:hyperlink w:anchor="_Toc476307079" w:history="1">
            <w:r w:rsidRPr="00864DE1">
              <w:rPr>
                <w:rStyle w:val="Hyperlink"/>
                <w:noProof/>
                <w14:scene3d>
                  <w14:camera w14:prst="orthographicFront"/>
                  <w14:lightRig w14:rig="threePt" w14:dir="t">
                    <w14:rot w14:lat="0" w14:lon="0" w14:rev="0"/>
                  </w14:lightRig>
                </w14:scene3d>
              </w:rPr>
              <w:t>3.1</w:t>
            </w:r>
            <w:r>
              <w:rPr>
                <w:rFonts w:cstheme="minorBidi"/>
                <w:noProof/>
              </w:rPr>
              <w:tab/>
            </w:r>
            <w:r w:rsidRPr="00864DE1">
              <w:rPr>
                <w:rStyle w:val="Hyperlink"/>
                <w:noProof/>
              </w:rPr>
              <w:t>Sending Incidents and Notification</w:t>
            </w:r>
            <w:r>
              <w:rPr>
                <w:noProof/>
                <w:webHidden/>
              </w:rPr>
              <w:tab/>
            </w:r>
            <w:r>
              <w:rPr>
                <w:noProof/>
                <w:webHidden/>
              </w:rPr>
              <w:fldChar w:fldCharType="begin"/>
            </w:r>
            <w:r>
              <w:rPr>
                <w:noProof/>
                <w:webHidden/>
              </w:rPr>
              <w:instrText xml:space="preserve"> PAGEREF _Toc476307079 \h </w:instrText>
            </w:r>
            <w:r>
              <w:rPr>
                <w:noProof/>
                <w:webHidden/>
              </w:rPr>
            </w:r>
            <w:r>
              <w:rPr>
                <w:noProof/>
                <w:webHidden/>
              </w:rPr>
              <w:fldChar w:fldCharType="separate"/>
            </w:r>
            <w:r>
              <w:rPr>
                <w:noProof/>
                <w:webHidden/>
              </w:rPr>
              <w:t>9</w:t>
            </w:r>
            <w:r>
              <w:rPr>
                <w:noProof/>
                <w:webHidden/>
              </w:rPr>
              <w:fldChar w:fldCharType="end"/>
            </w:r>
          </w:hyperlink>
        </w:p>
        <w:p w:rsidR="003F5240" w:rsidRDefault="003F5240">
          <w:r>
            <w:rPr>
              <w:b/>
              <w:bCs/>
              <w:noProof/>
            </w:rPr>
            <w:fldChar w:fldCharType="end"/>
          </w:r>
        </w:p>
      </w:sdtContent>
    </w:sdt>
    <w:p w:rsidR="003F5240" w:rsidRPr="009C3E38" w:rsidRDefault="009C3E38" w:rsidP="009C3E38">
      <w:pPr>
        <w:spacing w:after="160" w:line="259" w:lineRule="auto"/>
        <w:rPr>
          <w:rFonts w:ascii="Cambria" w:eastAsiaTheme="majorEastAsia" w:hAnsi="Cambria" w:cstheme="majorBidi"/>
          <w:b/>
          <w:bCs/>
          <w:color w:val="5B9BD5" w:themeColor="accent1"/>
          <w:sz w:val="26"/>
          <w:szCs w:val="26"/>
        </w:rPr>
      </w:pPr>
      <w:r>
        <w:br w:type="page"/>
      </w:r>
    </w:p>
    <w:p w:rsidR="006C6A08" w:rsidRDefault="00310D5C" w:rsidP="00BC0EC3">
      <w:pPr>
        <w:pStyle w:val="Heading1"/>
      </w:pPr>
      <w:bookmarkStart w:id="1" w:name="_Toc476307073"/>
      <w:r>
        <w:lastRenderedPageBreak/>
        <w:t>Menu</w:t>
      </w:r>
      <w:bookmarkEnd w:id="1"/>
    </w:p>
    <w:p w:rsidR="00310D5C" w:rsidRDefault="00310D5C" w:rsidP="00310D5C">
      <w:r>
        <w:t xml:space="preserve">Authorized users can access different parts of the system using the global navigation menus, which are available on all pages.  The menu displayed will vary depending on the role(s) assigned to </w:t>
      </w:r>
      <w:r w:rsidR="009E7D8B">
        <w:t xml:space="preserve">each user.  </w:t>
      </w:r>
      <w:r>
        <w:t>An individual may be granted multiple roles to provide access to a range of functionalities as described later in this User Guide.</w:t>
      </w:r>
    </w:p>
    <w:p w:rsidR="00310D5C" w:rsidRDefault="00310D5C" w:rsidP="00310D5C">
      <w:r>
        <w:rPr>
          <w:noProof/>
        </w:rPr>
        <mc:AlternateContent>
          <mc:Choice Requires="wps">
            <w:drawing>
              <wp:anchor distT="0" distB="0" distL="114300" distR="114300" simplePos="0" relativeHeight="251675648" behindDoc="0" locked="0" layoutInCell="1" allowOverlap="1">
                <wp:simplePos x="0" y="0"/>
                <wp:positionH relativeFrom="column">
                  <wp:posOffset>640080</wp:posOffset>
                </wp:positionH>
                <wp:positionV relativeFrom="paragraph">
                  <wp:posOffset>1419758</wp:posOffset>
                </wp:positionV>
                <wp:extent cx="5054803" cy="321869"/>
                <wp:effectExtent l="0" t="0" r="12700" b="21590"/>
                <wp:wrapNone/>
                <wp:docPr id="1806" name="Rectangle 1806"/>
                <wp:cNvGraphicFramePr/>
                <a:graphic xmlns:a="http://schemas.openxmlformats.org/drawingml/2006/main">
                  <a:graphicData uri="http://schemas.microsoft.com/office/word/2010/wordprocessingShape">
                    <wps:wsp>
                      <wps:cNvSpPr/>
                      <wps:spPr>
                        <a:xfrm>
                          <a:off x="0" y="0"/>
                          <a:ext cx="5054803" cy="3218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201B7C" id="Rectangle 1806" o:spid="_x0000_s1026" style="position:absolute;margin-left:50.4pt;margin-top:111.8pt;width:398pt;height:25.3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" filled="f" strokecolor="red" strokeweight="1pt"/>
            </w:pict>
          </mc:Fallback>
        </mc:AlternateContent>
      </w:r>
      <w:r>
        <w:rPr>
          <w:noProof/>
        </w:rPr>
        <w:drawing>
          <wp:inline distT="0" distB="0" distL="0" distR="0" wp14:anchorId="54409718" wp14:editId="4B2574D7">
            <wp:extent cx="5905500" cy="1628775"/>
            <wp:effectExtent l="190500" t="190500" r="190500" b="200025"/>
            <wp:docPr id="1805" name="Picture 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05500" cy="1628775"/>
                    </a:xfrm>
                    <a:prstGeom prst="rect">
                      <a:avLst/>
                    </a:prstGeom>
                    <a:ln>
                      <a:noFill/>
                    </a:ln>
                    <a:effectLst>
                      <a:outerShdw blurRad="190500" algn="tl" rotWithShape="0">
                        <a:srgbClr val="000000">
                          <a:alpha val="70000"/>
                        </a:srgbClr>
                      </a:outerShdw>
                    </a:effectLst>
                  </pic:spPr>
                </pic:pic>
              </a:graphicData>
            </a:graphic>
          </wp:inline>
        </w:drawing>
      </w:r>
    </w:p>
    <w:p w:rsidR="00310D5C" w:rsidRDefault="00310D5C" w:rsidP="00BC0EC3">
      <w:r>
        <w:rPr>
          <w:u w:val="single"/>
        </w:rPr>
        <w:t>Dashboard:</w:t>
      </w:r>
      <w:r>
        <w:t xml:space="preserve"> </w:t>
      </w:r>
      <w:r w:rsidR="00CF5113">
        <w:t xml:space="preserve"> </w:t>
      </w:r>
      <w:r>
        <w:t xml:space="preserve">The system will display a dashboard based on the functionality of a user role.  </w:t>
      </w:r>
    </w:p>
    <w:p w:rsidR="00FF308D" w:rsidRDefault="00FF308D" w:rsidP="00BC0EC3">
      <w:r>
        <w:rPr>
          <w:noProof/>
        </w:rPr>
        <w:drawing>
          <wp:inline distT="0" distB="0" distL="0" distR="0" wp14:anchorId="2FC44808" wp14:editId="04AD186C">
            <wp:extent cx="6858000" cy="3408045"/>
            <wp:effectExtent l="190500" t="190500" r="190500" b="1924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408045"/>
                    </a:xfrm>
                    <a:prstGeom prst="rect">
                      <a:avLst/>
                    </a:prstGeom>
                    <a:ln>
                      <a:noFill/>
                    </a:ln>
                    <a:effectLst>
                      <a:outerShdw blurRad="190500" algn="tl" rotWithShape="0">
                        <a:srgbClr val="000000">
                          <a:alpha val="70000"/>
                        </a:srgbClr>
                      </a:outerShdw>
                    </a:effectLst>
                  </pic:spPr>
                </pic:pic>
              </a:graphicData>
            </a:graphic>
          </wp:inline>
        </w:drawing>
      </w:r>
    </w:p>
    <w:p w:rsidR="00310D5C" w:rsidRDefault="00BC0EC3" w:rsidP="00310D5C">
      <w:pPr>
        <w:pStyle w:val="ListParagraph"/>
        <w:numPr>
          <w:ilvl w:val="0"/>
          <w:numId w:val="6"/>
        </w:numPr>
      </w:pPr>
      <w:r>
        <w:t xml:space="preserve">A receiver will be able to view all of the incident notifications in their affected area. </w:t>
      </w:r>
      <w:r w:rsidR="009E7D8B">
        <w:t>They are able to opt in and out of receiving notifications via email, SMS and push.</w:t>
      </w:r>
    </w:p>
    <w:p w:rsidR="00BC0EC3" w:rsidRDefault="00BC0EC3" w:rsidP="00310D5C">
      <w:pPr>
        <w:pStyle w:val="ListParagraph"/>
        <w:numPr>
          <w:ilvl w:val="0"/>
          <w:numId w:val="6"/>
        </w:numPr>
      </w:pPr>
      <w:r>
        <w:t>A sender will</w:t>
      </w:r>
      <w:r w:rsidR="009E7D8B">
        <w:t xml:space="preserve"> have the ability to create and send notifications to end users in the affected natural disaster areas.</w:t>
      </w:r>
    </w:p>
    <w:p w:rsidR="00310D5C" w:rsidRDefault="00310D5C" w:rsidP="00310D5C">
      <w:pPr>
        <w:pStyle w:val="ListParagraph"/>
        <w:numPr>
          <w:ilvl w:val="0"/>
          <w:numId w:val="6"/>
        </w:numPr>
      </w:pPr>
      <w:r>
        <w:t xml:space="preserve">A monitor will be able to view </w:t>
      </w:r>
      <w:r w:rsidR="00FE3795">
        <w:t>the status of notifications being sent out.</w:t>
      </w:r>
    </w:p>
    <w:p w:rsidR="00310D5C" w:rsidRDefault="00310D5C" w:rsidP="00310D5C">
      <w:pPr>
        <w:pStyle w:val="ListParagraph"/>
        <w:numPr>
          <w:ilvl w:val="0"/>
          <w:numId w:val="6"/>
        </w:numPr>
      </w:pPr>
      <w:r>
        <w:t xml:space="preserve">An analyst will be able to </w:t>
      </w:r>
      <w:r w:rsidR="00FE3795">
        <w:t>view reports on demographics of users, quantity of notifications, and locations of affected areas.</w:t>
      </w:r>
    </w:p>
    <w:p w:rsidR="00310D5C" w:rsidRDefault="00310D5C" w:rsidP="00310D5C">
      <w:pPr>
        <w:pStyle w:val="ListParagraph"/>
        <w:numPr>
          <w:ilvl w:val="0"/>
          <w:numId w:val="6"/>
        </w:numPr>
      </w:pPr>
      <w:r>
        <w:lastRenderedPageBreak/>
        <w:t>An administrator will be able to</w:t>
      </w:r>
      <w:r w:rsidR="00FE3795">
        <w:t xml:space="preserve"> </w:t>
      </w:r>
      <w:r w:rsidR="009E7D8B">
        <w:t xml:space="preserve">manage data from different agencies and </w:t>
      </w:r>
      <w:r w:rsidR="00FE3795">
        <w:t>view all subscriber information, notifications sent, maps of affected areas and etc.</w:t>
      </w:r>
    </w:p>
    <w:p w:rsidR="00310D5C" w:rsidRDefault="00310D5C" w:rsidP="00310D5C">
      <w:r>
        <w:rPr>
          <w:u w:val="single"/>
        </w:rPr>
        <w:t>Incidents and Notifications</w:t>
      </w:r>
      <w:r w:rsidRPr="00310D5C">
        <w:rPr>
          <w:u w:val="single"/>
        </w:rPr>
        <w:t>:</w:t>
      </w:r>
      <w:r w:rsidR="00CF5113">
        <w:t xml:space="preserve"> </w:t>
      </w:r>
      <w:r>
        <w:t xml:space="preserve"> Internal users</w:t>
      </w:r>
      <w:r w:rsidR="009E7D8B">
        <w:t xml:space="preserve"> with a sender role</w:t>
      </w:r>
      <w:r>
        <w:t xml:space="preserve"> will use this menu item to send out notifications to users in the system.</w:t>
      </w:r>
    </w:p>
    <w:p w:rsidR="00310D5C" w:rsidRDefault="00310D5C" w:rsidP="00F279AF">
      <w:r w:rsidRPr="00310D5C">
        <w:rPr>
          <w:u w:val="single"/>
        </w:rPr>
        <w:t>Switch Role:</w:t>
      </w:r>
      <w:r w:rsidR="00CF5113">
        <w:t xml:space="preserve">  </w:t>
      </w:r>
      <w:r>
        <w:t>An internal user may be granted multiple roles to provide access to a range of functionalities as des</w:t>
      </w:r>
      <w:r w:rsidR="00CF5113">
        <w:t xml:space="preserve">cribed later in this User Guide.  </w:t>
      </w:r>
    </w:p>
    <w:tbl>
      <w:tblPr>
        <w:tblStyle w:val="TableGrid"/>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3037"/>
        <w:gridCol w:w="7640"/>
      </w:tblGrid>
      <w:tr w:rsidR="00F279AF" w:rsidTr="00665424">
        <w:trPr>
          <w:cantSplit/>
          <w:trHeight w:val="555"/>
        </w:trPr>
        <w:tc>
          <w:tcPr>
            <w:tcW w:w="10677" w:type="dxa"/>
            <w:gridSpan w:val="2"/>
            <w:tcBorders>
              <w:top w:val="single" w:sz="4" w:space="0" w:color="auto"/>
              <w:left w:val="single" w:sz="4" w:space="0" w:color="auto"/>
              <w:bottom w:val="single" w:sz="4" w:space="0" w:color="auto"/>
              <w:right w:val="single" w:sz="4" w:space="0" w:color="auto"/>
            </w:tcBorders>
            <w:hideMark/>
          </w:tcPr>
          <w:p w:rsidR="00F279AF" w:rsidRDefault="00F279AF" w:rsidP="00665424">
            <w:pPr>
              <w:jc w:val="center"/>
              <w:rPr>
                <w:b/>
                <w:noProof/>
                <w:sz w:val="28"/>
                <w:szCs w:val="28"/>
              </w:rPr>
            </w:pPr>
            <w:r>
              <w:rPr>
                <w:b/>
                <w:noProof/>
                <w:sz w:val="28"/>
                <w:szCs w:val="28"/>
              </w:rPr>
              <w:t>Steps to Complete Process</w:t>
            </w:r>
          </w:p>
        </w:tc>
      </w:tr>
      <w:tr w:rsidR="00F279AF" w:rsidTr="00665424">
        <w:trPr>
          <w:cantSplit/>
          <w:trHeight w:val="440"/>
        </w:trPr>
        <w:tc>
          <w:tcPr>
            <w:tcW w:w="3037" w:type="dxa"/>
            <w:tcBorders>
              <w:top w:val="single" w:sz="4" w:space="0" w:color="auto"/>
              <w:left w:val="single" w:sz="4" w:space="0" w:color="auto"/>
              <w:bottom w:val="single" w:sz="4" w:space="0" w:color="auto"/>
              <w:right w:val="single" w:sz="4" w:space="0" w:color="auto"/>
            </w:tcBorders>
            <w:hideMark/>
          </w:tcPr>
          <w:p w:rsidR="00F279AF" w:rsidRDefault="00F279AF" w:rsidP="00665424">
            <w:pPr>
              <w:pStyle w:val="ListParagraph"/>
              <w:numPr>
                <w:ilvl w:val="0"/>
                <w:numId w:val="4"/>
              </w:numPr>
            </w:pPr>
            <w:r>
              <w:t>To switch a user role, select “Switch Role” on the global navigation menu.</w:t>
            </w:r>
          </w:p>
          <w:p w:rsidR="00F279AF" w:rsidRDefault="00F279AF" w:rsidP="00665424"/>
        </w:tc>
        <w:tc>
          <w:tcPr>
            <w:tcW w:w="7640" w:type="dxa"/>
            <w:tcBorders>
              <w:top w:val="single" w:sz="4" w:space="0" w:color="auto"/>
              <w:left w:val="single" w:sz="4" w:space="0" w:color="auto"/>
              <w:bottom w:val="single" w:sz="4" w:space="0" w:color="auto"/>
              <w:right w:val="single" w:sz="4" w:space="0" w:color="auto"/>
            </w:tcBorders>
            <w:vAlign w:val="center"/>
          </w:tcPr>
          <w:p w:rsidR="00F279AF" w:rsidRPr="0061194E" w:rsidRDefault="00F279AF" w:rsidP="00665424">
            <w:pPr>
              <w:rPr>
                <w:b/>
                <w:noProof/>
              </w:rPr>
            </w:pPr>
            <w:r>
              <w:rPr>
                <w:noProof/>
              </w:rPr>
              <mc:AlternateContent>
                <mc:Choice Requires="wps">
                  <w:drawing>
                    <wp:anchor distT="0" distB="0" distL="114300" distR="114300" simplePos="0" relativeHeight="251677696" behindDoc="0" locked="0" layoutInCell="1" allowOverlap="1" wp14:anchorId="3E75338C" wp14:editId="31475DF3">
                      <wp:simplePos x="0" y="0"/>
                      <wp:positionH relativeFrom="column">
                        <wp:posOffset>2620645</wp:posOffset>
                      </wp:positionH>
                      <wp:positionV relativeFrom="paragraph">
                        <wp:posOffset>1010920</wp:posOffset>
                      </wp:positionV>
                      <wp:extent cx="738505" cy="277495"/>
                      <wp:effectExtent l="0" t="0" r="23495" b="27305"/>
                      <wp:wrapNone/>
                      <wp:docPr id="1808" name="Oval 1808"/>
                      <wp:cNvGraphicFramePr/>
                      <a:graphic xmlns:a="http://schemas.openxmlformats.org/drawingml/2006/main">
                        <a:graphicData uri="http://schemas.microsoft.com/office/word/2010/wordprocessingShape">
                          <wps:wsp>
                            <wps:cNvSpPr/>
                            <wps:spPr>
                              <a:xfrm>
                                <a:off x="0" y="0"/>
                                <a:ext cx="738835" cy="27797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1F1E3A" id="Oval 1808" o:spid="_x0000_s1026" style="position:absolute;margin-left:206.35pt;margin-top:79.6pt;width:58.15pt;height:21.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" filled="f" strokecolor="red" strokeweight="1pt">
                      <v:stroke joinstyle="miter"/>
                    </v:oval>
                  </w:pict>
                </mc:Fallback>
              </mc:AlternateContent>
            </w:r>
            <w:r>
              <w:rPr>
                <w:noProof/>
              </w:rPr>
              <w:drawing>
                <wp:inline distT="0" distB="0" distL="0" distR="0" wp14:anchorId="18993BD0" wp14:editId="49984738">
                  <wp:extent cx="4120591" cy="1136486"/>
                  <wp:effectExtent l="190500" t="190500" r="184785" b="197485"/>
                  <wp:docPr id="1816" name="Picture 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40646" cy="1142017"/>
                          </a:xfrm>
                          <a:prstGeom prst="rect">
                            <a:avLst/>
                          </a:prstGeom>
                          <a:ln>
                            <a:noFill/>
                          </a:ln>
                          <a:effectLst>
                            <a:outerShdw blurRad="190500" algn="tl" rotWithShape="0">
                              <a:srgbClr val="000000">
                                <a:alpha val="70000"/>
                              </a:srgbClr>
                            </a:outerShdw>
                          </a:effectLst>
                        </pic:spPr>
                      </pic:pic>
                    </a:graphicData>
                  </a:graphic>
                </wp:inline>
              </w:drawing>
            </w:r>
          </w:p>
        </w:tc>
      </w:tr>
      <w:tr w:rsidR="00F279AF" w:rsidTr="00665424">
        <w:trPr>
          <w:cantSplit/>
          <w:trHeight w:val="1690"/>
        </w:trPr>
        <w:tc>
          <w:tcPr>
            <w:tcW w:w="3037" w:type="dxa"/>
            <w:tcBorders>
              <w:top w:val="single" w:sz="4" w:space="0" w:color="auto"/>
              <w:left w:val="single" w:sz="4" w:space="0" w:color="auto"/>
              <w:bottom w:val="single" w:sz="4" w:space="0" w:color="auto"/>
              <w:right w:val="single" w:sz="4" w:space="0" w:color="auto"/>
            </w:tcBorders>
            <w:hideMark/>
          </w:tcPr>
          <w:p w:rsidR="00F279AF" w:rsidRDefault="00F279AF" w:rsidP="00665424">
            <w:pPr>
              <w:pStyle w:val="ListParagraph"/>
              <w:numPr>
                <w:ilvl w:val="0"/>
                <w:numId w:val="4"/>
              </w:numPr>
              <w:ind w:left="404" w:hanging="404"/>
            </w:pPr>
            <w:r>
              <w:t>Change the radio button to the desired role and click on “OK”</w:t>
            </w:r>
          </w:p>
        </w:tc>
        <w:tc>
          <w:tcPr>
            <w:tcW w:w="7640" w:type="dxa"/>
            <w:tcBorders>
              <w:top w:val="single" w:sz="4" w:space="0" w:color="auto"/>
              <w:left w:val="single" w:sz="4" w:space="0" w:color="auto"/>
              <w:bottom w:val="single" w:sz="4" w:space="0" w:color="auto"/>
              <w:right w:val="single" w:sz="4" w:space="0" w:color="auto"/>
            </w:tcBorders>
            <w:hideMark/>
          </w:tcPr>
          <w:p w:rsidR="00F279AF" w:rsidRDefault="00F279AF" w:rsidP="00665424">
            <w:pPr>
              <w:jc w:val="center"/>
              <w:rPr>
                <w:noProof/>
              </w:rPr>
            </w:pPr>
            <w:r>
              <w:rPr>
                <w:noProof/>
              </w:rPr>
              <mc:AlternateContent>
                <mc:Choice Requires="wps">
                  <w:drawing>
                    <wp:anchor distT="0" distB="0" distL="114300" distR="114300" simplePos="0" relativeHeight="251678720" behindDoc="0" locked="0" layoutInCell="1" allowOverlap="1" wp14:anchorId="67B0442D" wp14:editId="70346DE7">
                      <wp:simplePos x="0" y="0"/>
                      <wp:positionH relativeFrom="column">
                        <wp:posOffset>3705555</wp:posOffset>
                      </wp:positionH>
                      <wp:positionV relativeFrom="paragraph">
                        <wp:posOffset>1583690</wp:posOffset>
                      </wp:positionV>
                      <wp:extent cx="431597" cy="212141"/>
                      <wp:effectExtent l="0" t="0" r="26035" b="16510"/>
                      <wp:wrapNone/>
                      <wp:docPr id="1809" name="Oval 1809"/>
                      <wp:cNvGraphicFramePr/>
                      <a:graphic xmlns:a="http://schemas.openxmlformats.org/drawingml/2006/main">
                        <a:graphicData uri="http://schemas.microsoft.com/office/word/2010/wordprocessingShape">
                          <wps:wsp>
                            <wps:cNvSpPr/>
                            <wps:spPr>
                              <a:xfrm>
                                <a:off x="0" y="0"/>
                                <a:ext cx="431597" cy="21214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89B66A" id="Oval 1809" o:spid="_x0000_s1026" style="position:absolute;margin-left:291.8pt;margin-top:124.7pt;width:34pt;height:16.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" filled="f" strokecolor="red" strokeweight="1pt">
                      <v:stroke joinstyle="miter"/>
                    </v:oval>
                  </w:pict>
                </mc:Fallback>
              </mc:AlternateContent>
            </w:r>
            <w:r>
              <w:rPr>
                <w:noProof/>
              </w:rPr>
              <w:t xml:space="preserve"> </w:t>
            </w:r>
            <w:r>
              <w:rPr>
                <w:noProof/>
              </w:rPr>
              <w:drawing>
                <wp:inline distT="0" distB="0" distL="0" distR="0" wp14:anchorId="1AB35736" wp14:editId="6D2565DE">
                  <wp:extent cx="3474720" cy="1637579"/>
                  <wp:effectExtent l="190500" t="190500" r="182880" b="191770"/>
                  <wp:docPr id="1807" name="Picture 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82450" cy="1641222"/>
                          </a:xfrm>
                          <a:prstGeom prst="rect">
                            <a:avLst/>
                          </a:prstGeom>
                          <a:ln>
                            <a:noFill/>
                          </a:ln>
                          <a:effectLst>
                            <a:outerShdw blurRad="190500" algn="tl" rotWithShape="0">
                              <a:srgbClr val="000000">
                                <a:alpha val="70000"/>
                              </a:srgbClr>
                            </a:outerShdw>
                          </a:effectLst>
                        </pic:spPr>
                      </pic:pic>
                    </a:graphicData>
                  </a:graphic>
                </wp:inline>
              </w:drawing>
            </w:r>
          </w:p>
        </w:tc>
      </w:tr>
    </w:tbl>
    <w:p w:rsidR="00CF5113" w:rsidRDefault="00576DC6" w:rsidP="00576DC6">
      <w:r>
        <w:br/>
      </w:r>
      <w:r>
        <w:rPr>
          <w:u w:val="single"/>
        </w:rPr>
        <w:t>Edit Profile</w:t>
      </w:r>
      <w:r w:rsidRPr="00310D5C">
        <w:rPr>
          <w:u w:val="single"/>
        </w:rPr>
        <w:t>:</w:t>
      </w:r>
      <w:r>
        <w:t xml:space="preserve">  System users will use this menu item to update their user profile to maintain current user information and update message delivery type.</w:t>
      </w:r>
    </w:p>
    <w:p w:rsidR="004D00A0" w:rsidRDefault="004D00A0" w:rsidP="00576DC6"/>
    <w:p w:rsidR="004D00A0" w:rsidRDefault="004D00A0" w:rsidP="00576DC6"/>
    <w:p w:rsidR="004D00A0" w:rsidRDefault="004D00A0" w:rsidP="00576DC6"/>
    <w:p w:rsidR="004D00A0" w:rsidRPr="00576DC6" w:rsidRDefault="004D00A0" w:rsidP="00576DC6"/>
    <w:p w:rsidR="006C6A08" w:rsidRPr="006C6A08" w:rsidRDefault="006C6A08" w:rsidP="00BC0EC3">
      <w:pPr>
        <w:pStyle w:val="Heading1"/>
      </w:pPr>
      <w:bookmarkStart w:id="2" w:name="_Toc476307074"/>
      <w:r>
        <w:lastRenderedPageBreak/>
        <w:t>User Profile and Opt in/Opt out</w:t>
      </w:r>
      <w:bookmarkEnd w:id="2"/>
    </w:p>
    <w:p w:rsidR="00B21424" w:rsidRPr="006C6A08" w:rsidRDefault="00B21424" w:rsidP="00BC0EC3">
      <w:pPr>
        <w:pStyle w:val="Heading2"/>
      </w:pPr>
      <w:bookmarkStart w:id="3" w:name="_Toc476307075"/>
      <w:r>
        <w:t>User Profile Creation</w:t>
      </w:r>
      <w:r w:rsidR="0061194E">
        <w:t xml:space="preserve"> and Opt In</w:t>
      </w:r>
      <w:bookmarkEnd w:id="3"/>
    </w:p>
    <w:p w:rsidR="00B21424" w:rsidRDefault="00B21424" w:rsidP="00B21424">
      <w:r w:rsidRPr="006C6A08">
        <w:t>The syste</w:t>
      </w:r>
      <w:r>
        <w:t xml:space="preserve">m allows an external user to create a user profile </w:t>
      </w:r>
      <w:r w:rsidR="00E7284A">
        <w:t>to receive notification when a natural disaster occurs. The</w:t>
      </w:r>
      <w:r w:rsidR="004926C0">
        <w:t xml:space="preserve"> user also has the ability to opt in for </w:t>
      </w:r>
      <w:r w:rsidR="00E7284A">
        <w:t xml:space="preserve">3 different types of </w:t>
      </w:r>
      <w:r w:rsidR="004926C0">
        <w:t>notifications at registration.</w:t>
      </w:r>
    </w:p>
    <w:tbl>
      <w:tblPr>
        <w:tblStyle w:val="TableGrid"/>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3030"/>
        <w:gridCol w:w="7"/>
        <w:gridCol w:w="7640"/>
      </w:tblGrid>
      <w:tr w:rsidR="00B21424" w:rsidTr="00B21424">
        <w:trPr>
          <w:cantSplit/>
          <w:trHeight w:val="555"/>
        </w:trPr>
        <w:tc>
          <w:tcPr>
            <w:tcW w:w="10677" w:type="dxa"/>
            <w:gridSpan w:val="3"/>
            <w:tcBorders>
              <w:top w:val="single" w:sz="4" w:space="0" w:color="auto"/>
              <w:left w:val="single" w:sz="4" w:space="0" w:color="auto"/>
              <w:bottom w:val="single" w:sz="4" w:space="0" w:color="auto"/>
              <w:right w:val="single" w:sz="4" w:space="0" w:color="auto"/>
            </w:tcBorders>
            <w:hideMark/>
          </w:tcPr>
          <w:p w:rsidR="00B21424" w:rsidRDefault="00B21424">
            <w:pPr>
              <w:jc w:val="center"/>
              <w:rPr>
                <w:b/>
                <w:noProof/>
                <w:sz w:val="28"/>
                <w:szCs w:val="28"/>
              </w:rPr>
            </w:pPr>
            <w:r>
              <w:rPr>
                <w:b/>
                <w:noProof/>
                <w:sz w:val="28"/>
                <w:szCs w:val="28"/>
              </w:rPr>
              <w:t>Steps to Complete Process</w:t>
            </w:r>
          </w:p>
        </w:tc>
      </w:tr>
      <w:tr w:rsidR="00B21424" w:rsidTr="00B21424">
        <w:trPr>
          <w:cantSplit/>
          <w:trHeight w:val="440"/>
        </w:trPr>
        <w:tc>
          <w:tcPr>
            <w:tcW w:w="3037" w:type="dxa"/>
            <w:gridSpan w:val="2"/>
            <w:tcBorders>
              <w:top w:val="single" w:sz="4" w:space="0" w:color="auto"/>
              <w:left w:val="single" w:sz="4" w:space="0" w:color="auto"/>
              <w:bottom w:val="single" w:sz="4" w:space="0" w:color="auto"/>
              <w:right w:val="single" w:sz="4" w:space="0" w:color="auto"/>
            </w:tcBorders>
            <w:hideMark/>
          </w:tcPr>
          <w:p w:rsidR="00B21424" w:rsidRDefault="0061194E" w:rsidP="00665424">
            <w:pPr>
              <w:pStyle w:val="ListParagraph"/>
              <w:numPr>
                <w:ilvl w:val="0"/>
                <w:numId w:val="2"/>
              </w:numPr>
            </w:pPr>
            <w:r>
              <w:t>Click on the “Register” link.</w:t>
            </w:r>
          </w:p>
          <w:p w:rsidR="009C3E38" w:rsidRDefault="009C3E38" w:rsidP="009C3E38">
            <w:pPr>
              <w:pStyle w:val="ListParagraph"/>
              <w:ind w:left="540"/>
            </w:pPr>
          </w:p>
          <w:p w:rsidR="009C3E38" w:rsidRDefault="009C3E38" w:rsidP="009C3E38"/>
        </w:tc>
        <w:tc>
          <w:tcPr>
            <w:tcW w:w="7640" w:type="dxa"/>
            <w:tcBorders>
              <w:top w:val="single" w:sz="4" w:space="0" w:color="auto"/>
              <w:left w:val="single" w:sz="4" w:space="0" w:color="auto"/>
              <w:bottom w:val="single" w:sz="4" w:space="0" w:color="auto"/>
              <w:right w:val="single" w:sz="4" w:space="0" w:color="auto"/>
            </w:tcBorders>
            <w:vAlign w:val="center"/>
          </w:tcPr>
          <w:p w:rsidR="00B21424" w:rsidRPr="0061194E" w:rsidRDefault="004926C0" w:rsidP="0061194E">
            <w:pPr>
              <w:rPr>
                <w:b/>
                <w:noProof/>
              </w:rPr>
            </w:pPr>
            <w:r>
              <w:rPr>
                <w:noProof/>
              </w:rPr>
              <mc:AlternateContent>
                <mc:Choice Requires="wps">
                  <w:drawing>
                    <wp:anchor distT="0" distB="0" distL="114300" distR="114300" simplePos="0" relativeHeight="251662336" behindDoc="0" locked="0" layoutInCell="1" allowOverlap="1">
                      <wp:simplePos x="0" y="0"/>
                      <wp:positionH relativeFrom="column">
                        <wp:posOffset>1730375</wp:posOffset>
                      </wp:positionH>
                      <wp:positionV relativeFrom="paragraph">
                        <wp:posOffset>389255</wp:posOffset>
                      </wp:positionV>
                      <wp:extent cx="687070" cy="262890"/>
                      <wp:effectExtent l="0" t="0" r="17780" b="22860"/>
                      <wp:wrapNone/>
                      <wp:docPr id="11" name="Oval 11"/>
                      <wp:cNvGraphicFramePr/>
                      <a:graphic xmlns:a="http://schemas.openxmlformats.org/drawingml/2006/main">
                        <a:graphicData uri="http://schemas.microsoft.com/office/word/2010/wordprocessingShape">
                          <wps:wsp>
                            <wps:cNvSpPr/>
                            <wps:spPr>
                              <a:xfrm>
                                <a:off x="0" y="0"/>
                                <a:ext cx="687070" cy="2628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6E0DDE" id="Oval 11" o:spid="_x0000_s1026" style="position:absolute;margin-left:136.25pt;margin-top:30.65pt;width:54.1pt;height:20.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" filled="f" strokecolor="red" strokeweight="1pt">
                      <v:stroke joinstyle="miter"/>
                    </v:oval>
                  </w:pict>
                </mc:Fallback>
              </mc:AlternateContent>
            </w:r>
            <w:r w:rsidR="0061194E">
              <w:rPr>
                <w:noProof/>
              </w:rPr>
              <w:drawing>
                <wp:inline distT="0" distB="0" distL="0" distR="0" wp14:anchorId="13EFCC21" wp14:editId="23CCB028">
                  <wp:extent cx="3171825" cy="1952625"/>
                  <wp:effectExtent l="190500" t="190500" r="200025" b="2000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1825" cy="1952625"/>
                          </a:xfrm>
                          <a:prstGeom prst="rect">
                            <a:avLst/>
                          </a:prstGeom>
                          <a:ln>
                            <a:noFill/>
                          </a:ln>
                          <a:effectLst>
                            <a:outerShdw blurRad="190500" algn="tl" rotWithShape="0">
                              <a:srgbClr val="000000">
                                <a:alpha val="70000"/>
                              </a:srgbClr>
                            </a:outerShdw>
                          </a:effectLst>
                        </pic:spPr>
                      </pic:pic>
                    </a:graphicData>
                  </a:graphic>
                </wp:inline>
              </w:drawing>
            </w:r>
          </w:p>
        </w:tc>
      </w:tr>
      <w:tr w:rsidR="00B21424" w:rsidTr="00B21424">
        <w:trPr>
          <w:cantSplit/>
          <w:trHeight w:val="1690"/>
        </w:trPr>
        <w:tc>
          <w:tcPr>
            <w:tcW w:w="3037" w:type="dxa"/>
            <w:gridSpan w:val="2"/>
            <w:tcBorders>
              <w:top w:val="single" w:sz="4" w:space="0" w:color="auto"/>
              <w:left w:val="single" w:sz="4" w:space="0" w:color="auto"/>
              <w:bottom w:val="single" w:sz="4" w:space="0" w:color="auto"/>
              <w:right w:val="single" w:sz="4" w:space="0" w:color="auto"/>
            </w:tcBorders>
            <w:hideMark/>
          </w:tcPr>
          <w:p w:rsidR="00B21424" w:rsidRDefault="0059578A" w:rsidP="00665424">
            <w:pPr>
              <w:pStyle w:val="ListParagraph"/>
              <w:numPr>
                <w:ilvl w:val="0"/>
                <w:numId w:val="2"/>
              </w:numPr>
              <w:ind w:left="404" w:hanging="404"/>
            </w:pPr>
            <w:r>
              <w:t xml:space="preserve">Enter a username, </w:t>
            </w:r>
            <w:r w:rsidR="00E31BD8">
              <w:t xml:space="preserve">user display name, </w:t>
            </w:r>
            <w:proofErr w:type="gramStart"/>
            <w:r>
              <w:t>password</w:t>
            </w:r>
            <w:proofErr w:type="gramEnd"/>
            <w:r>
              <w:t>, confirm password and click on register.</w:t>
            </w:r>
          </w:p>
        </w:tc>
        <w:tc>
          <w:tcPr>
            <w:tcW w:w="7640" w:type="dxa"/>
            <w:tcBorders>
              <w:top w:val="single" w:sz="4" w:space="0" w:color="auto"/>
              <w:left w:val="single" w:sz="4" w:space="0" w:color="auto"/>
              <w:bottom w:val="single" w:sz="4" w:space="0" w:color="auto"/>
              <w:right w:val="single" w:sz="4" w:space="0" w:color="auto"/>
            </w:tcBorders>
            <w:hideMark/>
          </w:tcPr>
          <w:p w:rsidR="00B21424" w:rsidRDefault="004926C0">
            <w:pPr>
              <w:jc w:val="center"/>
              <w:rPr>
                <w:noProof/>
              </w:rPr>
            </w:pPr>
            <w:r>
              <w:rPr>
                <w:noProof/>
              </w:rPr>
              <mc:AlternateContent>
                <mc:Choice Requires="wps">
                  <w:drawing>
                    <wp:anchor distT="0" distB="0" distL="114300" distR="114300" simplePos="0" relativeHeight="251663360" behindDoc="0" locked="0" layoutInCell="1" allowOverlap="1">
                      <wp:simplePos x="0" y="0"/>
                      <wp:positionH relativeFrom="column">
                        <wp:posOffset>1541145</wp:posOffset>
                      </wp:positionH>
                      <wp:positionV relativeFrom="paragraph">
                        <wp:posOffset>1437005</wp:posOffset>
                      </wp:positionV>
                      <wp:extent cx="665683" cy="321869"/>
                      <wp:effectExtent l="0" t="0" r="20320" b="21590"/>
                      <wp:wrapNone/>
                      <wp:docPr id="12" name="Oval 12"/>
                      <wp:cNvGraphicFramePr/>
                      <a:graphic xmlns:a="http://schemas.openxmlformats.org/drawingml/2006/main">
                        <a:graphicData uri="http://schemas.microsoft.com/office/word/2010/wordprocessingShape">
                          <wps:wsp>
                            <wps:cNvSpPr/>
                            <wps:spPr>
                              <a:xfrm>
                                <a:off x="0" y="0"/>
                                <a:ext cx="665683" cy="32186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E7CDF7" id="Oval 12" o:spid="_x0000_s1026" style="position:absolute;margin-left:121.35pt;margin-top:113.15pt;width:52.4pt;height:25.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" filled="f" strokecolor="red" strokeweight="1pt">
                      <v:stroke joinstyle="miter"/>
                    </v:oval>
                  </w:pict>
                </mc:Fallback>
              </mc:AlternateContent>
            </w:r>
            <w:r w:rsidR="00E31BD8">
              <w:rPr>
                <w:noProof/>
              </w:rPr>
              <w:drawing>
                <wp:inline distT="0" distB="0" distL="0" distR="0" wp14:anchorId="5BCFE048" wp14:editId="3F638358">
                  <wp:extent cx="4448175" cy="1567406"/>
                  <wp:effectExtent l="190500" t="190500" r="180975" b="185420"/>
                  <wp:docPr id="1792" name="Picture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3707" cy="1569355"/>
                          </a:xfrm>
                          <a:prstGeom prst="rect">
                            <a:avLst/>
                          </a:prstGeom>
                          <a:ln>
                            <a:noFill/>
                          </a:ln>
                          <a:effectLst>
                            <a:outerShdw blurRad="190500" algn="tl" rotWithShape="0">
                              <a:srgbClr val="000000">
                                <a:alpha val="70000"/>
                              </a:srgbClr>
                            </a:outerShdw>
                          </a:effectLst>
                        </pic:spPr>
                      </pic:pic>
                    </a:graphicData>
                  </a:graphic>
                </wp:inline>
              </w:drawing>
            </w:r>
          </w:p>
        </w:tc>
      </w:tr>
      <w:tr w:rsidR="00B21424" w:rsidTr="00B21424">
        <w:trPr>
          <w:cantSplit/>
          <w:trHeight w:val="863"/>
        </w:trPr>
        <w:tc>
          <w:tcPr>
            <w:tcW w:w="3030" w:type="dxa"/>
            <w:tcBorders>
              <w:top w:val="single" w:sz="4" w:space="0" w:color="auto"/>
              <w:left w:val="single" w:sz="4" w:space="0" w:color="auto"/>
              <w:bottom w:val="single" w:sz="4" w:space="0" w:color="auto"/>
              <w:right w:val="single" w:sz="4" w:space="0" w:color="auto"/>
            </w:tcBorders>
            <w:hideMark/>
          </w:tcPr>
          <w:p w:rsidR="00B21424" w:rsidRDefault="004926C0" w:rsidP="00665424">
            <w:pPr>
              <w:pStyle w:val="ListParagraph"/>
              <w:numPr>
                <w:ilvl w:val="0"/>
                <w:numId w:val="2"/>
              </w:numPr>
              <w:ind w:left="432" w:hanging="432"/>
            </w:pPr>
            <w:r>
              <w:lastRenderedPageBreak/>
              <w:t>Enter street address, city, state, zip code, email address, phone number and click on save.</w:t>
            </w:r>
            <w:r w:rsidR="00B21424">
              <w:t xml:space="preserve">   </w:t>
            </w:r>
          </w:p>
        </w:tc>
        <w:tc>
          <w:tcPr>
            <w:tcW w:w="7647" w:type="dxa"/>
            <w:gridSpan w:val="2"/>
            <w:tcBorders>
              <w:top w:val="single" w:sz="4" w:space="0" w:color="auto"/>
              <w:left w:val="single" w:sz="4" w:space="0" w:color="auto"/>
              <w:bottom w:val="single" w:sz="4" w:space="0" w:color="auto"/>
              <w:right w:val="single" w:sz="4" w:space="0" w:color="auto"/>
            </w:tcBorders>
          </w:tcPr>
          <w:p w:rsidR="00B21424" w:rsidRDefault="00E31BD8">
            <w:pPr>
              <w:rPr>
                <w:noProof/>
              </w:rPr>
            </w:pPr>
            <w:r>
              <w:rPr>
                <w:noProof/>
              </w:rPr>
              <mc:AlternateContent>
                <mc:Choice Requires="wps">
                  <w:drawing>
                    <wp:anchor distT="0" distB="0" distL="114300" distR="114300" simplePos="0" relativeHeight="251664384" behindDoc="0" locked="0" layoutInCell="1" allowOverlap="1">
                      <wp:simplePos x="0" y="0"/>
                      <wp:positionH relativeFrom="column">
                        <wp:posOffset>1926590</wp:posOffset>
                      </wp:positionH>
                      <wp:positionV relativeFrom="paragraph">
                        <wp:posOffset>3281045</wp:posOffset>
                      </wp:positionV>
                      <wp:extent cx="1466850" cy="333375"/>
                      <wp:effectExtent l="0" t="0" r="19050" b="28575"/>
                      <wp:wrapNone/>
                      <wp:docPr id="17" name="Oval 17"/>
                      <wp:cNvGraphicFramePr/>
                      <a:graphic xmlns:a="http://schemas.openxmlformats.org/drawingml/2006/main">
                        <a:graphicData uri="http://schemas.microsoft.com/office/word/2010/wordprocessingShape">
                          <wps:wsp>
                            <wps:cNvSpPr/>
                            <wps:spPr>
                              <a:xfrm>
                                <a:off x="0" y="0"/>
                                <a:ext cx="1466850" cy="3333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8785C1" id="Oval 17" o:spid="_x0000_s1026" style="position:absolute;margin-left:151.7pt;margin-top:258.35pt;width:115.5pt;height:2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1097915</wp:posOffset>
                      </wp:positionH>
                      <wp:positionV relativeFrom="paragraph">
                        <wp:posOffset>1856740</wp:posOffset>
                      </wp:positionV>
                      <wp:extent cx="2990850" cy="14001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2990850" cy="1400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1BA84" id="Rectangle 10" o:spid="_x0000_s1026" style="position:absolute;margin-left:86.45pt;margin-top:146.2pt;width:235.5pt;height:11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" filled="f" strokecolor="red" strokeweight="1pt"/>
                  </w:pict>
                </mc:Fallback>
              </mc:AlternateContent>
            </w:r>
            <w:r>
              <w:rPr>
                <w:noProof/>
              </w:rPr>
              <w:drawing>
                <wp:inline distT="0" distB="0" distL="0" distR="0" wp14:anchorId="57B5B263" wp14:editId="17425C84">
                  <wp:extent cx="4419177" cy="3438525"/>
                  <wp:effectExtent l="190500" t="190500" r="191135" b="1809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4256" cy="3442477"/>
                          </a:xfrm>
                          <a:prstGeom prst="rect">
                            <a:avLst/>
                          </a:prstGeom>
                          <a:ln>
                            <a:noFill/>
                          </a:ln>
                          <a:effectLst>
                            <a:outerShdw blurRad="190500" algn="tl" rotWithShape="0">
                              <a:srgbClr val="000000">
                                <a:alpha val="70000"/>
                              </a:srgbClr>
                            </a:outerShdw>
                          </a:effectLst>
                        </pic:spPr>
                      </pic:pic>
                    </a:graphicData>
                  </a:graphic>
                </wp:inline>
              </w:drawing>
            </w:r>
          </w:p>
        </w:tc>
      </w:tr>
      <w:tr w:rsidR="00B21424" w:rsidTr="00B21424">
        <w:trPr>
          <w:cantSplit/>
          <w:trHeight w:val="863"/>
        </w:trPr>
        <w:tc>
          <w:tcPr>
            <w:tcW w:w="3030" w:type="dxa"/>
            <w:tcBorders>
              <w:top w:val="single" w:sz="4" w:space="0" w:color="auto"/>
              <w:left w:val="single" w:sz="4" w:space="0" w:color="auto"/>
              <w:bottom w:val="single" w:sz="4" w:space="0" w:color="auto"/>
              <w:right w:val="single" w:sz="4" w:space="0" w:color="auto"/>
            </w:tcBorders>
            <w:hideMark/>
          </w:tcPr>
          <w:p w:rsidR="00B21424" w:rsidRDefault="00E7284A" w:rsidP="00665424">
            <w:pPr>
              <w:pStyle w:val="ListParagraph"/>
              <w:numPr>
                <w:ilvl w:val="0"/>
                <w:numId w:val="2"/>
              </w:numPr>
              <w:ind w:left="432" w:hanging="432"/>
            </w:pPr>
            <w:r>
              <w:t>Select the checkbox to opt in for email, push and/or SMS notification and click on save.</w:t>
            </w:r>
          </w:p>
        </w:tc>
        <w:tc>
          <w:tcPr>
            <w:tcW w:w="7647" w:type="dxa"/>
            <w:gridSpan w:val="2"/>
            <w:tcBorders>
              <w:top w:val="single" w:sz="4" w:space="0" w:color="auto"/>
              <w:left w:val="single" w:sz="4" w:space="0" w:color="auto"/>
              <w:bottom w:val="single" w:sz="4" w:space="0" w:color="auto"/>
              <w:right w:val="single" w:sz="4" w:space="0" w:color="auto"/>
            </w:tcBorders>
          </w:tcPr>
          <w:p w:rsidR="00B21424" w:rsidRDefault="00E31BD8">
            <w:pPr>
              <w:rPr>
                <w:noProof/>
              </w:rPr>
            </w:pPr>
            <w:r>
              <w:rPr>
                <w:noProof/>
              </w:rPr>
              <mc:AlternateContent>
                <mc:Choice Requires="wps">
                  <w:drawing>
                    <wp:anchor distT="0" distB="0" distL="114300" distR="114300" simplePos="0" relativeHeight="251666432" behindDoc="0" locked="0" layoutInCell="1" allowOverlap="1">
                      <wp:simplePos x="0" y="0"/>
                      <wp:positionH relativeFrom="column">
                        <wp:posOffset>1974215</wp:posOffset>
                      </wp:positionH>
                      <wp:positionV relativeFrom="paragraph">
                        <wp:posOffset>3317875</wp:posOffset>
                      </wp:positionV>
                      <wp:extent cx="1419225" cy="299924"/>
                      <wp:effectExtent l="0" t="0" r="28575" b="24130"/>
                      <wp:wrapNone/>
                      <wp:docPr id="20" name="Oval 20"/>
                      <wp:cNvGraphicFramePr/>
                      <a:graphic xmlns:a="http://schemas.openxmlformats.org/drawingml/2006/main">
                        <a:graphicData uri="http://schemas.microsoft.com/office/word/2010/wordprocessingShape">
                          <wps:wsp>
                            <wps:cNvSpPr/>
                            <wps:spPr>
                              <a:xfrm>
                                <a:off x="0" y="0"/>
                                <a:ext cx="1419225" cy="29992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F1A94FF" id="Oval 20" o:spid="_x0000_s1026" style="position:absolute;margin-left:155.45pt;margin-top:261.25pt;width:111.75pt;height:23.6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3288664</wp:posOffset>
                      </wp:positionH>
                      <wp:positionV relativeFrom="paragraph">
                        <wp:posOffset>717550</wp:posOffset>
                      </wp:positionV>
                      <wp:extent cx="1247775" cy="650875"/>
                      <wp:effectExtent l="0" t="0" r="28575" b="15875"/>
                      <wp:wrapNone/>
                      <wp:docPr id="19" name="Rectangle 19"/>
                      <wp:cNvGraphicFramePr/>
                      <a:graphic xmlns:a="http://schemas.openxmlformats.org/drawingml/2006/main">
                        <a:graphicData uri="http://schemas.microsoft.com/office/word/2010/wordprocessingShape">
                          <wps:wsp>
                            <wps:cNvSpPr/>
                            <wps:spPr>
                              <a:xfrm>
                                <a:off x="0" y="0"/>
                                <a:ext cx="1247775" cy="650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5FF106" id="Rectangle 19" o:spid="_x0000_s1026" style="position:absolute;margin-left:258.95pt;margin-top:56.5pt;width:98.25pt;height:51.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" filled="f" strokecolor="red" strokeweight="1pt"/>
                  </w:pict>
                </mc:Fallback>
              </mc:AlternateContent>
            </w:r>
            <w:r>
              <w:rPr>
                <w:noProof/>
              </w:rPr>
              <w:drawing>
                <wp:inline distT="0" distB="0" distL="0" distR="0" wp14:anchorId="41C9BB53" wp14:editId="767ECB49">
                  <wp:extent cx="4431418" cy="3448050"/>
                  <wp:effectExtent l="190500" t="190500" r="198120" b="190500"/>
                  <wp:docPr id="1793" name="Picture 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4320" cy="3450308"/>
                          </a:xfrm>
                          <a:prstGeom prst="rect">
                            <a:avLst/>
                          </a:prstGeom>
                          <a:ln>
                            <a:noFill/>
                          </a:ln>
                          <a:effectLst>
                            <a:outerShdw blurRad="190500" algn="tl" rotWithShape="0">
                              <a:srgbClr val="000000">
                                <a:alpha val="70000"/>
                              </a:srgbClr>
                            </a:outerShdw>
                          </a:effectLst>
                        </pic:spPr>
                      </pic:pic>
                    </a:graphicData>
                  </a:graphic>
                </wp:inline>
              </w:drawing>
            </w:r>
          </w:p>
        </w:tc>
      </w:tr>
    </w:tbl>
    <w:p w:rsidR="00E7284A" w:rsidRDefault="00E7284A" w:rsidP="00BC0EC3">
      <w:pPr>
        <w:pStyle w:val="Heading2"/>
      </w:pPr>
      <w:bookmarkStart w:id="4" w:name="_Toc476307076"/>
      <w:r>
        <w:t>Update User Profile</w:t>
      </w:r>
      <w:bookmarkEnd w:id="4"/>
      <w:r>
        <w:t xml:space="preserve"> </w:t>
      </w:r>
    </w:p>
    <w:p w:rsidR="00E7284A" w:rsidRDefault="00E7284A" w:rsidP="00E7284A">
      <w:r>
        <w:t>The system allows an external user to update their user profile for the purpose of maintaining user information and update message delivery type.</w:t>
      </w:r>
    </w:p>
    <w:tbl>
      <w:tblPr>
        <w:tblStyle w:val="TableGrid"/>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3037"/>
        <w:gridCol w:w="7640"/>
      </w:tblGrid>
      <w:tr w:rsidR="00E7284A" w:rsidTr="00665424">
        <w:trPr>
          <w:cantSplit/>
          <w:trHeight w:val="555"/>
        </w:trPr>
        <w:tc>
          <w:tcPr>
            <w:tcW w:w="10677" w:type="dxa"/>
            <w:gridSpan w:val="2"/>
            <w:tcBorders>
              <w:top w:val="single" w:sz="4" w:space="0" w:color="auto"/>
              <w:left w:val="single" w:sz="4" w:space="0" w:color="auto"/>
              <w:bottom w:val="single" w:sz="4" w:space="0" w:color="auto"/>
              <w:right w:val="single" w:sz="4" w:space="0" w:color="auto"/>
            </w:tcBorders>
            <w:hideMark/>
          </w:tcPr>
          <w:p w:rsidR="00E7284A" w:rsidRDefault="00E7284A" w:rsidP="00665424">
            <w:pPr>
              <w:jc w:val="center"/>
              <w:rPr>
                <w:b/>
                <w:noProof/>
                <w:sz w:val="28"/>
                <w:szCs w:val="28"/>
              </w:rPr>
            </w:pPr>
            <w:r>
              <w:rPr>
                <w:b/>
                <w:noProof/>
                <w:sz w:val="28"/>
                <w:szCs w:val="28"/>
              </w:rPr>
              <w:lastRenderedPageBreak/>
              <w:t>Steps to Complete Process</w:t>
            </w:r>
          </w:p>
        </w:tc>
      </w:tr>
      <w:tr w:rsidR="00E7284A" w:rsidTr="00665424">
        <w:trPr>
          <w:cantSplit/>
          <w:trHeight w:val="440"/>
        </w:trPr>
        <w:tc>
          <w:tcPr>
            <w:tcW w:w="3037" w:type="dxa"/>
            <w:tcBorders>
              <w:top w:val="single" w:sz="4" w:space="0" w:color="auto"/>
              <w:left w:val="single" w:sz="4" w:space="0" w:color="auto"/>
              <w:bottom w:val="single" w:sz="4" w:space="0" w:color="auto"/>
              <w:right w:val="single" w:sz="4" w:space="0" w:color="auto"/>
            </w:tcBorders>
            <w:hideMark/>
          </w:tcPr>
          <w:p w:rsidR="00E7284A" w:rsidRDefault="00767067" w:rsidP="00E7284A">
            <w:pPr>
              <w:pStyle w:val="ListParagraph"/>
              <w:numPr>
                <w:ilvl w:val="0"/>
                <w:numId w:val="4"/>
              </w:numPr>
            </w:pPr>
            <w:r>
              <w:t>Enter a username and password and click on “login”</w:t>
            </w:r>
          </w:p>
          <w:p w:rsidR="009C3E38" w:rsidRDefault="009C3E38" w:rsidP="009C3E38"/>
        </w:tc>
        <w:tc>
          <w:tcPr>
            <w:tcW w:w="7640" w:type="dxa"/>
            <w:tcBorders>
              <w:top w:val="single" w:sz="4" w:space="0" w:color="auto"/>
              <w:left w:val="single" w:sz="4" w:space="0" w:color="auto"/>
              <w:bottom w:val="single" w:sz="4" w:space="0" w:color="auto"/>
              <w:right w:val="single" w:sz="4" w:space="0" w:color="auto"/>
            </w:tcBorders>
            <w:vAlign w:val="center"/>
          </w:tcPr>
          <w:p w:rsidR="00E7284A" w:rsidRPr="0061194E" w:rsidRDefault="00E7284A" w:rsidP="00665424">
            <w:pPr>
              <w:rPr>
                <w:b/>
                <w:noProof/>
              </w:rPr>
            </w:pPr>
            <w:r>
              <w:rPr>
                <w:noProof/>
              </w:rPr>
              <mc:AlternateContent>
                <mc:Choice Requires="wps">
                  <w:drawing>
                    <wp:anchor distT="0" distB="0" distL="114300" distR="114300" simplePos="0" relativeHeight="251669504" behindDoc="0" locked="0" layoutInCell="1" allowOverlap="1" wp14:anchorId="0151868C" wp14:editId="2FA355F8">
                      <wp:simplePos x="0" y="0"/>
                      <wp:positionH relativeFrom="column">
                        <wp:posOffset>1194435</wp:posOffset>
                      </wp:positionH>
                      <wp:positionV relativeFrom="paragraph">
                        <wp:posOffset>1479550</wp:posOffset>
                      </wp:positionV>
                      <wp:extent cx="1049020" cy="421005"/>
                      <wp:effectExtent l="0" t="0" r="17780" b="17145"/>
                      <wp:wrapNone/>
                      <wp:docPr id="28" name="Oval 28"/>
                      <wp:cNvGraphicFramePr/>
                      <a:graphic xmlns:a="http://schemas.openxmlformats.org/drawingml/2006/main">
                        <a:graphicData uri="http://schemas.microsoft.com/office/word/2010/wordprocessingShape">
                          <wps:wsp>
                            <wps:cNvSpPr/>
                            <wps:spPr>
                              <a:xfrm>
                                <a:off x="0" y="0"/>
                                <a:ext cx="1049572" cy="42141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CBE70B" id="Oval 28" o:spid="_x0000_s1026" style="position:absolute;margin-left:94.05pt;margin-top:116.5pt;width:82.6pt;height:33.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" filled="f" strokecolor="red" strokeweight="1pt">
                      <v:stroke joinstyle="miter"/>
                    </v:oval>
                  </w:pict>
                </mc:Fallback>
              </mc:AlternateContent>
            </w:r>
            <w:r>
              <w:rPr>
                <w:noProof/>
              </w:rPr>
              <w:drawing>
                <wp:inline distT="0" distB="0" distL="0" distR="0" wp14:anchorId="2825CBE9" wp14:editId="4D0C6D31">
                  <wp:extent cx="3171825" cy="1952625"/>
                  <wp:effectExtent l="190500" t="190500" r="200025" b="200025"/>
                  <wp:docPr id="1794" name="Picture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1825" cy="1952625"/>
                          </a:xfrm>
                          <a:prstGeom prst="rect">
                            <a:avLst/>
                          </a:prstGeom>
                          <a:ln>
                            <a:noFill/>
                          </a:ln>
                          <a:effectLst>
                            <a:outerShdw blurRad="190500" algn="tl" rotWithShape="0">
                              <a:srgbClr val="000000">
                                <a:alpha val="70000"/>
                              </a:srgbClr>
                            </a:outerShdw>
                          </a:effectLst>
                        </pic:spPr>
                      </pic:pic>
                    </a:graphicData>
                  </a:graphic>
                </wp:inline>
              </w:drawing>
            </w:r>
          </w:p>
        </w:tc>
      </w:tr>
      <w:tr w:rsidR="00E7284A" w:rsidTr="00665424">
        <w:trPr>
          <w:cantSplit/>
          <w:trHeight w:val="1690"/>
        </w:trPr>
        <w:tc>
          <w:tcPr>
            <w:tcW w:w="3037" w:type="dxa"/>
            <w:tcBorders>
              <w:top w:val="single" w:sz="4" w:space="0" w:color="auto"/>
              <w:left w:val="single" w:sz="4" w:space="0" w:color="auto"/>
              <w:bottom w:val="single" w:sz="4" w:space="0" w:color="auto"/>
              <w:right w:val="single" w:sz="4" w:space="0" w:color="auto"/>
            </w:tcBorders>
            <w:hideMark/>
          </w:tcPr>
          <w:p w:rsidR="00E7284A" w:rsidRDefault="003F5240" w:rsidP="003F5240">
            <w:pPr>
              <w:pStyle w:val="ListParagraph"/>
              <w:numPr>
                <w:ilvl w:val="0"/>
                <w:numId w:val="4"/>
              </w:numPr>
              <w:ind w:left="404" w:hanging="404"/>
            </w:pPr>
            <w:r>
              <w:t>Update desired fields and notification delivery method and click on save.</w:t>
            </w:r>
          </w:p>
        </w:tc>
        <w:tc>
          <w:tcPr>
            <w:tcW w:w="7640" w:type="dxa"/>
            <w:tcBorders>
              <w:top w:val="single" w:sz="4" w:space="0" w:color="auto"/>
              <w:left w:val="single" w:sz="4" w:space="0" w:color="auto"/>
              <w:bottom w:val="single" w:sz="4" w:space="0" w:color="auto"/>
              <w:right w:val="single" w:sz="4" w:space="0" w:color="auto"/>
            </w:tcBorders>
            <w:hideMark/>
          </w:tcPr>
          <w:p w:rsidR="00E7284A" w:rsidRDefault="00E7284A" w:rsidP="004D00A0">
            <w:pPr>
              <w:rPr>
                <w:noProof/>
              </w:rPr>
            </w:pPr>
            <w:r>
              <w:rPr>
                <w:noProof/>
              </w:rPr>
              <mc:AlternateContent>
                <mc:Choice Requires="wps">
                  <w:drawing>
                    <wp:anchor distT="0" distB="0" distL="114300" distR="114300" simplePos="0" relativeHeight="251670528" behindDoc="0" locked="0" layoutInCell="1" allowOverlap="1" wp14:anchorId="70C5D431" wp14:editId="706A46CC">
                      <wp:simplePos x="0" y="0"/>
                      <wp:positionH relativeFrom="column">
                        <wp:posOffset>2045970</wp:posOffset>
                      </wp:positionH>
                      <wp:positionV relativeFrom="paragraph">
                        <wp:posOffset>3479800</wp:posOffset>
                      </wp:positionV>
                      <wp:extent cx="1238250" cy="321869"/>
                      <wp:effectExtent l="0" t="0" r="19050" b="21590"/>
                      <wp:wrapNone/>
                      <wp:docPr id="29" name="Oval 29"/>
                      <wp:cNvGraphicFramePr/>
                      <a:graphic xmlns:a="http://schemas.openxmlformats.org/drawingml/2006/main">
                        <a:graphicData uri="http://schemas.microsoft.com/office/word/2010/wordprocessingShape">
                          <wps:wsp>
                            <wps:cNvSpPr/>
                            <wps:spPr>
                              <a:xfrm>
                                <a:off x="0" y="0"/>
                                <a:ext cx="1238250" cy="32186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7C79E3" id="Oval 29" o:spid="_x0000_s1026" style="position:absolute;margin-left:161.1pt;margin-top:274pt;width:97.5pt;height:25.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" filled="f" strokecolor="red" strokeweight="1pt">
                      <v:stroke joinstyle="miter"/>
                    </v:oval>
                  </w:pict>
                </mc:Fallback>
              </mc:AlternateContent>
            </w:r>
            <w:r w:rsidR="003F5240">
              <w:rPr>
                <w:noProof/>
              </w:rPr>
              <w:t xml:space="preserve"> </w:t>
            </w:r>
            <w:r w:rsidR="00E31BD8">
              <w:rPr>
                <w:noProof/>
              </w:rPr>
              <w:drawing>
                <wp:inline distT="0" distB="0" distL="0" distR="0" wp14:anchorId="7C95F150" wp14:editId="65E6B319">
                  <wp:extent cx="4400394" cy="3409950"/>
                  <wp:effectExtent l="190500" t="190500" r="191135" b="190500"/>
                  <wp:docPr id="1795" name="Picture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6813" cy="3414924"/>
                          </a:xfrm>
                          <a:prstGeom prst="rect">
                            <a:avLst/>
                          </a:prstGeom>
                          <a:ln>
                            <a:noFill/>
                          </a:ln>
                          <a:effectLst>
                            <a:outerShdw blurRad="190500" algn="tl" rotWithShape="0">
                              <a:srgbClr val="000000">
                                <a:alpha val="70000"/>
                              </a:srgbClr>
                            </a:outerShdw>
                          </a:effectLst>
                        </pic:spPr>
                      </pic:pic>
                    </a:graphicData>
                  </a:graphic>
                </wp:inline>
              </w:drawing>
            </w:r>
          </w:p>
        </w:tc>
      </w:tr>
      <w:tr w:rsidR="00E31BD8" w:rsidTr="00665424">
        <w:trPr>
          <w:cantSplit/>
          <w:trHeight w:val="1690"/>
        </w:trPr>
        <w:tc>
          <w:tcPr>
            <w:tcW w:w="3037" w:type="dxa"/>
            <w:tcBorders>
              <w:top w:val="single" w:sz="4" w:space="0" w:color="auto"/>
              <w:left w:val="single" w:sz="4" w:space="0" w:color="auto"/>
              <w:bottom w:val="single" w:sz="4" w:space="0" w:color="auto"/>
              <w:right w:val="single" w:sz="4" w:space="0" w:color="auto"/>
            </w:tcBorders>
          </w:tcPr>
          <w:p w:rsidR="00E31BD8" w:rsidRDefault="00E31BD8" w:rsidP="003F5240">
            <w:pPr>
              <w:pStyle w:val="ListParagraph"/>
              <w:numPr>
                <w:ilvl w:val="0"/>
                <w:numId w:val="4"/>
              </w:numPr>
              <w:ind w:left="404" w:hanging="404"/>
            </w:pPr>
            <w:r>
              <w:lastRenderedPageBreak/>
              <w:t>To change password, enter in a new password in change password, confirm password and click on “Change Password”</w:t>
            </w:r>
          </w:p>
        </w:tc>
        <w:tc>
          <w:tcPr>
            <w:tcW w:w="7640" w:type="dxa"/>
            <w:tcBorders>
              <w:top w:val="single" w:sz="4" w:space="0" w:color="auto"/>
              <w:left w:val="single" w:sz="4" w:space="0" w:color="auto"/>
              <w:bottom w:val="single" w:sz="4" w:space="0" w:color="auto"/>
              <w:right w:val="single" w:sz="4" w:space="0" w:color="auto"/>
            </w:tcBorders>
          </w:tcPr>
          <w:p w:rsidR="00E31BD8" w:rsidRDefault="00E31BD8" w:rsidP="00665424">
            <w:pPr>
              <w:jc w:val="center"/>
              <w:rPr>
                <w:noProof/>
              </w:rPr>
            </w:pPr>
            <w:r>
              <w:rPr>
                <w:noProof/>
              </w:rPr>
              <mc:AlternateContent>
                <mc:Choice Requires="wps">
                  <w:drawing>
                    <wp:anchor distT="0" distB="0" distL="114300" distR="114300" simplePos="0" relativeHeight="251691008" behindDoc="0" locked="0" layoutInCell="1" allowOverlap="1">
                      <wp:simplePos x="0" y="0"/>
                      <wp:positionH relativeFrom="column">
                        <wp:posOffset>988695</wp:posOffset>
                      </wp:positionH>
                      <wp:positionV relativeFrom="paragraph">
                        <wp:posOffset>1553210</wp:posOffset>
                      </wp:positionV>
                      <wp:extent cx="1143000" cy="295275"/>
                      <wp:effectExtent l="0" t="0" r="19050" b="28575"/>
                      <wp:wrapNone/>
                      <wp:docPr id="1797" name="Oval 1797"/>
                      <wp:cNvGraphicFramePr/>
                      <a:graphic xmlns:a="http://schemas.openxmlformats.org/drawingml/2006/main">
                        <a:graphicData uri="http://schemas.microsoft.com/office/word/2010/wordprocessingShape">
                          <wps:wsp>
                            <wps:cNvSpPr/>
                            <wps:spPr>
                              <a:xfrm>
                                <a:off x="0" y="0"/>
                                <a:ext cx="1143000" cy="2952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53F3FB" id="Oval 1797" o:spid="_x0000_s1026" style="position:absolute;margin-left:77.85pt;margin-top:122.3pt;width:90pt;height:23.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" filled="f" strokecolor="red" strokeweight="1pt">
                      <v:stroke joinstyle="miter"/>
                    </v:oval>
                  </w:pict>
                </mc:Fallback>
              </mc:AlternateContent>
            </w:r>
            <w:r>
              <w:rPr>
                <w:noProof/>
              </w:rPr>
              <w:drawing>
                <wp:inline distT="0" distB="0" distL="0" distR="0" wp14:anchorId="3AE4C780" wp14:editId="3C4A4546">
                  <wp:extent cx="4400656" cy="3457575"/>
                  <wp:effectExtent l="190500" t="190500" r="190500" b="180975"/>
                  <wp:docPr id="1796" name="Picture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9601" cy="3464603"/>
                          </a:xfrm>
                          <a:prstGeom prst="rect">
                            <a:avLst/>
                          </a:prstGeom>
                          <a:ln>
                            <a:noFill/>
                          </a:ln>
                          <a:effectLst>
                            <a:outerShdw blurRad="190500" algn="tl" rotWithShape="0">
                              <a:srgbClr val="000000">
                                <a:alpha val="70000"/>
                              </a:srgbClr>
                            </a:outerShdw>
                          </a:effectLst>
                        </pic:spPr>
                      </pic:pic>
                    </a:graphicData>
                  </a:graphic>
                </wp:inline>
              </w:drawing>
            </w:r>
          </w:p>
        </w:tc>
      </w:tr>
    </w:tbl>
    <w:p w:rsidR="003F5240" w:rsidRDefault="003F5240" w:rsidP="00BC0EC3">
      <w:pPr>
        <w:pStyle w:val="Heading2"/>
      </w:pPr>
      <w:bookmarkStart w:id="5" w:name="_Toc476307077"/>
      <w:r>
        <w:t>Opt Out of Notification(s)</w:t>
      </w:r>
      <w:bookmarkEnd w:id="5"/>
      <w:r>
        <w:t xml:space="preserve"> </w:t>
      </w:r>
    </w:p>
    <w:p w:rsidR="003F5240" w:rsidRDefault="003F5240" w:rsidP="003F5240">
      <w:r>
        <w:t>The system allows an external user to opt</w:t>
      </w:r>
      <w:r w:rsidR="007E3F7E">
        <w:t xml:space="preserve"> out when they are no longer interested in receiving notifications.</w:t>
      </w:r>
    </w:p>
    <w:tbl>
      <w:tblPr>
        <w:tblStyle w:val="TableGrid"/>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3037"/>
        <w:gridCol w:w="7640"/>
      </w:tblGrid>
      <w:tr w:rsidR="003F5240" w:rsidTr="00665424">
        <w:trPr>
          <w:cantSplit/>
          <w:trHeight w:val="555"/>
        </w:trPr>
        <w:tc>
          <w:tcPr>
            <w:tcW w:w="10677" w:type="dxa"/>
            <w:gridSpan w:val="2"/>
            <w:tcBorders>
              <w:top w:val="single" w:sz="4" w:space="0" w:color="auto"/>
              <w:left w:val="single" w:sz="4" w:space="0" w:color="auto"/>
              <w:bottom w:val="single" w:sz="4" w:space="0" w:color="auto"/>
              <w:right w:val="single" w:sz="4" w:space="0" w:color="auto"/>
            </w:tcBorders>
            <w:hideMark/>
          </w:tcPr>
          <w:p w:rsidR="003F5240" w:rsidRDefault="003F5240" w:rsidP="00665424">
            <w:pPr>
              <w:jc w:val="center"/>
              <w:rPr>
                <w:b/>
                <w:noProof/>
                <w:sz w:val="28"/>
                <w:szCs w:val="28"/>
              </w:rPr>
            </w:pPr>
            <w:r>
              <w:rPr>
                <w:b/>
                <w:noProof/>
                <w:sz w:val="28"/>
                <w:szCs w:val="28"/>
              </w:rPr>
              <w:t>Steps to Complete Process</w:t>
            </w:r>
          </w:p>
        </w:tc>
      </w:tr>
      <w:tr w:rsidR="003F5240" w:rsidTr="00665424">
        <w:trPr>
          <w:cantSplit/>
          <w:trHeight w:val="440"/>
        </w:trPr>
        <w:tc>
          <w:tcPr>
            <w:tcW w:w="3037" w:type="dxa"/>
            <w:tcBorders>
              <w:top w:val="single" w:sz="4" w:space="0" w:color="auto"/>
              <w:left w:val="single" w:sz="4" w:space="0" w:color="auto"/>
              <w:bottom w:val="single" w:sz="4" w:space="0" w:color="auto"/>
              <w:right w:val="single" w:sz="4" w:space="0" w:color="auto"/>
            </w:tcBorders>
            <w:hideMark/>
          </w:tcPr>
          <w:p w:rsidR="003F5240" w:rsidRDefault="003F5240" w:rsidP="003F5240">
            <w:pPr>
              <w:pStyle w:val="ListParagraph"/>
              <w:numPr>
                <w:ilvl w:val="0"/>
                <w:numId w:val="5"/>
              </w:numPr>
            </w:pPr>
            <w:r>
              <w:t>Enter a username and password and click on “login”</w:t>
            </w:r>
          </w:p>
          <w:p w:rsidR="009C3E38" w:rsidRDefault="009C3E38" w:rsidP="009C3E38"/>
        </w:tc>
        <w:tc>
          <w:tcPr>
            <w:tcW w:w="7640" w:type="dxa"/>
            <w:tcBorders>
              <w:top w:val="single" w:sz="4" w:space="0" w:color="auto"/>
              <w:left w:val="single" w:sz="4" w:space="0" w:color="auto"/>
              <w:bottom w:val="single" w:sz="4" w:space="0" w:color="auto"/>
              <w:right w:val="single" w:sz="4" w:space="0" w:color="auto"/>
            </w:tcBorders>
            <w:vAlign w:val="center"/>
          </w:tcPr>
          <w:p w:rsidR="003F5240" w:rsidRPr="0061194E" w:rsidRDefault="003F5240" w:rsidP="00665424">
            <w:pPr>
              <w:rPr>
                <w:b/>
                <w:noProof/>
              </w:rPr>
            </w:pPr>
            <w:r>
              <w:rPr>
                <w:noProof/>
              </w:rPr>
              <mc:AlternateContent>
                <mc:Choice Requires="wps">
                  <w:drawing>
                    <wp:anchor distT="0" distB="0" distL="114300" distR="114300" simplePos="0" relativeHeight="251672576" behindDoc="0" locked="0" layoutInCell="1" allowOverlap="1" wp14:anchorId="20B31097" wp14:editId="10904707">
                      <wp:simplePos x="0" y="0"/>
                      <wp:positionH relativeFrom="column">
                        <wp:posOffset>1194435</wp:posOffset>
                      </wp:positionH>
                      <wp:positionV relativeFrom="paragraph">
                        <wp:posOffset>1479550</wp:posOffset>
                      </wp:positionV>
                      <wp:extent cx="1049020" cy="421005"/>
                      <wp:effectExtent l="0" t="0" r="17780" b="17145"/>
                      <wp:wrapNone/>
                      <wp:docPr id="1800" name="Oval 1800"/>
                      <wp:cNvGraphicFramePr/>
                      <a:graphic xmlns:a="http://schemas.openxmlformats.org/drawingml/2006/main">
                        <a:graphicData uri="http://schemas.microsoft.com/office/word/2010/wordprocessingShape">
                          <wps:wsp>
                            <wps:cNvSpPr/>
                            <wps:spPr>
                              <a:xfrm>
                                <a:off x="0" y="0"/>
                                <a:ext cx="1049572" cy="42141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33F06E" id="Oval 1800" o:spid="_x0000_s1026" style="position:absolute;margin-left:94.05pt;margin-top:116.5pt;width:82.6pt;height:33.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" filled="f" strokecolor="red" strokeweight="1pt">
                      <v:stroke joinstyle="miter"/>
                    </v:oval>
                  </w:pict>
                </mc:Fallback>
              </mc:AlternateContent>
            </w:r>
            <w:r>
              <w:rPr>
                <w:noProof/>
              </w:rPr>
              <w:drawing>
                <wp:inline distT="0" distB="0" distL="0" distR="0" wp14:anchorId="0A019DAE" wp14:editId="7B0AD048">
                  <wp:extent cx="3171825" cy="1952625"/>
                  <wp:effectExtent l="190500" t="190500" r="200025" b="200025"/>
                  <wp:docPr id="1802" name="Picture 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1825" cy="1952625"/>
                          </a:xfrm>
                          <a:prstGeom prst="rect">
                            <a:avLst/>
                          </a:prstGeom>
                          <a:ln>
                            <a:noFill/>
                          </a:ln>
                          <a:effectLst>
                            <a:outerShdw blurRad="190500" algn="tl" rotWithShape="0">
                              <a:srgbClr val="000000">
                                <a:alpha val="70000"/>
                              </a:srgbClr>
                            </a:outerShdw>
                          </a:effectLst>
                        </pic:spPr>
                      </pic:pic>
                    </a:graphicData>
                  </a:graphic>
                </wp:inline>
              </w:drawing>
            </w:r>
          </w:p>
        </w:tc>
      </w:tr>
      <w:tr w:rsidR="003F5240" w:rsidTr="00665424">
        <w:trPr>
          <w:cantSplit/>
          <w:trHeight w:val="1690"/>
        </w:trPr>
        <w:tc>
          <w:tcPr>
            <w:tcW w:w="3037" w:type="dxa"/>
            <w:tcBorders>
              <w:top w:val="single" w:sz="4" w:space="0" w:color="auto"/>
              <w:left w:val="single" w:sz="4" w:space="0" w:color="auto"/>
              <w:bottom w:val="single" w:sz="4" w:space="0" w:color="auto"/>
              <w:right w:val="single" w:sz="4" w:space="0" w:color="auto"/>
            </w:tcBorders>
            <w:hideMark/>
          </w:tcPr>
          <w:p w:rsidR="003F5240" w:rsidRDefault="003F5240" w:rsidP="003F5240">
            <w:pPr>
              <w:pStyle w:val="ListParagraph"/>
              <w:numPr>
                <w:ilvl w:val="0"/>
                <w:numId w:val="5"/>
              </w:numPr>
              <w:ind w:left="404" w:hanging="404"/>
            </w:pPr>
            <w:r>
              <w:lastRenderedPageBreak/>
              <w:t>Un-check the checkbox of the notification delivery method and click on save.</w:t>
            </w:r>
          </w:p>
        </w:tc>
        <w:tc>
          <w:tcPr>
            <w:tcW w:w="7640" w:type="dxa"/>
            <w:tcBorders>
              <w:top w:val="single" w:sz="4" w:space="0" w:color="auto"/>
              <w:left w:val="single" w:sz="4" w:space="0" w:color="auto"/>
              <w:bottom w:val="single" w:sz="4" w:space="0" w:color="auto"/>
              <w:right w:val="single" w:sz="4" w:space="0" w:color="auto"/>
            </w:tcBorders>
            <w:hideMark/>
          </w:tcPr>
          <w:p w:rsidR="003F5240" w:rsidRDefault="00E31BD8" w:rsidP="00665424">
            <w:pPr>
              <w:jc w:val="center"/>
              <w:rPr>
                <w:noProof/>
              </w:rPr>
            </w:pPr>
            <w:r>
              <w:rPr>
                <w:noProof/>
              </w:rPr>
              <mc:AlternateContent>
                <mc:Choice Requires="wps">
                  <w:drawing>
                    <wp:anchor distT="0" distB="0" distL="114300" distR="114300" simplePos="0" relativeHeight="251673600" behindDoc="0" locked="0" layoutInCell="1" allowOverlap="1" wp14:anchorId="68E56393" wp14:editId="4329DD56">
                      <wp:simplePos x="0" y="0"/>
                      <wp:positionH relativeFrom="column">
                        <wp:posOffset>2064385</wp:posOffset>
                      </wp:positionH>
                      <wp:positionV relativeFrom="paragraph">
                        <wp:posOffset>3490595</wp:posOffset>
                      </wp:positionV>
                      <wp:extent cx="1266825" cy="321310"/>
                      <wp:effectExtent l="0" t="0" r="28575" b="21590"/>
                      <wp:wrapNone/>
                      <wp:docPr id="1801" name="Oval 1801"/>
                      <wp:cNvGraphicFramePr/>
                      <a:graphic xmlns:a="http://schemas.openxmlformats.org/drawingml/2006/main">
                        <a:graphicData uri="http://schemas.microsoft.com/office/word/2010/wordprocessingShape">
                          <wps:wsp>
                            <wps:cNvSpPr/>
                            <wps:spPr>
                              <a:xfrm>
                                <a:off x="0" y="0"/>
                                <a:ext cx="1266825" cy="32131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32A4B0" id="Oval 1801" o:spid="_x0000_s1026" style="position:absolute;margin-left:162.55pt;margin-top:274.85pt;width:99.75pt;height:2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" filled="f" strokecolor="red" strokeweight="1pt">
                      <v:stroke joinstyle="miter"/>
                    </v:oval>
                  </w:pict>
                </mc:Fallback>
              </mc:AlternateContent>
            </w:r>
            <w:r w:rsidR="003F5240">
              <w:rPr>
                <w:noProof/>
              </w:rPr>
              <mc:AlternateContent>
                <mc:Choice Requires="wps">
                  <w:drawing>
                    <wp:anchor distT="0" distB="0" distL="114300" distR="114300" simplePos="0" relativeHeight="251674624" behindDoc="0" locked="0" layoutInCell="1" allowOverlap="1">
                      <wp:simplePos x="0" y="0"/>
                      <wp:positionH relativeFrom="column">
                        <wp:posOffset>3237865</wp:posOffset>
                      </wp:positionH>
                      <wp:positionV relativeFrom="paragraph">
                        <wp:posOffset>917575</wp:posOffset>
                      </wp:positionV>
                      <wp:extent cx="246491" cy="524786"/>
                      <wp:effectExtent l="0" t="0" r="20320" b="27940"/>
                      <wp:wrapNone/>
                      <wp:docPr id="1804" name="Rectangle 1804"/>
                      <wp:cNvGraphicFramePr/>
                      <a:graphic xmlns:a="http://schemas.openxmlformats.org/drawingml/2006/main">
                        <a:graphicData uri="http://schemas.microsoft.com/office/word/2010/wordprocessingShape">
                          <wps:wsp>
                            <wps:cNvSpPr/>
                            <wps:spPr>
                              <a:xfrm>
                                <a:off x="0" y="0"/>
                                <a:ext cx="246491" cy="5247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4BC3D6" id="Rectangle 1804" o:spid="_x0000_s1026" style="position:absolute;margin-left:254.95pt;margin-top:72.25pt;width:19.4pt;height:41.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" filled="f" strokecolor="red" strokeweight="1pt"/>
                  </w:pict>
                </mc:Fallback>
              </mc:AlternateContent>
            </w:r>
            <w:r w:rsidR="003F5240">
              <w:rPr>
                <w:noProof/>
              </w:rPr>
              <w:t xml:space="preserve"> </w:t>
            </w:r>
            <w:r>
              <w:rPr>
                <w:noProof/>
              </w:rPr>
              <w:drawing>
                <wp:inline distT="0" distB="0" distL="0" distR="0" wp14:anchorId="26EA8676" wp14:editId="0E351AFC">
                  <wp:extent cx="4400394" cy="3409950"/>
                  <wp:effectExtent l="190500" t="190500" r="191135" b="190500"/>
                  <wp:docPr id="1799" name="Picture 1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6813" cy="3414924"/>
                          </a:xfrm>
                          <a:prstGeom prst="rect">
                            <a:avLst/>
                          </a:prstGeom>
                          <a:ln>
                            <a:noFill/>
                          </a:ln>
                          <a:effectLst>
                            <a:outerShdw blurRad="190500" algn="tl" rotWithShape="0">
                              <a:srgbClr val="000000">
                                <a:alpha val="70000"/>
                              </a:srgbClr>
                            </a:outerShdw>
                          </a:effectLst>
                        </pic:spPr>
                      </pic:pic>
                    </a:graphicData>
                  </a:graphic>
                </wp:inline>
              </w:drawing>
            </w:r>
          </w:p>
        </w:tc>
      </w:tr>
    </w:tbl>
    <w:p w:rsidR="004D00A0" w:rsidRDefault="004D00A0" w:rsidP="004D00A0"/>
    <w:p w:rsidR="004D00A0" w:rsidRDefault="004D00A0" w:rsidP="004D00A0"/>
    <w:p w:rsidR="004D00A0" w:rsidRDefault="004D00A0" w:rsidP="004D00A0"/>
    <w:p w:rsidR="004D00A0" w:rsidRDefault="004D00A0" w:rsidP="004D00A0"/>
    <w:p w:rsidR="004D00A0" w:rsidRDefault="004D00A0" w:rsidP="004D00A0"/>
    <w:p w:rsidR="004D00A0" w:rsidRDefault="004D00A0" w:rsidP="004D00A0"/>
    <w:p w:rsidR="004D00A0" w:rsidRDefault="004D00A0" w:rsidP="004D00A0"/>
    <w:p w:rsidR="004D00A0" w:rsidRDefault="004D00A0" w:rsidP="004D00A0"/>
    <w:p w:rsidR="004D00A0" w:rsidRDefault="004D00A0" w:rsidP="004D00A0"/>
    <w:p w:rsidR="004D00A0" w:rsidRDefault="004D00A0" w:rsidP="004D00A0"/>
    <w:p w:rsidR="004D00A0" w:rsidRDefault="004D00A0" w:rsidP="004D00A0"/>
    <w:p w:rsidR="004D00A0" w:rsidRPr="004D00A0" w:rsidRDefault="004D00A0" w:rsidP="004D00A0"/>
    <w:p w:rsidR="008254AB" w:rsidRPr="006C6A08" w:rsidRDefault="008254AB" w:rsidP="008254AB">
      <w:pPr>
        <w:pStyle w:val="Heading1"/>
      </w:pPr>
      <w:bookmarkStart w:id="6" w:name="_Toc476307078"/>
      <w:r>
        <w:lastRenderedPageBreak/>
        <w:t>Incidents and Notification</w:t>
      </w:r>
      <w:bookmarkEnd w:id="6"/>
    </w:p>
    <w:p w:rsidR="008254AB" w:rsidRDefault="007E3F7E" w:rsidP="008254AB">
      <w:pPr>
        <w:pStyle w:val="Heading2"/>
      </w:pPr>
      <w:bookmarkStart w:id="7" w:name="_Toc476307079"/>
      <w:r>
        <w:t>Sending Incidents and Notification</w:t>
      </w:r>
      <w:bookmarkEnd w:id="7"/>
    </w:p>
    <w:tbl>
      <w:tblPr>
        <w:tblStyle w:val="TableGrid"/>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3037"/>
        <w:gridCol w:w="7640"/>
      </w:tblGrid>
      <w:tr w:rsidR="007E3F7E" w:rsidTr="00665424">
        <w:trPr>
          <w:cantSplit/>
          <w:trHeight w:val="555"/>
        </w:trPr>
        <w:tc>
          <w:tcPr>
            <w:tcW w:w="10677" w:type="dxa"/>
            <w:gridSpan w:val="2"/>
            <w:tcBorders>
              <w:top w:val="single" w:sz="4" w:space="0" w:color="auto"/>
              <w:left w:val="single" w:sz="4" w:space="0" w:color="auto"/>
              <w:bottom w:val="single" w:sz="4" w:space="0" w:color="auto"/>
              <w:right w:val="single" w:sz="4" w:space="0" w:color="auto"/>
            </w:tcBorders>
            <w:hideMark/>
          </w:tcPr>
          <w:p w:rsidR="007E3F7E" w:rsidRDefault="007E3F7E" w:rsidP="00665424">
            <w:pPr>
              <w:jc w:val="center"/>
              <w:rPr>
                <w:b/>
                <w:noProof/>
                <w:sz w:val="28"/>
                <w:szCs w:val="28"/>
              </w:rPr>
            </w:pPr>
            <w:r>
              <w:rPr>
                <w:b/>
                <w:noProof/>
                <w:sz w:val="28"/>
                <w:szCs w:val="28"/>
              </w:rPr>
              <w:t>Steps to Complete Process</w:t>
            </w:r>
          </w:p>
        </w:tc>
      </w:tr>
      <w:tr w:rsidR="007E3F7E" w:rsidTr="00665424">
        <w:trPr>
          <w:cantSplit/>
          <w:trHeight w:val="440"/>
        </w:trPr>
        <w:tc>
          <w:tcPr>
            <w:tcW w:w="3037" w:type="dxa"/>
            <w:tcBorders>
              <w:top w:val="single" w:sz="4" w:space="0" w:color="auto"/>
              <w:left w:val="single" w:sz="4" w:space="0" w:color="auto"/>
              <w:bottom w:val="single" w:sz="4" w:space="0" w:color="auto"/>
              <w:right w:val="single" w:sz="4" w:space="0" w:color="auto"/>
            </w:tcBorders>
            <w:hideMark/>
          </w:tcPr>
          <w:p w:rsidR="007E3F7E" w:rsidRDefault="007E3F7E" w:rsidP="007E3F7E">
            <w:pPr>
              <w:pStyle w:val="ListParagraph"/>
              <w:numPr>
                <w:ilvl w:val="0"/>
                <w:numId w:val="7"/>
              </w:numPr>
            </w:pPr>
            <w:r>
              <w:t>Enter a username and password and click on “login”</w:t>
            </w:r>
          </w:p>
          <w:p w:rsidR="007E3F7E" w:rsidRDefault="007E3F7E" w:rsidP="00665424"/>
        </w:tc>
        <w:tc>
          <w:tcPr>
            <w:tcW w:w="7640" w:type="dxa"/>
            <w:tcBorders>
              <w:top w:val="single" w:sz="4" w:space="0" w:color="auto"/>
              <w:left w:val="single" w:sz="4" w:space="0" w:color="auto"/>
              <w:bottom w:val="single" w:sz="4" w:space="0" w:color="auto"/>
              <w:right w:val="single" w:sz="4" w:space="0" w:color="auto"/>
            </w:tcBorders>
            <w:vAlign w:val="center"/>
          </w:tcPr>
          <w:p w:rsidR="007E3F7E" w:rsidRPr="0061194E" w:rsidRDefault="007E3F7E" w:rsidP="007E3F7E">
            <w:pPr>
              <w:rPr>
                <w:b/>
                <w:noProof/>
              </w:rPr>
            </w:pPr>
            <w:r>
              <w:rPr>
                <w:noProof/>
              </w:rPr>
              <mc:AlternateContent>
                <mc:Choice Requires="wps">
                  <w:drawing>
                    <wp:anchor distT="0" distB="0" distL="114300" distR="114300" simplePos="0" relativeHeight="251682816" behindDoc="0" locked="0" layoutInCell="1" allowOverlap="1" wp14:anchorId="6722B7C4" wp14:editId="39F0C534">
                      <wp:simplePos x="0" y="0"/>
                      <wp:positionH relativeFrom="column">
                        <wp:posOffset>1194435</wp:posOffset>
                      </wp:positionH>
                      <wp:positionV relativeFrom="paragraph">
                        <wp:posOffset>1479550</wp:posOffset>
                      </wp:positionV>
                      <wp:extent cx="1049020" cy="421005"/>
                      <wp:effectExtent l="0" t="0" r="17780" b="17145"/>
                      <wp:wrapNone/>
                      <wp:docPr id="2" name="Oval 2"/>
                      <wp:cNvGraphicFramePr/>
                      <a:graphic xmlns:a="http://schemas.openxmlformats.org/drawingml/2006/main">
                        <a:graphicData uri="http://schemas.microsoft.com/office/word/2010/wordprocessingShape">
                          <wps:wsp>
                            <wps:cNvSpPr/>
                            <wps:spPr>
                              <a:xfrm>
                                <a:off x="0" y="0"/>
                                <a:ext cx="1049572" cy="42141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123CB5" id="Oval 2" o:spid="_x0000_s1026" style="position:absolute;margin-left:94.05pt;margin-top:116.5pt;width:82.6pt;height:33.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" filled="f" strokecolor="red" strokeweight="1pt">
                      <v:stroke joinstyle="miter"/>
                    </v:oval>
                  </w:pict>
                </mc:Fallback>
              </mc:AlternateContent>
            </w:r>
            <w:r>
              <w:rPr>
                <w:noProof/>
              </w:rPr>
              <w:drawing>
                <wp:inline distT="0" distB="0" distL="0" distR="0" wp14:anchorId="64CA350E" wp14:editId="3C6239C5">
                  <wp:extent cx="3171825" cy="1952625"/>
                  <wp:effectExtent l="190500" t="190500" r="200025" b="2000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1825" cy="1952625"/>
                          </a:xfrm>
                          <a:prstGeom prst="rect">
                            <a:avLst/>
                          </a:prstGeom>
                          <a:ln>
                            <a:noFill/>
                          </a:ln>
                          <a:effectLst>
                            <a:outerShdw blurRad="190500" algn="tl" rotWithShape="0">
                              <a:srgbClr val="000000">
                                <a:alpha val="70000"/>
                              </a:srgbClr>
                            </a:outerShdw>
                          </a:effectLst>
                        </pic:spPr>
                      </pic:pic>
                    </a:graphicData>
                  </a:graphic>
                </wp:inline>
              </w:drawing>
            </w:r>
          </w:p>
        </w:tc>
      </w:tr>
      <w:tr w:rsidR="007E3F7E" w:rsidTr="00665424">
        <w:trPr>
          <w:cantSplit/>
          <w:trHeight w:val="1690"/>
        </w:trPr>
        <w:tc>
          <w:tcPr>
            <w:tcW w:w="3037" w:type="dxa"/>
            <w:tcBorders>
              <w:top w:val="single" w:sz="4" w:space="0" w:color="auto"/>
              <w:left w:val="single" w:sz="4" w:space="0" w:color="auto"/>
              <w:bottom w:val="single" w:sz="4" w:space="0" w:color="auto"/>
              <w:right w:val="single" w:sz="4" w:space="0" w:color="auto"/>
            </w:tcBorders>
            <w:hideMark/>
          </w:tcPr>
          <w:p w:rsidR="007E3F7E" w:rsidRDefault="007E3F7E" w:rsidP="007E3F7E">
            <w:pPr>
              <w:pStyle w:val="ListParagraph"/>
              <w:numPr>
                <w:ilvl w:val="0"/>
                <w:numId w:val="7"/>
              </w:numPr>
              <w:ind w:left="404" w:hanging="404"/>
            </w:pPr>
            <w:r>
              <w:t>Click on “Incidents and Notifications”</w:t>
            </w:r>
          </w:p>
        </w:tc>
        <w:tc>
          <w:tcPr>
            <w:tcW w:w="7640" w:type="dxa"/>
            <w:tcBorders>
              <w:top w:val="single" w:sz="4" w:space="0" w:color="auto"/>
              <w:left w:val="single" w:sz="4" w:space="0" w:color="auto"/>
              <w:bottom w:val="single" w:sz="4" w:space="0" w:color="auto"/>
              <w:right w:val="single" w:sz="4" w:space="0" w:color="auto"/>
            </w:tcBorders>
            <w:hideMark/>
          </w:tcPr>
          <w:p w:rsidR="007E3F7E" w:rsidRDefault="007E3F7E" w:rsidP="00665424">
            <w:pPr>
              <w:jc w:val="center"/>
              <w:rPr>
                <w:noProof/>
              </w:rPr>
            </w:pPr>
            <w:r>
              <w:rPr>
                <w:noProof/>
              </w:rPr>
              <mc:AlternateContent>
                <mc:Choice Requires="wps">
                  <w:drawing>
                    <wp:anchor distT="0" distB="0" distL="114300" distR="114300" simplePos="0" relativeHeight="251685888" behindDoc="0" locked="0" layoutInCell="1" allowOverlap="1" wp14:anchorId="706C1218" wp14:editId="7CFF150E">
                      <wp:simplePos x="0" y="0"/>
                      <wp:positionH relativeFrom="column">
                        <wp:posOffset>1322070</wp:posOffset>
                      </wp:positionH>
                      <wp:positionV relativeFrom="paragraph">
                        <wp:posOffset>1035050</wp:posOffset>
                      </wp:positionV>
                      <wp:extent cx="1427480" cy="247650"/>
                      <wp:effectExtent l="0" t="0" r="20320" b="19050"/>
                      <wp:wrapNone/>
                      <wp:docPr id="14" name="Oval 14"/>
                      <wp:cNvGraphicFramePr/>
                      <a:graphic xmlns:a="http://schemas.openxmlformats.org/drawingml/2006/main">
                        <a:graphicData uri="http://schemas.microsoft.com/office/word/2010/wordprocessingShape">
                          <wps:wsp>
                            <wps:cNvSpPr/>
                            <wps:spPr>
                              <a:xfrm>
                                <a:off x="0" y="0"/>
                                <a:ext cx="1427480" cy="247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086BEC" id="Oval 14" o:spid="_x0000_s1026" style="position:absolute;margin-left:104.1pt;margin-top:81.5pt;width:112.4pt;height:1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" filled="f" strokecolor="red" strokeweight="1pt">
                      <v:stroke joinstyle="miter"/>
                    </v:oval>
                  </w:pict>
                </mc:Fallback>
              </mc:AlternateContent>
            </w:r>
            <w:r>
              <w:rPr>
                <w:noProof/>
              </w:rPr>
              <w:drawing>
                <wp:inline distT="0" distB="0" distL="0" distR="0" wp14:anchorId="0991AC87" wp14:editId="3494625A">
                  <wp:extent cx="4120591" cy="1136486"/>
                  <wp:effectExtent l="190500" t="190500" r="184785" b="1974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20591" cy="1136486"/>
                          </a:xfrm>
                          <a:prstGeom prst="rect">
                            <a:avLst/>
                          </a:prstGeom>
                          <a:ln>
                            <a:noFill/>
                          </a:ln>
                          <a:effectLst>
                            <a:outerShdw blurRad="190500" algn="tl" rotWithShape="0">
                              <a:srgbClr val="000000">
                                <a:alpha val="70000"/>
                              </a:srgbClr>
                            </a:outerShdw>
                          </a:effectLst>
                        </pic:spPr>
                      </pic:pic>
                    </a:graphicData>
                  </a:graphic>
                </wp:inline>
              </w:drawing>
            </w:r>
            <w:r>
              <w:rPr>
                <w:noProof/>
              </w:rPr>
              <w:t xml:space="preserve"> </w:t>
            </w:r>
          </w:p>
        </w:tc>
      </w:tr>
      <w:tr w:rsidR="007E3F7E" w:rsidTr="00665424">
        <w:trPr>
          <w:cantSplit/>
          <w:trHeight w:val="1690"/>
        </w:trPr>
        <w:tc>
          <w:tcPr>
            <w:tcW w:w="3037" w:type="dxa"/>
            <w:tcBorders>
              <w:top w:val="single" w:sz="4" w:space="0" w:color="auto"/>
              <w:left w:val="single" w:sz="4" w:space="0" w:color="auto"/>
              <w:bottom w:val="single" w:sz="4" w:space="0" w:color="auto"/>
              <w:right w:val="single" w:sz="4" w:space="0" w:color="auto"/>
            </w:tcBorders>
          </w:tcPr>
          <w:p w:rsidR="007E3F7E" w:rsidRDefault="007E3F7E" w:rsidP="00B81ECE">
            <w:pPr>
              <w:pStyle w:val="ListParagraph"/>
              <w:numPr>
                <w:ilvl w:val="0"/>
                <w:numId w:val="7"/>
              </w:numPr>
              <w:ind w:left="404" w:hanging="404"/>
            </w:pPr>
            <w:r>
              <w:lastRenderedPageBreak/>
              <w:t>Click on the icon on th</w:t>
            </w:r>
            <w:r w:rsidR="00B81ECE">
              <w:t xml:space="preserve">e top right of the map to view different types of </w:t>
            </w:r>
            <w:r>
              <w:t>incidents on the map.</w:t>
            </w:r>
          </w:p>
        </w:tc>
        <w:tc>
          <w:tcPr>
            <w:tcW w:w="7640" w:type="dxa"/>
            <w:tcBorders>
              <w:top w:val="single" w:sz="4" w:space="0" w:color="auto"/>
              <w:left w:val="single" w:sz="4" w:space="0" w:color="auto"/>
              <w:bottom w:val="single" w:sz="4" w:space="0" w:color="auto"/>
              <w:right w:val="single" w:sz="4" w:space="0" w:color="auto"/>
            </w:tcBorders>
          </w:tcPr>
          <w:p w:rsidR="007E3F7E" w:rsidRDefault="007E3F7E" w:rsidP="00665424">
            <w:pPr>
              <w:jc w:val="center"/>
              <w:rPr>
                <w:noProof/>
              </w:rPr>
            </w:pPr>
            <w:r>
              <w:rPr>
                <w:noProof/>
              </w:rPr>
              <mc:AlternateContent>
                <mc:Choice Requires="wps">
                  <w:drawing>
                    <wp:anchor distT="0" distB="0" distL="114300" distR="114300" simplePos="0" relativeHeight="251687936" behindDoc="0" locked="0" layoutInCell="1" allowOverlap="1" wp14:anchorId="096C2AE6" wp14:editId="15B681B7">
                      <wp:simplePos x="0" y="0"/>
                      <wp:positionH relativeFrom="column">
                        <wp:posOffset>4350385</wp:posOffset>
                      </wp:positionH>
                      <wp:positionV relativeFrom="paragraph">
                        <wp:posOffset>399415</wp:posOffset>
                      </wp:positionV>
                      <wp:extent cx="294005" cy="257175"/>
                      <wp:effectExtent l="0" t="0" r="10795" b="28575"/>
                      <wp:wrapNone/>
                      <wp:docPr id="21" name="Oval 21"/>
                      <wp:cNvGraphicFramePr/>
                      <a:graphic xmlns:a="http://schemas.openxmlformats.org/drawingml/2006/main">
                        <a:graphicData uri="http://schemas.microsoft.com/office/word/2010/wordprocessingShape">
                          <wps:wsp>
                            <wps:cNvSpPr/>
                            <wps:spPr>
                              <a:xfrm>
                                <a:off x="0" y="0"/>
                                <a:ext cx="294005" cy="257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AAA6D3" id="Oval 21" o:spid="_x0000_s1026" style="position:absolute;margin-left:342.55pt;margin-top:31.45pt;width:23.15pt;height:20.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" filled="f" strokecolor="red" strokeweight="1pt">
                      <v:stroke joinstyle="miter"/>
                    </v:oval>
                  </w:pict>
                </mc:Fallback>
              </mc:AlternateContent>
            </w:r>
            <w:r>
              <w:rPr>
                <w:noProof/>
              </w:rPr>
              <w:drawing>
                <wp:inline distT="0" distB="0" distL="0" distR="0" wp14:anchorId="6FA79E57" wp14:editId="7780E10D">
                  <wp:extent cx="4438650" cy="1723684"/>
                  <wp:effectExtent l="190500" t="190500" r="190500" b="1816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6954" cy="1726909"/>
                          </a:xfrm>
                          <a:prstGeom prst="rect">
                            <a:avLst/>
                          </a:prstGeom>
                          <a:ln>
                            <a:noFill/>
                          </a:ln>
                          <a:effectLst>
                            <a:outerShdw blurRad="190500" algn="tl" rotWithShape="0">
                              <a:srgbClr val="000000">
                                <a:alpha val="70000"/>
                              </a:srgbClr>
                            </a:outerShdw>
                          </a:effectLst>
                        </pic:spPr>
                      </pic:pic>
                    </a:graphicData>
                  </a:graphic>
                </wp:inline>
              </w:drawing>
            </w:r>
          </w:p>
          <w:p w:rsidR="001A62CB" w:rsidRDefault="001A62CB" w:rsidP="00665424">
            <w:pPr>
              <w:jc w:val="center"/>
              <w:rPr>
                <w:noProof/>
              </w:rPr>
            </w:pPr>
            <w:r>
              <w:rPr>
                <w:noProof/>
              </w:rPr>
              <w:drawing>
                <wp:inline distT="0" distB="0" distL="0" distR="0" wp14:anchorId="60C13BBA" wp14:editId="701D28C8">
                  <wp:extent cx="876300" cy="1790700"/>
                  <wp:effectExtent l="190500" t="190500" r="190500" b="1905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4105" t="21158" r="62180" b="58058"/>
                          <a:stretch/>
                        </pic:blipFill>
                        <pic:spPr bwMode="auto">
                          <a:xfrm>
                            <a:off x="0" y="0"/>
                            <a:ext cx="877496" cy="179314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c>
      </w:tr>
      <w:tr w:rsidR="001A62CB" w:rsidTr="00665424">
        <w:trPr>
          <w:cantSplit/>
          <w:trHeight w:val="1690"/>
        </w:trPr>
        <w:tc>
          <w:tcPr>
            <w:tcW w:w="3037" w:type="dxa"/>
            <w:tcBorders>
              <w:top w:val="single" w:sz="4" w:space="0" w:color="auto"/>
              <w:left w:val="single" w:sz="4" w:space="0" w:color="auto"/>
              <w:bottom w:val="single" w:sz="4" w:space="0" w:color="auto"/>
              <w:right w:val="single" w:sz="4" w:space="0" w:color="auto"/>
            </w:tcBorders>
          </w:tcPr>
          <w:p w:rsidR="001A62CB" w:rsidRDefault="001A62CB" w:rsidP="00B81ECE">
            <w:pPr>
              <w:pStyle w:val="ListParagraph"/>
              <w:numPr>
                <w:ilvl w:val="0"/>
                <w:numId w:val="7"/>
              </w:numPr>
              <w:ind w:left="404" w:hanging="404"/>
            </w:pPr>
            <w:r>
              <w:t xml:space="preserve">Select the type of notification to send in step 2.  Select the radius of the affected area to notify </w:t>
            </w:r>
            <w:proofErr w:type="gramStart"/>
            <w:r>
              <w:t>in  step</w:t>
            </w:r>
            <w:proofErr w:type="gramEnd"/>
            <w:r>
              <w:t xml:space="preserve"> 3.</w:t>
            </w:r>
          </w:p>
        </w:tc>
        <w:tc>
          <w:tcPr>
            <w:tcW w:w="7640" w:type="dxa"/>
            <w:tcBorders>
              <w:top w:val="single" w:sz="4" w:space="0" w:color="auto"/>
              <w:left w:val="single" w:sz="4" w:space="0" w:color="auto"/>
              <w:bottom w:val="single" w:sz="4" w:space="0" w:color="auto"/>
              <w:right w:val="single" w:sz="4" w:space="0" w:color="auto"/>
            </w:tcBorders>
          </w:tcPr>
          <w:p w:rsidR="001A62CB" w:rsidRDefault="001A62CB" w:rsidP="00665424">
            <w:pPr>
              <w:jc w:val="center"/>
              <w:rPr>
                <w:noProof/>
              </w:rPr>
            </w:pPr>
            <w:r>
              <w:rPr>
                <w:noProof/>
              </w:rPr>
              <w:drawing>
                <wp:inline distT="0" distB="0" distL="0" distR="0" wp14:anchorId="69E7A64E" wp14:editId="4A4A7B5F">
                  <wp:extent cx="1819275" cy="3771900"/>
                  <wp:effectExtent l="190500" t="190500" r="200025" b="1905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9275" cy="3771900"/>
                          </a:xfrm>
                          <a:prstGeom prst="rect">
                            <a:avLst/>
                          </a:prstGeom>
                          <a:ln>
                            <a:noFill/>
                          </a:ln>
                          <a:effectLst>
                            <a:outerShdw blurRad="190500" algn="tl" rotWithShape="0">
                              <a:srgbClr val="000000">
                                <a:alpha val="70000"/>
                              </a:srgbClr>
                            </a:outerShdw>
                          </a:effectLst>
                        </pic:spPr>
                      </pic:pic>
                    </a:graphicData>
                  </a:graphic>
                </wp:inline>
              </w:drawing>
            </w:r>
          </w:p>
        </w:tc>
      </w:tr>
      <w:tr w:rsidR="001A62CB" w:rsidTr="00665424">
        <w:trPr>
          <w:cantSplit/>
          <w:trHeight w:val="1690"/>
        </w:trPr>
        <w:tc>
          <w:tcPr>
            <w:tcW w:w="3037" w:type="dxa"/>
            <w:tcBorders>
              <w:top w:val="single" w:sz="4" w:space="0" w:color="auto"/>
              <w:left w:val="single" w:sz="4" w:space="0" w:color="auto"/>
              <w:bottom w:val="single" w:sz="4" w:space="0" w:color="auto"/>
              <w:right w:val="single" w:sz="4" w:space="0" w:color="auto"/>
            </w:tcBorders>
          </w:tcPr>
          <w:p w:rsidR="001A62CB" w:rsidRDefault="001A62CB" w:rsidP="00B81ECE">
            <w:pPr>
              <w:pStyle w:val="ListParagraph"/>
              <w:numPr>
                <w:ilvl w:val="0"/>
                <w:numId w:val="7"/>
              </w:numPr>
              <w:ind w:left="404" w:hanging="404"/>
            </w:pPr>
            <w:r>
              <w:lastRenderedPageBreak/>
              <w:t xml:space="preserve">Click on a point on the map to highlight the notification area.  A notification message box will appear.  </w:t>
            </w:r>
          </w:p>
        </w:tc>
        <w:tc>
          <w:tcPr>
            <w:tcW w:w="7640" w:type="dxa"/>
            <w:tcBorders>
              <w:top w:val="single" w:sz="4" w:space="0" w:color="auto"/>
              <w:left w:val="single" w:sz="4" w:space="0" w:color="auto"/>
              <w:bottom w:val="single" w:sz="4" w:space="0" w:color="auto"/>
              <w:right w:val="single" w:sz="4" w:space="0" w:color="auto"/>
            </w:tcBorders>
          </w:tcPr>
          <w:p w:rsidR="001A62CB" w:rsidRDefault="001A62CB" w:rsidP="00665424">
            <w:pPr>
              <w:jc w:val="center"/>
              <w:rPr>
                <w:noProof/>
              </w:rPr>
            </w:pPr>
            <w:r>
              <w:rPr>
                <w:noProof/>
              </w:rPr>
              <w:drawing>
                <wp:inline distT="0" distB="0" distL="0" distR="0" wp14:anchorId="6F4B140B" wp14:editId="28E89A62">
                  <wp:extent cx="4294144" cy="2886075"/>
                  <wp:effectExtent l="190500" t="190500" r="182880" b="1809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143" r="23828"/>
                          <a:stretch/>
                        </pic:blipFill>
                        <pic:spPr bwMode="auto">
                          <a:xfrm>
                            <a:off x="0" y="0"/>
                            <a:ext cx="4302878" cy="289194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c>
      </w:tr>
      <w:tr w:rsidR="001A62CB" w:rsidTr="00665424">
        <w:trPr>
          <w:cantSplit/>
          <w:trHeight w:val="1690"/>
        </w:trPr>
        <w:tc>
          <w:tcPr>
            <w:tcW w:w="3037" w:type="dxa"/>
            <w:tcBorders>
              <w:top w:val="single" w:sz="4" w:space="0" w:color="auto"/>
              <w:left w:val="single" w:sz="4" w:space="0" w:color="auto"/>
              <w:bottom w:val="single" w:sz="4" w:space="0" w:color="auto"/>
              <w:right w:val="single" w:sz="4" w:space="0" w:color="auto"/>
            </w:tcBorders>
          </w:tcPr>
          <w:p w:rsidR="001A62CB" w:rsidRDefault="00FF308D" w:rsidP="00B81ECE">
            <w:pPr>
              <w:pStyle w:val="ListParagraph"/>
              <w:numPr>
                <w:ilvl w:val="0"/>
                <w:numId w:val="7"/>
              </w:numPr>
              <w:ind w:left="404" w:hanging="404"/>
            </w:pPr>
            <w:r>
              <w:t>Enter a message and click notify to send.</w:t>
            </w:r>
          </w:p>
        </w:tc>
        <w:tc>
          <w:tcPr>
            <w:tcW w:w="7640" w:type="dxa"/>
            <w:tcBorders>
              <w:top w:val="single" w:sz="4" w:space="0" w:color="auto"/>
              <w:left w:val="single" w:sz="4" w:space="0" w:color="auto"/>
              <w:bottom w:val="single" w:sz="4" w:space="0" w:color="auto"/>
              <w:right w:val="single" w:sz="4" w:space="0" w:color="auto"/>
            </w:tcBorders>
          </w:tcPr>
          <w:p w:rsidR="001A62CB" w:rsidRDefault="00ED2F0C" w:rsidP="00665424">
            <w:pPr>
              <w:jc w:val="center"/>
              <w:rPr>
                <w:noProof/>
              </w:rPr>
            </w:pPr>
            <w:r>
              <w:rPr>
                <w:noProof/>
              </w:rPr>
              <mc:AlternateContent>
                <mc:Choice Requires="wps">
                  <w:drawing>
                    <wp:anchor distT="0" distB="0" distL="114300" distR="114300" simplePos="0" relativeHeight="251689984" behindDoc="0" locked="0" layoutInCell="1" allowOverlap="1" wp14:anchorId="2F6C4B41" wp14:editId="688FBF99">
                      <wp:simplePos x="0" y="0"/>
                      <wp:positionH relativeFrom="column">
                        <wp:posOffset>788670</wp:posOffset>
                      </wp:positionH>
                      <wp:positionV relativeFrom="paragraph">
                        <wp:posOffset>1089025</wp:posOffset>
                      </wp:positionV>
                      <wp:extent cx="800100" cy="400050"/>
                      <wp:effectExtent l="0" t="0" r="19050" b="19050"/>
                      <wp:wrapNone/>
                      <wp:docPr id="31" name="Oval 31"/>
                      <wp:cNvGraphicFramePr/>
                      <a:graphic xmlns:a="http://schemas.openxmlformats.org/drawingml/2006/main">
                        <a:graphicData uri="http://schemas.microsoft.com/office/word/2010/wordprocessingShape">
                          <wps:wsp>
                            <wps:cNvSpPr/>
                            <wps:spPr>
                              <a:xfrm>
                                <a:off x="0" y="0"/>
                                <a:ext cx="800100" cy="400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2F8D04" id="Oval 31" o:spid="_x0000_s1026" style="position:absolute;margin-left:62.1pt;margin-top:85.75pt;width:63pt;height:3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" filled="f" strokecolor="red" strokeweight="1pt">
                      <v:stroke joinstyle="miter"/>
                    </v:oval>
                  </w:pict>
                </mc:Fallback>
              </mc:AlternateContent>
            </w:r>
            <w:r w:rsidR="00FF308D">
              <w:rPr>
                <w:noProof/>
              </w:rPr>
              <w:drawing>
                <wp:inline distT="0" distB="0" distL="0" distR="0" wp14:anchorId="3865E4B3" wp14:editId="2BE28C53">
                  <wp:extent cx="3162300" cy="1343025"/>
                  <wp:effectExtent l="190500" t="190500" r="190500" b="2000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2300" cy="1343025"/>
                          </a:xfrm>
                          <a:prstGeom prst="rect">
                            <a:avLst/>
                          </a:prstGeom>
                          <a:ln>
                            <a:noFill/>
                          </a:ln>
                          <a:effectLst>
                            <a:outerShdw blurRad="190500" algn="tl" rotWithShape="0">
                              <a:srgbClr val="000000">
                                <a:alpha val="70000"/>
                              </a:srgbClr>
                            </a:outerShdw>
                          </a:effectLst>
                        </pic:spPr>
                      </pic:pic>
                    </a:graphicData>
                  </a:graphic>
                </wp:inline>
              </w:drawing>
            </w:r>
          </w:p>
        </w:tc>
      </w:tr>
    </w:tbl>
    <w:p w:rsidR="007E3F7E" w:rsidRPr="007E3F7E" w:rsidRDefault="007E3F7E" w:rsidP="007E3F7E"/>
    <w:p w:rsidR="00B87FC6" w:rsidRDefault="00B87FC6"/>
    <w:sectPr w:rsidR="00B87FC6" w:rsidSect="00A708F9">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0028E1"/>
    <w:multiLevelType w:val="hybridMultilevel"/>
    <w:tmpl w:val="2AE01B7E"/>
    <w:lvl w:ilvl="0" w:tplc="103E7D44">
      <w:start w:val="1"/>
      <w:numFmt w:val="decimal"/>
      <w:lvlText w:val="%1."/>
      <w:lvlJc w:val="left"/>
      <w:pPr>
        <w:ind w:left="540" w:hanging="360"/>
      </w:pPr>
      <w:rPr>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3E1B4BD0"/>
    <w:multiLevelType w:val="multilevel"/>
    <w:tmpl w:val="02164C1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bCs w:val="0"/>
        <w:i w:val="0"/>
        <w:iCs w:val="0"/>
        <w:caps w:val="0"/>
        <w:smallCaps w:val="0"/>
        <w:strike w:val="0"/>
        <w:dstrike w:val="0"/>
        <w:noProof w:val="0"/>
        <w:vanish w:val="0"/>
        <w:webHidden w:val="0"/>
        <w:color w:val="5B9BD5" w:themeColor="accent1"/>
        <w:spacing w:val="0"/>
        <w:kern w:val="0"/>
        <w:position w:val="0"/>
        <w:u w:val="none"/>
        <w:effect w:val="none"/>
        <w:vertAlign w:val="baseline"/>
        <w:em w:val="none"/>
        <w:specVanish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9062BC8"/>
    <w:multiLevelType w:val="hybridMultilevel"/>
    <w:tmpl w:val="2AE01B7E"/>
    <w:lvl w:ilvl="0" w:tplc="103E7D44">
      <w:start w:val="1"/>
      <w:numFmt w:val="decimal"/>
      <w:lvlText w:val="%1."/>
      <w:lvlJc w:val="left"/>
      <w:pPr>
        <w:ind w:left="540" w:hanging="360"/>
      </w:pPr>
      <w:rPr>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5A4D04F7"/>
    <w:multiLevelType w:val="hybridMultilevel"/>
    <w:tmpl w:val="2AE01B7E"/>
    <w:lvl w:ilvl="0" w:tplc="103E7D44">
      <w:start w:val="1"/>
      <w:numFmt w:val="decimal"/>
      <w:lvlText w:val="%1."/>
      <w:lvlJc w:val="left"/>
      <w:pPr>
        <w:ind w:left="540" w:hanging="360"/>
      </w:pPr>
      <w:rPr>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664A704F"/>
    <w:multiLevelType w:val="hybridMultilevel"/>
    <w:tmpl w:val="2AE01B7E"/>
    <w:lvl w:ilvl="0" w:tplc="103E7D44">
      <w:start w:val="1"/>
      <w:numFmt w:val="decimal"/>
      <w:lvlText w:val="%1."/>
      <w:lvlJc w:val="left"/>
      <w:pPr>
        <w:ind w:left="540" w:hanging="360"/>
      </w:pPr>
      <w:rPr>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7FBA5CA5"/>
    <w:multiLevelType w:val="hybridMultilevel"/>
    <w:tmpl w:val="DCB21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2"/>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424"/>
    <w:rsid w:val="00000EF8"/>
    <w:rsid w:val="00011501"/>
    <w:rsid w:val="000115B1"/>
    <w:rsid w:val="000179AD"/>
    <w:rsid w:val="0002108F"/>
    <w:rsid w:val="000257F6"/>
    <w:rsid w:val="00030885"/>
    <w:rsid w:val="000311BC"/>
    <w:rsid w:val="0004160B"/>
    <w:rsid w:val="00042F54"/>
    <w:rsid w:val="00044F58"/>
    <w:rsid w:val="00046DFE"/>
    <w:rsid w:val="00050AFF"/>
    <w:rsid w:val="00050F86"/>
    <w:rsid w:val="0006491D"/>
    <w:rsid w:val="000716E4"/>
    <w:rsid w:val="00074BA7"/>
    <w:rsid w:val="00076A70"/>
    <w:rsid w:val="000801C0"/>
    <w:rsid w:val="000817A2"/>
    <w:rsid w:val="00082C31"/>
    <w:rsid w:val="000910C7"/>
    <w:rsid w:val="0009123A"/>
    <w:rsid w:val="000A08E5"/>
    <w:rsid w:val="000B0DDE"/>
    <w:rsid w:val="000B1871"/>
    <w:rsid w:val="000B536F"/>
    <w:rsid w:val="000B5772"/>
    <w:rsid w:val="000C14AF"/>
    <w:rsid w:val="000C3D44"/>
    <w:rsid w:val="000C436C"/>
    <w:rsid w:val="000C456E"/>
    <w:rsid w:val="000C5B82"/>
    <w:rsid w:val="000C715E"/>
    <w:rsid w:val="000D19D1"/>
    <w:rsid w:val="000D3E74"/>
    <w:rsid w:val="000D44F6"/>
    <w:rsid w:val="000E5772"/>
    <w:rsid w:val="000F7A01"/>
    <w:rsid w:val="00101B72"/>
    <w:rsid w:val="00116711"/>
    <w:rsid w:val="0011729A"/>
    <w:rsid w:val="0011759F"/>
    <w:rsid w:val="0011772E"/>
    <w:rsid w:val="0012320E"/>
    <w:rsid w:val="00126923"/>
    <w:rsid w:val="0012705E"/>
    <w:rsid w:val="00143A56"/>
    <w:rsid w:val="00147039"/>
    <w:rsid w:val="00150760"/>
    <w:rsid w:val="0015648B"/>
    <w:rsid w:val="00161669"/>
    <w:rsid w:val="00176C94"/>
    <w:rsid w:val="00181BFE"/>
    <w:rsid w:val="001839D2"/>
    <w:rsid w:val="00191495"/>
    <w:rsid w:val="00194828"/>
    <w:rsid w:val="001966F4"/>
    <w:rsid w:val="00197F3B"/>
    <w:rsid w:val="001A491B"/>
    <w:rsid w:val="001A62CB"/>
    <w:rsid w:val="001A788C"/>
    <w:rsid w:val="001B20E5"/>
    <w:rsid w:val="001B5932"/>
    <w:rsid w:val="001B5B5E"/>
    <w:rsid w:val="001C44F5"/>
    <w:rsid w:val="001C5047"/>
    <w:rsid w:val="001C7016"/>
    <w:rsid w:val="001D52F6"/>
    <w:rsid w:val="001E1D7D"/>
    <w:rsid w:val="001E5068"/>
    <w:rsid w:val="00214CC6"/>
    <w:rsid w:val="00226120"/>
    <w:rsid w:val="00230939"/>
    <w:rsid w:val="00231166"/>
    <w:rsid w:val="00237B65"/>
    <w:rsid w:val="00237BFF"/>
    <w:rsid w:val="002425FB"/>
    <w:rsid w:val="00244D89"/>
    <w:rsid w:val="00253C2C"/>
    <w:rsid w:val="002629D6"/>
    <w:rsid w:val="002671A4"/>
    <w:rsid w:val="00275287"/>
    <w:rsid w:val="00283E94"/>
    <w:rsid w:val="002840B4"/>
    <w:rsid w:val="002900A3"/>
    <w:rsid w:val="00294F02"/>
    <w:rsid w:val="0029754F"/>
    <w:rsid w:val="002A0FF7"/>
    <w:rsid w:val="002A27EE"/>
    <w:rsid w:val="002A2E77"/>
    <w:rsid w:val="002B290B"/>
    <w:rsid w:val="002C07FF"/>
    <w:rsid w:val="002C122F"/>
    <w:rsid w:val="002C4F68"/>
    <w:rsid w:val="002C6336"/>
    <w:rsid w:val="002C6926"/>
    <w:rsid w:val="002C79F8"/>
    <w:rsid w:val="002D3430"/>
    <w:rsid w:val="002D5105"/>
    <w:rsid w:val="002E3720"/>
    <w:rsid w:val="002F3672"/>
    <w:rsid w:val="002F38CA"/>
    <w:rsid w:val="002F51B2"/>
    <w:rsid w:val="002F5E76"/>
    <w:rsid w:val="00302CDB"/>
    <w:rsid w:val="00303465"/>
    <w:rsid w:val="003035D8"/>
    <w:rsid w:val="00310D5C"/>
    <w:rsid w:val="00315436"/>
    <w:rsid w:val="00321723"/>
    <w:rsid w:val="00325BC0"/>
    <w:rsid w:val="00330515"/>
    <w:rsid w:val="003305EF"/>
    <w:rsid w:val="0033278D"/>
    <w:rsid w:val="003327BF"/>
    <w:rsid w:val="0034009B"/>
    <w:rsid w:val="00347828"/>
    <w:rsid w:val="00350A3C"/>
    <w:rsid w:val="003666A2"/>
    <w:rsid w:val="00367134"/>
    <w:rsid w:val="003700DF"/>
    <w:rsid w:val="00376DF7"/>
    <w:rsid w:val="00377450"/>
    <w:rsid w:val="00382789"/>
    <w:rsid w:val="00384A7E"/>
    <w:rsid w:val="00386B6F"/>
    <w:rsid w:val="003925DC"/>
    <w:rsid w:val="003B23BF"/>
    <w:rsid w:val="003C14C7"/>
    <w:rsid w:val="003C213F"/>
    <w:rsid w:val="003C5EA8"/>
    <w:rsid w:val="003D1C19"/>
    <w:rsid w:val="003D3DCF"/>
    <w:rsid w:val="003E06DE"/>
    <w:rsid w:val="003E4FC5"/>
    <w:rsid w:val="003E7A5E"/>
    <w:rsid w:val="003F5240"/>
    <w:rsid w:val="003F67DE"/>
    <w:rsid w:val="003F7D64"/>
    <w:rsid w:val="00400587"/>
    <w:rsid w:val="004008CF"/>
    <w:rsid w:val="00400CA5"/>
    <w:rsid w:val="004014BA"/>
    <w:rsid w:val="004031F1"/>
    <w:rsid w:val="00412A8F"/>
    <w:rsid w:val="00412DB0"/>
    <w:rsid w:val="00414350"/>
    <w:rsid w:val="00416AAF"/>
    <w:rsid w:val="00420560"/>
    <w:rsid w:val="00423E2E"/>
    <w:rsid w:val="00427EBF"/>
    <w:rsid w:val="004303AA"/>
    <w:rsid w:val="00430FDE"/>
    <w:rsid w:val="004310C3"/>
    <w:rsid w:val="00431954"/>
    <w:rsid w:val="00432C1F"/>
    <w:rsid w:val="00434029"/>
    <w:rsid w:val="004359F5"/>
    <w:rsid w:val="004463CF"/>
    <w:rsid w:val="0045283F"/>
    <w:rsid w:val="004531B4"/>
    <w:rsid w:val="00454391"/>
    <w:rsid w:val="0045659D"/>
    <w:rsid w:val="004567B7"/>
    <w:rsid w:val="00464CBD"/>
    <w:rsid w:val="004767F9"/>
    <w:rsid w:val="004815E4"/>
    <w:rsid w:val="00485CE5"/>
    <w:rsid w:val="0049212B"/>
    <w:rsid w:val="004926C0"/>
    <w:rsid w:val="004A65D7"/>
    <w:rsid w:val="004A75E9"/>
    <w:rsid w:val="004A7CF5"/>
    <w:rsid w:val="004B4C54"/>
    <w:rsid w:val="004B6C19"/>
    <w:rsid w:val="004B7ED3"/>
    <w:rsid w:val="004C4530"/>
    <w:rsid w:val="004C4BE3"/>
    <w:rsid w:val="004D00A0"/>
    <w:rsid w:val="004D01EC"/>
    <w:rsid w:val="004D1745"/>
    <w:rsid w:val="004E1E36"/>
    <w:rsid w:val="004E4F2A"/>
    <w:rsid w:val="004E6BA1"/>
    <w:rsid w:val="004E72E0"/>
    <w:rsid w:val="004F2399"/>
    <w:rsid w:val="004F4E3B"/>
    <w:rsid w:val="004F764F"/>
    <w:rsid w:val="0051153E"/>
    <w:rsid w:val="00527642"/>
    <w:rsid w:val="00527BF5"/>
    <w:rsid w:val="00531EA9"/>
    <w:rsid w:val="00532DA4"/>
    <w:rsid w:val="00541812"/>
    <w:rsid w:val="0054493B"/>
    <w:rsid w:val="0054601B"/>
    <w:rsid w:val="005460B2"/>
    <w:rsid w:val="00546C83"/>
    <w:rsid w:val="005479D0"/>
    <w:rsid w:val="00551595"/>
    <w:rsid w:val="00553EF9"/>
    <w:rsid w:val="00557D74"/>
    <w:rsid w:val="00560443"/>
    <w:rsid w:val="00563127"/>
    <w:rsid w:val="0057351E"/>
    <w:rsid w:val="00576DC6"/>
    <w:rsid w:val="00587728"/>
    <w:rsid w:val="00591254"/>
    <w:rsid w:val="005953AF"/>
    <w:rsid w:val="0059578A"/>
    <w:rsid w:val="00596927"/>
    <w:rsid w:val="005A5902"/>
    <w:rsid w:val="005B29B5"/>
    <w:rsid w:val="005B3F0F"/>
    <w:rsid w:val="005C6A4F"/>
    <w:rsid w:val="005D11F6"/>
    <w:rsid w:val="005D216A"/>
    <w:rsid w:val="005D4A30"/>
    <w:rsid w:val="005D6491"/>
    <w:rsid w:val="005E1ED4"/>
    <w:rsid w:val="005E22B8"/>
    <w:rsid w:val="005F0DEF"/>
    <w:rsid w:val="005F1392"/>
    <w:rsid w:val="005F6E65"/>
    <w:rsid w:val="006023E9"/>
    <w:rsid w:val="006060F8"/>
    <w:rsid w:val="0061194E"/>
    <w:rsid w:val="006124E0"/>
    <w:rsid w:val="006127FF"/>
    <w:rsid w:val="00616B5A"/>
    <w:rsid w:val="0062030D"/>
    <w:rsid w:val="00621D54"/>
    <w:rsid w:val="00624FD2"/>
    <w:rsid w:val="0062547E"/>
    <w:rsid w:val="00625554"/>
    <w:rsid w:val="00632A65"/>
    <w:rsid w:val="00641FE2"/>
    <w:rsid w:val="00642A8D"/>
    <w:rsid w:val="006437E6"/>
    <w:rsid w:val="00647548"/>
    <w:rsid w:val="00651A0C"/>
    <w:rsid w:val="00651ABF"/>
    <w:rsid w:val="00652465"/>
    <w:rsid w:val="0065386F"/>
    <w:rsid w:val="00661E1C"/>
    <w:rsid w:val="00675A34"/>
    <w:rsid w:val="00682E04"/>
    <w:rsid w:val="00682EA6"/>
    <w:rsid w:val="0068611E"/>
    <w:rsid w:val="00686270"/>
    <w:rsid w:val="00686745"/>
    <w:rsid w:val="00687B17"/>
    <w:rsid w:val="006942FA"/>
    <w:rsid w:val="006A0E54"/>
    <w:rsid w:val="006A7DFC"/>
    <w:rsid w:val="006C0245"/>
    <w:rsid w:val="006C292D"/>
    <w:rsid w:val="006C6A08"/>
    <w:rsid w:val="006D5AE7"/>
    <w:rsid w:val="006D68E3"/>
    <w:rsid w:val="006E04AD"/>
    <w:rsid w:val="006E3D54"/>
    <w:rsid w:val="006E5F52"/>
    <w:rsid w:val="006E6266"/>
    <w:rsid w:val="006F5EC7"/>
    <w:rsid w:val="00701DEA"/>
    <w:rsid w:val="00702181"/>
    <w:rsid w:val="00702FBE"/>
    <w:rsid w:val="0070561D"/>
    <w:rsid w:val="0071016D"/>
    <w:rsid w:val="00713E3F"/>
    <w:rsid w:val="00725004"/>
    <w:rsid w:val="00725B20"/>
    <w:rsid w:val="00730143"/>
    <w:rsid w:val="00731BD9"/>
    <w:rsid w:val="00742736"/>
    <w:rsid w:val="0074476D"/>
    <w:rsid w:val="0075236B"/>
    <w:rsid w:val="00757948"/>
    <w:rsid w:val="00767067"/>
    <w:rsid w:val="007759BE"/>
    <w:rsid w:val="00775A76"/>
    <w:rsid w:val="00792058"/>
    <w:rsid w:val="0079353F"/>
    <w:rsid w:val="00796318"/>
    <w:rsid w:val="007A16DA"/>
    <w:rsid w:val="007A319E"/>
    <w:rsid w:val="007B0638"/>
    <w:rsid w:val="007B0E8A"/>
    <w:rsid w:val="007C3510"/>
    <w:rsid w:val="007C6976"/>
    <w:rsid w:val="007D03E9"/>
    <w:rsid w:val="007D144A"/>
    <w:rsid w:val="007D521E"/>
    <w:rsid w:val="007D5A7E"/>
    <w:rsid w:val="007E2189"/>
    <w:rsid w:val="007E3F7E"/>
    <w:rsid w:val="007E5136"/>
    <w:rsid w:val="007F71ED"/>
    <w:rsid w:val="00801E7F"/>
    <w:rsid w:val="00811920"/>
    <w:rsid w:val="008233D9"/>
    <w:rsid w:val="0082357D"/>
    <w:rsid w:val="008254AB"/>
    <w:rsid w:val="00830BF0"/>
    <w:rsid w:val="00834CDA"/>
    <w:rsid w:val="00836C03"/>
    <w:rsid w:val="00836C9A"/>
    <w:rsid w:val="0084170A"/>
    <w:rsid w:val="00844C1C"/>
    <w:rsid w:val="008507E8"/>
    <w:rsid w:val="00857DCE"/>
    <w:rsid w:val="00861EA1"/>
    <w:rsid w:val="00865A73"/>
    <w:rsid w:val="00867FCB"/>
    <w:rsid w:val="00870B11"/>
    <w:rsid w:val="00876CAF"/>
    <w:rsid w:val="00877CC6"/>
    <w:rsid w:val="00884AF9"/>
    <w:rsid w:val="0088522C"/>
    <w:rsid w:val="00885E1A"/>
    <w:rsid w:val="00887463"/>
    <w:rsid w:val="00887AB0"/>
    <w:rsid w:val="00891438"/>
    <w:rsid w:val="008A6F22"/>
    <w:rsid w:val="008B1763"/>
    <w:rsid w:val="008C0961"/>
    <w:rsid w:val="008C21E3"/>
    <w:rsid w:val="008C22E8"/>
    <w:rsid w:val="008C40E2"/>
    <w:rsid w:val="008D3020"/>
    <w:rsid w:val="008D6D9E"/>
    <w:rsid w:val="008D77B5"/>
    <w:rsid w:val="008E17F7"/>
    <w:rsid w:val="008F07BB"/>
    <w:rsid w:val="008F1953"/>
    <w:rsid w:val="009065DE"/>
    <w:rsid w:val="00912748"/>
    <w:rsid w:val="00916D40"/>
    <w:rsid w:val="009177D1"/>
    <w:rsid w:val="00922614"/>
    <w:rsid w:val="00926489"/>
    <w:rsid w:val="00934E50"/>
    <w:rsid w:val="00941A3D"/>
    <w:rsid w:val="0094282D"/>
    <w:rsid w:val="0094740F"/>
    <w:rsid w:val="009616BF"/>
    <w:rsid w:val="00962D97"/>
    <w:rsid w:val="0096407F"/>
    <w:rsid w:val="0096741F"/>
    <w:rsid w:val="0097746E"/>
    <w:rsid w:val="00982D73"/>
    <w:rsid w:val="00984E4B"/>
    <w:rsid w:val="00987A00"/>
    <w:rsid w:val="00987BDE"/>
    <w:rsid w:val="009A48CC"/>
    <w:rsid w:val="009B42D1"/>
    <w:rsid w:val="009B45B5"/>
    <w:rsid w:val="009C350F"/>
    <w:rsid w:val="009C3BB3"/>
    <w:rsid w:val="009C3E38"/>
    <w:rsid w:val="009C4ADE"/>
    <w:rsid w:val="009C7E4D"/>
    <w:rsid w:val="009D20A1"/>
    <w:rsid w:val="009D28D7"/>
    <w:rsid w:val="009D5F24"/>
    <w:rsid w:val="009D64B9"/>
    <w:rsid w:val="009E3209"/>
    <w:rsid w:val="009E6EB2"/>
    <w:rsid w:val="009E7D8B"/>
    <w:rsid w:val="009F7A37"/>
    <w:rsid w:val="00A01BDA"/>
    <w:rsid w:val="00A11B5D"/>
    <w:rsid w:val="00A139D5"/>
    <w:rsid w:val="00A21392"/>
    <w:rsid w:val="00A441B1"/>
    <w:rsid w:val="00A55932"/>
    <w:rsid w:val="00A57324"/>
    <w:rsid w:val="00A60FDF"/>
    <w:rsid w:val="00A658CE"/>
    <w:rsid w:val="00A708F9"/>
    <w:rsid w:val="00A7205E"/>
    <w:rsid w:val="00A757E4"/>
    <w:rsid w:val="00A75DB3"/>
    <w:rsid w:val="00A76FDA"/>
    <w:rsid w:val="00A80011"/>
    <w:rsid w:val="00A8144E"/>
    <w:rsid w:val="00A820FF"/>
    <w:rsid w:val="00A82C3F"/>
    <w:rsid w:val="00A844D5"/>
    <w:rsid w:val="00A96DE1"/>
    <w:rsid w:val="00AB02BE"/>
    <w:rsid w:val="00AB09AA"/>
    <w:rsid w:val="00AB2086"/>
    <w:rsid w:val="00AB388A"/>
    <w:rsid w:val="00AB47F9"/>
    <w:rsid w:val="00AB4880"/>
    <w:rsid w:val="00AB5E1B"/>
    <w:rsid w:val="00AC1BE2"/>
    <w:rsid w:val="00AC5C7F"/>
    <w:rsid w:val="00AC6C47"/>
    <w:rsid w:val="00AD0E69"/>
    <w:rsid w:val="00AF104A"/>
    <w:rsid w:val="00AF78B3"/>
    <w:rsid w:val="00B02817"/>
    <w:rsid w:val="00B067EF"/>
    <w:rsid w:val="00B127AC"/>
    <w:rsid w:val="00B15889"/>
    <w:rsid w:val="00B15CF7"/>
    <w:rsid w:val="00B15FF2"/>
    <w:rsid w:val="00B1693E"/>
    <w:rsid w:val="00B21424"/>
    <w:rsid w:val="00B25666"/>
    <w:rsid w:val="00B362EC"/>
    <w:rsid w:val="00B4309B"/>
    <w:rsid w:val="00B51498"/>
    <w:rsid w:val="00B54148"/>
    <w:rsid w:val="00B542FF"/>
    <w:rsid w:val="00B56895"/>
    <w:rsid w:val="00B622AC"/>
    <w:rsid w:val="00B71CB0"/>
    <w:rsid w:val="00B754B2"/>
    <w:rsid w:val="00B75897"/>
    <w:rsid w:val="00B81ECE"/>
    <w:rsid w:val="00B82C46"/>
    <w:rsid w:val="00B8482D"/>
    <w:rsid w:val="00B850CC"/>
    <w:rsid w:val="00B87030"/>
    <w:rsid w:val="00B87FC6"/>
    <w:rsid w:val="00B90CB1"/>
    <w:rsid w:val="00B932C9"/>
    <w:rsid w:val="00B94CC7"/>
    <w:rsid w:val="00B96750"/>
    <w:rsid w:val="00BA126E"/>
    <w:rsid w:val="00BA6CC1"/>
    <w:rsid w:val="00BA722B"/>
    <w:rsid w:val="00BB2273"/>
    <w:rsid w:val="00BB26EE"/>
    <w:rsid w:val="00BB3A89"/>
    <w:rsid w:val="00BC0EC3"/>
    <w:rsid w:val="00BC71DB"/>
    <w:rsid w:val="00BD0E18"/>
    <w:rsid w:val="00BD2C83"/>
    <w:rsid w:val="00BD5060"/>
    <w:rsid w:val="00BE06C0"/>
    <w:rsid w:val="00BE39DA"/>
    <w:rsid w:val="00BE644C"/>
    <w:rsid w:val="00BF16D3"/>
    <w:rsid w:val="00BF5BCB"/>
    <w:rsid w:val="00C02D3D"/>
    <w:rsid w:val="00C0318C"/>
    <w:rsid w:val="00C11FBB"/>
    <w:rsid w:val="00C12DE7"/>
    <w:rsid w:val="00C143D5"/>
    <w:rsid w:val="00C16906"/>
    <w:rsid w:val="00C16995"/>
    <w:rsid w:val="00C227A3"/>
    <w:rsid w:val="00C27641"/>
    <w:rsid w:val="00C308E6"/>
    <w:rsid w:val="00C37E06"/>
    <w:rsid w:val="00C37F7E"/>
    <w:rsid w:val="00C40745"/>
    <w:rsid w:val="00C4167F"/>
    <w:rsid w:val="00C42221"/>
    <w:rsid w:val="00C5204E"/>
    <w:rsid w:val="00C52CD2"/>
    <w:rsid w:val="00C60D92"/>
    <w:rsid w:val="00C626B9"/>
    <w:rsid w:val="00C74021"/>
    <w:rsid w:val="00C749A6"/>
    <w:rsid w:val="00C751FE"/>
    <w:rsid w:val="00C765C1"/>
    <w:rsid w:val="00C801D2"/>
    <w:rsid w:val="00C80644"/>
    <w:rsid w:val="00C941ED"/>
    <w:rsid w:val="00C972E3"/>
    <w:rsid w:val="00CB0252"/>
    <w:rsid w:val="00CB6D9E"/>
    <w:rsid w:val="00CB7B7F"/>
    <w:rsid w:val="00CC13DD"/>
    <w:rsid w:val="00CC2D07"/>
    <w:rsid w:val="00CC379F"/>
    <w:rsid w:val="00CC4338"/>
    <w:rsid w:val="00CC5BC8"/>
    <w:rsid w:val="00CC5E81"/>
    <w:rsid w:val="00CC6FEF"/>
    <w:rsid w:val="00CD11EE"/>
    <w:rsid w:val="00CD56FD"/>
    <w:rsid w:val="00CD6A08"/>
    <w:rsid w:val="00CE3610"/>
    <w:rsid w:val="00CE7ED9"/>
    <w:rsid w:val="00CF1673"/>
    <w:rsid w:val="00CF5113"/>
    <w:rsid w:val="00CF5E6D"/>
    <w:rsid w:val="00D007A7"/>
    <w:rsid w:val="00D05F6E"/>
    <w:rsid w:val="00D0725B"/>
    <w:rsid w:val="00D07313"/>
    <w:rsid w:val="00D12E0B"/>
    <w:rsid w:val="00D22798"/>
    <w:rsid w:val="00D247A9"/>
    <w:rsid w:val="00D258C0"/>
    <w:rsid w:val="00D3605A"/>
    <w:rsid w:val="00D40A0A"/>
    <w:rsid w:val="00D43255"/>
    <w:rsid w:val="00D4661E"/>
    <w:rsid w:val="00D469E0"/>
    <w:rsid w:val="00D55944"/>
    <w:rsid w:val="00D57144"/>
    <w:rsid w:val="00D615D9"/>
    <w:rsid w:val="00D63235"/>
    <w:rsid w:val="00D73326"/>
    <w:rsid w:val="00D73E91"/>
    <w:rsid w:val="00D749BC"/>
    <w:rsid w:val="00D80CE3"/>
    <w:rsid w:val="00D92274"/>
    <w:rsid w:val="00DA03DC"/>
    <w:rsid w:val="00DB0FA2"/>
    <w:rsid w:val="00DB1314"/>
    <w:rsid w:val="00DB1DD1"/>
    <w:rsid w:val="00DB69C4"/>
    <w:rsid w:val="00DC1157"/>
    <w:rsid w:val="00DC4C55"/>
    <w:rsid w:val="00DD0A46"/>
    <w:rsid w:val="00DD1403"/>
    <w:rsid w:val="00DD4D53"/>
    <w:rsid w:val="00DD5635"/>
    <w:rsid w:val="00DD7964"/>
    <w:rsid w:val="00DD7FC7"/>
    <w:rsid w:val="00DE059E"/>
    <w:rsid w:val="00DE1413"/>
    <w:rsid w:val="00DF3978"/>
    <w:rsid w:val="00E0329B"/>
    <w:rsid w:val="00E123AC"/>
    <w:rsid w:val="00E14D51"/>
    <w:rsid w:val="00E255AE"/>
    <w:rsid w:val="00E31BD8"/>
    <w:rsid w:val="00E40A32"/>
    <w:rsid w:val="00E50D0B"/>
    <w:rsid w:val="00E62146"/>
    <w:rsid w:val="00E62D36"/>
    <w:rsid w:val="00E64AE9"/>
    <w:rsid w:val="00E7039F"/>
    <w:rsid w:val="00E70E6E"/>
    <w:rsid w:val="00E7284A"/>
    <w:rsid w:val="00E74064"/>
    <w:rsid w:val="00E82B5C"/>
    <w:rsid w:val="00E84ECA"/>
    <w:rsid w:val="00E86D4D"/>
    <w:rsid w:val="00E91251"/>
    <w:rsid w:val="00E94E9C"/>
    <w:rsid w:val="00EA777C"/>
    <w:rsid w:val="00EC2D8A"/>
    <w:rsid w:val="00EC462E"/>
    <w:rsid w:val="00EC4F7A"/>
    <w:rsid w:val="00EC7F44"/>
    <w:rsid w:val="00ED008A"/>
    <w:rsid w:val="00ED2A61"/>
    <w:rsid w:val="00ED2D30"/>
    <w:rsid w:val="00ED2F0C"/>
    <w:rsid w:val="00ED73F2"/>
    <w:rsid w:val="00EE7607"/>
    <w:rsid w:val="00EF08A5"/>
    <w:rsid w:val="00EF3014"/>
    <w:rsid w:val="00EF62B6"/>
    <w:rsid w:val="00F02B12"/>
    <w:rsid w:val="00F03C8F"/>
    <w:rsid w:val="00F0757D"/>
    <w:rsid w:val="00F2549A"/>
    <w:rsid w:val="00F279AF"/>
    <w:rsid w:val="00F27B3D"/>
    <w:rsid w:val="00F30AEE"/>
    <w:rsid w:val="00F337E7"/>
    <w:rsid w:val="00F34963"/>
    <w:rsid w:val="00F35650"/>
    <w:rsid w:val="00F42CFD"/>
    <w:rsid w:val="00F43164"/>
    <w:rsid w:val="00F451DA"/>
    <w:rsid w:val="00F45296"/>
    <w:rsid w:val="00F4655A"/>
    <w:rsid w:val="00F46A88"/>
    <w:rsid w:val="00F575C4"/>
    <w:rsid w:val="00F702A1"/>
    <w:rsid w:val="00F74965"/>
    <w:rsid w:val="00F76E9B"/>
    <w:rsid w:val="00F8078C"/>
    <w:rsid w:val="00F94A49"/>
    <w:rsid w:val="00F95178"/>
    <w:rsid w:val="00F97AA1"/>
    <w:rsid w:val="00FA65FB"/>
    <w:rsid w:val="00FB291B"/>
    <w:rsid w:val="00FB38BF"/>
    <w:rsid w:val="00FB3E4B"/>
    <w:rsid w:val="00FB5051"/>
    <w:rsid w:val="00FC06B2"/>
    <w:rsid w:val="00FC22A2"/>
    <w:rsid w:val="00FC5855"/>
    <w:rsid w:val="00FC5DDC"/>
    <w:rsid w:val="00FD6BFE"/>
    <w:rsid w:val="00FE028C"/>
    <w:rsid w:val="00FE0E9F"/>
    <w:rsid w:val="00FE2B9E"/>
    <w:rsid w:val="00FE3795"/>
    <w:rsid w:val="00FE781F"/>
    <w:rsid w:val="00FF2122"/>
    <w:rsid w:val="00FF308D"/>
    <w:rsid w:val="00FF4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1024CC-57FB-46B5-BADA-DE10121A6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1424"/>
    <w:pPr>
      <w:spacing w:after="200" w:line="276" w:lineRule="auto"/>
    </w:pPr>
  </w:style>
  <w:style w:type="paragraph" w:styleId="Heading1">
    <w:name w:val="heading 1"/>
    <w:aliases w:val="H1"/>
    <w:basedOn w:val="Normal"/>
    <w:next w:val="Normal"/>
    <w:link w:val="Heading1Char"/>
    <w:uiPriority w:val="9"/>
    <w:qFormat/>
    <w:rsid w:val="00B21424"/>
    <w:pPr>
      <w:keepNext/>
      <w:keepLines/>
      <w:numPr>
        <w:numId w:val="1"/>
      </w:numPr>
      <w:spacing w:before="480" w:after="0"/>
      <w:outlineLvl w:val="0"/>
    </w:pPr>
    <w:rPr>
      <w:rFonts w:ascii="Cambria" w:eastAsiaTheme="majorEastAsia" w:hAnsi="Cambria" w:cstheme="majorBidi"/>
      <w:color w:val="2E74B5" w:themeColor="accent1" w:themeShade="BF"/>
      <w:sz w:val="52"/>
      <w:szCs w:val="28"/>
    </w:rPr>
  </w:style>
  <w:style w:type="paragraph" w:styleId="Heading2">
    <w:name w:val="heading 2"/>
    <w:basedOn w:val="Normal"/>
    <w:next w:val="Normal"/>
    <w:link w:val="Heading2Char"/>
    <w:uiPriority w:val="9"/>
    <w:unhideWhenUsed/>
    <w:qFormat/>
    <w:rsid w:val="00B21424"/>
    <w:pPr>
      <w:keepNext/>
      <w:keepLines/>
      <w:numPr>
        <w:ilvl w:val="1"/>
        <w:numId w:val="1"/>
      </w:numPr>
      <w:spacing w:before="200" w:after="0"/>
      <w:outlineLvl w:val="1"/>
    </w:pPr>
    <w:rPr>
      <w:rFonts w:ascii="Cambria" w:eastAsiaTheme="majorEastAsia" w:hAnsi="Cambria" w:cstheme="majorBidi"/>
      <w:b/>
      <w:bCs/>
      <w:color w:val="5B9BD5" w:themeColor="accent1"/>
      <w:sz w:val="26"/>
      <w:szCs w:val="26"/>
    </w:rPr>
  </w:style>
  <w:style w:type="paragraph" w:styleId="Heading3">
    <w:name w:val="heading 3"/>
    <w:basedOn w:val="Normal"/>
    <w:next w:val="Normal"/>
    <w:link w:val="Heading3Char"/>
    <w:uiPriority w:val="9"/>
    <w:unhideWhenUsed/>
    <w:qFormat/>
    <w:rsid w:val="00B21424"/>
    <w:pPr>
      <w:keepNext/>
      <w:keepLines/>
      <w:numPr>
        <w:ilvl w:val="2"/>
        <w:numId w:val="1"/>
      </w:numPr>
      <w:spacing w:before="200" w:after="0"/>
      <w:outlineLvl w:val="2"/>
    </w:pPr>
    <w:rPr>
      <w:rFonts w:ascii="Cambria" w:eastAsiaTheme="majorEastAsia" w:hAnsi="Cambria" w:cstheme="majorBidi"/>
      <w:b/>
      <w:bCs/>
      <w:color w:val="5B9BD5" w:themeColor="accent1"/>
    </w:rPr>
  </w:style>
  <w:style w:type="paragraph" w:styleId="Heading4">
    <w:name w:val="heading 4"/>
    <w:basedOn w:val="Normal"/>
    <w:next w:val="Normal"/>
    <w:link w:val="Heading4Char"/>
    <w:uiPriority w:val="9"/>
    <w:semiHidden/>
    <w:unhideWhenUsed/>
    <w:qFormat/>
    <w:rsid w:val="00B21424"/>
    <w:pPr>
      <w:keepNext/>
      <w:keepLines/>
      <w:numPr>
        <w:ilvl w:val="3"/>
        <w:numId w:val="1"/>
      </w:numPr>
      <w:spacing w:before="200" w:after="0"/>
      <w:outlineLvl w:val="3"/>
    </w:pPr>
    <w:rPr>
      <w:rFonts w:ascii="Cambria" w:eastAsiaTheme="majorEastAsia" w:hAnsi="Cambria" w:cstheme="majorBidi"/>
      <w:b/>
      <w:bCs/>
      <w:i/>
      <w:iCs/>
      <w:color w:val="5B9BD5" w:themeColor="accent1"/>
    </w:rPr>
  </w:style>
  <w:style w:type="paragraph" w:styleId="Heading5">
    <w:name w:val="heading 5"/>
    <w:basedOn w:val="Normal"/>
    <w:next w:val="Normal"/>
    <w:link w:val="Heading5Char"/>
    <w:uiPriority w:val="9"/>
    <w:semiHidden/>
    <w:unhideWhenUsed/>
    <w:qFormat/>
    <w:rsid w:val="00B21424"/>
    <w:pPr>
      <w:keepNext/>
      <w:keepLines/>
      <w:numPr>
        <w:ilvl w:val="4"/>
        <w:numId w:val="1"/>
      </w:numPr>
      <w:spacing w:before="200" w:after="0"/>
      <w:outlineLvl w:val="4"/>
    </w:pPr>
    <w:rPr>
      <w:rFonts w:ascii="Cambria" w:eastAsiaTheme="majorEastAsia" w:hAnsi="Cambria" w:cstheme="majorBidi"/>
      <w:color w:val="1F4D78" w:themeColor="accent1" w:themeShade="7F"/>
    </w:rPr>
  </w:style>
  <w:style w:type="paragraph" w:styleId="Heading6">
    <w:name w:val="heading 6"/>
    <w:basedOn w:val="Normal"/>
    <w:next w:val="Normal"/>
    <w:link w:val="Heading6Char"/>
    <w:uiPriority w:val="9"/>
    <w:semiHidden/>
    <w:unhideWhenUsed/>
    <w:qFormat/>
    <w:rsid w:val="00B21424"/>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B2142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21424"/>
    <w:pPr>
      <w:keepNext/>
      <w:keepLines/>
      <w:numPr>
        <w:ilvl w:val="7"/>
        <w:numId w:val="1"/>
      </w:numPr>
      <w:spacing w:before="200" w:after="0"/>
      <w:outlineLvl w:val="7"/>
    </w:pPr>
    <w:rPr>
      <w:rFonts w:asciiTheme="majorHAnsi" w:eastAsiaTheme="majorEastAsia" w:hAnsiTheme="majorHAnsi" w:cstheme="majorBidi"/>
      <w:color w:val="5B9BD5" w:themeColor="accent1"/>
      <w:sz w:val="20"/>
      <w:szCs w:val="20"/>
    </w:rPr>
  </w:style>
  <w:style w:type="paragraph" w:styleId="Heading9">
    <w:name w:val="heading 9"/>
    <w:basedOn w:val="Normal"/>
    <w:next w:val="Normal"/>
    <w:link w:val="Heading9Char"/>
    <w:uiPriority w:val="9"/>
    <w:semiHidden/>
    <w:unhideWhenUsed/>
    <w:qFormat/>
    <w:rsid w:val="00B2142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B21424"/>
    <w:rPr>
      <w:rFonts w:ascii="Cambria" w:eastAsiaTheme="majorEastAsia" w:hAnsi="Cambria" w:cstheme="majorBidi"/>
      <w:color w:val="2E74B5" w:themeColor="accent1" w:themeShade="BF"/>
      <w:sz w:val="52"/>
      <w:szCs w:val="28"/>
    </w:rPr>
  </w:style>
  <w:style w:type="character" w:customStyle="1" w:styleId="Heading2Char">
    <w:name w:val="Heading 2 Char"/>
    <w:basedOn w:val="DefaultParagraphFont"/>
    <w:link w:val="Heading2"/>
    <w:uiPriority w:val="9"/>
    <w:rsid w:val="00B21424"/>
    <w:rPr>
      <w:rFonts w:ascii="Cambria" w:eastAsiaTheme="majorEastAsia" w:hAnsi="Cambria" w:cstheme="majorBidi"/>
      <w:b/>
      <w:bCs/>
      <w:color w:val="5B9BD5" w:themeColor="accent1"/>
      <w:sz w:val="26"/>
      <w:szCs w:val="26"/>
    </w:rPr>
  </w:style>
  <w:style w:type="character" w:customStyle="1" w:styleId="Heading3Char">
    <w:name w:val="Heading 3 Char"/>
    <w:basedOn w:val="DefaultParagraphFont"/>
    <w:link w:val="Heading3"/>
    <w:uiPriority w:val="9"/>
    <w:rsid w:val="00B21424"/>
    <w:rPr>
      <w:rFonts w:ascii="Cambria" w:eastAsiaTheme="majorEastAsia" w:hAnsi="Cambria" w:cstheme="majorBidi"/>
      <w:b/>
      <w:bCs/>
      <w:color w:val="5B9BD5" w:themeColor="accent1"/>
    </w:rPr>
  </w:style>
  <w:style w:type="character" w:customStyle="1" w:styleId="Heading4Char">
    <w:name w:val="Heading 4 Char"/>
    <w:basedOn w:val="DefaultParagraphFont"/>
    <w:link w:val="Heading4"/>
    <w:uiPriority w:val="9"/>
    <w:semiHidden/>
    <w:rsid w:val="00B21424"/>
    <w:rPr>
      <w:rFonts w:ascii="Cambria" w:eastAsiaTheme="majorEastAsia" w:hAnsi="Cambria" w:cstheme="majorBidi"/>
      <w:b/>
      <w:bCs/>
      <w:i/>
      <w:iCs/>
      <w:color w:val="5B9BD5" w:themeColor="accent1"/>
    </w:rPr>
  </w:style>
  <w:style w:type="character" w:customStyle="1" w:styleId="Heading5Char">
    <w:name w:val="Heading 5 Char"/>
    <w:basedOn w:val="DefaultParagraphFont"/>
    <w:link w:val="Heading5"/>
    <w:uiPriority w:val="9"/>
    <w:semiHidden/>
    <w:rsid w:val="00B21424"/>
    <w:rPr>
      <w:rFonts w:ascii="Cambria" w:eastAsiaTheme="majorEastAsia" w:hAnsi="Cambria" w:cstheme="majorBidi"/>
      <w:color w:val="1F4D78" w:themeColor="accent1" w:themeShade="7F"/>
    </w:rPr>
  </w:style>
  <w:style w:type="character" w:customStyle="1" w:styleId="Heading6Char">
    <w:name w:val="Heading 6 Char"/>
    <w:basedOn w:val="DefaultParagraphFont"/>
    <w:link w:val="Heading6"/>
    <w:uiPriority w:val="9"/>
    <w:semiHidden/>
    <w:rsid w:val="00B21424"/>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B2142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21424"/>
    <w:rPr>
      <w:rFonts w:asciiTheme="majorHAnsi" w:eastAsiaTheme="majorEastAsia" w:hAnsiTheme="majorHAnsi" w:cstheme="majorBidi"/>
      <w:color w:val="5B9BD5" w:themeColor="accent1"/>
      <w:sz w:val="20"/>
      <w:szCs w:val="20"/>
    </w:rPr>
  </w:style>
  <w:style w:type="character" w:customStyle="1" w:styleId="Heading9Char">
    <w:name w:val="Heading 9 Char"/>
    <w:basedOn w:val="DefaultParagraphFont"/>
    <w:link w:val="Heading9"/>
    <w:uiPriority w:val="9"/>
    <w:semiHidden/>
    <w:rsid w:val="00B21424"/>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B21424"/>
    <w:pPr>
      <w:ind w:left="720"/>
      <w:contextualSpacing/>
    </w:pPr>
  </w:style>
  <w:style w:type="table" w:styleId="TableGrid">
    <w:name w:val="Table Grid"/>
    <w:basedOn w:val="TableNormal"/>
    <w:uiPriority w:val="59"/>
    <w:rsid w:val="00B2142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F5240"/>
    <w:pPr>
      <w:numPr>
        <w:numId w:val="0"/>
      </w:numPr>
      <w:spacing w:before="240" w:line="259" w:lineRule="auto"/>
      <w:outlineLvl w:val="9"/>
    </w:pPr>
    <w:rPr>
      <w:rFonts w:asciiTheme="majorHAnsi" w:hAnsiTheme="majorHAnsi"/>
      <w:sz w:val="32"/>
      <w:szCs w:val="32"/>
    </w:rPr>
  </w:style>
  <w:style w:type="paragraph" w:styleId="TOC2">
    <w:name w:val="toc 2"/>
    <w:basedOn w:val="Normal"/>
    <w:next w:val="Normal"/>
    <w:autoRedefine/>
    <w:uiPriority w:val="39"/>
    <w:unhideWhenUsed/>
    <w:rsid w:val="003F5240"/>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3F5240"/>
    <w:pPr>
      <w:spacing w:after="100" w:line="259" w:lineRule="auto"/>
    </w:pPr>
    <w:rPr>
      <w:rFonts w:eastAsiaTheme="minorEastAsia" w:cs="Times New Roman"/>
    </w:rPr>
  </w:style>
  <w:style w:type="paragraph" w:styleId="TOC3">
    <w:name w:val="toc 3"/>
    <w:basedOn w:val="Normal"/>
    <w:next w:val="Normal"/>
    <w:autoRedefine/>
    <w:uiPriority w:val="39"/>
    <w:unhideWhenUsed/>
    <w:rsid w:val="003F5240"/>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3F5240"/>
    <w:rPr>
      <w:color w:val="0563C1" w:themeColor="hyperlink"/>
      <w:u w:val="single"/>
    </w:rPr>
  </w:style>
  <w:style w:type="paragraph" w:styleId="Title">
    <w:name w:val="Title"/>
    <w:basedOn w:val="Normal"/>
    <w:next w:val="Normal"/>
    <w:link w:val="TitleChar"/>
    <w:uiPriority w:val="10"/>
    <w:qFormat/>
    <w:rsid w:val="006C6A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6A08"/>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F279AF"/>
    <w:pPr>
      <w:spacing w:after="0" w:line="240" w:lineRule="auto"/>
    </w:pPr>
  </w:style>
  <w:style w:type="character" w:customStyle="1" w:styleId="NoSpacingChar">
    <w:name w:val="No Spacing Char"/>
    <w:basedOn w:val="DefaultParagraphFont"/>
    <w:link w:val="NoSpacing"/>
    <w:uiPriority w:val="1"/>
    <w:rsid w:val="00A708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708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398AE-499F-449E-8AD0-AB0854B90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2909</TotalTime>
  <Pages>12</Pages>
  <Words>653</Words>
  <Characters>3723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NATURAL DISASTER NOTIFICATION SYSTEM</vt:lpstr>
    </vt:vector>
  </TitlesOfParts>
  <Company>cALIFORNIA dEPARTMENT OF tECHNOLOGY</Company>
  <LinksUpToDate>false</LinksUpToDate>
  <CharactersWithSpaces>4368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NATURAL DISASTER NOTIFICATION SYSTEM</dc:title>
  <dc:subject/>
  <dc:creator>Trinity Technology Group</dc:creator>
  <cp:keywords/>
  <dc:description/>
  <cp:lastModifiedBy>Kelly Phan</cp:lastModifiedBy>
  <cp:revision>21</cp:revision>
  <dcterms:created xsi:type="dcterms:W3CDTF">2017-03-01T00:34:00Z</dcterms:created>
  <dcterms:modified xsi:type="dcterms:W3CDTF">2017-03-03T20:23:00Z</dcterms:modified>
</cp:coreProperties>
</file>