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6C40" w14:textId="0E08332A" w:rsidR="002C5A76" w:rsidRDefault="002C5A76" w:rsidP="001C5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6CAC68" wp14:editId="339C69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89380" cy="1304925"/>
            <wp:effectExtent l="0" t="0" r="127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77A50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D50294F" w14:textId="77777777" w:rsidR="002C5A76" w:rsidRDefault="002C5A76" w:rsidP="001C5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20E773" w14:textId="77777777" w:rsidR="001C5C19" w:rsidRDefault="001C5C19" w:rsidP="001C5C1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D81FBD" w14:textId="77777777" w:rsidR="001C5C19" w:rsidRDefault="001C5C19" w:rsidP="001C5C1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C5C19">
        <w:rPr>
          <w:rFonts w:ascii="Arial" w:hAnsi="Arial" w:cs="Arial"/>
          <w:sz w:val="24"/>
          <w:szCs w:val="24"/>
        </w:rPr>
        <w:t>Aryadla Bezerra da Silva</w:t>
      </w:r>
    </w:p>
    <w:p w14:paraId="7E3FA8AD" w14:textId="6A8FFC8A" w:rsidR="002C5A76" w:rsidRDefault="001C5C19" w:rsidP="001C5C1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C5C19">
        <w:rPr>
          <w:rFonts w:ascii="Arial" w:hAnsi="Arial" w:cs="Arial"/>
          <w:sz w:val="24"/>
          <w:szCs w:val="24"/>
        </w:rPr>
        <w:t>RA:019053</w:t>
      </w:r>
    </w:p>
    <w:p w14:paraId="337B46E4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D36E836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ADEFD7A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1B9A4C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78418E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F8B7014" w14:textId="77777777" w:rsidR="00BA2E78" w:rsidRDefault="001C5C19" w:rsidP="00BA2E78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EFEITOS CONTRATUAIS PERANTE TERCEIROS</w:t>
      </w:r>
    </w:p>
    <w:p w14:paraId="1B310137" w14:textId="4E6885FE" w:rsidR="001C5C19" w:rsidRDefault="001C5C19" w:rsidP="00BA2E78">
      <w:pPr>
        <w:spacing w:line="360" w:lineRule="auto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realizado para obtenção</w:t>
      </w:r>
      <w:r w:rsidR="00563E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563EE4">
        <w:rPr>
          <w:rFonts w:ascii="Arial" w:hAnsi="Arial" w:cs="Arial"/>
          <w:sz w:val="24"/>
          <w:szCs w:val="24"/>
        </w:rPr>
        <w:t>o primeiro bimestre apresentado ao   Ricardo Calado do curso de Direito</w:t>
      </w:r>
    </w:p>
    <w:p w14:paraId="5602A286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554E20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6BBB6C1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12E896C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55C3F1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5DB0034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680F34E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D961A1" w14:textId="77777777" w:rsidR="002C5A76" w:rsidRDefault="002C5A76" w:rsidP="00BA2E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27B517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9B1167E" w14:textId="5E4DB5F7" w:rsidR="002C5A76" w:rsidRDefault="00BA2E78" w:rsidP="00BA2E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Luís – MA</w:t>
      </w:r>
    </w:p>
    <w:p w14:paraId="5B09086B" w14:textId="6502EA15" w:rsidR="00BA2E78" w:rsidRDefault="00BA2E78" w:rsidP="00BA2E7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Setembro/2022</w:t>
      </w:r>
    </w:p>
    <w:p w14:paraId="3EAA0E3A" w14:textId="77777777" w:rsidR="002C5A76" w:rsidRDefault="002C5A76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AAFF642" w14:textId="79B8B94F" w:rsidR="00CF1D48" w:rsidRPr="00224247" w:rsidRDefault="00456125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>Na</w:t>
      </w:r>
      <w:r w:rsidR="00B17C5E" w:rsidRPr="00224247">
        <w:rPr>
          <w:rFonts w:ascii="Arial" w:hAnsi="Arial" w:cs="Arial"/>
          <w:sz w:val="24"/>
          <w:szCs w:val="24"/>
        </w:rPr>
        <w:t xml:space="preserve"> regra geral dos contratos</w:t>
      </w:r>
      <w:r w:rsidR="0010560B" w:rsidRPr="00224247">
        <w:rPr>
          <w:rFonts w:ascii="Arial" w:hAnsi="Arial" w:cs="Arial"/>
          <w:sz w:val="24"/>
          <w:szCs w:val="24"/>
        </w:rPr>
        <w:t xml:space="preserve"> </w:t>
      </w:r>
      <w:r w:rsidR="00B17C5E" w:rsidRPr="00224247">
        <w:rPr>
          <w:rFonts w:ascii="Arial" w:hAnsi="Arial" w:cs="Arial"/>
          <w:sz w:val="24"/>
          <w:szCs w:val="24"/>
        </w:rPr>
        <w:t xml:space="preserve">estes só produzirão </w:t>
      </w:r>
      <w:r w:rsidR="0010560B" w:rsidRPr="00224247">
        <w:rPr>
          <w:rFonts w:ascii="Arial" w:hAnsi="Arial" w:cs="Arial"/>
          <w:sz w:val="24"/>
          <w:szCs w:val="24"/>
        </w:rPr>
        <w:t xml:space="preserve">efeitos </w:t>
      </w:r>
      <w:proofErr w:type="spellStart"/>
      <w:proofErr w:type="gramStart"/>
      <w:r w:rsidR="0010560B" w:rsidRPr="00224247">
        <w:rPr>
          <w:rFonts w:ascii="Arial" w:hAnsi="Arial" w:cs="Arial"/>
          <w:i/>
          <w:iCs/>
          <w:sz w:val="24"/>
          <w:szCs w:val="24"/>
        </w:rPr>
        <w:t>inter</w:t>
      </w:r>
      <w:proofErr w:type="spellEnd"/>
      <w:r w:rsidR="0010560B" w:rsidRPr="00224247">
        <w:rPr>
          <w:rFonts w:ascii="Arial" w:hAnsi="Arial" w:cs="Arial"/>
          <w:i/>
          <w:iCs/>
          <w:sz w:val="24"/>
          <w:szCs w:val="24"/>
        </w:rPr>
        <w:t xml:space="preserve"> partes</w:t>
      </w:r>
      <w:proofErr w:type="gramEnd"/>
      <w:r w:rsidR="00F10A75" w:rsidRPr="00224247">
        <w:rPr>
          <w:rFonts w:ascii="Arial" w:hAnsi="Arial" w:cs="Arial"/>
          <w:i/>
          <w:iCs/>
          <w:sz w:val="24"/>
          <w:szCs w:val="24"/>
        </w:rPr>
        <w:t xml:space="preserve"> </w:t>
      </w:r>
      <w:r w:rsidR="00F10A75" w:rsidRPr="00224247">
        <w:rPr>
          <w:rFonts w:ascii="Arial" w:hAnsi="Arial" w:cs="Arial"/>
          <w:sz w:val="24"/>
          <w:szCs w:val="24"/>
        </w:rPr>
        <w:t>remete</w:t>
      </w:r>
      <w:r w:rsidR="00F10A75" w:rsidRPr="00224247">
        <w:rPr>
          <w:rFonts w:ascii="Arial" w:hAnsi="Arial" w:cs="Arial"/>
          <w:sz w:val="24"/>
          <w:szCs w:val="24"/>
        </w:rPr>
        <w:t>ndo</w:t>
      </w:r>
      <w:r w:rsidR="00F10A75" w:rsidRPr="00224247">
        <w:rPr>
          <w:rFonts w:ascii="Arial" w:hAnsi="Arial" w:cs="Arial"/>
          <w:sz w:val="24"/>
          <w:szCs w:val="24"/>
        </w:rPr>
        <w:t>-se</w:t>
      </w:r>
      <w:r w:rsidR="00F10A75" w:rsidRPr="00224247">
        <w:rPr>
          <w:rFonts w:ascii="Arial" w:hAnsi="Arial" w:cs="Arial"/>
          <w:sz w:val="24"/>
          <w:szCs w:val="24"/>
        </w:rPr>
        <w:t xml:space="preserve"> a terceiros, mas são possíveis três tipos </w:t>
      </w:r>
      <w:r w:rsidR="00261951" w:rsidRPr="00224247">
        <w:rPr>
          <w:rFonts w:ascii="Arial" w:hAnsi="Arial" w:cs="Arial"/>
          <w:sz w:val="24"/>
          <w:szCs w:val="24"/>
        </w:rPr>
        <w:t xml:space="preserve">de maneira é a </w:t>
      </w:r>
      <w:r w:rsidR="00261951" w:rsidRPr="00224247">
        <w:rPr>
          <w:rFonts w:ascii="Arial" w:hAnsi="Arial" w:cs="Arial"/>
          <w:sz w:val="24"/>
          <w:szCs w:val="24"/>
        </w:rPr>
        <w:t>estipulação em favor de terceiro; promessa de fato de terceiro;</w:t>
      </w:r>
      <w:r w:rsidR="00261951" w:rsidRPr="00224247">
        <w:rPr>
          <w:rFonts w:ascii="Arial" w:hAnsi="Arial" w:cs="Arial"/>
          <w:sz w:val="24"/>
          <w:szCs w:val="24"/>
        </w:rPr>
        <w:t xml:space="preserve"> </w:t>
      </w:r>
      <w:r w:rsidR="00261951" w:rsidRPr="00224247">
        <w:rPr>
          <w:rFonts w:ascii="Arial" w:hAnsi="Arial" w:cs="Arial"/>
          <w:sz w:val="24"/>
          <w:szCs w:val="24"/>
        </w:rPr>
        <w:t>contrato com pessoa a declarar.</w:t>
      </w:r>
    </w:p>
    <w:p w14:paraId="0D41E69A" w14:textId="1409837F" w:rsidR="00F410D3" w:rsidRPr="00224247" w:rsidRDefault="00F410D3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 xml:space="preserve">Da </w:t>
      </w:r>
      <w:r w:rsidR="00E15341" w:rsidRPr="00224247">
        <w:rPr>
          <w:rFonts w:ascii="Arial" w:hAnsi="Arial" w:cs="Arial"/>
          <w:sz w:val="24"/>
          <w:szCs w:val="24"/>
        </w:rPr>
        <w:t>e</w:t>
      </w:r>
      <w:r w:rsidRPr="00224247">
        <w:rPr>
          <w:rFonts w:ascii="Arial" w:hAnsi="Arial" w:cs="Arial"/>
          <w:sz w:val="24"/>
          <w:szCs w:val="24"/>
        </w:rPr>
        <w:t xml:space="preserve">stipulação em </w:t>
      </w:r>
      <w:r w:rsidR="00456125" w:rsidRPr="00224247">
        <w:rPr>
          <w:rFonts w:ascii="Arial" w:hAnsi="Arial" w:cs="Arial"/>
          <w:sz w:val="24"/>
          <w:szCs w:val="24"/>
        </w:rPr>
        <w:t>f</w:t>
      </w:r>
      <w:r w:rsidRPr="00224247">
        <w:rPr>
          <w:rFonts w:ascii="Arial" w:hAnsi="Arial" w:cs="Arial"/>
          <w:sz w:val="24"/>
          <w:szCs w:val="24"/>
        </w:rPr>
        <w:t xml:space="preserve">avor de </w:t>
      </w:r>
      <w:r w:rsidR="00456125" w:rsidRPr="00224247">
        <w:rPr>
          <w:rFonts w:ascii="Arial" w:hAnsi="Arial" w:cs="Arial"/>
          <w:sz w:val="24"/>
          <w:szCs w:val="24"/>
        </w:rPr>
        <w:t>t</w:t>
      </w:r>
      <w:r w:rsidRPr="00224247">
        <w:rPr>
          <w:rFonts w:ascii="Arial" w:hAnsi="Arial" w:cs="Arial"/>
          <w:sz w:val="24"/>
          <w:szCs w:val="24"/>
        </w:rPr>
        <w:t xml:space="preserve">erceiro </w:t>
      </w:r>
      <w:r w:rsidRPr="00224247">
        <w:rPr>
          <w:rFonts w:ascii="Arial" w:hAnsi="Arial" w:cs="Arial"/>
          <w:sz w:val="24"/>
          <w:szCs w:val="24"/>
        </w:rPr>
        <w:t xml:space="preserve">ocorre quando uma parte estabelece ao devedor que irá </w:t>
      </w:r>
      <w:r w:rsidR="00F91AEC" w:rsidRPr="00224247">
        <w:rPr>
          <w:rFonts w:ascii="Arial" w:hAnsi="Arial" w:cs="Arial"/>
          <w:sz w:val="24"/>
          <w:szCs w:val="24"/>
        </w:rPr>
        <w:t>cumprir</w:t>
      </w:r>
      <w:r w:rsidRPr="00224247">
        <w:rPr>
          <w:rFonts w:ascii="Arial" w:hAnsi="Arial" w:cs="Arial"/>
          <w:sz w:val="24"/>
          <w:szCs w:val="24"/>
        </w:rPr>
        <w:t xml:space="preserve"> a obrigação </w:t>
      </w:r>
      <w:r w:rsidR="00F91AEC" w:rsidRPr="00224247">
        <w:rPr>
          <w:rFonts w:ascii="Arial" w:hAnsi="Arial" w:cs="Arial"/>
          <w:sz w:val="24"/>
          <w:szCs w:val="24"/>
        </w:rPr>
        <w:t>em favor de outra pessoa que não está na relação contratual. Dispõe-se no artigo 436 do código civil</w:t>
      </w:r>
    </w:p>
    <w:p w14:paraId="7A63ADF9" w14:textId="28501A29" w:rsidR="00261951" w:rsidRPr="00224247" w:rsidRDefault="00F91AEC" w:rsidP="007B58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>“</w:t>
      </w:r>
      <w:r w:rsidR="00F410D3" w:rsidRPr="00224247">
        <w:rPr>
          <w:rFonts w:ascii="Arial" w:hAnsi="Arial" w:cs="Arial"/>
          <w:sz w:val="24"/>
          <w:szCs w:val="24"/>
        </w:rPr>
        <w:t xml:space="preserve">Art. 436. O que estipula em favor de terceiro pode exigir o cumprimento da obrigação. Parágrafo único. Ao terceiro, em favor de quem se estipulou a obrigação, também é permitido exigi-la, ficando, todavia, sujeito às condições e normas do contrato, se a ele anuir, e o estipulante não o inovar nos termos do art. 438. </w:t>
      </w:r>
    </w:p>
    <w:p w14:paraId="24085BC1" w14:textId="3B5269CC" w:rsidR="007260F0" w:rsidRPr="00224247" w:rsidRDefault="007260F0" w:rsidP="007B581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 xml:space="preserve">Na doutrina de </w:t>
      </w:r>
      <w:r w:rsidR="0025251E" w:rsidRPr="00224247">
        <w:rPr>
          <w:rFonts w:ascii="Arial" w:hAnsi="Arial" w:cs="Arial"/>
          <w:sz w:val="24"/>
          <w:szCs w:val="24"/>
        </w:rPr>
        <w:t xml:space="preserve">Pablo </w:t>
      </w:r>
      <w:proofErr w:type="spellStart"/>
      <w:r w:rsidR="0025251E" w:rsidRPr="00224247">
        <w:rPr>
          <w:rFonts w:ascii="Arial" w:hAnsi="Arial" w:cs="Arial"/>
          <w:sz w:val="24"/>
          <w:szCs w:val="24"/>
        </w:rPr>
        <w:t>Stolze</w:t>
      </w:r>
      <w:proofErr w:type="spellEnd"/>
      <w:r w:rsidR="0025251E" w:rsidRPr="00224247">
        <w:rPr>
          <w:rFonts w:ascii="Arial" w:hAnsi="Arial" w:cs="Arial"/>
          <w:sz w:val="24"/>
          <w:szCs w:val="24"/>
        </w:rPr>
        <w:t xml:space="preserve"> e</w:t>
      </w:r>
      <w:r w:rsidR="0025251E" w:rsidRPr="00224247">
        <w:rPr>
          <w:rFonts w:ascii="Arial" w:hAnsi="Arial" w:cs="Arial"/>
          <w:sz w:val="24"/>
          <w:szCs w:val="24"/>
        </w:rPr>
        <w:t xml:space="preserve"> Rodolfo Pamplona </w:t>
      </w:r>
      <w:proofErr w:type="spellStart"/>
      <w:r w:rsidR="0025251E" w:rsidRPr="00224247">
        <w:rPr>
          <w:rFonts w:ascii="Arial" w:hAnsi="Arial" w:cs="Arial"/>
          <w:sz w:val="24"/>
          <w:szCs w:val="24"/>
        </w:rPr>
        <w:t>Filho</w:t>
      </w:r>
      <w:r w:rsidRPr="00224247">
        <w:rPr>
          <w:rFonts w:ascii="Arial" w:hAnsi="Arial" w:cs="Arial"/>
          <w:sz w:val="24"/>
          <w:szCs w:val="24"/>
        </w:rPr>
        <w:t>ele</w:t>
      </w:r>
      <w:proofErr w:type="spellEnd"/>
      <w:r w:rsidR="0025251E" w:rsidRPr="00224247">
        <w:rPr>
          <w:rFonts w:ascii="Arial" w:hAnsi="Arial" w:cs="Arial"/>
          <w:sz w:val="24"/>
          <w:szCs w:val="24"/>
        </w:rPr>
        <w:t xml:space="preserve">, Manual do Direito Civil eles classificam </w:t>
      </w:r>
      <w:r w:rsidRPr="00224247">
        <w:rPr>
          <w:rFonts w:ascii="Arial" w:hAnsi="Arial" w:cs="Arial"/>
          <w:sz w:val="24"/>
          <w:szCs w:val="24"/>
        </w:rPr>
        <w:t xml:space="preserve">as partes são chamadas de </w:t>
      </w:r>
      <w:r w:rsidRPr="00224247">
        <w:rPr>
          <w:rFonts w:ascii="Arial" w:hAnsi="Arial" w:cs="Arial"/>
          <w:sz w:val="24"/>
          <w:szCs w:val="24"/>
        </w:rPr>
        <w:t>estipulante aquele</w:t>
      </w:r>
      <w:r w:rsidRPr="00224247">
        <w:rPr>
          <w:rFonts w:ascii="Arial" w:hAnsi="Arial" w:cs="Arial"/>
          <w:sz w:val="24"/>
          <w:szCs w:val="24"/>
        </w:rPr>
        <w:t xml:space="preserve"> que estabelece a obrigação</w:t>
      </w:r>
      <w:r w:rsidRPr="00224247">
        <w:rPr>
          <w:rFonts w:ascii="Arial" w:hAnsi="Arial" w:cs="Arial"/>
          <w:sz w:val="24"/>
          <w:szCs w:val="24"/>
        </w:rPr>
        <w:t xml:space="preserve"> de </w:t>
      </w:r>
      <w:r w:rsidRPr="00224247">
        <w:rPr>
          <w:rFonts w:ascii="Arial" w:hAnsi="Arial" w:cs="Arial"/>
          <w:sz w:val="24"/>
          <w:szCs w:val="24"/>
        </w:rPr>
        <w:t xml:space="preserve">promitente ou </w:t>
      </w:r>
      <w:r w:rsidR="00456125" w:rsidRPr="00224247">
        <w:rPr>
          <w:rFonts w:ascii="Arial" w:hAnsi="Arial" w:cs="Arial"/>
          <w:sz w:val="24"/>
          <w:szCs w:val="24"/>
        </w:rPr>
        <w:t>devedor aquele</w:t>
      </w:r>
      <w:r w:rsidRPr="00224247">
        <w:rPr>
          <w:rFonts w:ascii="Arial" w:hAnsi="Arial" w:cs="Arial"/>
          <w:sz w:val="24"/>
          <w:szCs w:val="24"/>
        </w:rPr>
        <w:t xml:space="preserve"> que se compromete a realizá-la. Já o terceiro ou beneficiário é o destinatário final da obrigação pactuada.</w:t>
      </w:r>
    </w:p>
    <w:p w14:paraId="7B0E03C1" w14:textId="5FF0626F" w:rsidR="00456125" w:rsidRPr="00224247" w:rsidRDefault="00456125" w:rsidP="00387F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 xml:space="preserve">Isso é muito comum, por exemplo, em contratações envolvendo planos de saúde, seguros de vida etc. No contrato de seguro de vida, por exemplo, o estipulante, no caso o segurado, convenciona com o promitente, isto é, com o segurador, o pagamento de uma determinada </w:t>
      </w:r>
      <w:r w:rsidRPr="00224247">
        <w:rPr>
          <w:rFonts w:ascii="Arial" w:hAnsi="Arial" w:cs="Arial"/>
          <w:sz w:val="24"/>
          <w:szCs w:val="24"/>
        </w:rPr>
        <w:t>quantia</w:t>
      </w:r>
      <w:r w:rsidRPr="00224247">
        <w:rPr>
          <w:rFonts w:ascii="Arial" w:hAnsi="Arial" w:cs="Arial"/>
          <w:sz w:val="24"/>
          <w:szCs w:val="24"/>
        </w:rPr>
        <w:t xml:space="preserve"> a um terceiro, ou seja, ao beneficiário indicado pelo segurado, caso o evento morte venha de fato a ocorrer.</w:t>
      </w:r>
    </w:p>
    <w:p w14:paraId="60150A6D" w14:textId="369A52FD" w:rsidR="00E15341" w:rsidRPr="00224247" w:rsidRDefault="00E15341" w:rsidP="00387F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>A promessa de fato de terceiro está prevista nos artigos 439 e 440 do Código Civil e ela implica no fato de que uma pessoa se compromete com outra a obter o consentimento de uma terceira pessoa na conclusão de um contrato sem ter recebido preliminarmente o consentimento desta última pessoa para a conclusão deste contrato. A eficácia deste contrato depende da ratificação posterior da terceira pessoa que não está, a priori, obrigada a nada.</w:t>
      </w:r>
    </w:p>
    <w:p w14:paraId="596E9624" w14:textId="06022D04" w:rsidR="00E15341" w:rsidRPr="00224247" w:rsidRDefault="00B61CFC" w:rsidP="00387F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>S</w:t>
      </w:r>
      <w:r w:rsidRPr="00224247">
        <w:rPr>
          <w:rFonts w:ascii="Arial" w:hAnsi="Arial" w:cs="Arial"/>
          <w:sz w:val="24"/>
          <w:szCs w:val="24"/>
        </w:rPr>
        <w:t>e Maria Maça</w:t>
      </w:r>
      <w:r w:rsidRPr="00224247">
        <w:rPr>
          <w:rFonts w:ascii="Arial" w:hAnsi="Arial" w:cs="Arial"/>
          <w:sz w:val="24"/>
          <w:szCs w:val="24"/>
        </w:rPr>
        <w:t xml:space="preserve"> promete a</w:t>
      </w:r>
      <w:r w:rsidRPr="00224247">
        <w:rPr>
          <w:rFonts w:ascii="Arial" w:hAnsi="Arial" w:cs="Arial"/>
          <w:sz w:val="24"/>
          <w:szCs w:val="24"/>
        </w:rPr>
        <w:t xml:space="preserve"> João Banana</w:t>
      </w:r>
      <w:r w:rsidRPr="00224247">
        <w:rPr>
          <w:rFonts w:ascii="Arial" w:hAnsi="Arial" w:cs="Arial"/>
          <w:sz w:val="24"/>
          <w:szCs w:val="24"/>
        </w:rPr>
        <w:t xml:space="preserve"> que o Professor </w:t>
      </w:r>
      <w:r w:rsidRPr="00224247">
        <w:rPr>
          <w:rFonts w:ascii="Arial" w:hAnsi="Arial" w:cs="Arial"/>
          <w:sz w:val="24"/>
          <w:szCs w:val="24"/>
        </w:rPr>
        <w:t>Pera</w:t>
      </w:r>
      <w:r w:rsidRPr="00224247">
        <w:rPr>
          <w:rFonts w:ascii="Arial" w:hAnsi="Arial" w:cs="Arial"/>
          <w:sz w:val="24"/>
          <w:szCs w:val="24"/>
        </w:rPr>
        <w:t xml:space="preserve"> irá ministrar aulas em um curso preparatório para concursos, caso </w:t>
      </w:r>
      <w:r w:rsidRPr="00224247">
        <w:rPr>
          <w:rFonts w:ascii="Arial" w:hAnsi="Arial" w:cs="Arial"/>
          <w:sz w:val="24"/>
          <w:szCs w:val="24"/>
        </w:rPr>
        <w:t xml:space="preserve">ele </w:t>
      </w:r>
      <w:r w:rsidRPr="00224247">
        <w:rPr>
          <w:rFonts w:ascii="Arial" w:hAnsi="Arial" w:cs="Arial"/>
          <w:sz w:val="24"/>
          <w:szCs w:val="24"/>
        </w:rPr>
        <w:t xml:space="preserve">não realize tal tarefa, </w:t>
      </w:r>
      <w:r w:rsidRPr="00224247">
        <w:rPr>
          <w:rFonts w:ascii="Arial" w:hAnsi="Arial" w:cs="Arial"/>
          <w:sz w:val="24"/>
          <w:szCs w:val="24"/>
        </w:rPr>
        <w:lastRenderedPageBreak/>
        <w:t xml:space="preserve">é óbvio que, não tendo participado da avença, não poderá ser </w:t>
      </w:r>
      <w:r w:rsidR="001F0F86" w:rsidRPr="00224247">
        <w:rPr>
          <w:rFonts w:ascii="Arial" w:hAnsi="Arial" w:cs="Arial"/>
          <w:sz w:val="24"/>
          <w:szCs w:val="24"/>
        </w:rPr>
        <w:t xml:space="preserve">obrigado </w:t>
      </w:r>
      <w:r w:rsidRPr="00224247">
        <w:rPr>
          <w:rFonts w:ascii="Arial" w:hAnsi="Arial" w:cs="Arial"/>
          <w:sz w:val="24"/>
          <w:szCs w:val="24"/>
        </w:rPr>
        <w:t>a fazê-lo.</w:t>
      </w:r>
    </w:p>
    <w:p w14:paraId="23FD376F" w14:textId="19AA94AC" w:rsidR="00456125" w:rsidRPr="00224247" w:rsidRDefault="001F0F86" w:rsidP="00387F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4247">
        <w:rPr>
          <w:rFonts w:ascii="Arial" w:hAnsi="Arial" w:cs="Arial"/>
          <w:sz w:val="24"/>
          <w:szCs w:val="24"/>
        </w:rPr>
        <w:t xml:space="preserve">O parágrafo </w:t>
      </w:r>
      <w:r w:rsidR="008A2991" w:rsidRPr="00224247">
        <w:rPr>
          <w:rFonts w:ascii="Arial" w:hAnsi="Arial" w:cs="Arial"/>
          <w:sz w:val="24"/>
          <w:szCs w:val="24"/>
        </w:rPr>
        <w:t>único do art. 439 traz uma excursão de responsabilidade e estabelece que “</w:t>
      </w:r>
      <w:r w:rsidR="008A2991" w:rsidRPr="00224247">
        <w:rPr>
          <w:rFonts w:ascii="Arial" w:hAnsi="Arial" w:cs="Arial"/>
          <w:sz w:val="24"/>
          <w:szCs w:val="24"/>
          <w:shd w:val="clear" w:color="auto" w:fill="FFFFFF"/>
        </w:rPr>
        <w:t>Tal responsabilidade não existirá se o terceiro for o cônjuge do promitente, dependendo da sua anuência o ato a ser praticado, e desde que, pelo regime do casamento, a indenização, de algum modo, venha a recair sobre os seus bens.</w:t>
      </w:r>
      <w:r w:rsidR="008A2991" w:rsidRPr="00224247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0164827" w14:textId="214659BF" w:rsidR="00206EB3" w:rsidRPr="00224247" w:rsidRDefault="00206EB3" w:rsidP="00387F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>Do Contrato com Pessoa a Declarar Art. 467. No momento da conclusão do contrato, pode uma das partes reservar-se a faculdade de indicar a pessoa que deve adquirir os direitos e assumir as obrigações dele decorrentes.</w:t>
      </w:r>
    </w:p>
    <w:p w14:paraId="22EDAA90" w14:textId="370CA729" w:rsidR="00B12478" w:rsidRPr="00224247" w:rsidRDefault="00B12478" w:rsidP="007B58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247">
        <w:rPr>
          <w:rFonts w:ascii="Arial" w:hAnsi="Arial" w:cs="Arial"/>
          <w:sz w:val="24"/>
          <w:szCs w:val="24"/>
        </w:rPr>
        <w:t>“</w:t>
      </w:r>
      <w:r w:rsidRPr="00224247">
        <w:rPr>
          <w:rFonts w:ascii="Arial" w:hAnsi="Arial" w:cs="Arial"/>
          <w:sz w:val="24"/>
          <w:szCs w:val="24"/>
        </w:rPr>
        <w:t xml:space="preserve">Traduz, em verdade, também uma promessa de prestação de fato de terceiro, que </w:t>
      </w:r>
      <w:proofErr w:type="spellStart"/>
      <w:r w:rsidRPr="00224247">
        <w:rPr>
          <w:rFonts w:ascii="Arial" w:hAnsi="Arial" w:cs="Arial"/>
          <w:sz w:val="24"/>
          <w:szCs w:val="24"/>
        </w:rPr>
        <w:t>titularizará</w:t>
      </w:r>
      <w:proofErr w:type="spellEnd"/>
      <w:r w:rsidRPr="00224247">
        <w:rPr>
          <w:rFonts w:ascii="Arial" w:hAnsi="Arial" w:cs="Arial"/>
          <w:sz w:val="24"/>
          <w:szCs w:val="24"/>
        </w:rPr>
        <w:t xml:space="preserve"> os direitos e obrigações decorrentes do negócio, caso aceite a indicação realizada, o que se dará </w:t>
      </w:r>
      <w:proofErr w:type="spellStart"/>
      <w:r w:rsidRPr="00224247">
        <w:rPr>
          <w:rFonts w:ascii="Arial" w:hAnsi="Arial" w:cs="Arial"/>
          <w:sz w:val="24"/>
          <w:szCs w:val="24"/>
        </w:rPr>
        <w:t>ex</w:t>
      </w:r>
      <w:proofErr w:type="spellEnd"/>
      <w:r w:rsidRPr="002242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247">
        <w:rPr>
          <w:rFonts w:ascii="Arial" w:hAnsi="Arial" w:cs="Arial"/>
          <w:sz w:val="24"/>
          <w:szCs w:val="24"/>
        </w:rPr>
        <w:t>tunc</w:t>
      </w:r>
      <w:proofErr w:type="spellEnd"/>
      <w:r w:rsidRPr="00224247">
        <w:rPr>
          <w:rFonts w:ascii="Arial" w:hAnsi="Arial" w:cs="Arial"/>
          <w:sz w:val="24"/>
          <w:szCs w:val="24"/>
        </w:rPr>
        <w:t xml:space="preserve"> à celebração do negócio (art. 469).</w:t>
      </w:r>
      <w:r w:rsidR="0025251E" w:rsidRPr="00224247">
        <w:rPr>
          <w:rFonts w:ascii="Arial" w:hAnsi="Arial" w:cs="Arial"/>
          <w:sz w:val="24"/>
          <w:szCs w:val="24"/>
        </w:rPr>
        <w:t xml:space="preserve"> (STOLZE, PABLO; PAMPLONA FILHO, RODOLFO, 2020</w:t>
      </w:r>
      <w:r w:rsidR="007B581A" w:rsidRPr="00224247">
        <w:rPr>
          <w:rFonts w:ascii="Arial" w:hAnsi="Arial" w:cs="Arial"/>
          <w:sz w:val="24"/>
          <w:szCs w:val="24"/>
        </w:rPr>
        <w:t>, P. 688).</w:t>
      </w:r>
    </w:p>
    <w:sectPr w:rsidR="00B12478" w:rsidRPr="0022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5E"/>
    <w:rsid w:val="0010560B"/>
    <w:rsid w:val="001C5C19"/>
    <w:rsid w:val="001F0F86"/>
    <w:rsid w:val="00206EB3"/>
    <w:rsid w:val="00224247"/>
    <w:rsid w:val="0025251E"/>
    <w:rsid w:val="00261951"/>
    <w:rsid w:val="002C5A76"/>
    <w:rsid w:val="00387F33"/>
    <w:rsid w:val="00456125"/>
    <w:rsid w:val="00563EE4"/>
    <w:rsid w:val="007260F0"/>
    <w:rsid w:val="007B581A"/>
    <w:rsid w:val="008A2991"/>
    <w:rsid w:val="00B12478"/>
    <w:rsid w:val="00B17C5E"/>
    <w:rsid w:val="00B61CFC"/>
    <w:rsid w:val="00BA2E78"/>
    <w:rsid w:val="00CF1D48"/>
    <w:rsid w:val="00E15341"/>
    <w:rsid w:val="00F10A75"/>
    <w:rsid w:val="00F410D3"/>
    <w:rsid w:val="00F9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5E50"/>
  <w15:chartTrackingRefBased/>
  <w15:docId w15:val="{66611B2C-93F3-4132-845B-1BB11D01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E1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8A2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40622-57C7-4FB7-802C-32084C061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ARYADLA BEZERRA DA SILVA</dc:creator>
  <cp:keywords/>
  <dc:description/>
  <cp:lastModifiedBy>ARYADLA BEZERRA DA SILVA</cp:lastModifiedBy>
  <cp:revision>1</cp:revision>
  <dcterms:created xsi:type="dcterms:W3CDTF">2022-09-22T21:23:00Z</dcterms:created>
  <dcterms:modified xsi:type="dcterms:W3CDTF">2022-09-22T23:36:00Z</dcterms:modified>
</cp:coreProperties>
</file>