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9.webp" ContentType="image/webp"/>
  <Override PartName="/word/media/rId35.jpg" ContentType="image/jpeg"/>
  <Override PartName="/word/media/rId43.shtml" ContentType="text/html; charset=ISO-8859-1"/>
  <Override PartName="/word/media/rId46.shtml" ContentType="text/html; 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Fundamentos</w:t>
      </w:r>
      <w:r>
        <w:t xml:space="preserve"> </w:t>
      </w:r>
      <w:r>
        <w:t xml:space="preserve">do</w:t>
      </w:r>
      <w:r>
        <w:t xml:space="preserve"> </w:t>
      </w:r>
      <w:r>
        <w:t xml:space="preserve">NGS</w:t>
      </w:r>
    </w:p>
    <w:p>
      <w:pPr>
        <w:pStyle w:val="Date"/>
      </w:pPr>
      <w:r>
        <w:t xml:space="preserve">2024-06-03</w:t>
      </w:r>
    </w:p>
    <w:p>
      <w:pPr>
        <w:pStyle w:val="FirstParagraph"/>
      </w:pPr>
      <w:hyperlink r:id="rId20">
        <w:r>
          <w:rPr>
            <w:rStyle w:val="Hyperlink"/>
          </w:rPr>
          <w:t xml:space="preserve">texto baseado neste video do eduardo castan</w:t>
        </w:r>
      </w:hyperlink>
    </w:p>
    <w:bookmarkStart w:id="22" w:name="X13db6840ce34717e0dd631a2befa1b539a9543d"/>
    <w:p>
      <w:pPr>
        <w:pStyle w:val="Heading1"/>
      </w:pPr>
      <w:r>
        <w:t xml:space="preserve">introdução ao NGS / sequênciamento de Segunda geração</w:t>
      </w:r>
    </w:p>
    <w:p>
      <w:pPr>
        <w:pStyle w:val="FirstParagraph"/>
      </w:pPr>
      <w:r>
        <w:t xml:space="preserve">O NGS são algumas tecnicas de sequênciamento desenvolvidas e englobadas por duas pricipais empresas,</w:t>
      </w:r>
      <w:r>
        <w:t xml:space="preserve"> </w:t>
      </w:r>
      <w:r>
        <w:rPr>
          <w:rStyle w:val="VerbatimChar"/>
        </w:rPr>
        <w:t xml:space="preserve">thermo-ficher e ilumina</w:t>
      </w:r>
      <w:r>
        <w:t xml:space="preserve">. Apesar de se divergerem na tecnologia e patêntes, ambas as tecnologias possuem o mesmo fluxo de trabalho/princípio de funcionamento.</w:t>
      </w:r>
    </w:p>
    <w:bookmarkStart w:id="21" w:name="fluxo-de-trabalho-de-ngs"/>
    <w:p>
      <w:pPr>
        <w:pStyle w:val="Heading2"/>
      </w:pPr>
      <w:r>
        <w:t xml:space="preserve">Fluxo de trabalho de NGS</w:t>
      </w:r>
    </w:p>
    <w:p>
      <w:pPr>
        <w:pStyle w:val="FirstParagraph"/>
      </w:pPr>
      <w:r>
        <w:t xml:space="preserve">´´´´</w:t>
      </w:r>
      <w:r>
        <w:t xml:space="preserve"> </w:t>
      </w:r>
      <w:r>
        <w:t xml:space="preserve">Preparo de biblioteca -&gt; Amplificação -&gt; Sequênciamento -&gt; Análise</w:t>
      </w:r>
      <w:r>
        <w:t xml:space="preserve"> </w:t>
      </w:r>
      <w:r>
        <w:t xml:space="preserve">´´´´</w:t>
      </w:r>
    </w:p>
    <w:bookmarkEnd w:id="21"/>
    <w:bookmarkEnd w:id="22"/>
    <w:bookmarkStart w:id="23" w:name="geração-de-biblioteca"/>
    <w:p>
      <w:pPr>
        <w:pStyle w:val="Heading1"/>
      </w:pPr>
      <w:r>
        <w:t xml:space="preserve">Geração de biblioteca</w:t>
      </w:r>
    </w:p>
    <w:p>
      <w:pPr>
        <w:pStyle w:val="FirstParagraph"/>
      </w:pPr>
      <w:r>
        <w:t xml:space="preserve">Essa é uma etapa comum aos sequênciamentos de ácidos núcleicos, etapa a qual é responsavel por preparar a amostra para que ela seja compatível a tecnologia.</w:t>
      </w:r>
    </w:p>
    <w:bookmarkEnd w:id="23"/>
    <w:bookmarkStart w:id="24" w:name="amplificação"/>
    <w:p>
      <w:pPr>
        <w:pStyle w:val="Heading1"/>
      </w:pPr>
      <w:r>
        <w:t xml:space="preserve">Amplificação</w:t>
      </w:r>
    </w:p>
    <w:p>
      <w:pPr>
        <w:pStyle w:val="FirstParagraph"/>
      </w:pPr>
      <w:r>
        <w:t xml:space="preserve">As tecnologias necessitam amplificar os fragmentos de DNA para que o equipamento possa alcançar a sensibilidade necessária para a o sequênciamento</w:t>
      </w:r>
    </w:p>
    <w:bookmarkEnd w:id="24"/>
    <w:bookmarkStart w:id="25" w:name="sequênciamento"/>
    <w:p>
      <w:pPr>
        <w:pStyle w:val="Heading1"/>
      </w:pPr>
      <w:r>
        <w:t xml:space="preserve">Sequênciamento</w:t>
      </w:r>
    </w:p>
    <w:p>
      <w:pPr>
        <w:pStyle w:val="FirstParagraph"/>
      </w:pPr>
      <w:r>
        <w:t xml:space="preserve">Está é a etapa a qual o equipamento consegue ler / destinguir as bases em sequência correta que estão no genoma</w:t>
      </w:r>
    </w:p>
    <w:bookmarkEnd w:id="25"/>
    <w:bookmarkStart w:id="26" w:name="analise"/>
    <w:p>
      <w:pPr>
        <w:pStyle w:val="Heading1"/>
      </w:pPr>
      <w:r>
        <w:t xml:space="preserve">Analise</w:t>
      </w:r>
    </w:p>
    <w:p>
      <w:pPr>
        <w:pStyle w:val="FirstParagraph"/>
      </w:pPr>
      <w:r>
        <w:t xml:space="preserve">Está é a etapa de análise dos dados gerados pelo sequênciamento</w:t>
      </w:r>
    </w:p>
    <w:bookmarkEnd w:id="26"/>
    <w:bookmarkStart w:id="30" w:name="preparo-de-biblioteca"/>
    <w:p>
      <w:pPr>
        <w:pStyle w:val="Heading1"/>
      </w:pPr>
      <w:r>
        <w:t xml:space="preserve">preparo de biblioteca</w:t>
      </w:r>
    </w:p>
    <w:bookmarkStart w:id="27" w:name="gerar-fragmentos"/>
    <w:p>
      <w:pPr>
        <w:pStyle w:val="Heading3"/>
      </w:pPr>
      <w:r>
        <w:t xml:space="preserve">Gerar fragmentos</w:t>
      </w:r>
    </w:p>
    <w:p>
      <w:pPr>
        <w:pStyle w:val="FirstParagraph"/>
      </w:pPr>
      <w:r>
        <w:t xml:space="preserve">Existem uma limitação na tecnica, ela não consegue sequenciar fragmetos muito grandes &gt; 600pb. Apenas de 200-250pb. Por isso é necessário fragmentar esse genôme, com enzimas, sonicação ou</w:t>
      </w:r>
      <w:r>
        <w:t xml:space="preserve"> </w:t>
      </w:r>
      <w:r>
        <w:rPr>
          <w:rStyle w:val="VerbatimChar"/>
        </w:rPr>
        <w:t xml:space="preserve">pcr</w:t>
      </w:r>
      <w:r>
        <w:t xml:space="preserve">.</w:t>
      </w:r>
      <w:r>
        <w:t xml:space="preserve"> </w:t>
      </w:r>
      <w:r>
        <w:t xml:space="preserve">Está pcr é uma super multiplex, que consegue pegar todos o genes</w:t>
      </w:r>
    </w:p>
    <w:bookmarkEnd w:id="27"/>
    <w:bookmarkStart w:id="28" w:name="X0da091c03106da0913fc572c9eb5e35fe179787"/>
    <w:p>
      <w:pPr>
        <w:pStyle w:val="Heading3"/>
      </w:pPr>
      <w:r>
        <w:t xml:space="preserve">Adicionar adaptadores nas extremidades dos fragmentos</w:t>
      </w:r>
    </w:p>
    <w:p>
      <w:pPr>
        <w:pStyle w:val="FirstParagraph"/>
      </w:pPr>
      <w:r>
        <w:t xml:space="preserve">é adicionado um dna dupla fita nas extremidades dos fragmentos, e são ligados por DNAliagese</w:t>
      </w:r>
    </w:p>
    <w:bookmarkEnd w:id="28"/>
    <w:bookmarkStart w:id="29" w:name="adicionar-marcadore-de-amostra"/>
    <w:p>
      <w:pPr>
        <w:pStyle w:val="Heading3"/>
      </w:pPr>
      <w:r>
        <w:t xml:space="preserve">Adicionar marcadore de amostra</w:t>
      </w:r>
    </w:p>
    <w:p>
      <w:pPr>
        <w:pStyle w:val="Compact"/>
        <w:numPr>
          <w:ilvl w:val="0"/>
          <w:numId w:val="1001"/>
        </w:numPr>
      </w:pPr>
      <w:r>
        <w:t xml:space="preserve">thermofish = barcode</w:t>
      </w:r>
    </w:p>
    <w:p>
      <w:pPr>
        <w:pStyle w:val="Compact"/>
        <w:numPr>
          <w:ilvl w:val="0"/>
          <w:numId w:val="1001"/>
        </w:numPr>
      </w:pPr>
      <w:r>
        <w:t xml:space="preserve">ilumina = index</w:t>
      </w:r>
    </w:p>
    <w:p>
      <w:pPr>
        <w:pStyle w:val="FirstParagraph"/>
      </w:pPr>
      <w:r>
        <w:t xml:space="preserve">vem nos adaptadores, e são sequencias expecíficas que serve para separar as amostras mesmo fazendo uma reação em um tubo so.</w:t>
      </w:r>
    </w:p>
    <w:bookmarkEnd w:id="29"/>
    <w:bookmarkEnd w:id="30"/>
    <w:bookmarkStart w:id="50" w:name="amplificação-1"/>
    <w:p>
      <w:pPr>
        <w:pStyle w:val="Heading1"/>
      </w:pPr>
      <w:r>
        <w:t xml:space="preserve">Amplificação</w:t>
      </w:r>
    </w:p>
    <w:p>
      <w:pPr>
        <w:pStyle w:val="FirstParagraph"/>
      </w:pPr>
      <w:r>
        <w:t xml:space="preserve">Apartir desse momento as tecnologias de diferen em relação a amplificação da amostra</w:t>
      </w:r>
    </w:p>
    <w:bookmarkStart w:id="34" w:name="ilumina"/>
    <w:p>
      <w:pPr>
        <w:pStyle w:val="Heading2"/>
      </w:pPr>
      <w:r>
        <w:t xml:space="preserve">Ilumina</w:t>
      </w:r>
    </w:p>
    <w:p>
      <w:pPr>
        <w:pStyle w:val="FirstParagraph"/>
      </w:pPr>
      <w:r>
        <w:t xml:space="preserve">A tecnica de amplificação da ilumina é baseada em uma</w:t>
      </w:r>
      <w:r>
        <w:t xml:space="preserve"> </w:t>
      </w:r>
      <w:r>
        <w:rPr>
          <w:rStyle w:val="VerbatimChar"/>
        </w:rPr>
        <w:t xml:space="preserve">pcr em ponte</w:t>
      </w:r>
      <w:r>
        <w:t xml:space="preserve"> </w:t>
      </w:r>
      <w:r>
        <w:t xml:space="preserve">uma forma de pcr a qual em um chip com uma região complementar aos adaptadores presentes no fragmento, assim fixando verticalmente o fragmento ao chip. Neste local é realizado a amplificação do alvo com a pcr e como há diversas dessas regiões complemntares espalhadas ao longo do chip, é criado uma ponte durante a amplificação, tornando possível a detecção de florecencia de nucleotídeos adaptados para emitir uma florecencia expecífica ao passo que a pcr avança, permitindo assim ao sequênciamento</w:t>
      </w:r>
      <w:r>
        <w:t xml:space="preserve"> </w:t>
      </w:r>
      <w:r>
        <w:t xml:space="preserve">pois a tecnologia da ilumina se baseaia na emissão de um sinal de florecência. com este método é possivel gerar um sinal forte o suficiente para ser detectável</w:t>
      </w:r>
    </w:p>
    <w:p>
      <w:pPr>
        <w:pStyle w:val="CaptionedFigure"/>
      </w:pPr>
      <w:r>
        <w:drawing>
          <wp:inline>
            <wp:extent cx="3733800" cy="2171700"/>
            <wp:effectExtent b="0" l="0" r="0" t="0"/>
            <wp:docPr descr="PCR em ponte" title="" id="32" name="Picture"/>
            <a:graphic>
              <a:graphicData uri="http://schemas.openxmlformats.org/drawingml/2006/picture">
                <pic:pic>
                  <pic:nvPicPr>
                    <pic:cNvPr descr="data:image/png;base64,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PCR em ponte</w:t>
      </w:r>
    </w:p>
    <w:p>
      <w:pPr>
        <w:pStyle w:val="BodyText"/>
      </w:pPr>
      <w:r>
        <w:t xml:space="preserve">O fragmento de dna fica com o formato de ponte pois na superfície há primeres complementares ás sequências dos adaptadores, adicionados na parte de construção de bibliotecas</w:t>
      </w:r>
      <w:r>
        <w:t xml:space="preserve"> </w:t>
      </w:r>
      <w:r>
        <w:t xml:space="preserve">com o primer ligado ao fragmento, durante os ciculos de pcrs, serão gerados novos fragmentos presos por pontes, as quais serão quebradas as ligações entre os primeres para ser aplificadas novamente, aumentando a superfície de florecência</w:t>
      </w:r>
      <w:r>
        <w:t xml:space="preserve"> </w:t>
      </w:r>
      <w:r>
        <w:t xml:space="preserve">gerando assim</w:t>
      </w:r>
      <w:r>
        <w:t xml:space="preserve"> </w:t>
      </w:r>
      <w:r>
        <w:rPr>
          <w:rStyle w:val="VerbatimChar"/>
        </w:rPr>
        <w:t xml:space="preserve">clusteres</w:t>
      </w:r>
      <w:r>
        <w:t xml:space="preserve"> </w:t>
      </w:r>
      <w:r>
        <w:t xml:space="preserve">de fragmentos.</w:t>
      </w:r>
    </w:p>
    <w:bookmarkEnd w:id="34"/>
    <w:bookmarkStart w:id="38" w:name="sequênciamento-1"/>
    <w:p>
      <w:pPr>
        <w:pStyle w:val="Heading2"/>
      </w:pPr>
      <w:r>
        <w:t xml:space="preserve">Sequênciamento</w:t>
      </w:r>
    </w:p>
    <w:p>
      <w:pPr>
        <w:pStyle w:val="FirstParagraph"/>
      </w:pPr>
      <w:r>
        <w:t xml:space="preserve">Na tecnolgia da ilumina, devido o processo da pcr em ponte, é gerado fragmentos no sentido</w:t>
      </w:r>
      <w:r>
        <w:t xml:space="preserve"> </w:t>
      </w:r>
      <w:r>
        <w:rPr>
          <w:rStyle w:val="VerbatimChar"/>
        </w:rPr>
        <w:t xml:space="preserve">5' -&gt; 3'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3' -&gt; 5'</w:t>
      </w:r>
      <w:r>
        <w:t xml:space="preserve">, os quais são sequenciados, porém um sentido de fita de cada vez.</w:t>
      </w:r>
      <w:r>
        <w:t xml:space="preserve"> </w:t>
      </w:r>
      <w:r>
        <w:t xml:space="preserve">Uma vez que temos os</w:t>
      </w:r>
      <w:r>
        <w:t xml:space="preserve"> </w:t>
      </w:r>
      <w:r>
        <w:rPr>
          <w:b/>
          <w:bCs/>
        </w:rPr>
        <w:t xml:space="preserve">clusters</w:t>
      </w:r>
      <w:r>
        <w:t xml:space="preserve"> </w:t>
      </w:r>
      <w:r>
        <w:t xml:space="preserve">é adicionados os nucleotídeos especiais, eles possuem um floróro com as cores das bases, semelhante ao sequenciamento de primeria geração, os quais eles florecem dentro dos clusteres e param a plimerização pela enzima</w:t>
      </w:r>
      <w:r>
        <w:t xml:space="preserve"> </w:t>
      </w:r>
      <w:r>
        <w:t xml:space="preserve">Uma vez que a florecência é detectada, o bloqueio e a florecencia da base complementar a fita sequênciada é excluida da reação, possibilidando assim a adição de uma nova base e continuando a adição de nucleotídeos e sequenciando todo o fragmento.</w:t>
      </w:r>
    </w:p>
    <w:p>
      <w:pPr>
        <w:pStyle w:val="CaptionedFigure"/>
      </w:pPr>
      <w:r>
        <w:drawing>
          <wp:inline>
            <wp:extent cx="3810000" cy="3810000"/>
            <wp:effectExtent b="0" l="0" r="0" t="0"/>
            <wp:docPr descr="Florecência de clusteres" title="" id="36" name="Picture"/>
            <a:graphic>
              <a:graphicData uri="http://schemas.openxmlformats.org/drawingml/2006/picture">
                <pic:pic>
                  <pic:nvPicPr>
                    <pic:cNvPr descr="https://coursesandconferences.wellcomeconnectingscience.org/wp-content/uploads/2018/08/NGS-300x300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Florecência de clusteres</w:t>
      </w:r>
    </w:p>
    <w:bookmarkEnd w:id="38"/>
    <w:bookmarkStart w:id="42" w:name="amplificação---thermo-fisher"/>
    <w:p>
      <w:pPr>
        <w:pStyle w:val="Heading2"/>
      </w:pPr>
      <w:r>
        <w:t xml:space="preserve">Amplificação -&gt; Thermo-fisher</w:t>
      </w:r>
    </w:p>
    <w:p>
      <w:pPr>
        <w:pStyle w:val="FirstParagraph"/>
      </w:pPr>
      <w:r>
        <w:t xml:space="preserve">A tecnologia de amplificação da thermo fisher é baseada em também uma pcr porém uma</w:t>
      </w:r>
      <w:r>
        <w:t xml:space="preserve"> </w:t>
      </w:r>
      <w:r>
        <w:rPr>
          <w:rStyle w:val="VerbatimChar"/>
        </w:rPr>
        <w:t xml:space="preserve">pcr em emulção</w:t>
      </w:r>
      <w:r>
        <w:t xml:space="preserve"> </w:t>
      </w:r>
      <w:r>
        <w:t xml:space="preserve">esta pcr separa os fragmentos por missela.</w:t>
      </w:r>
      <w:r>
        <w:t xml:space="preserve"> </w:t>
      </w:r>
      <w:r>
        <w:t xml:space="preserve">ou seja a ideia é separar apenas um fragmento e coloca-lo dentro de uma missela, junto com todos os materiasi necessários para sua amplificação.</w:t>
      </w:r>
      <w:r>
        <w:t xml:space="preserve"> </w:t>
      </w:r>
      <w:r>
        <w:t xml:space="preserve">Em tubo com milhoes de misselas, dentro de cada uma o fragmento será amplificado preso a uma</w:t>
      </w:r>
      <w:r>
        <w:t xml:space="preserve"> </w:t>
      </w:r>
      <w:r>
        <w:rPr>
          <w:rStyle w:val="VerbatimChar"/>
        </w:rPr>
        <w:t xml:space="preserve">bead</w:t>
      </w:r>
      <w:r>
        <w:t xml:space="preserve"> </w:t>
      </w:r>
      <w:r>
        <w:t xml:space="preserve">uma bolinha a qual têm centenas de primeres presos na sua superfície.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Amplificação da thermo ficher" title="" id="40" name="Picture"/>
            <a:graphic>
              <a:graphicData uri="http://schemas.openxmlformats.org/drawingml/2006/picture">
                <pic:pic>
                  <pic:nvPicPr>
                    <pic:cNvPr descr="https://clinicalsci.info/wp-content/uploads/2022/06/Pyrosequencing.png.webp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Amplificação da thermo ficher</w:t>
      </w:r>
    </w:p>
    <w:bookmarkEnd w:id="42"/>
    <w:bookmarkStart w:id="49" w:name="seqênciamento---thermo-fisher"/>
    <w:p>
      <w:pPr>
        <w:pStyle w:val="Heading2"/>
      </w:pPr>
      <w:r>
        <w:t xml:space="preserve">Seqênciamento -&gt; Thermo Fisher</w:t>
      </w:r>
    </w:p>
    <w:p>
      <w:pPr>
        <w:pStyle w:val="FirstParagraph"/>
      </w:pPr>
      <w:r>
        <w:t xml:space="preserve">Todas essas beads serão inseridas em um chip com 11 milhões de poços, os quais so cabem uma bead por poço. O sinal detectado pela maquina é a variação de Ph que é criado quando um nucleotídeo</w:t>
      </w:r>
      <w:r>
        <w:t xml:space="preserve"> </w:t>
      </w:r>
      <w:r>
        <w:t xml:space="preserve">é incorporado pela dna polimeraze, sempre que acontece essa incorporação é liberado uma molécula de pirofostato e um atomo de hideogenio. o quê é detectável pela maquina.</w:t>
      </w:r>
      <w:r>
        <w:t xml:space="preserve"> </w:t>
      </w:r>
      <w:r>
        <w:t xml:space="preserve">Isso é possivel pois a maquina consegue tira e botar um nucleotídeo por vez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Incorporação de nucçeptídeo" title="" id="44" name="Picture"/>
            <a:graphic>
              <a:graphicData uri="http://schemas.openxmlformats.org/drawingml/2006/picture">
                <pic:pic>
                  <pic:nvPicPr>
                    <pic:cNvPr descr="https://www.google.com/url?sa=i&amp;url=https%3A%2F%2Fpt.khanacademy.org%2Fscience%2Fap-biology%2Fgene-expression-and-regulation%2Freplication%2Fa%2Fmolecular-mechanism-of-dna-replication&amp;psig=AOvVaw19pi4q1dWSylL2CMD_OpD9&amp;ust=1719364126655000&amp;source=images&amp;cd=vfe&amp;opi=89978449&amp;ved=0CBQQjRxqFwoTCNjm29LI9YYDFQAAAAAdAAAAABAE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Incorporação de nucçeptídeo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Sequênciamento Thermo ficher" title="" id="47" name="Picture"/>
            <a:graphic>
              <a:graphicData uri="http://schemas.openxmlformats.org/drawingml/2006/picture">
                <pic:pic>
                  <pic:nvPicPr>
                    <pic:cNvPr descr="https://www.researchgate.net/profile/Lev-Jardon-Barbolla/publication/268816439/figure/fig4/AS:295295213686789@1447415273772/Ion-Torrent-The-bead-libraries-derived-from-emulsion-PCR-are-deposited-into-a-chip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Sequênciamento Thermo ficher</w:t>
      </w:r>
    </w:p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9" Target="media/rId39.webp" /><Relationship Type="http://schemas.openxmlformats.org/officeDocument/2006/relationships/image" Id="rId35" Target="media/rId35.jpg" /><Relationship Type="http://schemas.openxmlformats.org/officeDocument/2006/relationships/image" Id="rId43" Target="media/rId43.shtml" /><Relationship Type="http://schemas.openxmlformats.org/officeDocument/2006/relationships/image" Id="rId46" Target="media/rId46.shtml" /><Relationship Type="http://schemas.openxmlformats.org/officeDocument/2006/relationships/hyperlink" Id="rId20" Target="https://www.youtube.com/watch?v=uKCCIAhLFr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youtube.com/watch?v=uKCCIAhLFr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Fundamentos do NGS</dc:title>
  <dc:creator/>
  <cp:keywords/>
  <dcterms:created xsi:type="dcterms:W3CDTF">2024-06-25T01:25:26Z</dcterms:created>
  <dcterms:modified xsi:type="dcterms:W3CDTF">2024-06-25T01:25:26Z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date">
    <vt:lpwstr>2024-06-03</vt:lpwstr>
  </property>
  <property fmtid="{D5CDD505-2E9C-101B-9397-08002B2CF9AE}" pid="5" name="header-includes">
    <vt:lpwstr/>
  </property>
  <property fmtid="{D5CDD505-2E9C-101B-9397-08002B2CF9AE}" pid="6" name="image">
    <vt:lpwstr>NGS-graphic-1024x614.jpg</vt:lpwstr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itle-block-banner">
    <vt:lpwstr>True</vt:lpwstr>
  </property>
  <property fmtid="{D5CDD505-2E9C-101B-9397-08002B2CF9AE}" pid="11" name="toc-title">
    <vt:lpwstr>Table of contents</vt:lpwstr>
  </property>
</Properties>
</file>