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188" w:rsidRDefault="00446D80">
      <w:pPr>
        <w:rPr>
          <w:b/>
          <w:u w:val="single"/>
        </w:rPr>
      </w:pPr>
      <w:r w:rsidRPr="00F57072">
        <w:rPr>
          <w:b/>
          <w:u w:val="single"/>
        </w:rPr>
        <w:t>Unit 10: Investment Bonds</w:t>
      </w:r>
    </w:p>
    <w:p w:rsidR="003468C3" w:rsidRDefault="003468C3">
      <w:pPr>
        <w:rPr>
          <w:b/>
          <w:u w:val="single"/>
        </w:rPr>
      </w:pPr>
    </w:p>
    <w:p w:rsidR="003468C3" w:rsidRDefault="003468C3">
      <w:pPr>
        <w:rPr>
          <w:b/>
          <w:u w:val="single"/>
        </w:rPr>
      </w:pPr>
      <w:hyperlink r:id="rId5" w:history="1">
        <w:r w:rsidRPr="00ED36E0">
          <w:rPr>
            <w:rStyle w:val="Hyperlink"/>
            <w:b/>
          </w:rPr>
          <w:t>https://quizlet.com/gb/894685338/unit-10-investment-bonds-flash-cards/?i=24ef59&amp;x=1qqt</w:t>
        </w:r>
      </w:hyperlink>
    </w:p>
    <w:p w:rsidR="003468C3" w:rsidRPr="00F57072" w:rsidRDefault="003468C3">
      <w:pPr>
        <w:rPr>
          <w:b/>
          <w:u w:val="single"/>
        </w:rPr>
      </w:pPr>
      <w:bookmarkStart w:id="0" w:name="_GoBack"/>
      <w:bookmarkEnd w:id="0"/>
    </w:p>
    <w:p w:rsidR="00446D80" w:rsidRPr="00F57072" w:rsidRDefault="00446D80">
      <w:pPr>
        <w:rPr>
          <w:u w:val="single"/>
        </w:rPr>
      </w:pPr>
    </w:p>
    <w:p w:rsidR="00446D80" w:rsidRPr="00F57072" w:rsidRDefault="00A872EE">
      <w:pPr>
        <w:rPr>
          <w:u w:val="single"/>
        </w:rPr>
      </w:pPr>
      <w:r w:rsidRPr="00F57072">
        <w:rPr>
          <w:u w:val="single"/>
        </w:rPr>
        <w:t xml:space="preserve">Investment Bonds Full Name </w:t>
      </w:r>
    </w:p>
    <w:p w:rsidR="00A872EE" w:rsidRPr="00F57072" w:rsidRDefault="00A872EE"/>
    <w:p w:rsidR="00A872EE" w:rsidRPr="00F57072" w:rsidRDefault="00A872EE">
      <w:r w:rsidRPr="00F57072">
        <w:t xml:space="preserve">Life Assurance </w:t>
      </w:r>
      <w:r w:rsidRPr="00F57072">
        <w:t>Investment Bonds</w:t>
      </w:r>
    </w:p>
    <w:p w:rsidR="00F62EB5" w:rsidRPr="00F57072" w:rsidRDefault="00F62EB5"/>
    <w:p w:rsidR="00216A16" w:rsidRPr="00F57072" w:rsidRDefault="00216A16" w:rsidP="00F62EB5">
      <w:pPr>
        <w:rPr>
          <w:u w:val="single"/>
        </w:rPr>
      </w:pPr>
    </w:p>
    <w:p w:rsidR="00F62EB5" w:rsidRPr="00F57072" w:rsidRDefault="00F62EB5" w:rsidP="00F62EB5">
      <w:pPr>
        <w:rPr>
          <w:u w:val="single"/>
        </w:rPr>
      </w:pPr>
      <w:r w:rsidRPr="00F57072">
        <w:rPr>
          <w:u w:val="single"/>
        </w:rPr>
        <w:t xml:space="preserve">What are </w:t>
      </w:r>
      <w:r w:rsidRPr="00F57072">
        <w:rPr>
          <w:u w:val="single"/>
        </w:rPr>
        <w:t xml:space="preserve">Investment Bonds  </w:t>
      </w:r>
    </w:p>
    <w:p w:rsidR="00F62EB5" w:rsidRPr="00F57072" w:rsidRDefault="00F62EB5" w:rsidP="00F62EB5"/>
    <w:p w:rsidR="00A872EE" w:rsidRPr="00F57072" w:rsidRDefault="00F62EB5">
      <w:r w:rsidRPr="00F57072">
        <w:t xml:space="preserve">Single premium </w:t>
      </w:r>
      <w:r w:rsidR="001E170E" w:rsidRPr="00F57072">
        <w:t xml:space="preserve">life assurance policies. </w:t>
      </w:r>
    </w:p>
    <w:p w:rsidR="007F3811" w:rsidRPr="00F57072" w:rsidRDefault="007F3811"/>
    <w:p w:rsidR="00216A16" w:rsidRPr="00F57072" w:rsidRDefault="00216A16">
      <w:pPr>
        <w:rPr>
          <w:u w:val="single"/>
        </w:rPr>
      </w:pPr>
    </w:p>
    <w:p w:rsidR="007F3811" w:rsidRPr="00F57072" w:rsidRDefault="007F3811">
      <w:pPr>
        <w:rPr>
          <w:u w:val="single"/>
        </w:rPr>
      </w:pPr>
      <w:r w:rsidRPr="00F57072">
        <w:rPr>
          <w:u w:val="single"/>
        </w:rPr>
        <w:t>How many policy holders?</w:t>
      </w:r>
    </w:p>
    <w:p w:rsidR="007F3811" w:rsidRPr="00F57072" w:rsidRDefault="007F3811"/>
    <w:p w:rsidR="00216A16" w:rsidRPr="00F57072" w:rsidRDefault="00216A16">
      <w:r w:rsidRPr="00F57072">
        <w:t xml:space="preserve">Single, joint, multiple owner basis. </w:t>
      </w:r>
    </w:p>
    <w:p w:rsidR="0020437B" w:rsidRPr="00F57072" w:rsidRDefault="0020437B"/>
    <w:p w:rsidR="00216A16" w:rsidRPr="00F57072" w:rsidRDefault="00216A16">
      <w:pPr>
        <w:rPr>
          <w:u w:val="single"/>
        </w:rPr>
      </w:pPr>
    </w:p>
    <w:p w:rsidR="00A872EE" w:rsidRPr="00F57072" w:rsidRDefault="0020437B">
      <w:pPr>
        <w:rPr>
          <w:u w:val="single"/>
        </w:rPr>
      </w:pPr>
      <w:r w:rsidRPr="00F57072">
        <w:rPr>
          <w:u w:val="single"/>
        </w:rPr>
        <w:t xml:space="preserve">How do you offload an investment bond? </w:t>
      </w:r>
    </w:p>
    <w:p w:rsidR="00446D80" w:rsidRPr="00F57072" w:rsidRDefault="00446D80"/>
    <w:p w:rsidR="00446D80" w:rsidRPr="00F57072" w:rsidRDefault="0020437B">
      <w:r w:rsidRPr="00F57072">
        <w:t>Open- Ended: Return to provider.</w:t>
      </w:r>
    </w:p>
    <w:p w:rsidR="0020437B" w:rsidRPr="00F57072" w:rsidRDefault="0020437B">
      <w:pPr>
        <w:rPr>
          <w:u w:val="single"/>
        </w:rPr>
      </w:pPr>
    </w:p>
    <w:p w:rsidR="0020437B" w:rsidRPr="00F57072" w:rsidRDefault="0020437B">
      <w:pPr>
        <w:rPr>
          <w:u w:val="single"/>
        </w:rPr>
      </w:pPr>
    </w:p>
    <w:p w:rsidR="0020437B" w:rsidRPr="00F57072" w:rsidRDefault="0020437B">
      <w:pPr>
        <w:rPr>
          <w:u w:val="single"/>
        </w:rPr>
      </w:pPr>
      <w:r w:rsidRPr="00F57072">
        <w:rPr>
          <w:u w:val="single"/>
        </w:rPr>
        <w:t>What determines their price?</w:t>
      </w:r>
    </w:p>
    <w:p w:rsidR="0020437B" w:rsidRPr="00F57072" w:rsidRDefault="0020437B">
      <w:pPr>
        <w:rPr>
          <w:u w:val="single"/>
        </w:rPr>
      </w:pPr>
    </w:p>
    <w:p w:rsidR="0020437B" w:rsidRPr="00F57072" w:rsidRDefault="0020437B">
      <w:r w:rsidRPr="00F57072">
        <w:t>NAV</w:t>
      </w:r>
    </w:p>
    <w:p w:rsidR="0020437B" w:rsidRPr="00F57072" w:rsidRDefault="0020437B">
      <w:pPr>
        <w:rPr>
          <w:u w:val="single"/>
        </w:rPr>
      </w:pPr>
    </w:p>
    <w:p w:rsidR="00216A16" w:rsidRPr="00F57072" w:rsidRDefault="00216A16">
      <w:pPr>
        <w:rPr>
          <w:u w:val="single"/>
        </w:rPr>
      </w:pPr>
    </w:p>
    <w:p w:rsidR="0020437B" w:rsidRPr="00F57072" w:rsidRDefault="00D30270">
      <w:pPr>
        <w:rPr>
          <w:u w:val="single"/>
        </w:rPr>
      </w:pPr>
      <w:r w:rsidRPr="00F57072">
        <w:rPr>
          <w:u w:val="single"/>
        </w:rPr>
        <w:t>Can access to money be suspended?</w:t>
      </w:r>
    </w:p>
    <w:p w:rsidR="00D30270" w:rsidRPr="00F57072" w:rsidRDefault="00D30270">
      <w:pPr>
        <w:rPr>
          <w:u w:val="single"/>
        </w:rPr>
      </w:pPr>
    </w:p>
    <w:p w:rsidR="00D30270" w:rsidRPr="00F57072" w:rsidRDefault="008D5E88">
      <w:r w:rsidRPr="00F57072">
        <w:t xml:space="preserve">Yes. </w:t>
      </w:r>
    </w:p>
    <w:p w:rsidR="008D5E88" w:rsidRPr="00F57072" w:rsidRDefault="008D5E88"/>
    <w:p w:rsidR="00216A16" w:rsidRPr="00F57072" w:rsidRDefault="00216A16" w:rsidP="008D5E88">
      <w:pPr>
        <w:rPr>
          <w:u w:val="single"/>
        </w:rPr>
      </w:pPr>
    </w:p>
    <w:p w:rsidR="008D5E88" w:rsidRPr="00F57072" w:rsidRDefault="008D5E88" w:rsidP="008D5E88">
      <w:pPr>
        <w:rPr>
          <w:u w:val="single"/>
        </w:rPr>
      </w:pPr>
      <w:r w:rsidRPr="00F57072">
        <w:rPr>
          <w:u w:val="single"/>
        </w:rPr>
        <w:t>What is a qualifying policy?</w:t>
      </w:r>
    </w:p>
    <w:p w:rsidR="008D5E88" w:rsidRPr="00F57072" w:rsidRDefault="008D5E88" w:rsidP="008D5E88">
      <w:pPr>
        <w:rPr>
          <w:u w:val="single"/>
        </w:rPr>
      </w:pPr>
    </w:p>
    <w:p w:rsidR="00D35C96" w:rsidRPr="00F57072" w:rsidRDefault="00D35C96" w:rsidP="008D5E88">
      <w:r w:rsidRPr="00F57072">
        <w:t>No additional</w:t>
      </w:r>
      <w:r w:rsidR="00BC6B74" w:rsidRPr="00F57072">
        <w:t xml:space="preserve"> income</w:t>
      </w:r>
      <w:r w:rsidRPr="00F57072">
        <w:t xml:space="preserve"> tax if meets set criteria</w:t>
      </w:r>
      <w:r w:rsidR="005242AA" w:rsidRPr="00F57072">
        <w:t xml:space="preserve"> regardless of investors status. </w:t>
      </w:r>
    </w:p>
    <w:p w:rsidR="005242AA" w:rsidRPr="00F57072" w:rsidRDefault="005242AA" w:rsidP="008D5E88"/>
    <w:p w:rsidR="00C74B93" w:rsidRPr="00F57072" w:rsidRDefault="00C74B93" w:rsidP="008D5E88">
      <w:pPr>
        <w:rPr>
          <w:u w:val="single"/>
        </w:rPr>
      </w:pPr>
    </w:p>
    <w:p w:rsidR="00E81743" w:rsidRPr="00F57072" w:rsidRDefault="00E81743" w:rsidP="008D5E88">
      <w:pPr>
        <w:rPr>
          <w:u w:val="single"/>
        </w:rPr>
      </w:pPr>
      <w:r w:rsidRPr="00F57072">
        <w:rPr>
          <w:u w:val="single"/>
        </w:rPr>
        <w:t>Qualifying Policy Criteria</w:t>
      </w:r>
    </w:p>
    <w:p w:rsidR="00E81743" w:rsidRPr="00F57072" w:rsidRDefault="00E81743" w:rsidP="008D5E88">
      <w:pPr>
        <w:rPr>
          <w:u w:val="single"/>
        </w:rPr>
      </w:pPr>
    </w:p>
    <w:p w:rsidR="00C74B93" w:rsidRPr="00F57072" w:rsidRDefault="00310235" w:rsidP="008D5E88">
      <w:r w:rsidRPr="00F57072">
        <w:t>Regular premiums</w:t>
      </w:r>
      <w:r w:rsidR="005A135E" w:rsidRPr="00F57072">
        <w:t xml:space="preserve">: Min </w:t>
      </w:r>
      <w:r w:rsidRPr="00F57072">
        <w:t xml:space="preserve">once a year. </w:t>
      </w:r>
    </w:p>
    <w:p w:rsidR="00310235" w:rsidRPr="00F57072" w:rsidRDefault="00310235" w:rsidP="008D5E88">
      <w:r w:rsidRPr="00F57072">
        <w:t>Min 10 years</w:t>
      </w:r>
      <w:r w:rsidR="005A135E" w:rsidRPr="00F57072">
        <w:t xml:space="preserve"> policy. </w:t>
      </w:r>
    </w:p>
    <w:p w:rsidR="00310235" w:rsidRPr="00F57072" w:rsidRDefault="00310235" w:rsidP="008D5E88">
      <w:r w:rsidRPr="00F57072">
        <w:t xml:space="preserve">Life cover: 75% of premiums. </w:t>
      </w:r>
    </w:p>
    <w:p w:rsidR="00310235" w:rsidRPr="00F57072" w:rsidRDefault="00310235" w:rsidP="008D5E88">
      <w:r w:rsidRPr="00F57072">
        <w:t xml:space="preserve">Man annual premium : £3600. </w:t>
      </w:r>
    </w:p>
    <w:p w:rsidR="00310235" w:rsidRPr="00F57072" w:rsidRDefault="00310235" w:rsidP="008D5E88"/>
    <w:p w:rsidR="00216A16" w:rsidRPr="00F57072" w:rsidRDefault="00216A16" w:rsidP="0053480F">
      <w:pPr>
        <w:rPr>
          <w:u w:val="single"/>
        </w:rPr>
      </w:pPr>
    </w:p>
    <w:p w:rsidR="0053480F" w:rsidRPr="00F57072" w:rsidRDefault="0053480F" w:rsidP="0053480F">
      <w:pPr>
        <w:rPr>
          <w:u w:val="single"/>
        </w:rPr>
      </w:pPr>
      <w:r w:rsidRPr="00F57072">
        <w:rPr>
          <w:u w:val="single"/>
        </w:rPr>
        <w:t xml:space="preserve">Implication of </w:t>
      </w:r>
      <w:r w:rsidRPr="00F57072">
        <w:rPr>
          <w:u w:val="single"/>
        </w:rPr>
        <w:t>Qualifying Policy Criteria</w:t>
      </w:r>
    </w:p>
    <w:p w:rsidR="0053480F" w:rsidRPr="00F57072" w:rsidRDefault="0053480F" w:rsidP="0053480F">
      <w:pPr>
        <w:rPr>
          <w:u w:val="single"/>
        </w:rPr>
      </w:pPr>
    </w:p>
    <w:p w:rsidR="00166E8F" w:rsidRPr="00F57072" w:rsidRDefault="0053480F" w:rsidP="0053480F">
      <w:r w:rsidRPr="00F57072">
        <w:t xml:space="preserve">Due to strict rules, </w:t>
      </w:r>
      <w:r w:rsidR="00166E8F" w:rsidRPr="00F57072">
        <w:t xml:space="preserve">mainly used for pure life cover. </w:t>
      </w:r>
    </w:p>
    <w:p w:rsidR="00166E8F" w:rsidRPr="00F57072" w:rsidRDefault="00166E8F" w:rsidP="0053480F"/>
    <w:p w:rsidR="00BC6B74" w:rsidRPr="00F57072" w:rsidRDefault="00BC6B74" w:rsidP="00BC6B74">
      <w:pPr>
        <w:rPr>
          <w:u w:val="single"/>
        </w:rPr>
      </w:pPr>
      <w:r w:rsidRPr="00F57072">
        <w:rPr>
          <w:u w:val="single"/>
        </w:rPr>
        <w:t>What is a qualifying policy?</w:t>
      </w:r>
    </w:p>
    <w:p w:rsidR="00166E8F" w:rsidRPr="00F57072" w:rsidRDefault="00166E8F" w:rsidP="0053480F"/>
    <w:p w:rsidR="00BC6B74" w:rsidRPr="00F57072" w:rsidRDefault="00BC6B74" w:rsidP="0053480F">
      <w:r w:rsidRPr="00F57072">
        <w:t xml:space="preserve">Maybe </w:t>
      </w:r>
      <w:r w:rsidR="00685885" w:rsidRPr="00F57072">
        <w:t>a</w:t>
      </w:r>
      <w:r w:rsidRPr="00F57072">
        <w:t xml:space="preserve">dditional </w:t>
      </w:r>
      <w:r w:rsidR="00685885" w:rsidRPr="00F57072">
        <w:t>Income Tax</w:t>
      </w:r>
      <w:r w:rsidRPr="00F57072">
        <w:t xml:space="preserve"> on gains &amp; chargeable events. </w:t>
      </w:r>
    </w:p>
    <w:p w:rsidR="00BC6B74" w:rsidRPr="00F57072" w:rsidRDefault="00BC6B74" w:rsidP="0053480F"/>
    <w:p w:rsidR="00216A16" w:rsidRPr="00F57072" w:rsidRDefault="00216A16" w:rsidP="0053480F">
      <w:pPr>
        <w:rPr>
          <w:u w:val="single"/>
        </w:rPr>
      </w:pPr>
    </w:p>
    <w:p w:rsidR="00BC6B74" w:rsidRPr="00F57072" w:rsidRDefault="00240CEF" w:rsidP="0053480F">
      <w:pPr>
        <w:rPr>
          <w:u w:val="single"/>
        </w:rPr>
      </w:pPr>
      <w:r w:rsidRPr="00F57072">
        <w:rPr>
          <w:u w:val="single"/>
        </w:rPr>
        <w:t xml:space="preserve">Corporation Tax on Life Policies </w:t>
      </w:r>
    </w:p>
    <w:p w:rsidR="0053480F" w:rsidRPr="00F57072" w:rsidRDefault="0053480F" w:rsidP="008D5E88"/>
    <w:p w:rsidR="00310235" w:rsidRPr="00F57072" w:rsidRDefault="00240CEF" w:rsidP="008D5E88">
      <w:r w:rsidRPr="00F57072">
        <w:t xml:space="preserve">Corporation tax on income/ gains </w:t>
      </w:r>
      <w:r w:rsidR="0004163D" w:rsidRPr="00F57072">
        <w:t>WITHIN</w:t>
      </w:r>
      <w:r w:rsidRPr="00F57072">
        <w:t xml:space="preserve"> the fund (unlike Funds/Trusts). </w:t>
      </w:r>
    </w:p>
    <w:p w:rsidR="00240CEF" w:rsidRPr="00F57072" w:rsidRDefault="00240CEF" w:rsidP="008D5E88">
      <w:r w:rsidRPr="00F57072">
        <w:t xml:space="preserve">Creates a ‘tax drag’. </w:t>
      </w:r>
    </w:p>
    <w:p w:rsidR="006A1F9D" w:rsidRPr="00F57072" w:rsidRDefault="006A1F9D" w:rsidP="008D5E88"/>
    <w:p w:rsidR="00216A16" w:rsidRPr="00F57072" w:rsidRDefault="00216A16" w:rsidP="008D5E88">
      <w:pPr>
        <w:rPr>
          <w:u w:val="single"/>
        </w:rPr>
      </w:pPr>
    </w:p>
    <w:p w:rsidR="006A1F9D" w:rsidRPr="00F57072" w:rsidRDefault="006A1F9D" w:rsidP="008D5E88">
      <w:pPr>
        <w:rPr>
          <w:u w:val="single"/>
        </w:rPr>
      </w:pPr>
      <w:r w:rsidRPr="00F57072">
        <w:rPr>
          <w:u w:val="single"/>
        </w:rPr>
        <w:t>Can investor reclaim corporation tax paid within fund?</w:t>
      </w:r>
    </w:p>
    <w:p w:rsidR="006A1F9D" w:rsidRPr="00F57072" w:rsidRDefault="006A1F9D" w:rsidP="008D5E88"/>
    <w:p w:rsidR="006A1F9D" w:rsidRPr="00F57072" w:rsidRDefault="006A1F9D" w:rsidP="008D5E88">
      <w:r w:rsidRPr="00F57072">
        <w:t xml:space="preserve">If onshore no. </w:t>
      </w:r>
    </w:p>
    <w:p w:rsidR="006A1F9D" w:rsidRPr="00F57072" w:rsidRDefault="006A1F9D" w:rsidP="008D5E88">
      <w:r w:rsidRPr="00F57072">
        <w:t xml:space="preserve">Even if non- taxpayer. </w:t>
      </w:r>
      <w:r w:rsidR="00537290" w:rsidRPr="00F57072">
        <w:t>(tax liability of for firm not them)</w:t>
      </w:r>
    </w:p>
    <w:p w:rsidR="00240CEF" w:rsidRPr="00F57072" w:rsidRDefault="00240CEF" w:rsidP="008D5E88"/>
    <w:p w:rsidR="00216A16" w:rsidRPr="00F57072" w:rsidRDefault="00216A16" w:rsidP="008D5E88">
      <w:pPr>
        <w:rPr>
          <w:u w:val="single"/>
        </w:rPr>
      </w:pPr>
    </w:p>
    <w:p w:rsidR="00240CEF" w:rsidRPr="00F57072" w:rsidRDefault="00EB4034" w:rsidP="008D5E88">
      <w:pPr>
        <w:rPr>
          <w:u w:val="single"/>
        </w:rPr>
      </w:pPr>
      <w:r w:rsidRPr="00F57072">
        <w:rPr>
          <w:u w:val="single"/>
        </w:rPr>
        <w:t xml:space="preserve">CGT for </w:t>
      </w:r>
      <w:r w:rsidR="008F7EE3" w:rsidRPr="00F57072">
        <w:rPr>
          <w:u w:val="single"/>
        </w:rPr>
        <w:t xml:space="preserve">life assurance policies. </w:t>
      </w:r>
    </w:p>
    <w:p w:rsidR="008F7EE3" w:rsidRPr="00F57072" w:rsidRDefault="008F7EE3" w:rsidP="008D5E88"/>
    <w:p w:rsidR="008F7EE3" w:rsidRPr="00F57072" w:rsidRDefault="00921621" w:rsidP="008D5E88">
      <w:r w:rsidRPr="00F57072">
        <w:t xml:space="preserve">No CGT for </w:t>
      </w:r>
      <w:r w:rsidR="00B96D66" w:rsidRPr="00F57072">
        <w:t>either</w:t>
      </w:r>
      <w:r w:rsidRPr="00F57072">
        <w:t xml:space="preserve"> qualifying/ non-qualifying as long as haven’t been traded. </w:t>
      </w:r>
    </w:p>
    <w:p w:rsidR="000870E7" w:rsidRPr="00F57072" w:rsidRDefault="000870E7" w:rsidP="008D5E88">
      <w:r w:rsidRPr="00F57072">
        <w:t xml:space="preserve">Only original owner of policy. </w:t>
      </w:r>
    </w:p>
    <w:p w:rsidR="00921621" w:rsidRPr="00F57072" w:rsidRDefault="00921621" w:rsidP="008D5E88">
      <w:pPr>
        <w:rPr>
          <w:u w:val="single"/>
        </w:rPr>
      </w:pPr>
    </w:p>
    <w:p w:rsidR="00216A16" w:rsidRPr="00F57072" w:rsidRDefault="00216A16" w:rsidP="008D5E88">
      <w:pPr>
        <w:rPr>
          <w:u w:val="single"/>
        </w:rPr>
      </w:pPr>
    </w:p>
    <w:p w:rsidR="00151061" w:rsidRPr="00F57072" w:rsidRDefault="00151061" w:rsidP="008D5E88">
      <w:pPr>
        <w:rPr>
          <w:u w:val="single"/>
        </w:rPr>
      </w:pPr>
      <w:r w:rsidRPr="00F57072">
        <w:rPr>
          <w:u w:val="single"/>
        </w:rPr>
        <w:t xml:space="preserve">Chargeable Events for non-qualifying policies </w:t>
      </w:r>
    </w:p>
    <w:p w:rsidR="00874C77" w:rsidRPr="00F57072" w:rsidRDefault="00874C77" w:rsidP="008D5E88"/>
    <w:p w:rsidR="00874C77" w:rsidRPr="00F57072" w:rsidRDefault="00874C77" w:rsidP="008D5E88">
      <w:r w:rsidRPr="00F57072">
        <w:t>DAMPS</w:t>
      </w:r>
    </w:p>
    <w:p w:rsidR="00874C77" w:rsidRPr="00F57072" w:rsidRDefault="00874C77" w:rsidP="008D5E88"/>
    <w:p w:rsidR="00151061" w:rsidRPr="00F57072" w:rsidRDefault="00CA2DB8" w:rsidP="008D5E88">
      <w:r w:rsidRPr="00F57072">
        <w:t>D</w:t>
      </w:r>
      <w:r w:rsidR="00D64E7C" w:rsidRPr="00F57072">
        <w:t xml:space="preserve">eath </w:t>
      </w:r>
    </w:p>
    <w:p w:rsidR="00D64E7C" w:rsidRPr="00F57072" w:rsidRDefault="00D64E7C" w:rsidP="008D5E88">
      <w:r w:rsidRPr="00F57072">
        <w:t>Assignment</w:t>
      </w:r>
    </w:p>
    <w:p w:rsidR="00D64E7C" w:rsidRPr="00F57072" w:rsidRDefault="00D64E7C" w:rsidP="008D5E88">
      <w:r w:rsidRPr="00F57072">
        <w:t xml:space="preserve">Maturity </w:t>
      </w:r>
    </w:p>
    <w:p w:rsidR="00CA2DB8" w:rsidRPr="00F57072" w:rsidRDefault="00D64E7C" w:rsidP="008D5E88">
      <w:r w:rsidRPr="00F57072">
        <w:t>Partia</w:t>
      </w:r>
      <w:r w:rsidR="00CA2DB8" w:rsidRPr="00F57072">
        <w:t xml:space="preserve">l </w:t>
      </w:r>
      <w:r w:rsidR="00CA2DB8" w:rsidRPr="00F57072">
        <w:t>Surrender</w:t>
      </w:r>
    </w:p>
    <w:p w:rsidR="00D64E7C" w:rsidRPr="00F57072" w:rsidRDefault="00D64E7C" w:rsidP="008D5E88">
      <w:r w:rsidRPr="00F57072">
        <w:t xml:space="preserve">Surrender </w:t>
      </w:r>
    </w:p>
    <w:p w:rsidR="00C81E52" w:rsidRPr="00F57072" w:rsidRDefault="00C81E52" w:rsidP="008D5E88"/>
    <w:p w:rsidR="00216A16" w:rsidRPr="00F57072" w:rsidRDefault="00216A16" w:rsidP="008D5E88">
      <w:pPr>
        <w:rPr>
          <w:u w:val="single"/>
        </w:rPr>
      </w:pPr>
    </w:p>
    <w:p w:rsidR="00C81E52" w:rsidRPr="00F57072" w:rsidRDefault="00C81E52" w:rsidP="008D5E88">
      <w:pPr>
        <w:rPr>
          <w:u w:val="single"/>
        </w:rPr>
      </w:pPr>
      <w:r w:rsidRPr="00F57072">
        <w:rPr>
          <w:u w:val="single"/>
        </w:rPr>
        <w:t xml:space="preserve">Chargeable Events: does death the policy? </w:t>
      </w:r>
    </w:p>
    <w:p w:rsidR="00C81E52" w:rsidRPr="00F57072" w:rsidRDefault="00C81E52" w:rsidP="008D5E88">
      <w:pPr>
        <w:rPr>
          <w:u w:val="single"/>
        </w:rPr>
      </w:pPr>
    </w:p>
    <w:p w:rsidR="00C81E52" w:rsidRPr="00F57072" w:rsidRDefault="00C81E52" w:rsidP="008D5E88">
      <w:r w:rsidRPr="00F57072">
        <w:t xml:space="preserve">Not necessarily. </w:t>
      </w:r>
    </w:p>
    <w:p w:rsidR="00C81E52" w:rsidRPr="00F57072" w:rsidRDefault="00C81E52" w:rsidP="008D5E88">
      <w:r w:rsidRPr="00F57072">
        <w:t xml:space="preserve">Can have multiple lives insured. </w:t>
      </w:r>
    </w:p>
    <w:p w:rsidR="00C81E52" w:rsidRPr="00F57072" w:rsidRDefault="00C81E52" w:rsidP="008D5E88"/>
    <w:p w:rsidR="00216A16" w:rsidRPr="00F57072" w:rsidRDefault="00216A16" w:rsidP="008D5E88">
      <w:pPr>
        <w:rPr>
          <w:u w:val="single"/>
        </w:rPr>
      </w:pPr>
    </w:p>
    <w:p w:rsidR="00D64E7C" w:rsidRPr="00F57072" w:rsidRDefault="00C81E52" w:rsidP="008D5E88">
      <w:pPr>
        <w:rPr>
          <w:u w:val="single"/>
        </w:rPr>
      </w:pPr>
      <w:r w:rsidRPr="00F57072">
        <w:rPr>
          <w:u w:val="single"/>
        </w:rPr>
        <w:t>Chargeable Events:</w:t>
      </w:r>
      <w:r w:rsidRPr="00F57072">
        <w:rPr>
          <w:u w:val="single"/>
        </w:rPr>
        <w:t xml:space="preserve"> </w:t>
      </w:r>
      <w:r w:rsidR="00E21372" w:rsidRPr="00F57072">
        <w:rPr>
          <w:u w:val="single"/>
        </w:rPr>
        <w:t>Is i</w:t>
      </w:r>
      <w:r w:rsidRPr="00F57072">
        <w:rPr>
          <w:u w:val="single"/>
        </w:rPr>
        <w:t>ncome tax</w:t>
      </w:r>
      <w:r w:rsidR="00E21372" w:rsidRPr="00F57072">
        <w:rPr>
          <w:u w:val="single"/>
        </w:rPr>
        <w:t xml:space="preserve"> payable</w:t>
      </w:r>
      <w:r w:rsidRPr="00F57072">
        <w:rPr>
          <w:u w:val="single"/>
        </w:rPr>
        <w:t xml:space="preserve"> after death?</w:t>
      </w:r>
    </w:p>
    <w:p w:rsidR="00E21372" w:rsidRPr="00F57072" w:rsidRDefault="00E21372" w:rsidP="008D5E88">
      <w:pPr>
        <w:rPr>
          <w:u w:val="single"/>
        </w:rPr>
      </w:pPr>
    </w:p>
    <w:p w:rsidR="00E21372" w:rsidRPr="00F57072" w:rsidRDefault="00E21372" w:rsidP="008D5E88">
      <w:r w:rsidRPr="00F57072">
        <w:t xml:space="preserve">Yes- estate responsible. </w:t>
      </w:r>
    </w:p>
    <w:p w:rsidR="00E21372" w:rsidRPr="00F57072" w:rsidRDefault="00396ADF" w:rsidP="008D5E88">
      <w:r w:rsidRPr="00F57072">
        <w:t xml:space="preserve">Depends on other income received in tax year of death. </w:t>
      </w:r>
    </w:p>
    <w:p w:rsidR="00396ADF" w:rsidRPr="00F57072" w:rsidRDefault="00396ADF" w:rsidP="008D5E88">
      <w:pPr>
        <w:rPr>
          <w:u w:val="single"/>
        </w:rPr>
      </w:pPr>
    </w:p>
    <w:p w:rsidR="00216A16" w:rsidRPr="00F57072" w:rsidRDefault="00216A16" w:rsidP="008D5E88">
      <w:pPr>
        <w:rPr>
          <w:u w:val="single"/>
        </w:rPr>
      </w:pPr>
    </w:p>
    <w:p w:rsidR="00216A16" w:rsidRPr="00F57072" w:rsidRDefault="00216A16" w:rsidP="008D5E88">
      <w:pPr>
        <w:rPr>
          <w:u w:val="single"/>
        </w:rPr>
      </w:pPr>
    </w:p>
    <w:p w:rsidR="00216A16" w:rsidRPr="00F57072" w:rsidRDefault="00216A16" w:rsidP="008D5E88">
      <w:pPr>
        <w:rPr>
          <w:u w:val="single"/>
        </w:rPr>
      </w:pPr>
    </w:p>
    <w:p w:rsidR="00216A16" w:rsidRPr="00F57072" w:rsidRDefault="00216A16" w:rsidP="008D5E88">
      <w:pPr>
        <w:rPr>
          <w:u w:val="single"/>
        </w:rPr>
      </w:pPr>
    </w:p>
    <w:p w:rsidR="00396ADF" w:rsidRPr="00F57072" w:rsidRDefault="00A52164" w:rsidP="008D5E88">
      <w:pPr>
        <w:rPr>
          <w:u w:val="single"/>
        </w:rPr>
      </w:pPr>
      <w:r w:rsidRPr="00F57072">
        <w:rPr>
          <w:u w:val="single"/>
        </w:rPr>
        <w:t>Chargeable Events:</w:t>
      </w:r>
      <w:r w:rsidRPr="00F57072">
        <w:rPr>
          <w:u w:val="single"/>
        </w:rPr>
        <w:t xml:space="preserve"> Surrender in full- what is tax levied on?</w:t>
      </w:r>
    </w:p>
    <w:p w:rsidR="00A52164" w:rsidRPr="00F57072" w:rsidRDefault="00A52164" w:rsidP="008D5E88">
      <w:pPr>
        <w:rPr>
          <w:u w:val="single"/>
        </w:rPr>
      </w:pPr>
    </w:p>
    <w:p w:rsidR="00A52164" w:rsidRPr="00F57072" w:rsidRDefault="00DD14D7" w:rsidP="008D5E88">
      <w:r w:rsidRPr="00F57072">
        <w:t>Income tax on GAIN (odd)</w:t>
      </w:r>
    </w:p>
    <w:p w:rsidR="00DD14D7" w:rsidRPr="00F57072" w:rsidRDefault="00DD14D7" w:rsidP="008D5E88"/>
    <w:p w:rsidR="00216A16" w:rsidRPr="00F57072" w:rsidRDefault="00216A16" w:rsidP="00837BAB">
      <w:pPr>
        <w:rPr>
          <w:u w:val="single"/>
        </w:rPr>
      </w:pPr>
    </w:p>
    <w:p w:rsidR="00837BAB" w:rsidRPr="00F57072" w:rsidRDefault="00837BAB" w:rsidP="00837BAB">
      <w:pPr>
        <w:rPr>
          <w:u w:val="single"/>
        </w:rPr>
      </w:pPr>
      <w:r w:rsidRPr="00F57072">
        <w:rPr>
          <w:u w:val="single"/>
        </w:rPr>
        <w:t xml:space="preserve">Assignment: </w:t>
      </w:r>
      <w:r w:rsidRPr="00F57072">
        <w:rPr>
          <w:u w:val="single"/>
        </w:rPr>
        <w:t>what is this?</w:t>
      </w:r>
    </w:p>
    <w:p w:rsidR="00837BAB" w:rsidRPr="00F57072" w:rsidRDefault="00837BAB" w:rsidP="00837BAB">
      <w:pPr>
        <w:rPr>
          <w:u w:val="single"/>
        </w:rPr>
      </w:pPr>
    </w:p>
    <w:p w:rsidR="00837BAB" w:rsidRPr="00F57072" w:rsidRDefault="00837BAB" w:rsidP="00837BAB">
      <w:r w:rsidRPr="00F57072">
        <w:t xml:space="preserve">Change in ownership of life policy via deed of assignment. </w:t>
      </w:r>
    </w:p>
    <w:p w:rsidR="00837BAB" w:rsidRPr="00F57072" w:rsidRDefault="00837BAB" w:rsidP="008D5E88">
      <w:pPr>
        <w:rPr>
          <w:u w:val="single"/>
        </w:rPr>
      </w:pPr>
    </w:p>
    <w:p w:rsidR="00216A16" w:rsidRPr="00F57072" w:rsidRDefault="00216A16" w:rsidP="008D5E88">
      <w:pPr>
        <w:rPr>
          <w:u w:val="single"/>
        </w:rPr>
      </w:pPr>
    </w:p>
    <w:p w:rsidR="00DD14D7" w:rsidRPr="00F57072" w:rsidRDefault="00EE60FB" w:rsidP="008D5E88">
      <w:pPr>
        <w:rPr>
          <w:u w:val="single"/>
        </w:rPr>
      </w:pPr>
      <w:r w:rsidRPr="00F57072">
        <w:rPr>
          <w:u w:val="single"/>
        </w:rPr>
        <w:t>Assignment: When is this a c</w:t>
      </w:r>
      <w:r w:rsidRPr="00F57072">
        <w:rPr>
          <w:u w:val="single"/>
        </w:rPr>
        <w:t xml:space="preserve">hargeable </w:t>
      </w:r>
      <w:r w:rsidRPr="00F57072">
        <w:rPr>
          <w:u w:val="single"/>
        </w:rPr>
        <w:t>e</w:t>
      </w:r>
      <w:r w:rsidRPr="00F57072">
        <w:rPr>
          <w:u w:val="single"/>
        </w:rPr>
        <w:t>vent</w:t>
      </w:r>
      <w:r w:rsidRPr="00F57072">
        <w:rPr>
          <w:u w:val="single"/>
        </w:rPr>
        <w:t>?</w:t>
      </w:r>
    </w:p>
    <w:p w:rsidR="00EE60FB" w:rsidRPr="00F57072" w:rsidRDefault="00EE60FB" w:rsidP="008D5E88"/>
    <w:p w:rsidR="00EE60FB" w:rsidRPr="00F57072" w:rsidRDefault="00863053" w:rsidP="008D5E88">
      <w:r w:rsidRPr="00F57072">
        <w:t xml:space="preserve">Only if </w:t>
      </w:r>
      <w:r w:rsidR="00C909DE" w:rsidRPr="00F57072">
        <w:t xml:space="preserve">exchanged for ‘money or </w:t>
      </w:r>
      <w:proofErr w:type="spellStart"/>
      <w:r w:rsidR="00C909DE" w:rsidRPr="00F57072">
        <w:t>moneys</w:t>
      </w:r>
      <w:proofErr w:type="spellEnd"/>
      <w:r w:rsidR="00C909DE" w:rsidRPr="00F57072">
        <w:t xml:space="preserve"> worth’ – e.g. paying off a debt. </w:t>
      </w:r>
    </w:p>
    <w:p w:rsidR="00BA4ECD" w:rsidRPr="00F57072" w:rsidRDefault="00BA4ECD" w:rsidP="008D5E88">
      <w:r w:rsidRPr="00F57072">
        <w:t>Outright gift NOT chargeable.</w:t>
      </w:r>
    </w:p>
    <w:p w:rsidR="00BA4ECD" w:rsidRPr="00F57072" w:rsidRDefault="00BA4ECD" w:rsidP="008D5E88"/>
    <w:p w:rsidR="00216A16" w:rsidRPr="00F57072" w:rsidRDefault="00216A16" w:rsidP="00D82DDF">
      <w:pPr>
        <w:rPr>
          <w:u w:val="single"/>
        </w:rPr>
      </w:pPr>
    </w:p>
    <w:p w:rsidR="00D82DDF" w:rsidRPr="00F57072" w:rsidRDefault="00D82DDF" w:rsidP="00D82DDF">
      <w:pPr>
        <w:rPr>
          <w:u w:val="single"/>
        </w:rPr>
      </w:pPr>
      <w:r w:rsidRPr="00F57072">
        <w:rPr>
          <w:u w:val="single"/>
        </w:rPr>
        <w:t xml:space="preserve">Assignment: </w:t>
      </w:r>
      <w:r w:rsidRPr="00F57072">
        <w:rPr>
          <w:u w:val="single"/>
        </w:rPr>
        <w:t>Are gifts chargeable events?</w:t>
      </w:r>
    </w:p>
    <w:p w:rsidR="003D033D" w:rsidRPr="00F57072" w:rsidRDefault="003D033D" w:rsidP="00D82DDF">
      <w:pPr>
        <w:rPr>
          <w:u w:val="single"/>
        </w:rPr>
      </w:pPr>
    </w:p>
    <w:p w:rsidR="00D82DDF" w:rsidRPr="00F57072" w:rsidRDefault="003D033D" w:rsidP="00D82DDF">
      <w:r w:rsidRPr="00F57072">
        <w:t xml:space="preserve">No. </w:t>
      </w:r>
    </w:p>
    <w:p w:rsidR="00C909DE" w:rsidRPr="00F57072" w:rsidRDefault="00C909DE" w:rsidP="008D5E88"/>
    <w:p w:rsidR="00216A16" w:rsidRPr="00F57072" w:rsidRDefault="00216A16" w:rsidP="008D5E88">
      <w:pPr>
        <w:rPr>
          <w:u w:val="single"/>
        </w:rPr>
      </w:pPr>
    </w:p>
    <w:p w:rsidR="00BA4ECD" w:rsidRPr="00F57072" w:rsidRDefault="002B754A" w:rsidP="008D5E88">
      <w:pPr>
        <w:rPr>
          <w:u w:val="single"/>
        </w:rPr>
      </w:pPr>
      <w:r w:rsidRPr="00F57072">
        <w:rPr>
          <w:u w:val="single"/>
        </w:rPr>
        <w:t xml:space="preserve">Part Surrender: </w:t>
      </w:r>
      <w:r w:rsidRPr="00F57072">
        <w:rPr>
          <w:u w:val="single"/>
        </w:rPr>
        <w:t>When is this a chargeable event?</w:t>
      </w:r>
    </w:p>
    <w:p w:rsidR="00BA4ECD" w:rsidRPr="00F57072" w:rsidRDefault="00BA4ECD" w:rsidP="008D5E88"/>
    <w:p w:rsidR="00DD14D7" w:rsidRPr="00F57072" w:rsidRDefault="002B754A" w:rsidP="008D5E88">
      <w:r w:rsidRPr="00F57072">
        <w:t xml:space="preserve">If exceeds 5% tax-deferred allowance. </w:t>
      </w:r>
    </w:p>
    <w:p w:rsidR="00DD14D7" w:rsidRPr="00F57072" w:rsidRDefault="00DD14D7" w:rsidP="008D5E88"/>
    <w:p w:rsidR="00E21372" w:rsidRPr="00F57072" w:rsidRDefault="00E21372" w:rsidP="008D5E88">
      <w:pPr>
        <w:rPr>
          <w:u w:val="single"/>
        </w:rPr>
      </w:pPr>
    </w:p>
    <w:p w:rsidR="00386254" w:rsidRPr="00F57072" w:rsidRDefault="00386254" w:rsidP="008D5E88"/>
    <w:p w:rsidR="00C81E52" w:rsidRPr="00F57072" w:rsidRDefault="00386254" w:rsidP="008D5E88">
      <w:pPr>
        <w:rPr>
          <w:u w:val="single"/>
        </w:rPr>
      </w:pPr>
      <w:r w:rsidRPr="00F57072">
        <w:rPr>
          <w:u w:val="single"/>
        </w:rPr>
        <w:t>Part Surrender:</w:t>
      </w:r>
      <w:r w:rsidRPr="00F57072">
        <w:rPr>
          <w:u w:val="single"/>
        </w:rPr>
        <w:t xml:space="preserve"> 5% Annual Allowance </w:t>
      </w:r>
    </w:p>
    <w:p w:rsidR="00386254" w:rsidRPr="00F57072" w:rsidRDefault="00386254" w:rsidP="008D5E88"/>
    <w:p w:rsidR="00762A53" w:rsidRPr="00F57072" w:rsidRDefault="005D6ED4" w:rsidP="008D5E88">
      <w:r w:rsidRPr="00F57072">
        <w:t>Can withdraw 5% original investment every</w:t>
      </w:r>
      <w:r w:rsidR="00762A53" w:rsidRPr="00F57072">
        <w:t xml:space="preserve"> policy</w:t>
      </w:r>
      <w:r w:rsidRPr="00F57072">
        <w:t xml:space="preserve"> year</w:t>
      </w:r>
      <w:r w:rsidR="0077781F" w:rsidRPr="00F57072">
        <w:t xml:space="preserve"> for 20 years. </w:t>
      </w:r>
    </w:p>
    <w:p w:rsidR="00762A53" w:rsidRPr="00F57072" w:rsidRDefault="00762A53" w:rsidP="008D5E88"/>
    <w:p w:rsidR="005D6ED4" w:rsidRPr="00F57072" w:rsidRDefault="00762A53" w:rsidP="008D5E88">
      <w:r w:rsidRPr="00F57072">
        <w:t xml:space="preserve">Cumulative Basis: if don’t withdraw anything, in year 8 could take out 8x5% of original investment. </w:t>
      </w:r>
    </w:p>
    <w:p w:rsidR="00762A53" w:rsidRPr="00F57072" w:rsidRDefault="00762A53" w:rsidP="008D5E88"/>
    <w:p w:rsidR="0077781F" w:rsidRPr="00F57072" w:rsidRDefault="0077781F" w:rsidP="008D5E88"/>
    <w:p w:rsidR="0077781F" w:rsidRPr="00F57072" w:rsidRDefault="0077781F" w:rsidP="0077781F">
      <w:pPr>
        <w:rPr>
          <w:u w:val="single"/>
        </w:rPr>
      </w:pPr>
      <w:r w:rsidRPr="00F57072">
        <w:rPr>
          <w:u w:val="single"/>
        </w:rPr>
        <w:t xml:space="preserve">Part Surrender: </w:t>
      </w:r>
      <w:r w:rsidRPr="00F57072">
        <w:rPr>
          <w:u w:val="single"/>
        </w:rPr>
        <w:t xml:space="preserve"> What if withdraw more than </w:t>
      </w:r>
      <w:r w:rsidRPr="00F57072">
        <w:rPr>
          <w:u w:val="single"/>
        </w:rPr>
        <w:t xml:space="preserve">5% Annual Allowance </w:t>
      </w:r>
    </w:p>
    <w:p w:rsidR="0077781F" w:rsidRPr="00F57072" w:rsidRDefault="0077781F" w:rsidP="0077781F"/>
    <w:p w:rsidR="0077781F" w:rsidRPr="00F57072" w:rsidRDefault="00DF2CDF" w:rsidP="0077781F">
      <w:r w:rsidRPr="00F57072">
        <w:t xml:space="preserve">Only excess above 5% would be charged tax </w:t>
      </w:r>
      <w:r w:rsidR="00C81800" w:rsidRPr="00F57072">
        <w:t xml:space="preserve">immediately. </w:t>
      </w:r>
    </w:p>
    <w:p w:rsidR="00C81800" w:rsidRPr="00F57072" w:rsidRDefault="00C81800" w:rsidP="0077781F">
      <w:pPr>
        <w:rPr>
          <w:u w:val="single"/>
        </w:rPr>
      </w:pPr>
    </w:p>
    <w:p w:rsidR="00C87297" w:rsidRPr="00F57072" w:rsidRDefault="00C87297" w:rsidP="0077781F">
      <w:pPr>
        <w:rPr>
          <w:u w:val="single"/>
        </w:rPr>
      </w:pPr>
    </w:p>
    <w:p w:rsidR="00C81800" w:rsidRPr="00F57072" w:rsidRDefault="00C87297" w:rsidP="0077781F">
      <w:pPr>
        <w:rPr>
          <w:u w:val="single"/>
        </w:rPr>
      </w:pPr>
      <w:r w:rsidRPr="00F57072">
        <w:rPr>
          <w:u w:val="single"/>
        </w:rPr>
        <w:t xml:space="preserve">Is the 5%  </w:t>
      </w:r>
      <w:r w:rsidRPr="00F57072">
        <w:rPr>
          <w:u w:val="single"/>
        </w:rPr>
        <w:t>tax-deferred</w:t>
      </w:r>
      <w:r w:rsidRPr="00F57072">
        <w:rPr>
          <w:u w:val="single"/>
        </w:rPr>
        <w:t xml:space="preserve"> allowance tax-free?</w:t>
      </w:r>
    </w:p>
    <w:p w:rsidR="00C87297" w:rsidRPr="00F57072" w:rsidRDefault="00C87297" w:rsidP="0077781F">
      <w:pPr>
        <w:rPr>
          <w:u w:val="single"/>
        </w:rPr>
      </w:pPr>
    </w:p>
    <w:p w:rsidR="00C87297" w:rsidRPr="00F57072" w:rsidRDefault="000172DF" w:rsidP="0077781F">
      <w:r w:rsidRPr="00F57072">
        <w:t xml:space="preserve">No. </w:t>
      </w:r>
    </w:p>
    <w:p w:rsidR="000172DF" w:rsidRPr="00F57072" w:rsidRDefault="000172DF" w:rsidP="0077781F">
      <w:r w:rsidRPr="00F57072">
        <w:t xml:space="preserve">Deferred to later chargeable event – death/ maturity. </w:t>
      </w:r>
    </w:p>
    <w:p w:rsidR="00A46A7F" w:rsidRPr="00F57072" w:rsidRDefault="00A46A7F" w:rsidP="0077781F"/>
    <w:p w:rsidR="00FA2B7B" w:rsidRPr="00F57072" w:rsidRDefault="00FA2B7B" w:rsidP="0077781F">
      <w:pPr>
        <w:rPr>
          <w:u w:val="single"/>
        </w:rPr>
      </w:pPr>
    </w:p>
    <w:p w:rsidR="00A46A7F" w:rsidRPr="00F57072" w:rsidRDefault="00A46A7F" w:rsidP="0077781F">
      <w:pPr>
        <w:rPr>
          <w:u w:val="single"/>
        </w:rPr>
      </w:pPr>
      <w:r w:rsidRPr="00F57072">
        <w:rPr>
          <w:u w:val="single"/>
        </w:rPr>
        <w:t xml:space="preserve">Taxable Gain on Full Surrenders or Death Formula </w:t>
      </w:r>
    </w:p>
    <w:p w:rsidR="000172DF" w:rsidRPr="00F57072" w:rsidRDefault="000172DF" w:rsidP="0077781F"/>
    <w:p w:rsidR="00A46A7F" w:rsidRPr="00F57072" w:rsidRDefault="00244BAD" w:rsidP="0077781F">
      <w:r w:rsidRPr="00F57072">
        <w:t xml:space="preserve">Value + </w:t>
      </w:r>
      <w:r w:rsidR="0036684B" w:rsidRPr="00F57072">
        <w:t>U</w:t>
      </w:r>
      <w:r w:rsidRPr="00F57072">
        <w:t xml:space="preserve">ntaxed </w:t>
      </w:r>
      <w:r w:rsidR="0036684B" w:rsidRPr="00F57072">
        <w:t>W</w:t>
      </w:r>
      <w:r w:rsidRPr="00F57072">
        <w:t xml:space="preserve">ithdrawals – </w:t>
      </w:r>
      <w:r w:rsidR="0036684B" w:rsidRPr="00F57072">
        <w:t>O</w:t>
      </w:r>
      <w:r w:rsidRPr="00F57072">
        <w:t xml:space="preserve">riginal investment </w:t>
      </w:r>
    </w:p>
    <w:p w:rsidR="0036684B" w:rsidRPr="00F57072" w:rsidRDefault="0036684B" w:rsidP="0077781F"/>
    <w:p w:rsidR="00FA6331" w:rsidRPr="00F57072" w:rsidRDefault="00FA6331" w:rsidP="0077781F"/>
    <w:p w:rsidR="00610A3D" w:rsidRPr="00F57072" w:rsidRDefault="00FA6331" w:rsidP="0077781F">
      <w:pPr>
        <w:rPr>
          <w:u w:val="single"/>
        </w:rPr>
      </w:pPr>
      <w:r w:rsidRPr="00F57072">
        <w:rPr>
          <w:u w:val="single"/>
        </w:rPr>
        <w:t xml:space="preserve">Corporation Tax </w:t>
      </w:r>
      <w:r w:rsidR="00610A3D" w:rsidRPr="00F57072">
        <w:rPr>
          <w:u w:val="single"/>
        </w:rPr>
        <w:t>on Onshore Vs Offshore Bonds</w:t>
      </w:r>
    </w:p>
    <w:p w:rsidR="00610A3D" w:rsidRPr="00F57072" w:rsidRDefault="00610A3D" w:rsidP="0077781F"/>
    <w:p w:rsidR="00610A3D" w:rsidRPr="00F57072" w:rsidRDefault="007830A9" w:rsidP="0077781F">
      <w:r w:rsidRPr="00F57072">
        <w:t xml:space="preserve">Onshore: Paid within fund. </w:t>
      </w:r>
    </w:p>
    <w:p w:rsidR="007830A9" w:rsidRPr="00F57072" w:rsidRDefault="007830A9" w:rsidP="0077781F">
      <w:r w:rsidRPr="00F57072">
        <w:t xml:space="preserve">Offshore: None. </w:t>
      </w:r>
      <w:r w:rsidR="00654005" w:rsidRPr="00F57072">
        <w:t xml:space="preserve"> (Maybe withholding tax)</w:t>
      </w:r>
    </w:p>
    <w:p w:rsidR="007830A9" w:rsidRPr="00F57072" w:rsidRDefault="007830A9" w:rsidP="0077781F"/>
    <w:p w:rsidR="00FA2B7B" w:rsidRPr="00F57072" w:rsidRDefault="00FA2B7B" w:rsidP="00FA2B7B">
      <w:pPr>
        <w:rPr>
          <w:u w:val="single"/>
        </w:rPr>
      </w:pPr>
    </w:p>
    <w:p w:rsidR="00FA2B7B" w:rsidRPr="00F57072" w:rsidRDefault="00FA2B7B" w:rsidP="00FA2B7B">
      <w:pPr>
        <w:rPr>
          <w:u w:val="single"/>
        </w:rPr>
      </w:pPr>
      <w:r w:rsidRPr="00F57072">
        <w:rPr>
          <w:u w:val="single"/>
        </w:rPr>
        <w:t>Income</w:t>
      </w:r>
      <w:r w:rsidRPr="00F57072">
        <w:rPr>
          <w:u w:val="single"/>
        </w:rPr>
        <w:t xml:space="preserve"> Tax on Onshore Bonds</w:t>
      </w:r>
    </w:p>
    <w:p w:rsidR="00FA2B7B" w:rsidRPr="00F57072" w:rsidRDefault="00FA2B7B" w:rsidP="00FA2B7B"/>
    <w:p w:rsidR="007830A9" w:rsidRPr="00F57072" w:rsidRDefault="00FA2B7B" w:rsidP="0077781F">
      <w:r w:rsidRPr="00F57072">
        <w:t xml:space="preserve">Basic rate deemed paid. </w:t>
      </w:r>
    </w:p>
    <w:p w:rsidR="005C7594" w:rsidRPr="00F57072" w:rsidRDefault="005C7594" w:rsidP="0077781F">
      <w:r w:rsidRPr="00F57072">
        <w:t xml:space="preserve">HRT owe additional 20/25%. </w:t>
      </w:r>
    </w:p>
    <w:p w:rsidR="005C7594" w:rsidRPr="00F57072" w:rsidRDefault="005C7594" w:rsidP="0077781F"/>
    <w:p w:rsidR="005C7594" w:rsidRPr="00F57072" w:rsidRDefault="005C7594" w:rsidP="005C7594">
      <w:pPr>
        <w:rPr>
          <w:u w:val="single"/>
        </w:rPr>
      </w:pPr>
      <w:r w:rsidRPr="00F57072">
        <w:rPr>
          <w:u w:val="single"/>
        </w:rPr>
        <w:t xml:space="preserve">Can non- taxpayers reclaim </w:t>
      </w:r>
      <w:r w:rsidRPr="00F57072">
        <w:rPr>
          <w:u w:val="single"/>
        </w:rPr>
        <w:t>Income Tax on Onshore Bonds</w:t>
      </w:r>
    </w:p>
    <w:p w:rsidR="005C7594" w:rsidRPr="00F57072" w:rsidRDefault="005C7594" w:rsidP="005C7594"/>
    <w:p w:rsidR="005C7594" w:rsidRPr="00F57072" w:rsidRDefault="005C7594" w:rsidP="005C7594">
      <w:r w:rsidRPr="00F57072">
        <w:t xml:space="preserve">No. </w:t>
      </w:r>
    </w:p>
    <w:p w:rsidR="004907A6" w:rsidRPr="00F57072" w:rsidRDefault="004907A6" w:rsidP="005C7594"/>
    <w:p w:rsidR="004907A6" w:rsidRPr="00F57072" w:rsidRDefault="004907A6" w:rsidP="005C7594">
      <w:pPr>
        <w:rPr>
          <w:u w:val="single"/>
        </w:rPr>
      </w:pPr>
      <w:r w:rsidRPr="00F57072">
        <w:rPr>
          <w:u w:val="single"/>
        </w:rPr>
        <w:t>What type of product isn’t suitable for non-taxpayers?</w:t>
      </w:r>
    </w:p>
    <w:p w:rsidR="004907A6" w:rsidRPr="00F57072" w:rsidRDefault="004907A6" w:rsidP="005C7594"/>
    <w:p w:rsidR="004907A6" w:rsidRPr="00F57072" w:rsidRDefault="004907A6" w:rsidP="005C7594">
      <w:r w:rsidRPr="00F57072">
        <w:t xml:space="preserve">Onshore Bond. </w:t>
      </w:r>
    </w:p>
    <w:p w:rsidR="004907A6" w:rsidRPr="00F57072" w:rsidRDefault="004907A6" w:rsidP="005C7594">
      <w:r w:rsidRPr="00F57072">
        <w:t xml:space="preserve">Cant reclaim income tax that has been deemed to have been paid. </w:t>
      </w:r>
    </w:p>
    <w:p w:rsidR="00FA2B7B" w:rsidRPr="00F57072" w:rsidRDefault="00FA2B7B" w:rsidP="00FA2B7B">
      <w:pPr>
        <w:rPr>
          <w:u w:val="single"/>
        </w:rPr>
      </w:pPr>
    </w:p>
    <w:p w:rsidR="00FA2B7B" w:rsidRPr="00F57072" w:rsidRDefault="00FA2B7B" w:rsidP="00FA2B7B">
      <w:pPr>
        <w:rPr>
          <w:u w:val="single"/>
        </w:rPr>
      </w:pPr>
      <w:r w:rsidRPr="00F57072">
        <w:rPr>
          <w:u w:val="single"/>
        </w:rPr>
        <w:t>Income Tax on O</w:t>
      </w:r>
      <w:r w:rsidRPr="00F57072">
        <w:rPr>
          <w:u w:val="single"/>
        </w:rPr>
        <w:t>ff</w:t>
      </w:r>
      <w:r w:rsidRPr="00F57072">
        <w:rPr>
          <w:u w:val="single"/>
        </w:rPr>
        <w:t>shore Bonds</w:t>
      </w:r>
    </w:p>
    <w:p w:rsidR="00FA2B7B" w:rsidRPr="00F57072" w:rsidRDefault="00FA2B7B" w:rsidP="00FA2B7B"/>
    <w:p w:rsidR="007830A9" w:rsidRPr="00F57072" w:rsidRDefault="00FA2B7B" w:rsidP="0077781F">
      <w:r w:rsidRPr="00F57072">
        <w:t>No</w:t>
      </w:r>
      <w:r w:rsidR="00A5292D" w:rsidRPr="00F57072">
        <w:t xml:space="preserve"> income</w:t>
      </w:r>
      <w:r w:rsidRPr="00F57072">
        <w:t xml:space="preserve"> tax deemed paid. </w:t>
      </w:r>
    </w:p>
    <w:p w:rsidR="004907A6" w:rsidRPr="00F57072" w:rsidRDefault="004907A6">
      <w:r w:rsidRPr="00F57072">
        <w:t xml:space="preserve">NT: Owe nothing. </w:t>
      </w:r>
    </w:p>
    <w:p w:rsidR="004907A6" w:rsidRPr="00F57072" w:rsidRDefault="004907A6">
      <w:r w:rsidRPr="00F57072">
        <w:t>Basic: 20%</w:t>
      </w:r>
    </w:p>
    <w:p w:rsidR="004907A6" w:rsidRPr="00F57072" w:rsidRDefault="004907A6">
      <w:r w:rsidRPr="00F57072">
        <w:t xml:space="preserve">Higher: 20/25% </w:t>
      </w:r>
    </w:p>
    <w:p w:rsidR="00216A16" w:rsidRPr="00F57072" w:rsidRDefault="00216A16">
      <w:pPr>
        <w:rPr>
          <w:u w:val="single"/>
        </w:rPr>
      </w:pPr>
    </w:p>
    <w:p w:rsidR="00FA2B7B" w:rsidRPr="00F57072" w:rsidRDefault="00FA2B7B">
      <w:pPr>
        <w:rPr>
          <w:u w:val="single"/>
        </w:rPr>
      </w:pPr>
      <w:r w:rsidRPr="00F57072">
        <w:rPr>
          <w:u w:val="single"/>
        </w:rPr>
        <w:t xml:space="preserve">Fees/ charges on </w:t>
      </w:r>
      <w:r w:rsidRPr="00F57072">
        <w:rPr>
          <w:u w:val="single"/>
        </w:rPr>
        <w:t>Offshore Bonds</w:t>
      </w:r>
      <w:r w:rsidRPr="00F57072">
        <w:rPr>
          <w:u w:val="single"/>
        </w:rPr>
        <w:t xml:space="preserve"> </w:t>
      </w:r>
    </w:p>
    <w:p w:rsidR="00FA2B7B" w:rsidRPr="00F57072" w:rsidRDefault="00FA2B7B">
      <w:pPr>
        <w:rPr>
          <w:u w:val="single"/>
        </w:rPr>
      </w:pPr>
    </w:p>
    <w:p w:rsidR="00FA2B7B" w:rsidRPr="00F57072" w:rsidRDefault="00FA2B7B">
      <w:r w:rsidRPr="00F57072">
        <w:t xml:space="preserve">Tend to be higher. </w:t>
      </w:r>
    </w:p>
    <w:p w:rsidR="00FA2B7B" w:rsidRPr="00F57072" w:rsidRDefault="00FA2B7B">
      <w:pPr>
        <w:rPr>
          <w:u w:val="single"/>
        </w:rPr>
      </w:pPr>
    </w:p>
    <w:p w:rsidR="00846B2D" w:rsidRPr="00F57072" w:rsidRDefault="00846B2D">
      <w:pPr>
        <w:rPr>
          <w:u w:val="single"/>
        </w:rPr>
      </w:pPr>
    </w:p>
    <w:p w:rsidR="0023001B" w:rsidRPr="00F57072" w:rsidRDefault="006E6876">
      <w:pPr>
        <w:rPr>
          <w:u w:val="single"/>
        </w:rPr>
      </w:pPr>
      <w:r w:rsidRPr="00F57072">
        <w:rPr>
          <w:u w:val="single"/>
        </w:rPr>
        <w:t xml:space="preserve">What type income is </w:t>
      </w:r>
      <w:r w:rsidR="0023001B" w:rsidRPr="00F57072">
        <w:rPr>
          <w:u w:val="single"/>
        </w:rPr>
        <w:t>investment bond income classed as?</w:t>
      </w:r>
    </w:p>
    <w:p w:rsidR="0023001B" w:rsidRPr="00F57072" w:rsidRDefault="0023001B">
      <w:pPr>
        <w:rPr>
          <w:u w:val="single"/>
        </w:rPr>
      </w:pPr>
    </w:p>
    <w:p w:rsidR="0023001B" w:rsidRPr="00F57072" w:rsidRDefault="0023001B">
      <w:r w:rsidRPr="00F57072">
        <w:t xml:space="preserve">Savings income. </w:t>
      </w:r>
    </w:p>
    <w:p w:rsidR="0023001B" w:rsidRPr="00F57072" w:rsidRDefault="0023001B">
      <w:r w:rsidRPr="00F57072">
        <w:t xml:space="preserve">Can use PSA. </w:t>
      </w:r>
    </w:p>
    <w:p w:rsidR="0023001B" w:rsidRPr="00F57072" w:rsidRDefault="0023001B">
      <w:pPr>
        <w:rPr>
          <w:u w:val="single"/>
        </w:rPr>
      </w:pPr>
    </w:p>
    <w:p w:rsidR="00846B2D" w:rsidRPr="00F57072" w:rsidRDefault="00846B2D">
      <w:pPr>
        <w:rPr>
          <w:u w:val="single"/>
        </w:rPr>
      </w:pPr>
    </w:p>
    <w:p w:rsidR="00702BDE" w:rsidRPr="00F57072" w:rsidRDefault="007F0785">
      <w:pPr>
        <w:rPr>
          <w:u w:val="single"/>
        </w:rPr>
      </w:pPr>
      <w:r w:rsidRPr="00F57072">
        <w:rPr>
          <w:u w:val="single"/>
        </w:rPr>
        <w:t>Top-slicing</w:t>
      </w:r>
    </w:p>
    <w:p w:rsidR="007F0785" w:rsidRPr="00F57072" w:rsidRDefault="007F0785">
      <w:pPr>
        <w:rPr>
          <w:u w:val="single"/>
        </w:rPr>
      </w:pPr>
    </w:p>
    <w:p w:rsidR="007F0785" w:rsidRPr="00F57072" w:rsidRDefault="0047773F">
      <w:r w:rsidRPr="00F57072">
        <w:t>Divides</w:t>
      </w:r>
      <w:r w:rsidR="007F0785" w:rsidRPr="00F57072">
        <w:t xml:space="preserve"> gain </w:t>
      </w:r>
      <w:r w:rsidR="00682A92" w:rsidRPr="00F57072">
        <w:t>by number of</w:t>
      </w:r>
      <w:r w:rsidR="007F0785" w:rsidRPr="00F57072">
        <w:t xml:space="preserve"> policy year</w:t>
      </w:r>
      <w:r w:rsidR="00682A92" w:rsidRPr="00F57072">
        <w:t xml:space="preserve">s. </w:t>
      </w:r>
    </w:p>
    <w:p w:rsidR="00126C1D" w:rsidRPr="00F57072" w:rsidRDefault="0047773F">
      <w:r w:rsidRPr="00F57072">
        <w:t xml:space="preserve">Only top-sliced amount is taxable for each year. </w:t>
      </w:r>
    </w:p>
    <w:p w:rsidR="00876EFD" w:rsidRPr="00F57072" w:rsidRDefault="00876EFD"/>
    <w:p w:rsidR="00846B2D" w:rsidRPr="00F57072" w:rsidRDefault="00846B2D" w:rsidP="00876EFD">
      <w:pPr>
        <w:rPr>
          <w:u w:val="single"/>
        </w:rPr>
      </w:pPr>
    </w:p>
    <w:p w:rsidR="00876EFD" w:rsidRPr="00F57072" w:rsidRDefault="00876EFD" w:rsidP="00876EFD">
      <w:pPr>
        <w:rPr>
          <w:u w:val="single"/>
        </w:rPr>
      </w:pPr>
      <w:r w:rsidRPr="00F57072">
        <w:rPr>
          <w:u w:val="single"/>
        </w:rPr>
        <w:t>Top-slicing</w:t>
      </w:r>
      <w:r w:rsidRPr="00F57072">
        <w:rPr>
          <w:u w:val="single"/>
        </w:rPr>
        <w:t xml:space="preserve"> purpose </w:t>
      </w:r>
    </w:p>
    <w:p w:rsidR="00876EFD" w:rsidRPr="00F57072" w:rsidRDefault="00876EFD"/>
    <w:p w:rsidR="007F0785" w:rsidRPr="00F57072" w:rsidRDefault="007F0785">
      <w:r w:rsidRPr="00F57072">
        <w:t>Stops people going into higher tax bracket.</w:t>
      </w:r>
    </w:p>
    <w:p w:rsidR="007F0785" w:rsidRPr="00F57072" w:rsidRDefault="007F0785"/>
    <w:p w:rsidR="00846B2D" w:rsidRPr="00F57072" w:rsidRDefault="00846B2D" w:rsidP="00876EFD">
      <w:pPr>
        <w:rPr>
          <w:u w:val="single"/>
        </w:rPr>
      </w:pPr>
    </w:p>
    <w:p w:rsidR="00876EFD" w:rsidRPr="00F57072" w:rsidRDefault="00876EFD" w:rsidP="00876EFD">
      <w:pPr>
        <w:rPr>
          <w:u w:val="single"/>
        </w:rPr>
      </w:pPr>
      <w:r w:rsidRPr="00F57072">
        <w:rPr>
          <w:u w:val="single"/>
        </w:rPr>
        <w:t>Top-slicing</w:t>
      </w:r>
      <w:r w:rsidRPr="00F57072">
        <w:rPr>
          <w:u w:val="single"/>
        </w:rPr>
        <w:t xml:space="preserve">: </w:t>
      </w:r>
      <w:r w:rsidR="00846B2D" w:rsidRPr="00F57072">
        <w:rPr>
          <w:u w:val="single"/>
        </w:rPr>
        <w:t>P</w:t>
      </w:r>
      <w:r w:rsidRPr="00F57072">
        <w:rPr>
          <w:u w:val="single"/>
        </w:rPr>
        <w:t xml:space="preserve">art years </w:t>
      </w:r>
    </w:p>
    <w:p w:rsidR="00876EFD" w:rsidRPr="00F57072" w:rsidRDefault="00876EFD" w:rsidP="00876EFD">
      <w:pPr>
        <w:rPr>
          <w:u w:val="single"/>
        </w:rPr>
      </w:pPr>
    </w:p>
    <w:p w:rsidR="00876EFD" w:rsidRPr="00F57072" w:rsidRDefault="00846B2D" w:rsidP="00876EFD">
      <w:r w:rsidRPr="00F57072">
        <w:t xml:space="preserve">Full surrender or death: Only Complete years. </w:t>
      </w:r>
    </w:p>
    <w:p w:rsidR="00846B2D" w:rsidRPr="00F57072" w:rsidRDefault="00846B2D" w:rsidP="00876EFD"/>
    <w:p w:rsidR="00846B2D" w:rsidRPr="00F57072" w:rsidRDefault="00846B2D" w:rsidP="00876EFD">
      <w:r w:rsidRPr="00F57072">
        <w:t xml:space="preserve">Partial </w:t>
      </w:r>
      <w:r w:rsidRPr="00F57072">
        <w:t>surrender</w:t>
      </w:r>
      <w:r w:rsidRPr="00F57072">
        <w:t>: Can conclude part years</w:t>
      </w:r>
    </w:p>
    <w:p w:rsidR="00846B2D" w:rsidRPr="00F57072" w:rsidRDefault="00846B2D" w:rsidP="00876EFD"/>
    <w:p w:rsidR="00216A16" w:rsidRPr="00F57072" w:rsidRDefault="00216A16" w:rsidP="00126C1D">
      <w:pPr>
        <w:rPr>
          <w:u w:val="single"/>
        </w:rPr>
      </w:pPr>
    </w:p>
    <w:p w:rsidR="00126C1D" w:rsidRPr="00F57072" w:rsidRDefault="00126C1D" w:rsidP="00126C1D">
      <w:pPr>
        <w:rPr>
          <w:u w:val="single"/>
        </w:rPr>
      </w:pPr>
      <w:r w:rsidRPr="00F57072">
        <w:rPr>
          <w:u w:val="single"/>
        </w:rPr>
        <w:t>Top-slicing</w:t>
      </w:r>
      <w:r w:rsidRPr="00F57072">
        <w:rPr>
          <w:u w:val="single"/>
        </w:rPr>
        <w:t>: Are slices equal?</w:t>
      </w:r>
    </w:p>
    <w:p w:rsidR="00126C1D" w:rsidRPr="00F57072" w:rsidRDefault="00126C1D" w:rsidP="00126C1D">
      <w:pPr>
        <w:rPr>
          <w:u w:val="single"/>
        </w:rPr>
      </w:pPr>
    </w:p>
    <w:p w:rsidR="00CF7927" w:rsidRPr="00F57072" w:rsidRDefault="00CF7927" w:rsidP="00126C1D">
      <w:r w:rsidRPr="00F57072">
        <w:t xml:space="preserve">Yes. </w:t>
      </w:r>
    </w:p>
    <w:p w:rsidR="00CF7927" w:rsidRPr="00F57072" w:rsidRDefault="00CF7927" w:rsidP="00126C1D"/>
    <w:p w:rsidR="00216A16" w:rsidRPr="00F57072" w:rsidRDefault="00216A16" w:rsidP="00126C1D">
      <w:pPr>
        <w:rPr>
          <w:u w:val="single"/>
        </w:rPr>
      </w:pPr>
    </w:p>
    <w:p w:rsidR="00CF7927" w:rsidRPr="00F57072" w:rsidRDefault="005554C7" w:rsidP="00126C1D">
      <w:pPr>
        <w:rPr>
          <w:u w:val="single"/>
        </w:rPr>
      </w:pPr>
      <w:r w:rsidRPr="00F57072">
        <w:rPr>
          <w:u w:val="single"/>
        </w:rPr>
        <w:t>When would top-slicing be beneficial?</w:t>
      </w:r>
    </w:p>
    <w:p w:rsidR="005554C7" w:rsidRPr="00F57072" w:rsidRDefault="005554C7" w:rsidP="00126C1D"/>
    <w:p w:rsidR="00E01EB4" w:rsidRPr="00F57072" w:rsidRDefault="002224E9" w:rsidP="00126C1D">
      <w:r w:rsidRPr="00F57072">
        <w:t xml:space="preserve">If </w:t>
      </w:r>
      <w:r w:rsidR="00E01EB4" w:rsidRPr="00F57072">
        <w:t>takes you into</w:t>
      </w:r>
      <w:r w:rsidRPr="00F57072">
        <w:t xml:space="preserve"> next bracket</w:t>
      </w:r>
    </w:p>
    <w:p w:rsidR="002224E9" w:rsidRPr="00F57072" w:rsidRDefault="00E01EB4" w:rsidP="00126C1D">
      <w:r w:rsidRPr="00F57072">
        <w:t>If would lose</w:t>
      </w:r>
      <w:r w:rsidR="0076091C" w:rsidRPr="00F57072">
        <w:t xml:space="preserve"> personal allowance</w:t>
      </w:r>
      <w:r w:rsidRPr="00F57072">
        <w:t xml:space="preserve">- net income over £100k. </w:t>
      </w:r>
    </w:p>
    <w:p w:rsidR="0076091C" w:rsidRPr="00F57072" w:rsidRDefault="002224E9" w:rsidP="00126C1D">
      <w:r w:rsidRPr="00F57072">
        <w:t>If haven’t utilized their PSA</w:t>
      </w:r>
      <w:r w:rsidR="008C78FA" w:rsidRPr="00F57072">
        <w:t xml:space="preserve">. </w:t>
      </w:r>
    </w:p>
    <w:p w:rsidR="002224E9" w:rsidRPr="00F57072" w:rsidRDefault="002224E9" w:rsidP="00126C1D">
      <w:pPr>
        <w:rPr>
          <w:u w:val="single"/>
        </w:rPr>
      </w:pPr>
      <w:r w:rsidRPr="00F57072">
        <w:rPr>
          <w:u w:val="single"/>
        </w:rPr>
        <w:t xml:space="preserve"> </w:t>
      </w:r>
    </w:p>
    <w:p w:rsidR="00216A16" w:rsidRPr="00F57072" w:rsidRDefault="00216A16" w:rsidP="00876EFD">
      <w:pPr>
        <w:rPr>
          <w:u w:val="single"/>
        </w:rPr>
      </w:pPr>
    </w:p>
    <w:p w:rsidR="00270BE7" w:rsidRPr="00F57072" w:rsidRDefault="00270BE7" w:rsidP="00876EFD">
      <w:pPr>
        <w:rPr>
          <w:u w:val="single"/>
        </w:rPr>
      </w:pPr>
      <w:r w:rsidRPr="00F57072">
        <w:rPr>
          <w:u w:val="single"/>
        </w:rPr>
        <w:t>What type of investors would investment bonds be suitable for?</w:t>
      </w:r>
    </w:p>
    <w:p w:rsidR="00270BE7" w:rsidRPr="00F57072" w:rsidRDefault="00270BE7" w:rsidP="00876EFD"/>
    <w:p w:rsidR="00846B2D" w:rsidRPr="00F57072" w:rsidRDefault="00270BE7" w:rsidP="00876EFD">
      <w:r w:rsidRPr="00F57072">
        <w:t xml:space="preserve">People who are higher rate taxpayers now </w:t>
      </w:r>
    </w:p>
    <w:p w:rsidR="00270BE7" w:rsidRPr="00F57072" w:rsidRDefault="00270BE7" w:rsidP="00876EFD">
      <w:r w:rsidRPr="00F57072">
        <w:t xml:space="preserve">Create chargeable event later when earn less. </w:t>
      </w:r>
    </w:p>
    <w:p w:rsidR="00270BE7" w:rsidRPr="00F57072" w:rsidRDefault="00270BE7" w:rsidP="00876EFD"/>
    <w:p w:rsidR="00216A16" w:rsidRPr="00F57072" w:rsidRDefault="00216A16" w:rsidP="00876EFD">
      <w:pPr>
        <w:rPr>
          <w:u w:val="single"/>
        </w:rPr>
      </w:pPr>
    </w:p>
    <w:p w:rsidR="00846B2D" w:rsidRPr="00F57072" w:rsidRDefault="00E37A2E" w:rsidP="00876EFD">
      <w:pPr>
        <w:rPr>
          <w:u w:val="single"/>
        </w:rPr>
      </w:pPr>
      <w:r w:rsidRPr="00F57072">
        <w:rPr>
          <w:u w:val="single"/>
        </w:rPr>
        <w:t xml:space="preserve">Segmentation </w:t>
      </w:r>
    </w:p>
    <w:p w:rsidR="00E37A2E" w:rsidRPr="00F57072" w:rsidRDefault="00E37A2E" w:rsidP="00876EFD"/>
    <w:p w:rsidR="00F02A24" w:rsidRPr="00F57072" w:rsidRDefault="00182A23" w:rsidP="00876EFD">
      <w:r w:rsidRPr="00F57072">
        <w:t>Splitting bonds into mini-bonds</w:t>
      </w:r>
      <w:r w:rsidR="00F02A24" w:rsidRPr="00F57072">
        <w:t xml:space="preserve"> to create flexibility. </w:t>
      </w:r>
    </w:p>
    <w:p w:rsidR="00F02A24" w:rsidRPr="00F57072" w:rsidRDefault="00F02A24" w:rsidP="00876EFD"/>
    <w:p w:rsidR="00F02A24" w:rsidRPr="00F57072" w:rsidRDefault="00F02A24" w:rsidP="00F02A24">
      <w:pPr>
        <w:rPr>
          <w:u w:val="single"/>
        </w:rPr>
      </w:pPr>
      <w:r w:rsidRPr="00F57072">
        <w:rPr>
          <w:u w:val="single"/>
        </w:rPr>
        <w:t xml:space="preserve">Segmentation </w:t>
      </w:r>
      <w:r w:rsidRPr="00F57072">
        <w:rPr>
          <w:u w:val="single"/>
        </w:rPr>
        <w:t>Options</w:t>
      </w:r>
    </w:p>
    <w:p w:rsidR="00F02A24" w:rsidRPr="00F57072" w:rsidRDefault="00F02A24" w:rsidP="00876EFD"/>
    <w:p w:rsidR="00F02A24" w:rsidRPr="00F57072" w:rsidRDefault="00F02A24" w:rsidP="00F02A24">
      <w:pPr>
        <w:pStyle w:val="ListParagraph"/>
        <w:numPr>
          <w:ilvl w:val="0"/>
          <w:numId w:val="1"/>
        </w:numPr>
      </w:pPr>
      <w:r w:rsidRPr="00F57072">
        <w:t xml:space="preserve">Part surrender ALL mini-bonds. </w:t>
      </w:r>
    </w:p>
    <w:p w:rsidR="00F02A24" w:rsidRPr="00F57072" w:rsidRDefault="00F02A24" w:rsidP="00F02A24">
      <w:pPr>
        <w:pStyle w:val="ListParagraph"/>
        <w:numPr>
          <w:ilvl w:val="0"/>
          <w:numId w:val="1"/>
        </w:numPr>
      </w:pPr>
      <w:r w:rsidRPr="00F57072">
        <w:t xml:space="preserve">Fully surrender some mini-bonds. </w:t>
      </w:r>
    </w:p>
    <w:p w:rsidR="00F02A24" w:rsidRPr="00F57072" w:rsidRDefault="00F02A24" w:rsidP="00876EFD"/>
    <w:p w:rsidR="007B0472" w:rsidRPr="00F57072" w:rsidRDefault="007B0472" w:rsidP="007B0472">
      <w:pPr>
        <w:rPr>
          <w:u w:val="single"/>
        </w:rPr>
      </w:pPr>
    </w:p>
    <w:p w:rsidR="007B0472" w:rsidRPr="00F57072" w:rsidRDefault="007B0472" w:rsidP="007B0472">
      <w:pPr>
        <w:rPr>
          <w:u w:val="single"/>
        </w:rPr>
      </w:pPr>
      <w:r w:rsidRPr="00F57072">
        <w:rPr>
          <w:u w:val="single"/>
        </w:rPr>
        <w:t>When to p</w:t>
      </w:r>
      <w:r w:rsidRPr="00F57072">
        <w:rPr>
          <w:u w:val="single"/>
        </w:rPr>
        <w:t xml:space="preserve">art surrender mini-bonds. </w:t>
      </w:r>
    </w:p>
    <w:p w:rsidR="007B0472" w:rsidRPr="00F57072" w:rsidRDefault="007B0472" w:rsidP="007B0472">
      <w:pPr>
        <w:rPr>
          <w:u w:val="single"/>
        </w:rPr>
      </w:pPr>
    </w:p>
    <w:p w:rsidR="007B0472" w:rsidRPr="00F57072" w:rsidRDefault="007B0472" w:rsidP="007B0472">
      <w:r w:rsidRPr="00F57072">
        <w:t xml:space="preserve">If large gain and has been running for several years. </w:t>
      </w:r>
    </w:p>
    <w:p w:rsidR="007B0472" w:rsidRPr="00F57072" w:rsidRDefault="007B0472" w:rsidP="007B0472">
      <w:pPr>
        <w:rPr>
          <w:u w:val="single"/>
        </w:rPr>
      </w:pPr>
    </w:p>
    <w:p w:rsidR="00E46A10" w:rsidRPr="00F57072" w:rsidRDefault="00E46A10" w:rsidP="007B0472">
      <w:pPr>
        <w:rPr>
          <w:u w:val="single"/>
        </w:rPr>
      </w:pPr>
    </w:p>
    <w:p w:rsidR="007B0472" w:rsidRPr="00F57072" w:rsidRDefault="007B0472" w:rsidP="007B0472">
      <w:pPr>
        <w:rPr>
          <w:u w:val="single"/>
        </w:rPr>
      </w:pPr>
      <w:r w:rsidRPr="00F57072">
        <w:rPr>
          <w:u w:val="single"/>
        </w:rPr>
        <w:t>When to f</w:t>
      </w:r>
      <w:r w:rsidRPr="00F57072">
        <w:rPr>
          <w:u w:val="single"/>
        </w:rPr>
        <w:t xml:space="preserve">ully surrender mini-bonds. </w:t>
      </w:r>
    </w:p>
    <w:p w:rsidR="007B0472" w:rsidRPr="00F57072" w:rsidRDefault="007B0472" w:rsidP="007B0472"/>
    <w:p w:rsidR="00317579" w:rsidRPr="00F57072" w:rsidRDefault="00317579" w:rsidP="00876EFD">
      <w:r w:rsidRPr="00F57072">
        <w:t xml:space="preserve">If smaller gain in early years. </w:t>
      </w:r>
    </w:p>
    <w:p w:rsidR="00317579" w:rsidRPr="00F57072" w:rsidRDefault="00317579" w:rsidP="00876EFD"/>
    <w:p w:rsidR="00925784" w:rsidRPr="00F57072" w:rsidRDefault="00925784" w:rsidP="00876EFD">
      <w:pPr>
        <w:rPr>
          <w:u w:val="single"/>
        </w:rPr>
      </w:pPr>
    </w:p>
    <w:p w:rsidR="00925784" w:rsidRPr="00F57072" w:rsidRDefault="00925784" w:rsidP="00876EFD">
      <w:pPr>
        <w:rPr>
          <w:u w:val="single"/>
        </w:rPr>
      </w:pPr>
    </w:p>
    <w:p w:rsidR="00925784" w:rsidRPr="00F57072" w:rsidRDefault="00925784" w:rsidP="00876EFD">
      <w:pPr>
        <w:rPr>
          <w:u w:val="single"/>
        </w:rPr>
      </w:pPr>
    </w:p>
    <w:p w:rsidR="00925784" w:rsidRPr="00F57072" w:rsidRDefault="00925784" w:rsidP="00876EFD">
      <w:pPr>
        <w:rPr>
          <w:u w:val="single"/>
        </w:rPr>
      </w:pPr>
    </w:p>
    <w:p w:rsidR="00317579" w:rsidRPr="00F57072" w:rsidRDefault="004B79BA" w:rsidP="00876EFD">
      <w:pPr>
        <w:rPr>
          <w:u w:val="single"/>
        </w:rPr>
      </w:pPr>
      <w:r w:rsidRPr="00F57072">
        <w:rPr>
          <w:u w:val="single"/>
        </w:rPr>
        <w:t>‘With Profits’ Bond</w:t>
      </w:r>
    </w:p>
    <w:p w:rsidR="00876EFD" w:rsidRPr="00F57072" w:rsidRDefault="00317579" w:rsidP="00876EFD">
      <w:r w:rsidRPr="00F57072">
        <w:t xml:space="preserve"> </w:t>
      </w:r>
    </w:p>
    <w:p w:rsidR="00876EFD" w:rsidRPr="00F57072" w:rsidRDefault="004B79BA">
      <w:r w:rsidRPr="00F57072">
        <w:t xml:space="preserve">Annual bonuses </w:t>
      </w:r>
    </w:p>
    <w:p w:rsidR="004B79BA" w:rsidRPr="00F57072" w:rsidRDefault="004B79BA">
      <w:r w:rsidRPr="00F57072">
        <w:t>Try and keep these consistent – hold money back in good times.</w:t>
      </w:r>
    </w:p>
    <w:p w:rsidR="00925784" w:rsidRPr="00F57072" w:rsidRDefault="00925784">
      <w:r w:rsidRPr="00F57072">
        <w:t>May have a terminal bonus (not guaranteed)</w:t>
      </w:r>
    </w:p>
    <w:p w:rsidR="00925784" w:rsidRPr="00F57072" w:rsidRDefault="00925784"/>
    <w:p w:rsidR="00F20ACF" w:rsidRPr="00F57072" w:rsidRDefault="00F20ACF" w:rsidP="00F20ACF">
      <w:pPr>
        <w:rPr>
          <w:u w:val="single"/>
        </w:rPr>
      </w:pPr>
      <w:r w:rsidRPr="00F57072">
        <w:rPr>
          <w:u w:val="single"/>
        </w:rPr>
        <w:t xml:space="preserve">Market Value reduction </w:t>
      </w:r>
    </w:p>
    <w:p w:rsidR="00F20ACF" w:rsidRPr="00F57072" w:rsidRDefault="00F20ACF" w:rsidP="00F20ACF">
      <w:pPr>
        <w:rPr>
          <w:u w:val="single"/>
        </w:rPr>
      </w:pPr>
    </w:p>
    <w:p w:rsidR="00F20ACF" w:rsidRPr="00F57072" w:rsidRDefault="006261AD" w:rsidP="00F20ACF">
      <w:r w:rsidRPr="00F57072">
        <w:t xml:space="preserve">ERC if access with profits bond during the term. </w:t>
      </w:r>
    </w:p>
    <w:p w:rsidR="006261AD" w:rsidRPr="00F57072" w:rsidRDefault="006261AD" w:rsidP="00F20ACF"/>
    <w:p w:rsidR="004E4F92" w:rsidRPr="00F57072" w:rsidRDefault="004E4F92" w:rsidP="004E4F92">
      <w:pPr>
        <w:rPr>
          <w:u w:val="single"/>
        </w:rPr>
      </w:pPr>
      <w:r w:rsidRPr="00F57072">
        <w:rPr>
          <w:u w:val="single"/>
        </w:rPr>
        <w:t xml:space="preserve">Market Value reduction </w:t>
      </w:r>
      <w:r w:rsidRPr="00F57072">
        <w:rPr>
          <w:u w:val="single"/>
        </w:rPr>
        <w:t>: Purpose</w:t>
      </w:r>
    </w:p>
    <w:p w:rsidR="004E4F92" w:rsidRPr="00F57072" w:rsidRDefault="004E4F92" w:rsidP="004E4F92">
      <w:pPr>
        <w:rPr>
          <w:u w:val="single"/>
        </w:rPr>
      </w:pPr>
    </w:p>
    <w:p w:rsidR="004E4F92" w:rsidRPr="00F57072" w:rsidRDefault="004E4F92" w:rsidP="004E4F92">
      <w:r w:rsidRPr="00F57072">
        <w:t xml:space="preserve">Protect other investors from people removing money from fund. </w:t>
      </w:r>
    </w:p>
    <w:p w:rsidR="004E4F92" w:rsidRPr="00F57072" w:rsidRDefault="004E4F92" w:rsidP="004E4F92">
      <w:pPr>
        <w:rPr>
          <w:u w:val="single"/>
        </w:rPr>
      </w:pPr>
    </w:p>
    <w:p w:rsidR="0035568C" w:rsidRPr="00F57072" w:rsidRDefault="0035568C" w:rsidP="0035568C">
      <w:pPr>
        <w:rPr>
          <w:u w:val="single"/>
        </w:rPr>
      </w:pPr>
      <w:r w:rsidRPr="00F57072">
        <w:rPr>
          <w:u w:val="single"/>
        </w:rPr>
        <w:t xml:space="preserve">Unitized </w:t>
      </w:r>
      <w:r w:rsidRPr="00F57072">
        <w:rPr>
          <w:u w:val="single"/>
        </w:rPr>
        <w:t>‘With Profits’ Bond</w:t>
      </w:r>
    </w:p>
    <w:p w:rsidR="0035568C" w:rsidRPr="00F57072" w:rsidRDefault="0035568C" w:rsidP="0035568C">
      <w:pPr>
        <w:rPr>
          <w:u w:val="single"/>
        </w:rPr>
      </w:pPr>
    </w:p>
    <w:p w:rsidR="0035568C" w:rsidRPr="00F57072" w:rsidRDefault="007946EE" w:rsidP="0035568C">
      <w:r w:rsidRPr="00F57072">
        <w:t xml:space="preserve">Bonus either increases </w:t>
      </w:r>
      <w:r w:rsidR="00704C00" w:rsidRPr="00F57072">
        <w:t>unit value</w:t>
      </w:r>
      <w:r w:rsidRPr="00F57072">
        <w:t xml:space="preserve"> or number of units. </w:t>
      </w:r>
    </w:p>
    <w:p w:rsidR="007946EE" w:rsidRPr="00F57072" w:rsidRDefault="007946EE" w:rsidP="0035568C"/>
    <w:p w:rsidR="007946EE" w:rsidRPr="00F57072" w:rsidRDefault="00D90C35" w:rsidP="0035568C">
      <w:pPr>
        <w:rPr>
          <w:u w:val="single"/>
        </w:rPr>
      </w:pPr>
      <w:r w:rsidRPr="00F57072">
        <w:rPr>
          <w:u w:val="single"/>
        </w:rPr>
        <w:t xml:space="preserve">Unit Linked Bond </w:t>
      </w:r>
    </w:p>
    <w:p w:rsidR="00D90C35" w:rsidRPr="00F57072" w:rsidRDefault="00D90C35" w:rsidP="0035568C"/>
    <w:p w:rsidR="00234FD7" w:rsidRPr="00F57072" w:rsidRDefault="00234FD7" w:rsidP="0035568C">
      <w:r w:rsidRPr="00F57072">
        <w:t xml:space="preserve">Buy units which change in value on daily basis with NAV. </w:t>
      </w:r>
    </w:p>
    <w:p w:rsidR="005A7427" w:rsidRPr="00F57072" w:rsidRDefault="005A7427" w:rsidP="0035568C"/>
    <w:p w:rsidR="005A7427" w:rsidRPr="00F57072" w:rsidRDefault="005A7427" w:rsidP="005A7427">
      <w:pPr>
        <w:rPr>
          <w:u w:val="single"/>
        </w:rPr>
      </w:pPr>
      <w:r w:rsidRPr="00F57072">
        <w:rPr>
          <w:u w:val="single"/>
        </w:rPr>
        <w:t>Unit Linked Bond</w:t>
      </w:r>
      <w:r w:rsidRPr="00F57072">
        <w:rPr>
          <w:u w:val="single"/>
        </w:rPr>
        <w:t>: Pros/cons</w:t>
      </w:r>
    </w:p>
    <w:p w:rsidR="005A7427" w:rsidRPr="00F57072" w:rsidRDefault="005A7427" w:rsidP="0035568C"/>
    <w:p w:rsidR="00234FD7" w:rsidRPr="00F57072" w:rsidRDefault="00105D33" w:rsidP="0035568C">
      <w:r w:rsidRPr="00F57072">
        <w:t xml:space="preserve">Simpler but more variable. </w:t>
      </w:r>
    </w:p>
    <w:p w:rsidR="00105D33" w:rsidRPr="00F57072" w:rsidRDefault="00105D33" w:rsidP="0035568C"/>
    <w:p w:rsidR="00105D33" w:rsidRPr="00F57072" w:rsidRDefault="005A7427" w:rsidP="0035568C">
      <w:pPr>
        <w:rPr>
          <w:u w:val="single"/>
        </w:rPr>
      </w:pPr>
      <w:r w:rsidRPr="00F57072">
        <w:rPr>
          <w:u w:val="single"/>
        </w:rPr>
        <w:t>Issues with open-ended property funds?</w:t>
      </w:r>
    </w:p>
    <w:p w:rsidR="005A7427" w:rsidRPr="00F57072" w:rsidRDefault="005A7427" w:rsidP="0035568C"/>
    <w:p w:rsidR="00D90C35" w:rsidRPr="00F57072" w:rsidRDefault="005A7427" w:rsidP="0035568C">
      <w:r w:rsidRPr="00F57072">
        <w:t xml:space="preserve">Liquidity. </w:t>
      </w:r>
    </w:p>
    <w:p w:rsidR="005A7427" w:rsidRPr="00F57072" w:rsidRDefault="005A7427" w:rsidP="0035568C">
      <w:r w:rsidRPr="00F57072">
        <w:t xml:space="preserve">Can suspend trading for up to 6 months. </w:t>
      </w:r>
    </w:p>
    <w:p w:rsidR="005A7427" w:rsidRPr="00F57072" w:rsidRDefault="004D53D2" w:rsidP="0035568C">
      <w:r w:rsidRPr="00F57072">
        <w:t xml:space="preserve">Not the case with REITs. </w:t>
      </w:r>
    </w:p>
    <w:p w:rsidR="004D53D2" w:rsidRPr="00F57072" w:rsidRDefault="004D53D2" w:rsidP="0035568C"/>
    <w:p w:rsidR="004D53D2" w:rsidRPr="00F57072" w:rsidRDefault="0037169A" w:rsidP="0035568C">
      <w:pPr>
        <w:rPr>
          <w:u w:val="single"/>
        </w:rPr>
      </w:pPr>
      <w:r w:rsidRPr="00F57072">
        <w:rPr>
          <w:u w:val="single"/>
        </w:rPr>
        <w:t>Guaranteed Income Bond</w:t>
      </w:r>
    </w:p>
    <w:p w:rsidR="0037169A" w:rsidRPr="00F57072" w:rsidRDefault="0037169A" w:rsidP="0035568C"/>
    <w:p w:rsidR="0037169A" w:rsidRPr="00F57072" w:rsidRDefault="0037169A" w:rsidP="0035568C">
      <w:r w:rsidRPr="00F57072">
        <w:t xml:space="preserve">Single premium. </w:t>
      </w:r>
    </w:p>
    <w:p w:rsidR="0037169A" w:rsidRPr="00F57072" w:rsidRDefault="0037169A" w:rsidP="0035568C">
      <w:r w:rsidRPr="00F57072">
        <w:t xml:space="preserve">Guaranteed income for set period- 5 years. </w:t>
      </w:r>
    </w:p>
    <w:p w:rsidR="0037169A" w:rsidRPr="00F57072" w:rsidRDefault="0037169A" w:rsidP="0035568C">
      <w:r w:rsidRPr="00F57072">
        <w:t xml:space="preserve">Capital returned at end. </w:t>
      </w:r>
    </w:p>
    <w:p w:rsidR="00E37C8B" w:rsidRPr="00F57072" w:rsidRDefault="00E37C8B" w:rsidP="0035568C"/>
    <w:p w:rsidR="00E37C8B" w:rsidRPr="00F57072" w:rsidRDefault="00E37C8B" w:rsidP="00E37C8B">
      <w:pPr>
        <w:rPr>
          <w:u w:val="single"/>
        </w:rPr>
      </w:pPr>
      <w:r w:rsidRPr="00F57072">
        <w:rPr>
          <w:u w:val="single"/>
        </w:rPr>
        <w:t xml:space="preserve">Guaranteed </w:t>
      </w:r>
      <w:r w:rsidRPr="00F57072">
        <w:rPr>
          <w:u w:val="single"/>
        </w:rPr>
        <w:t>High-Income</w:t>
      </w:r>
      <w:r w:rsidRPr="00F57072">
        <w:rPr>
          <w:u w:val="single"/>
        </w:rPr>
        <w:t xml:space="preserve"> Bond</w:t>
      </w:r>
    </w:p>
    <w:p w:rsidR="00E37C8B" w:rsidRPr="00F57072" w:rsidRDefault="00E37C8B" w:rsidP="00E37C8B"/>
    <w:p w:rsidR="00E37C8B" w:rsidRPr="00F57072" w:rsidRDefault="00E37C8B" w:rsidP="0035568C">
      <w:r w:rsidRPr="00F57072">
        <w:t xml:space="preserve">Same as standard income bond but capital not guaranteed. </w:t>
      </w:r>
    </w:p>
    <w:p w:rsidR="0037169A" w:rsidRPr="00F57072" w:rsidRDefault="0037169A" w:rsidP="0035568C"/>
    <w:p w:rsidR="0037169A" w:rsidRPr="00F57072" w:rsidRDefault="0037169A" w:rsidP="0037169A">
      <w:pPr>
        <w:rPr>
          <w:u w:val="single"/>
        </w:rPr>
      </w:pPr>
      <w:r w:rsidRPr="00F57072">
        <w:rPr>
          <w:u w:val="single"/>
        </w:rPr>
        <w:t xml:space="preserve">Guaranteed </w:t>
      </w:r>
      <w:r w:rsidRPr="00F57072">
        <w:rPr>
          <w:u w:val="single"/>
        </w:rPr>
        <w:t>Growth</w:t>
      </w:r>
      <w:r w:rsidRPr="00F57072">
        <w:rPr>
          <w:u w:val="single"/>
        </w:rPr>
        <w:t xml:space="preserve"> Bond</w:t>
      </w:r>
    </w:p>
    <w:p w:rsidR="0037169A" w:rsidRPr="00F57072" w:rsidRDefault="0037169A" w:rsidP="0037169A"/>
    <w:p w:rsidR="00EA0847" w:rsidRPr="00F57072" w:rsidRDefault="00EA0847" w:rsidP="00EA0847">
      <w:r w:rsidRPr="00F57072">
        <w:t xml:space="preserve">Single premium. </w:t>
      </w:r>
    </w:p>
    <w:p w:rsidR="00EA0847" w:rsidRPr="00F57072" w:rsidRDefault="00EA0847" w:rsidP="0037169A">
      <w:r w:rsidRPr="00F57072">
        <w:t>Guaranteed</w:t>
      </w:r>
      <w:r w:rsidRPr="00F57072">
        <w:t xml:space="preserve"> capital sum.</w:t>
      </w:r>
    </w:p>
    <w:p w:rsidR="00E37C8B" w:rsidRPr="00F57072" w:rsidRDefault="00E37C8B" w:rsidP="0037169A"/>
    <w:p w:rsidR="00C67C8C" w:rsidRPr="00F57072" w:rsidRDefault="00C67C8C" w:rsidP="00EA0847">
      <w:pPr>
        <w:rPr>
          <w:u w:val="single"/>
        </w:rPr>
      </w:pPr>
    </w:p>
    <w:p w:rsidR="00C67C8C" w:rsidRPr="00F57072" w:rsidRDefault="00C67C8C" w:rsidP="00EA0847">
      <w:pPr>
        <w:rPr>
          <w:u w:val="single"/>
        </w:rPr>
      </w:pPr>
    </w:p>
    <w:p w:rsidR="00EA0847" w:rsidRPr="00F57072" w:rsidRDefault="00EA0847" w:rsidP="00EA0847">
      <w:pPr>
        <w:rPr>
          <w:u w:val="single"/>
        </w:rPr>
      </w:pPr>
      <w:r w:rsidRPr="00F57072">
        <w:rPr>
          <w:u w:val="single"/>
        </w:rPr>
        <w:t>Guaranteed Growth Bond</w:t>
      </w:r>
      <w:r w:rsidRPr="00F57072">
        <w:rPr>
          <w:u w:val="single"/>
        </w:rPr>
        <w:t>: Pros</w:t>
      </w:r>
    </w:p>
    <w:p w:rsidR="00EA0847" w:rsidRPr="00F57072" w:rsidRDefault="00EA0847" w:rsidP="0037169A"/>
    <w:p w:rsidR="00EA0847" w:rsidRPr="00F57072" w:rsidRDefault="00EA0847" w:rsidP="0037169A">
      <w:r w:rsidRPr="00F57072">
        <w:t xml:space="preserve">Good if want capital growth as no CGT. </w:t>
      </w:r>
    </w:p>
    <w:p w:rsidR="00EA0847" w:rsidRPr="00F57072" w:rsidRDefault="00EA0847" w:rsidP="0037169A"/>
    <w:p w:rsidR="00EA0847" w:rsidRPr="00F57072" w:rsidRDefault="00EA0847" w:rsidP="0037169A">
      <w:pPr>
        <w:rPr>
          <w:u w:val="single"/>
        </w:rPr>
      </w:pPr>
    </w:p>
    <w:p w:rsidR="00EA0847" w:rsidRPr="00F57072" w:rsidRDefault="00C67C8C" w:rsidP="0037169A">
      <w:pPr>
        <w:rPr>
          <w:u w:val="single"/>
        </w:rPr>
      </w:pPr>
      <w:r w:rsidRPr="00F57072">
        <w:rPr>
          <w:u w:val="single"/>
        </w:rPr>
        <w:t>Distribution Bonds</w:t>
      </w:r>
    </w:p>
    <w:p w:rsidR="00C67C8C" w:rsidRPr="00F57072" w:rsidRDefault="00C67C8C" w:rsidP="0037169A"/>
    <w:p w:rsidR="00C67C8C" w:rsidRPr="00F57072" w:rsidRDefault="00370590" w:rsidP="0037169A">
      <w:r w:rsidRPr="00F57072">
        <w:t xml:space="preserve">Income is paid out at set time. </w:t>
      </w:r>
    </w:p>
    <w:p w:rsidR="00370590" w:rsidRPr="00F57072" w:rsidRDefault="00370590" w:rsidP="0037169A">
      <w:r w:rsidRPr="00F57072">
        <w:t xml:space="preserve">This is kept separate from the capital. </w:t>
      </w:r>
    </w:p>
    <w:p w:rsidR="00370590" w:rsidRPr="00F57072" w:rsidRDefault="00370590" w:rsidP="0037169A"/>
    <w:p w:rsidR="00370590" w:rsidRPr="00F57072" w:rsidRDefault="00AC44AD" w:rsidP="008A72ED">
      <w:pPr>
        <w:rPr>
          <w:u w:val="single"/>
        </w:rPr>
      </w:pPr>
      <w:r w:rsidRPr="00F57072">
        <w:rPr>
          <w:u w:val="single"/>
        </w:rPr>
        <w:t xml:space="preserve">Pros of </w:t>
      </w:r>
      <w:r w:rsidR="0072416F" w:rsidRPr="00F57072">
        <w:rPr>
          <w:u w:val="single"/>
        </w:rPr>
        <w:t>Investment Bonds</w:t>
      </w:r>
    </w:p>
    <w:p w:rsidR="0072416F" w:rsidRPr="00F57072" w:rsidRDefault="0072416F" w:rsidP="008A72ED"/>
    <w:p w:rsidR="0072416F" w:rsidRPr="00F57072" w:rsidRDefault="0072416F" w:rsidP="008A72ED">
      <w:r w:rsidRPr="00F57072">
        <w:t>Control timing of chargeable events – 5%</w:t>
      </w:r>
    </w:p>
    <w:p w:rsidR="0072416F" w:rsidRPr="00F57072" w:rsidRDefault="0072416F" w:rsidP="008A72ED">
      <w:r w:rsidRPr="00F57072">
        <w:t>Assignment as gift tax free</w:t>
      </w:r>
    </w:p>
    <w:p w:rsidR="0072416F" w:rsidRPr="00F57072" w:rsidRDefault="0072416F" w:rsidP="008A72ED">
      <w:r w:rsidRPr="00F57072">
        <w:t>No CGT switching funds</w:t>
      </w:r>
    </w:p>
    <w:p w:rsidR="0072416F" w:rsidRPr="00F57072" w:rsidRDefault="0072416F" w:rsidP="008A72ED">
      <w:r w:rsidRPr="00F57072">
        <w:t xml:space="preserve">Simple admin for trusts. </w:t>
      </w:r>
    </w:p>
    <w:p w:rsidR="0072416F" w:rsidRPr="00F57072" w:rsidRDefault="0072416F" w:rsidP="008A72ED"/>
    <w:p w:rsidR="0072416F" w:rsidRPr="00F57072" w:rsidRDefault="0072416F" w:rsidP="008A72ED">
      <w:pPr>
        <w:rPr>
          <w:u w:val="single"/>
        </w:rPr>
      </w:pPr>
      <w:r w:rsidRPr="00F57072">
        <w:t>‘</w:t>
      </w:r>
      <w:r w:rsidRPr="00F57072">
        <w:rPr>
          <w:u w:val="single"/>
        </w:rPr>
        <w:t>Tax-Drag’</w:t>
      </w:r>
    </w:p>
    <w:p w:rsidR="0072416F" w:rsidRPr="00F57072" w:rsidRDefault="0072416F" w:rsidP="008A72ED"/>
    <w:p w:rsidR="0072416F" w:rsidRPr="00F57072" w:rsidRDefault="00A50B96" w:rsidP="008A72ED">
      <w:r w:rsidRPr="00F57072">
        <w:t xml:space="preserve">Corporation tax on onshore bonds will </w:t>
      </w:r>
      <w:r w:rsidR="006B50EB" w:rsidRPr="00F57072">
        <w:t xml:space="preserve">reduce investment returns. </w:t>
      </w:r>
    </w:p>
    <w:p w:rsidR="006B50EB" w:rsidRPr="00F57072" w:rsidRDefault="006B50EB" w:rsidP="008A72ED">
      <w:proofErr w:type="spellStart"/>
      <w:r w:rsidRPr="00F57072">
        <w:t>Wont</w:t>
      </w:r>
      <w:proofErr w:type="spellEnd"/>
      <w:r w:rsidRPr="00F57072">
        <w:t xml:space="preserve"> grow as quickly as funds/trusts. </w:t>
      </w:r>
    </w:p>
    <w:p w:rsidR="0072416F" w:rsidRPr="00F57072" w:rsidRDefault="0072416F" w:rsidP="008A72ED"/>
    <w:p w:rsidR="0072416F" w:rsidRPr="00F57072" w:rsidRDefault="0072416F" w:rsidP="0072416F">
      <w:pPr>
        <w:rPr>
          <w:u w:val="single"/>
        </w:rPr>
      </w:pPr>
      <w:r w:rsidRPr="00F57072">
        <w:rPr>
          <w:u w:val="single"/>
        </w:rPr>
        <w:t>Cons</w:t>
      </w:r>
      <w:r w:rsidRPr="00F57072">
        <w:rPr>
          <w:u w:val="single"/>
        </w:rPr>
        <w:t xml:space="preserve"> of Investment Bonds</w:t>
      </w:r>
    </w:p>
    <w:p w:rsidR="0072416F" w:rsidRPr="00F57072" w:rsidRDefault="0072416F" w:rsidP="0072416F"/>
    <w:p w:rsidR="0072416F" w:rsidRPr="00F57072" w:rsidRDefault="0072416F" w:rsidP="0072416F">
      <w:r w:rsidRPr="00F57072">
        <w:t>Corporation tax creates ‘tax-drag’</w:t>
      </w:r>
    </w:p>
    <w:p w:rsidR="0072416F" w:rsidRPr="00F57072" w:rsidRDefault="0072416F" w:rsidP="008A72ED">
      <w:r w:rsidRPr="00F57072">
        <w:t xml:space="preserve">Onshore bonds not </w:t>
      </w:r>
      <w:r w:rsidR="006B50EB" w:rsidRPr="00F57072">
        <w:t>suitable</w:t>
      </w:r>
      <w:r w:rsidRPr="00F57072">
        <w:t xml:space="preserve"> for non-taxpayers. </w:t>
      </w:r>
    </w:p>
    <w:p w:rsidR="0072416F" w:rsidRPr="00F57072" w:rsidRDefault="0072416F" w:rsidP="008A72ED">
      <w:r w:rsidRPr="00F57072">
        <w:t xml:space="preserve">Not good if tax liabilities will increase. </w:t>
      </w:r>
    </w:p>
    <w:p w:rsidR="0072416F" w:rsidRPr="00F57072" w:rsidRDefault="0072416F" w:rsidP="008A72ED"/>
    <w:p w:rsidR="0072416F" w:rsidRPr="00F57072" w:rsidRDefault="003D3236" w:rsidP="008A72ED">
      <w:pPr>
        <w:rPr>
          <w:u w:val="single"/>
        </w:rPr>
      </w:pPr>
      <w:r w:rsidRPr="00F57072">
        <w:rPr>
          <w:u w:val="single"/>
        </w:rPr>
        <w:t>What is a Friendly Society?</w:t>
      </w:r>
    </w:p>
    <w:p w:rsidR="003D3236" w:rsidRPr="00F57072" w:rsidRDefault="003D3236" w:rsidP="008A72ED"/>
    <w:p w:rsidR="003D3236" w:rsidRPr="00F57072" w:rsidRDefault="001A2E6E" w:rsidP="008A72ED">
      <w:r w:rsidRPr="00F57072">
        <w:t xml:space="preserve">Mutual version of life insurance company. </w:t>
      </w:r>
    </w:p>
    <w:p w:rsidR="001A2E6E" w:rsidRPr="00F57072" w:rsidRDefault="001A2E6E" w:rsidP="008A72ED">
      <w:r w:rsidRPr="00F57072">
        <w:t xml:space="preserve">Offer certain tax-free products can’t get elsewhere. </w:t>
      </w:r>
    </w:p>
    <w:p w:rsidR="001A2E6E" w:rsidRPr="00F57072" w:rsidRDefault="001A2E6E" w:rsidP="008A72ED"/>
    <w:p w:rsidR="001A2E6E" w:rsidRPr="00F57072" w:rsidRDefault="001A2E6E" w:rsidP="001A2E6E">
      <w:pPr>
        <w:rPr>
          <w:u w:val="single"/>
        </w:rPr>
      </w:pPr>
      <w:r w:rsidRPr="00F57072">
        <w:rPr>
          <w:u w:val="single"/>
        </w:rPr>
        <w:t>Friendly Society</w:t>
      </w:r>
      <w:r w:rsidRPr="00F57072">
        <w:rPr>
          <w:u w:val="single"/>
        </w:rPr>
        <w:t xml:space="preserve"> limits per person </w:t>
      </w:r>
    </w:p>
    <w:p w:rsidR="001A2E6E" w:rsidRPr="00F57072" w:rsidRDefault="001A2E6E" w:rsidP="001A2E6E"/>
    <w:p w:rsidR="001A2E6E" w:rsidRPr="00F57072" w:rsidRDefault="001A2E6E" w:rsidP="008A72ED">
      <w:r w:rsidRPr="00F57072">
        <w:t xml:space="preserve">Regular:   £25 per month </w:t>
      </w:r>
    </w:p>
    <w:p w:rsidR="001A2E6E" w:rsidRPr="00F57072" w:rsidRDefault="001A2E6E" w:rsidP="008A72ED">
      <w:r w:rsidRPr="00F57072">
        <w:t xml:space="preserve">Lump sum: £270 </w:t>
      </w:r>
    </w:p>
    <w:p w:rsidR="001A2E6E" w:rsidRPr="00F57072" w:rsidRDefault="001A2E6E" w:rsidP="008A72ED"/>
    <w:p w:rsidR="001A2E6E" w:rsidRPr="00F57072" w:rsidRDefault="001A2E6E" w:rsidP="008A72ED"/>
    <w:p w:rsidR="001A2E6E" w:rsidRPr="00F57072" w:rsidRDefault="001A2E6E" w:rsidP="008A72ED"/>
    <w:p w:rsidR="001A2E6E" w:rsidRPr="00F57072" w:rsidRDefault="001A2E6E" w:rsidP="008A72ED"/>
    <w:p w:rsidR="001A2E6E" w:rsidRPr="00F57072" w:rsidRDefault="001A2E6E" w:rsidP="008A72ED">
      <w:r w:rsidRPr="00F57072">
        <w:tab/>
      </w:r>
    </w:p>
    <w:p w:rsidR="0072416F" w:rsidRPr="00F57072" w:rsidRDefault="0072416F" w:rsidP="008A72ED">
      <w:r w:rsidRPr="00F57072">
        <w:t xml:space="preserve"> </w:t>
      </w:r>
    </w:p>
    <w:p w:rsidR="0072416F" w:rsidRPr="00F57072" w:rsidRDefault="0072416F" w:rsidP="008A72ED"/>
    <w:p w:rsidR="0072416F" w:rsidRPr="00F57072" w:rsidRDefault="0072416F" w:rsidP="008A72ED"/>
    <w:p w:rsidR="005242AA" w:rsidRPr="00F57072" w:rsidRDefault="005242AA" w:rsidP="008D5E88"/>
    <w:p w:rsidR="005242AA" w:rsidRPr="00F57072" w:rsidRDefault="005242AA" w:rsidP="008D5E88"/>
    <w:p w:rsidR="008D5E88" w:rsidRPr="00F57072" w:rsidRDefault="008D5E88" w:rsidP="008D5E88">
      <w:pPr>
        <w:rPr>
          <w:u w:val="single"/>
        </w:rPr>
      </w:pPr>
    </w:p>
    <w:p w:rsidR="0020437B" w:rsidRPr="00F57072" w:rsidRDefault="0020437B">
      <w:pPr>
        <w:rPr>
          <w:u w:val="single"/>
        </w:rPr>
      </w:pPr>
    </w:p>
    <w:sectPr w:rsidR="0020437B" w:rsidRPr="00F57072" w:rsidSect="002807E0">
      <w:pgSz w:w="12240" w:h="15840"/>
      <w:pgMar w:top="720" w:right="1134" w:bottom="720" w:left="1134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24034"/>
    <w:multiLevelType w:val="hybridMultilevel"/>
    <w:tmpl w:val="5D167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22A23"/>
    <w:multiLevelType w:val="hybridMultilevel"/>
    <w:tmpl w:val="5D167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D80"/>
    <w:rsid w:val="000172DF"/>
    <w:rsid w:val="0004163D"/>
    <w:rsid w:val="000870E7"/>
    <w:rsid w:val="00105D33"/>
    <w:rsid w:val="00126C1D"/>
    <w:rsid w:val="00151061"/>
    <w:rsid w:val="00166E8F"/>
    <w:rsid w:val="00182A23"/>
    <w:rsid w:val="001A2E6E"/>
    <w:rsid w:val="001E170E"/>
    <w:rsid w:val="0020437B"/>
    <w:rsid w:val="00207462"/>
    <w:rsid w:val="00216A16"/>
    <w:rsid w:val="002224E9"/>
    <w:rsid w:val="0023001B"/>
    <w:rsid w:val="00234FD7"/>
    <w:rsid w:val="00240CEF"/>
    <w:rsid w:val="00244BAD"/>
    <w:rsid w:val="00270BE7"/>
    <w:rsid w:val="002800C8"/>
    <w:rsid w:val="002807E0"/>
    <w:rsid w:val="002B754A"/>
    <w:rsid w:val="00310235"/>
    <w:rsid w:val="00317579"/>
    <w:rsid w:val="003468C3"/>
    <w:rsid w:val="0035568C"/>
    <w:rsid w:val="0036684B"/>
    <w:rsid w:val="00370590"/>
    <w:rsid w:val="0037169A"/>
    <w:rsid w:val="00386254"/>
    <w:rsid w:val="00396ADF"/>
    <w:rsid w:val="003C65B8"/>
    <w:rsid w:val="003D033D"/>
    <w:rsid w:val="003D0ED3"/>
    <w:rsid w:val="003D3236"/>
    <w:rsid w:val="00446D80"/>
    <w:rsid w:val="00450647"/>
    <w:rsid w:val="004528D5"/>
    <w:rsid w:val="0047773F"/>
    <w:rsid w:val="004907A6"/>
    <w:rsid w:val="004B79BA"/>
    <w:rsid w:val="004D53D2"/>
    <w:rsid w:val="004E4F92"/>
    <w:rsid w:val="005242AA"/>
    <w:rsid w:val="0053480F"/>
    <w:rsid w:val="00537290"/>
    <w:rsid w:val="005554C7"/>
    <w:rsid w:val="005A135E"/>
    <w:rsid w:val="005A7427"/>
    <w:rsid w:val="005C7594"/>
    <w:rsid w:val="005D6ED4"/>
    <w:rsid w:val="005E01C0"/>
    <w:rsid w:val="00610A3D"/>
    <w:rsid w:val="006261AD"/>
    <w:rsid w:val="0065176D"/>
    <w:rsid w:val="00654005"/>
    <w:rsid w:val="00682A92"/>
    <w:rsid w:val="00685885"/>
    <w:rsid w:val="006920C2"/>
    <w:rsid w:val="006A1F9D"/>
    <w:rsid w:val="006B50EB"/>
    <w:rsid w:val="006E6876"/>
    <w:rsid w:val="00702BDE"/>
    <w:rsid w:val="00704C00"/>
    <w:rsid w:val="0072416F"/>
    <w:rsid w:val="0076091C"/>
    <w:rsid w:val="00762A53"/>
    <w:rsid w:val="0077781F"/>
    <w:rsid w:val="007830A9"/>
    <w:rsid w:val="007946EE"/>
    <w:rsid w:val="007B0472"/>
    <w:rsid w:val="007F0785"/>
    <w:rsid w:val="007F3811"/>
    <w:rsid w:val="00837BAB"/>
    <w:rsid w:val="00846B2D"/>
    <w:rsid w:val="00863053"/>
    <w:rsid w:val="00874C77"/>
    <w:rsid w:val="00876EFD"/>
    <w:rsid w:val="008A60B2"/>
    <w:rsid w:val="008A72ED"/>
    <w:rsid w:val="008C78FA"/>
    <w:rsid w:val="008D5E88"/>
    <w:rsid w:val="008F7EE3"/>
    <w:rsid w:val="00921621"/>
    <w:rsid w:val="00925784"/>
    <w:rsid w:val="00A237F2"/>
    <w:rsid w:val="00A46A7F"/>
    <w:rsid w:val="00A50B96"/>
    <w:rsid w:val="00A52164"/>
    <w:rsid w:val="00A5292D"/>
    <w:rsid w:val="00A67A3C"/>
    <w:rsid w:val="00A872EE"/>
    <w:rsid w:val="00AC44AD"/>
    <w:rsid w:val="00B96D66"/>
    <w:rsid w:val="00BA4ECD"/>
    <w:rsid w:val="00BC6B74"/>
    <w:rsid w:val="00C67C8C"/>
    <w:rsid w:val="00C74B93"/>
    <w:rsid w:val="00C81800"/>
    <w:rsid w:val="00C81E52"/>
    <w:rsid w:val="00C87297"/>
    <w:rsid w:val="00C909DE"/>
    <w:rsid w:val="00CA2DB8"/>
    <w:rsid w:val="00CF7927"/>
    <w:rsid w:val="00D30270"/>
    <w:rsid w:val="00D35C96"/>
    <w:rsid w:val="00D64E7C"/>
    <w:rsid w:val="00D826B0"/>
    <w:rsid w:val="00D82DDF"/>
    <w:rsid w:val="00D90C35"/>
    <w:rsid w:val="00DD14D7"/>
    <w:rsid w:val="00DF2CDF"/>
    <w:rsid w:val="00E01EB4"/>
    <w:rsid w:val="00E21372"/>
    <w:rsid w:val="00E37A2E"/>
    <w:rsid w:val="00E37C8B"/>
    <w:rsid w:val="00E46A10"/>
    <w:rsid w:val="00E81743"/>
    <w:rsid w:val="00EA0847"/>
    <w:rsid w:val="00EB4034"/>
    <w:rsid w:val="00EE01FF"/>
    <w:rsid w:val="00EE60FB"/>
    <w:rsid w:val="00F02A24"/>
    <w:rsid w:val="00F12377"/>
    <w:rsid w:val="00F17C44"/>
    <w:rsid w:val="00F20ACF"/>
    <w:rsid w:val="00F57072"/>
    <w:rsid w:val="00F62EB5"/>
    <w:rsid w:val="00F667D9"/>
    <w:rsid w:val="00FA2B7B"/>
    <w:rsid w:val="00FA6331"/>
    <w:rsid w:val="00FD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B2575"/>
  <w15:chartTrackingRefBased/>
  <w15:docId w15:val="{6C522E59-B458-FB44-AFEE-B4985A0F9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A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68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8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uizlet.com/gb/894685338/unit-10-investment-bonds-flash-cards/?i=24ef59&amp;x=1qq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241</cp:revision>
  <dcterms:created xsi:type="dcterms:W3CDTF">2024-03-17T12:08:00Z</dcterms:created>
  <dcterms:modified xsi:type="dcterms:W3CDTF">2024-03-17T19:16:00Z</dcterms:modified>
</cp:coreProperties>
</file>