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微影听镜 V2.0：基于端云协同与 VLM 语义感知的情感智能交互系统</w:t>
      </w:r>
    </w:p>
    <w:p>
      <w:pPr>
        <w:pStyle w:val="Heading1"/>
      </w:pPr>
      <w:r>
        <w:t>一、问题背景与立项依据</w:t>
      </w:r>
    </w:p>
    <w:p>
      <w:pPr>
        <w:pStyle w:val="Heading2"/>
      </w:pPr>
      <w:r>
        <w:t>1.1 社会现实痛点</w:t>
      </w:r>
    </w:p>
    <w:p>
      <w:r>
        <w:t>2023 年《中国国民心理健康发展报告》显示，我国抑郁风险检出率达 10.6%，其中独居青年、空巢老人群体尤为突出。现有智能家居系统（如小爱同学、天猫精灵）均为被动响应型——仅在用户主动唤醒后才做出反应，无法感知用户未主动说出的情绪信号，在心理健康陪伴领域存在明显空白。</w:t>
      </w:r>
    </w:p>
    <w:p>
      <w:pPr>
        <w:pStyle w:val="Heading2"/>
      </w:pPr>
      <w:r>
        <w:t>1.2 现有技术路线局限性对比</w:t>
      </w:r>
    </w:p>
    <w:p>
      <w:pPr>
        <w:pStyle w:val="Quote"/>
      </w:pPr>
      <w:r>
        <w:t>| 技术路线 | 代表产品 | 核心缺陷 |</w:t>
      </w:r>
    </w:p>
    <w:p>
      <w:pPr>
        <w:pStyle w:val="Quote"/>
      </w:pPr>
      <w:r>
        <w:t>| 语音唤醒 | 智能音箱 | 无视觉感知，无法识别非语言情绪 |</w:t>
      </w:r>
    </w:p>
    <w:p>
      <w:pPr>
        <w:pStyle w:val="Quote"/>
      </w:pPr>
      <w:r>
        <w:t>| 摄像头 + 规则识别 | 部分安防设备 | 强依赖正面人脸，隐私侵犯风险大 |</w:t>
      </w:r>
    </w:p>
    <w:p>
      <w:pPr>
        <w:pStyle w:val="Quote"/>
      </w:pPr>
      <w:r>
        <w:t>| 单模态情感计算 (FER) | 学术原型 | 仅识别表情类别标签，完全丢失环境语义 |</w:t>
      </w:r>
    </w:p>
    <w:p>
      <w:pPr>
        <w:pStyle w:val="Quote"/>
      </w:pPr>
      <w:r>
        <w:t>| 传统家居自动化 | 米家/HomeKit | 规则触发，无情感理解能力 |</w:t>
      </w:r>
    </w:p>
    <w:p>
      <w:pPr>
        <w:pStyle w:val="Heading2"/>
      </w:pPr>
      <w:r>
        <w:t>1.3 本项目定位</w:t>
      </w:r>
    </w:p>
    <w:p>
      <w:r>
        <w:t>本项目提出端云协同情感智能交互框架：在边缘端（树莓派）完成图像采集与语音录制，通过云端 VLM（视觉语言大模型，Qwen-VL-Max） 实现图-文同步多模态语义融合，最终经由 ROS rosbridge WebSocket 将决策指令下发至真实机器人/家电执行器。</w:t>
      </w:r>
    </w:p>
    <w:p>
      <w:pPr>
        <w:pStyle w:val="IntenseQuote"/>
      </w:pPr>
      <w:r>
        <w:t>[!NOTE]</w:t>
      </w:r>
    </w:p>
    <w:p>
      <w:pPr>
        <w:pStyle w:val="IntenseQuote"/>
      </w:pPr>
      <w:r>
        <w:t>**端云协同**是当前工业界主流架构趋势：本地（边缘）负责隐私敏感的原始数据采集与 ROS 硬件控制；云端负责算力密集的 VLM 推理与情感认知决策。这种架构在保护用户隐私的同时，规避了边缘设备算力不足的限制。</w:t>
      </w:r>
    </w:p>
    <w:p>
      <w:r>
        <w:t>---</w:t>
      </w:r>
    </w:p>
    <w:p>
      <w:pPr>
        <w:pStyle w:val="Heading1"/>
      </w:pPr>
      <w:r>
        <w:t>二、核心创新点</w:t>
      </w:r>
    </w:p>
    <w:p>
      <w:pPr>
        <w:pStyle w:val="IntenseQuote"/>
      </w:pPr>
      <w:r>
        <w:t>[!IMPORTANT]</w:t>
      </w:r>
    </w:p>
    <w:p>
      <w:pPr>
        <w:pStyle w:val="IntenseQuote"/>
      </w:pPr>
      <w:r>
        <w:t>**以下三点是本项目与同类系统的本质区别，需在比赛答辩时重点阐述。**</w:t>
      </w:r>
    </w:p>
    <w:p>
      <w:pPr>
        <w:pStyle w:val="Heading2"/>
      </w:pPr>
      <w:r>
        <w:t>创新点 1：跨模态矛盾感知（Cross-modal Conflict Reasoning）</w:t>
      </w:r>
    </w:p>
    <w:p>
      <w:r>
        <w:t>传统多模态系统采用晚期融合 (Late Fusion)：分别处理视觉和语言，最终拼接标签。本系统采用同步联合推理：</w:t>
      </w:r>
    </w:p>
    <w:p>
      <w:r>
        <w:t>```</w:t>
      </w:r>
    </w:p>
    <w:p>
      <w:r>
        <w:t>旧方案 (Late Fusion，标签拼接):</w:t>
      </w:r>
    </w:p>
    <w:p>
      <w:r>
        <w:t>图像 → FER模型 → "happy"  ─┐</w:t>
      </w:r>
    </w:p>
    <w:p>
      <w:r>
        <w:t>├─ 字符串拼接 → LLM → 回复</w:t>
      </w:r>
    </w:p>
    <w:p>
      <w:r>
        <w:t>语音 → STT → "我没事的" ───┘</w:t>
      </w:r>
    </w:p>
    <w:p>
      <w:r>
        <w:t>新方案 (Synchronous Cross-modal Fusion，同步融合):</w:t>
      </w:r>
    </w:p>
    <w:p>
      <w:r>
        <w:t>图像帧</w:t>
      </w:r>
    </w:p>
    <w:p>
      <w:r>
        <w:t>└──→ Qwen-VL-Max ←── "用户说：我没事的"</w:t>
      </w:r>
    </w:p>
    <w:p>
      <w:r>
        <w:t>↓ 跨模态联合推理</w:t>
      </w:r>
    </w:p>
    <w:p>
      <w:r>
        <w:t>「用户眼圈泛红、肩膀下垂，语言称无事，</w:t>
      </w:r>
    </w:p>
    <w:p>
      <w:r>
        <w:t>但表情与语音语调存在明显矛盾，判断为情绪压抑。」</w:t>
      </w:r>
    </w:p>
    <w:p>
      <w:r>
        <w:t>↓</w:t>
      </w:r>
    </w:p>
    <w:p>
      <w:r>
        <w:t>Qwen-Turbo (结构化格式化) → action JSON → ROS</w:t>
      </w:r>
    </w:p>
    <w:p>
      <w:r>
        <w:t>```</w:t>
      </w:r>
    </w:p>
    <w:p>
      <w:r>
        <w:t>该方法能够识别语言与面容之间的矛盾性（即"强颜欢笑"现象），是情感支持场景中不可或缺的感知能力。</w:t>
      </w:r>
    </w:p>
    <w:p>
      <w:pPr>
        <w:pStyle w:val="Heading2"/>
      </w:pPr>
      <w:r>
        <w:t>创新点 2：隐私保护的边缘采集架构</w:t>
      </w:r>
    </w:p>
    <w:p>
      <w:r>
        <w:t>摄像头原始图像帧仅在树莓派本地进行 JPEG 压缩与分辨率降采样（≤ 512×512），高清视频流绝不离开本地设备，上传云端的仅为单帧低分辨率静态图片。系统架构设计体现了隐私保护优先原则。</w:t>
      </w:r>
    </w:p>
    <w:p>
      <w:pPr>
        <w:pStyle w:val="Heading2"/>
      </w:pPr>
      <w:r>
        <w:t>创新点 3：ROS 原生集成，实现通用机器人控制接口</w:t>
      </w:r>
    </w:p>
    <w:p>
      <w:r>
        <w:t>系统通过 `rosbridge_suite` 建立标准 WebSocket 通信通道，将 AI 决策结果转化为 `std_msgs/String` 类型的 ROS Topic，使本系统能够作为任意 ROS 兼容机器人平台的情感感知大脑插件，硬件无关，具备极强的通用性与工程扩展性。</w:t>
      </w:r>
    </w:p>
    <w:p>
      <w:r>
        <w:t>---</w:t>
      </w:r>
    </w:p>
    <w:p>
      <w:pPr>
        <w:pStyle w:val="Heading1"/>
      </w:pPr>
      <w:r>
        <w:t>三、系统架构设计</w:t>
      </w:r>
    </w:p>
    <w:p>
      <w:pPr>
        <w:pStyle w:val="Heading2"/>
      </w:pPr>
      <w:r>
        <w:t>3.1 整体分层架构（端云协同闭环）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┌──────────────────────────────────────────────────────┐</w:t>
      </w:r>
    </w:p>
    <w:p>
      <w:r>
        <w:t>│                  边缘端（树莓派 Raspberry Pi）          │</w:t>
      </w:r>
    </w:p>
    <w:p>
      <w:r>
        <w:t>│   ┌──────────┐    ┌──────────┐    ┌───────────────┐  │</w:t>
      </w:r>
    </w:p>
    <w:p>
      <w:r>
        <w:t>│   │ USB 摄像头│    │  麦克风   │    │  ROS 执行节点  │  │</w:t>
      </w:r>
    </w:p>
    <w:p>
      <w:r>
        <w:t>│   │ 图像采集  │    │ 语音录制  │    │ (GPIO/灯光/音乐)│  │</w:t>
      </w:r>
    </w:p>
    <w:p>
      <w:r>
        <w:t>│   └────┬─────┘    └────┬─────┘    └───────┬────────┘  │</w:t>
      </w:r>
    </w:p>
    <w:p>
      <w:r>
        <w:t>│        │               │                  ↑ ROS Topic  │</w:t>
      </w:r>
    </w:p>
    <w:p>
      <w:r>
        <w:t>│        └──────── Gradio + roslibpy ────────┘           │</w:t>
      </w:r>
    </w:p>
    <w:p>
      <w:r>
        <w:t>└──────────────────────────────────────────────────────┘</w:t>
      </w:r>
    </w:p>
    <w:p>
      <w:r>
        <w:t>↕ HTTPS（图帧 + 语音文本）</w:t>
      </w:r>
    </w:p>
    <w:p>
      <w:r>
        <w:t>┌──────────────────────────────────────────────────────┐</w:t>
      </w:r>
    </w:p>
    <w:p>
      <w:r>
        <w:t>│                   云端（阿里云百炼）                    │</w:t>
      </w:r>
    </w:p>
    <w:p>
      <w:r>
        <w:t>│   Qwen-VL-Max：图像 + 文本 → 跨模态情感语义描述          │</w:t>
      </w:r>
    </w:p>
    <w:p>
      <w:r>
        <w:t>│                    ↓                                  │</w:t>
      </w:r>
    </w:p>
    <w:p>
      <w:r>
        <w:t>│   Qwen-Turbo：自然语言 → 结构化 JSON 决策               │</w:t>
      </w:r>
    </w:p>
    <w:p>
      <w:r>
        <w:t>└──────────────────────────────────────────────────────┘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2"/>
      </w:pPr>
      <w:r>
        <w:t>3.2 端到端数据流</w:t>
      </w:r>
    </w:p>
    <w:p>
      <w:pPr>
        <w:pStyle w:val="ListNumber"/>
      </w:pPr>
      <w:r>
        <w:t>用户按住按钮 → 树莓派**同步**采集摄像头帧 + 录音</w:t>
      </w:r>
    </w:p>
    <w:p>
      <w:pPr>
        <w:pStyle w:val="ListNumber"/>
      </w:pPr>
      <w:r>
        <w:t>Google STT → 语音转文本</w:t>
      </w:r>
    </w:p>
    <w:p>
      <w:pPr>
        <w:pStyle w:val="ListNumber"/>
      </w:pPr>
      <w:r>
        <w:t>图像帧（512×512 JPEG，Base64）+ ASR 文本 → `Qwen-VL-Max`（同步多模态输入）</w:t>
      </w:r>
    </w:p>
    <w:p>
      <w:pPr>
        <w:pStyle w:val="ListNumber"/>
      </w:pPr>
      <w:r>
        <w:t>VLM 输出综合情感描述 → 作为 Context 输入 `Qwen-Turbo` 进行结构化格式化</w:t>
      </w:r>
    </w:p>
    <w:p>
      <w:pPr>
        <w:pStyle w:val="ListNumber"/>
      </w:pPr>
      <w:r>
        <w:t>JSON 的 `action` 字段 → `roslibpy` → `rosbridge` → ROS Topic `/nuannuan/command`</w:t>
      </w:r>
    </w:p>
    <w:p>
      <w:pPr>
        <w:pStyle w:val="ListNumber"/>
      </w:pPr>
      <w:r>
        <w:t>树莓派 ROS 节点订阅 Topic → 驱动对应硬件（灯光/音乐播放器）</w:t>
      </w:r>
    </w:p>
    <w:p>
      <w:pPr>
        <w:pStyle w:val="ListNumber"/>
      </w:pPr>
      <w:r>
        <w:t>JSON 的 `reply` 字段 → Edge-TTS → 语音播报给用户</w:t>
      </w:r>
    </w:p>
    <w:p>
      <w:r>
        <w:t>---</w:t>
      </w:r>
    </w:p>
    <w:p>
      <w:pPr>
        <w:pStyle w:val="Heading1"/>
      </w:pPr>
      <w:r>
        <w:t>四、代码变更计划</w:t>
      </w:r>
    </w:p>
    <w:p>
      <w:pPr>
        <w:pStyle w:val="Heading2"/>
      </w:pPr>
      <w:r>
        <w:t>4.1 感知层</w:t>
      </w:r>
    </w:p>
    <w:p>
      <w:pPr>
        <w:pStyle w:val="Heading3"/>
      </w:pPr>
      <w:r>
        <w:t>[MODIFY] [vision.py](file:///e:/antirobots/emotion_aware_system/vision.py)</w:t>
      </w:r>
    </w:p>
    <w:p>
      <w:pPr>
        <w:pStyle w:val="ListBullet"/>
      </w:pPr>
      <w:r>
        <w:t>**完全移除** FER 库及本地模型（约 100MB 权重依赖）</w:t>
      </w:r>
    </w:p>
    <w:p>
      <w:pPr>
        <w:pStyle w:val="ListBullet"/>
      </w:pPr>
      <w:r>
        <w:t>**新增** `analyze_scene(frame_numpy, voice_text) -&gt; str` 接口：</w:t>
      </w:r>
    </w:p>
    <w:p>
      <w:pPr>
        <w:pStyle w:val="ListBullet"/>
      </w:pPr>
      <w:r>
        <w:t>将 numpy array 编码为 Base64 JPEG（分辨率不超过 512×512）</w:t>
      </w:r>
    </w:p>
    <w:p>
      <w:pPr>
        <w:pStyle w:val="ListBullet"/>
      </w:pPr>
      <w:r>
        <w:t>构建图文同步 Prompt：`"用户说：'{voice_text}'，请结合图中用户的面部神态、肢体语言、环境背景，综合判断用户的真实情绪，特别注意语言与神态之间的矛盾性"`</w:t>
      </w:r>
    </w:p>
    <w:p>
      <w:pPr>
        <w:pStyle w:val="ListBullet"/>
      </w:pPr>
      <w:r>
        <w:t>调用 `Qwen-VL-Max` API 返回自然语言情感描述</w:t>
      </w:r>
    </w:p>
    <w:p>
      <w:pPr>
        <w:pStyle w:val="Heading3"/>
      </w:pPr>
      <w:r>
        <w:t>[MODIFY] [audio.py](file:///e:/antirobots/emotion_aware_system/audio.py)</w:t>
      </w:r>
    </w:p>
    <w:p>
      <w:pPr>
        <w:pStyle w:val="ListBullet"/>
      </w:pPr>
      <w:r>
        <w:t>保持 Google STT 框架，优化异常返回值，确保无论成功与否均返回纯净字符串</w:t>
      </w:r>
    </w:p>
    <w:p>
      <w:pPr>
        <w:pStyle w:val="Heading2"/>
      </w:pPr>
      <w:r>
        <w:t>4.2 认知与决策层</w:t>
      </w:r>
    </w:p>
    <w:p>
      <w:pPr>
        <w:pStyle w:val="Heading3"/>
      </w:pPr>
      <w:r>
        <w:t>[MODIFY] [llm_api.py](file:///e:/antirobots/emotion_aware_system/llm_api.py)</w:t>
      </w:r>
    </w:p>
    <w:p>
      <w:pPr>
        <w:pStyle w:val="ListBullet"/>
      </w:pPr>
      <w:r>
        <w:t>**重构调用链**：`vision.analyze_scene(frame, voice_text)` 在 `get_response()` 内部被调用，图像帧与 ASR 文本作为统一输入，实现同步融合</w:t>
      </w:r>
    </w:p>
    <w:p>
      <w:pPr>
        <w:pStyle w:val="ListBullet"/>
      </w:pPr>
      <w:r>
        <w:t>**两阶段推理**：VLM 输出语义描述 → Qwen-Turbo 结构化格式化（保证 JSON 合规性）</w:t>
      </w:r>
    </w:p>
    <w:p>
      <w:pPr>
        <w:pStyle w:val="ListBullet"/>
      </w:pPr>
      <w:r>
        <w:t>**输出 JSON Schema**（标准化，便于 ROS 节点解析）：</w:t>
      </w:r>
    </w:p>
    <w:p>
      <w:r>
        <w:t>```json</w:t>
      </w:r>
    </w:p>
    <w:p>
      <w:r>
        <w:t>{</w:t>
      </w:r>
    </w:p>
    <w:p>
      <w:r>
        <w:t>"emotion": "情感状态描述（如：情绪压抑，强颜欢笑型）",</w:t>
      </w:r>
    </w:p>
    <w:p>
      <w:pPr>
        <w:pStyle w:val="Quote"/>
      </w:pPr>
      <w:r>
        <w:t>"action": "light_warm | light_bright | music_calm | music_happy | none",</w:t>
      </w:r>
    </w:p>
    <w:p>
      <w:r>
        <w:t>"reply": "对用户说的话，30字以内",</w:t>
      </w:r>
    </w:p>
    <w:p>
      <w:r>
        <w:t>"confidence": 0.92</w:t>
      </w:r>
    </w:p>
    <w:p>
      <w:r>
        <w:t>}</w:t>
      </w:r>
    </w:p>
    <w:p>
      <w:r>
        <w:t>```</w:t>
      </w:r>
    </w:p>
    <w:p>
      <w:pPr>
        <w:pStyle w:val="Heading3"/>
      </w:pPr>
      <w:r>
        <w:t>[MODIFY] [prompt.txt](file:///e:/antirobots/emotion_aware_system/prompt.txt)</w:t>
      </w:r>
    </w:p>
    <w:p>
      <w:pPr>
        <w:pStyle w:val="ListBullet"/>
      </w:pPr>
      <w:r>
        <w:t>重写为针对 VLM 二阶推理的 System Prompt</w:t>
      </w:r>
    </w:p>
    <w:p>
      <w:pPr>
        <w:pStyle w:val="ListBullet"/>
      </w:pPr>
      <w:r>
        <w:t>将 `action` 可选值从中文改为**标准化英文枚举**（便于 ROS 节点直接解析，无需编码转换）</w:t>
      </w:r>
    </w:p>
    <w:p>
      <w:pPr>
        <w:pStyle w:val="Heading2"/>
      </w:pPr>
      <w:r>
        <w:t>4.3 执行与通信层</w:t>
      </w:r>
    </w:p>
    <w:p>
      <w:pPr>
        <w:pStyle w:val="Heading3"/>
      </w:pPr>
      <w:r>
        <w:t>[NEW] [ros_client.py](file:///e:/antirobots/emotion_aware_system/ros_client.py)</w:t>
      </w:r>
    </w:p>
    <w:p>
      <w:pPr>
        <w:pStyle w:val="ListBullet"/>
      </w:pPr>
      <w:r>
        <w:t>实现 `RosBridgeClient` 类，封装 `roslibpy` 的连接生命周期管理</w:t>
      </w:r>
    </w:p>
    <w:p>
      <w:pPr>
        <w:pStyle w:val="ListBullet"/>
      </w:pPr>
      <w:r>
        <w:t>Gradio 应用启动时尝试连接 ROS（**非阻塞**，失败不影响系统核心功能运行）</w:t>
      </w:r>
    </w:p>
    <w:p>
      <w:pPr>
        <w:pStyle w:val="ListBullet"/>
      </w:pPr>
      <w:r>
        <w:t>`publish_action(action_str)` 接口：向 `/nuannuan/command` 发布 `std_msgs/String` 消息（内容为完整 JSON 字符串）</w:t>
      </w:r>
    </w:p>
    <w:p>
      <w:pPr>
        <w:pStyle w:val="ListBullet"/>
      </w:pPr>
      <w:r>
        <w:t>`is_connected()` 供 UI 查询连接状态</w:t>
      </w:r>
    </w:p>
    <w:p>
      <w:pPr>
        <w:pStyle w:val="IntenseQuote"/>
      </w:pPr>
      <w:r>
        <w:t>[!NOTE]</w:t>
      </w:r>
    </w:p>
    <w:p>
      <w:pPr>
        <w:pStyle w:val="IntenseQuote"/>
      </w:pPr>
      <w:r>
        <w:t>**消息格式**：当前计划使用 `std_msgs/String` 发布 JSON 字符串，如 `{"action": "light_warm", "confidence": 0.92}`。树莓派端 ROS 节点负责反序列化并驱动硬件。此为最低耦合方案，后续可升级为自定义 Msg。</w:t>
      </w:r>
    </w:p>
    <w:p>
      <w:pPr>
        <w:pStyle w:val="Heading3"/>
      </w:pPr>
      <w:r>
        <w:t>[MODIFY] [app.py](file:///e:/antirobots/emotion_aware_system/app.py)</w:t>
      </w:r>
    </w:p>
    <w:p>
      <w:pPr>
        <w:pStyle w:val="ListBullet"/>
      </w:pPr>
      <w:r>
        <w:t>`main_process()` 末尾调用 `ros_client.publish_action(result['action'])`</w:t>
      </w:r>
    </w:p>
    <w:p>
      <w:pPr>
        <w:pStyle w:val="ListBullet"/>
      </w:pPr>
      <w:r>
        <w:t>UI 标题栏增加动态状态指示：`🟢 ROS 已连接` / `🔴 ROS 离线（单机模式）`</w:t>
      </w:r>
    </w:p>
    <w:p>
      <w:pPr>
        <w:pStyle w:val="Heading2"/>
      </w:pPr>
      <w:r>
        <w:t>4.4 文档</w:t>
      </w:r>
    </w:p>
    <w:p>
      <w:pPr>
        <w:pStyle w:val="Heading3"/>
      </w:pPr>
      <w:r>
        <w:t>[MODIFY] [architecture.md](file:///e:/antirobots/emotion_aware_system/architecture.md)</w:t>
      </w:r>
    </w:p>
    <w:p>
      <w:pPr>
        <w:pStyle w:val="ListBullet"/>
      </w:pPr>
      <w:r>
        <w:t>更新 Mermaid 架构图，体现完整的"端采集 → 云推理 → 端执行"闭环</w:t>
      </w:r>
    </w:p>
    <w:p>
      <w:pPr>
        <w:pStyle w:val="ListBullet"/>
      </w:pPr>
      <w:r>
        <w:t>明确标注隐私数据流向（原始图像不上云）</w:t>
      </w:r>
    </w:p>
    <w:p>
      <w:r>
        <w:t>---</w:t>
      </w:r>
    </w:p>
    <w:p>
      <w:pPr>
        <w:pStyle w:val="Heading1"/>
      </w:pPr>
      <w:r>
        <w:t>五、性能与评估指标</w:t>
      </w:r>
    </w:p>
    <w:p>
      <w:pPr>
        <w:pStyle w:val="Heading2"/>
      </w:pPr>
      <w:r>
        <w:t>5.1 量化目标</w:t>
      </w:r>
    </w:p>
    <w:p>
      <w:pPr>
        <w:pStyle w:val="Quote"/>
      </w:pPr>
      <w:r>
        <w:t>| 指标 | 目标值 | 测量方法 |</w:t>
      </w:r>
    </w:p>
    <w:p>
      <w:pPr>
        <w:pStyle w:val="Quote"/>
      </w:pPr>
      <w:r>
        <w:t>| 端到端响应延迟（松手 → TTS 开始播报） | ≤ 4.0 秒 | `time.perf_counter()` 实测，取 10 次均值 |</w:t>
      </w:r>
    </w:p>
    <w:p>
      <w:pPr>
        <w:pStyle w:val="Quote"/>
      </w:pPr>
      <w:r>
        <w:t>| VLM 情感语义与人工标注一致率 | ≥ 85% | 20 组预设场景，双盲人工评估 |</w:t>
      </w:r>
    </w:p>
    <w:p>
      <w:pPr>
        <w:pStyle w:val="Quote"/>
      </w:pPr>
      <w:r>
        <w:t>| ROS 指令到达率 | 100% | rostopic 订阅计数 vs. 发送计数 |</w:t>
      </w:r>
    </w:p>
    <w:p>
      <w:pPr>
        <w:pStyle w:val="Quote"/>
      </w:pPr>
      <w:r>
        <w:t>| 矛盾情绪场景识别率（强颜欢笑） | ≥ 70% | 10 组表情/语言不一致场景盲测 |</w:t>
      </w:r>
    </w:p>
    <w:p>
      <w:pPr>
        <w:pStyle w:val="Heading2"/>
      </w:pPr>
      <w:r>
        <w:t>5.2 消融实验设计（论证核心创新点）</w:t>
      </w:r>
    </w:p>
    <w:p>
      <w:pPr>
        <w:pStyle w:val="Quote"/>
      </w:pPr>
      <w:r>
        <w:t>| 实验组 | 方案 | 主要观测指标 |</w:t>
      </w:r>
    </w:p>
    <w:p>
      <w:pPr>
        <w:pStyle w:val="Quote"/>
      </w:pPr>
      <w:r>
        <w:t>| A（基线） | 旧系统：FER 标签 + Qwen-Turbo 文本拼接 | 矛盾情绪场景误判率 |</w:t>
      </w:r>
    </w:p>
    <w:p>
      <w:pPr>
        <w:pStyle w:val="Quote"/>
      </w:pPr>
      <w:r>
        <w:t>| B | VLM 仅图像输入，无 ASR 辅助 | 矛盾场景识别改善幅度 |</w:t>
      </w:r>
    </w:p>
    <w:p>
      <w:pPr>
        <w:pStyle w:val="Quote"/>
      </w:pPr>
      <w:r>
        <w:t>| C（本方案） | VLM 图像 + ASR 文本同步输入 | 矛盾场景识别率最高 |</w:t>
      </w:r>
    </w:p>
    <w:p>
      <w:r>
        <w:t>通过 A→B→C 的递进对比，可量化证明"同步多模态融合"相对于"单模态"和"晚期融合"的优越性。</w:t>
      </w:r>
    </w:p>
    <w:p>
      <w:r>
        <w:t>---</w:t>
      </w:r>
    </w:p>
    <w:p>
      <w:pPr>
        <w:pStyle w:val="Heading1"/>
      </w:pPr>
      <w:r>
        <w:t>六、风险评估与缓解措施</w:t>
      </w:r>
    </w:p>
    <w:p>
      <w:pPr>
        <w:pStyle w:val="Quote"/>
      </w:pPr>
      <w:r>
        <w:t>| 风险项 | 可能性 | 影响 | 缓解措施 |</w:t>
      </w:r>
    </w:p>
    <w:p>
      <w:pPr>
        <w:pStyle w:val="Quote"/>
      </w:pPr>
      <w:r>
        <w:t>| VLM API 网络延迟高 | 中 | 用户体验差 | 设置 10s 超时；降级回退 Qwen-Turbo 纯文本模式 |</w:t>
      </w:r>
    </w:p>
    <w:p>
      <w:pPr>
        <w:pStyle w:val="Quote"/>
      </w:pPr>
      <w:r>
        <w:t>| rosbridge 连接失败 | 中 | ROS 功能不可用 | 非阻塞连接；失败时系统继续运行，仅 ROS 静默禁用 |</w:t>
      </w:r>
    </w:p>
    <w:p>
      <w:pPr>
        <w:pStyle w:val="Quote"/>
      </w:pPr>
      <w:r>
        <w:t>| VLM API 费用超支 | 低 | 成本 | 仅主动交互时调用；图像分辨率限制 ≤ 512×512 |</w:t>
      </w:r>
    </w:p>
    <w:p>
      <w:pPr>
        <w:pStyle w:val="Quote"/>
      </w:pPr>
      <w:r>
        <w:t>| 树莓派算力不足 | 低 | — | 边缘端仅负责采集与 GPIO 驱动；推理全在云端 |</w:t>
      </w:r>
    </w:p>
    <w:p>
      <w:r>
        <w:t>---</w:t>
      </w:r>
    </w:p>
    <w:p>
      <w:pPr>
        <w:pStyle w:val="Heading1"/>
      </w:pPr>
      <w:r>
        <w:t>七、验证计划</w:t>
      </w:r>
    </w:p>
    <w:p>
      <w:pPr>
        <w:pStyle w:val="Heading2"/>
      </w:pPr>
      <w:r>
        <w:t>自动化测试</w:t>
      </w:r>
    </w:p>
    <w:p>
      <w:pPr>
        <w:pStyle w:val="ListBullet"/>
      </w:pPr>
      <w:r>
        <w:t>`test_vlm.py`：上传 5 张预设图片（开心/难过/平静/愤怒/强颜欢笑），断言 VLM 输出语义关键词</w:t>
      </w:r>
    </w:p>
    <w:p>
      <w:pPr>
        <w:pStyle w:val="ListBullet"/>
      </w:pPr>
      <w:r>
        <w:t>ROS 消息完整性测试：在开发机设置 `GPIOZERO_PIN_FACTORY=mock` 模拟 GPIO，验证 Topic 发布逻辑</w:t>
      </w:r>
    </w:p>
    <w:p>
      <w:pPr>
        <w:pStyle w:val="Heading2"/>
      </w:pPr>
      <w:r>
        <w:t>集成验证</w:t>
      </w:r>
    </w:p>
    <w:p>
      <w:pPr>
        <w:pStyle w:val="ListBullet"/>
      </w:pPr>
      <w:r>
        <w:t>树莓派端 `rostopic echo /nuannuan/command`，UI 执行完整交互，核对指令实时到达</w:t>
      </w:r>
    </w:p>
    <w:p>
      <w:pPr>
        <w:pStyle w:val="ListBullet"/>
      </w:pPr>
      <w:r>
        <w:t>端到端延迟基准测试：10 次交互，分阶段记录（STT / VLM / LLM / TTS）耗时，输出延迟分布报告</w:t>
      </w:r>
    </w:p>
    <w:p>
      <w:pPr>
        <w:pStyle w:val="ListBullet"/>
      </w:pPr>
      <w:r>
        <w:t>不同光照、背景条件下 VLM 鲁棒性测试（近场/远场/侧脸/背光）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