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Data scraping results and processing:</w:t>
      </w:r>
    </w:p>
    <w:p w:rsidR="00000000" w:rsidDel="00000000" w:rsidP="00000000" w:rsidRDefault="00000000" w:rsidRPr="00000000" w14:paraId="00000002">
      <w:pPr>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03">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For this project I scraped faculty information from the University of Maine at Augusta Faculty Directory page found at this url </w:t>
      </w:r>
      <w:hyperlink r:id="rId6">
        <w:r w:rsidDel="00000000" w:rsidR="00000000" w:rsidRPr="00000000">
          <w:rPr>
            <w:rFonts w:ascii="EB Garamond Medium" w:cs="EB Garamond Medium" w:eastAsia="EB Garamond Medium" w:hAnsi="EB Garamond Medium"/>
            <w:color w:val="1155cc"/>
            <w:sz w:val="24"/>
            <w:szCs w:val="24"/>
            <w:u w:val="single"/>
            <w:rtl w:val="0"/>
          </w:rPr>
          <w:t xml:space="preserve">https://www.uma.edu/directory/</w:t>
        </w:r>
      </w:hyperlink>
      <w:r w:rsidDel="00000000" w:rsidR="00000000" w:rsidRPr="00000000">
        <w:rPr>
          <w:rtl w:val="0"/>
        </w:rPr>
      </w:r>
    </w:p>
    <w:p w:rsidR="00000000" w:rsidDel="00000000" w:rsidP="00000000" w:rsidRDefault="00000000" w:rsidRPr="00000000" w14:paraId="00000004">
      <w:pPr>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05">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For our project the most important information to retrieve from the website was faculty names (first and last), titles, email addresses, phone numbers, office locations, and directory url. My csv file collected this information for every faculty member with the term “professor” in their title. This includes assistant professors, associate professors, and adjunct professors. In my csv the columns in order are first_name, last_name, name, title, email, phone, address, and url. This information can be directly applied to our database. In the future more information can be extracted from this including extra look-ups on faculty names for publication information. </w:t>
      </w:r>
    </w:p>
    <w:p w:rsidR="00000000" w:rsidDel="00000000" w:rsidP="00000000" w:rsidRDefault="00000000" w:rsidRPr="00000000" w14:paraId="00000006">
      <w:pPr>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07">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Below is a sample of the document containing the scraped information with three examples from the csv.</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First_name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last_name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Nicole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Achey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Nicole Achey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Associate Professor of Mental Health and Human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nicole.achey@maine.edu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UMA Augusta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https://www.uma.edu/directory/staff/nicole-achey/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Frank,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Bean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Frank Bean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Associate Professor of Finance &amp;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fgbean@maine.edu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(207) 621-3357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Randall Student Technology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https://www.uma.edu/directory/staff/frank-bean-iii/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Jennifer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Freese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Jennifer Freese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Assistant Professor, Program Coordinator, Veterinarian in Veterinary Technology UMA Bangor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jennifer.freese@maine.edu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(207)262-7858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Camden Hall Room 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https://www.uma.edu/directory/staff/jennifer-freese/</w:t>
            </w:r>
          </w:p>
        </w:tc>
      </w:tr>
    </w:tbl>
    <w:p w:rsidR="00000000" w:rsidDel="00000000" w:rsidP="00000000" w:rsidRDefault="00000000" w:rsidRPr="00000000" w14:paraId="00000028">
      <w:pPr>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29">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As you can see each column corresponds to an attribute and all are filled via scraped information. If any field is not found, such as phone numbers for some faculty, the position is filled with N/A to denote its absence. </w:t>
      </w:r>
    </w:p>
    <w:p w:rsidR="00000000" w:rsidDel="00000000" w:rsidP="00000000" w:rsidRDefault="00000000" w:rsidRPr="00000000" w14:paraId="0000002A">
      <w:pPr>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2B">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In order to run my scraper you just need to download the source code called scraper_python.py and run the program. The program uses BeautifulSoup and other libraries to construct the other necessary urls, specifically faculty domains, for additional scraping. During the program's execution a collection of print statements will be processed showing progress and what information has been collected along with the url currently being scraped. When the program is finished executing it will create a csv file containing all of the information it was able to scrape.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ma.edu/directo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