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2F27" w14:textId="77777777" w:rsidR="00482D99" w:rsidRDefault="00482D99"/>
    <w:p w14:paraId="2533DD83" w14:textId="4964D9B6" w:rsidR="00482D99" w:rsidRDefault="00482D99"/>
    <w:p w14:paraId="51C5A542" w14:textId="19F8D597" w:rsidR="00482D99" w:rsidRDefault="00482D99"/>
    <w:p w14:paraId="2661B76F" w14:textId="32233639" w:rsidR="00482D99" w:rsidRDefault="00482D99"/>
    <w:p w14:paraId="0DC6EABB" w14:textId="720D4BDB" w:rsidR="00482D99" w:rsidRDefault="00482D99"/>
    <w:p w14:paraId="2327AD66" w14:textId="4224B336" w:rsidR="00482D99" w:rsidRDefault="00482D99"/>
    <w:p w14:paraId="4433F500" w14:textId="77777777" w:rsidR="00482D99" w:rsidRDefault="00482D99"/>
    <w:p w14:paraId="184ADDC4" w14:textId="43F42C90" w:rsidR="00482D99" w:rsidRDefault="00482D99"/>
    <w:p w14:paraId="0B2A56BD" w14:textId="0B44C4B2" w:rsidR="00482D99" w:rsidRDefault="00482D99"/>
    <w:p w14:paraId="724E3C6A" w14:textId="77777777" w:rsidR="00482D99" w:rsidRDefault="00482D99"/>
    <w:p w14:paraId="3E70B1B5" w14:textId="77777777" w:rsidR="00482D99" w:rsidRDefault="00482D99"/>
    <w:p w14:paraId="045E48B2" w14:textId="77777777" w:rsidR="00482D99" w:rsidRDefault="00482D99"/>
    <w:p w14:paraId="30178345" w14:textId="773CE30B" w:rsidR="00482D99" w:rsidRDefault="00482D99"/>
    <w:p w14:paraId="1113C729" w14:textId="2D8820E4" w:rsidR="00482D99" w:rsidRDefault="00482D99"/>
    <w:p w14:paraId="3ECC223F" w14:textId="77777777" w:rsidR="00482D99" w:rsidRDefault="00482D99"/>
    <w:p w14:paraId="384AA720" w14:textId="0F27E976" w:rsidR="00482D99" w:rsidRDefault="00482D99"/>
    <w:p w14:paraId="22FA411B" w14:textId="77777777" w:rsidR="00482D99" w:rsidRDefault="00482D99"/>
    <w:p w14:paraId="75A07169" w14:textId="2CCBF48F" w:rsidR="00482D99" w:rsidRDefault="00482D99"/>
    <w:p w14:paraId="272BC9B9" w14:textId="77777777" w:rsidR="00482D99" w:rsidRDefault="00482D99"/>
    <w:p w14:paraId="55E68C5B" w14:textId="656CD70A" w:rsidR="00482D99" w:rsidRDefault="00482D99"/>
    <w:p w14:paraId="08A36A36" w14:textId="77777777" w:rsidR="00482D99" w:rsidRDefault="00482D99"/>
    <w:p w14:paraId="002E435B" w14:textId="77777777" w:rsidR="00482D99" w:rsidRDefault="00482D99" w:rsidP="006D48C9">
      <w:pPr>
        <w:jc w:val="center"/>
      </w:pPr>
    </w:p>
    <w:p w14:paraId="09DAB435" w14:textId="77777777" w:rsidR="00482D99" w:rsidRDefault="00482D99"/>
    <w:p w14:paraId="264006EF" w14:textId="77777777" w:rsidR="00482D99" w:rsidRDefault="00482D99"/>
    <w:p w14:paraId="0156D117" w14:textId="2DD19072" w:rsidR="00482D99" w:rsidRDefault="00482D99"/>
    <w:p w14:paraId="7AA01484" w14:textId="08D35F99" w:rsidR="00482D99" w:rsidRDefault="00482D99"/>
    <w:p w14:paraId="6A3FF424" w14:textId="6C4EDEE9" w:rsidR="00482D99" w:rsidRDefault="00482D99"/>
    <w:p w14:paraId="3285F128" w14:textId="77777777" w:rsidR="00482D99" w:rsidRDefault="00482D99"/>
    <w:p w14:paraId="57814A78" w14:textId="3A8AD20E" w:rsidR="00482D99" w:rsidRDefault="00482D99"/>
    <w:p w14:paraId="1612CD9D" w14:textId="6CEE9E49"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2EF5AB" w14:textId="77777777">
        <w:tc>
          <w:tcPr>
            <w:tcW w:w="5764" w:type="dxa"/>
          </w:tcPr>
          <w:p w14:paraId="6A66C8B7" w14:textId="62F77EB0" w:rsidR="00482D99" w:rsidRDefault="00482D99">
            <w:pPr>
              <w:pStyle w:val="Portada"/>
              <w:rPr>
                <w:rFonts w:ascii="Arial" w:hAnsi="Arial" w:cs="Arial"/>
                <w:b/>
                <w:bCs/>
                <w:color w:val="241A61"/>
                <w:sz w:val="30"/>
              </w:rPr>
            </w:pPr>
          </w:p>
        </w:tc>
      </w:tr>
    </w:tbl>
    <w:p w14:paraId="189344CA" w14:textId="4D90241F" w:rsidR="00482D99" w:rsidRDefault="00482D99" w:rsidP="00896024">
      <w:pPr>
        <w:pStyle w:val="EstiloPortadaArial15ptNegritaColorpersonalizadoRGB36"/>
      </w:pPr>
      <w:r>
        <w:t>Especificación de requisitos de software</w:t>
      </w:r>
    </w:p>
    <w:p w14:paraId="64C2BE8A" w14:textId="3ACA0543" w:rsidR="00482D99" w:rsidRDefault="00482D99">
      <w:pPr>
        <w:pStyle w:val="Portada"/>
        <w:ind w:left="2880"/>
        <w:rPr>
          <w:rFonts w:ascii="Arial" w:hAnsi="Arial" w:cs="Arial"/>
          <w:b/>
          <w:bCs/>
        </w:rPr>
      </w:pPr>
    </w:p>
    <w:p w14:paraId="1E14A713" w14:textId="154FF0EC" w:rsidR="00482D99" w:rsidRPr="00D21FF2" w:rsidRDefault="00482D99" w:rsidP="00896024">
      <w:pPr>
        <w:pStyle w:val="EstiloPortadaArialNegritaColorpersonalizadoRGB36"/>
        <w:rPr>
          <w:sz w:val="28"/>
          <w:szCs w:val="28"/>
        </w:rPr>
      </w:pPr>
      <w:r>
        <w:t xml:space="preserve">Proyecto: </w:t>
      </w:r>
      <w:r w:rsidR="00D21FF2">
        <w:t xml:space="preserve">  </w:t>
      </w:r>
      <w:r w:rsidR="00D21FF2" w:rsidRPr="00D21FF2">
        <w:rPr>
          <w:rFonts w:ascii="Arial Black" w:hAnsi="Arial Black" w:cs="Arial"/>
          <w:b w:val="0"/>
          <w:bCs w:val="0"/>
          <w:color w:val="241A61"/>
          <w:sz w:val="28"/>
          <w:szCs w:val="28"/>
        </w:rPr>
        <w:t>PLC4UNI</w:t>
      </w:r>
    </w:p>
    <w:p w14:paraId="195A4FCF" w14:textId="568C806C"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38B46BC0" w14:textId="400864BA" w:rsidR="00482D99" w:rsidRDefault="00482D99">
      <w:pPr>
        <w:ind w:left="2700"/>
      </w:pPr>
    </w:p>
    <w:p w14:paraId="7C967D63" w14:textId="3B274347" w:rsidR="00482D99" w:rsidRDefault="00482D99" w:rsidP="00D21FF2"/>
    <w:p w14:paraId="34553A99" w14:textId="5CFEDAD4" w:rsidR="00482D99" w:rsidRDefault="00482D99">
      <w:pPr>
        <w:ind w:left="2700"/>
      </w:pPr>
    </w:p>
    <w:p w14:paraId="44B5CE55" w14:textId="38160168" w:rsidR="00482D99" w:rsidRDefault="006D48C9">
      <w:pPr>
        <w:ind w:left="2700"/>
      </w:pPr>
      <w:r w:rsidRPr="006D48C9">
        <w:rPr>
          <w:lang w:val="es-DO"/>
        </w:rPr>
        <w:drawing>
          <wp:anchor distT="0" distB="0" distL="114300" distR="114300" simplePos="0" relativeHeight="251658240" behindDoc="1" locked="0" layoutInCell="1" allowOverlap="1" wp14:anchorId="0E360E9B" wp14:editId="779EB425">
            <wp:simplePos x="0" y="0"/>
            <wp:positionH relativeFrom="margin">
              <wp:posOffset>337185</wp:posOffset>
            </wp:positionH>
            <wp:positionV relativeFrom="paragraph">
              <wp:posOffset>29210</wp:posOffset>
            </wp:positionV>
            <wp:extent cx="5815521" cy="3039745"/>
            <wp:effectExtent l="0" t="0" r="0" b="8255"/>
            <wp:wrapNone/>
            <wp:docPr id="615440997"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0997" name="Imagen 2" descr="Logoti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5521" cy="3039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B9690D" w14:textId="6F64D0A4" w:rsidR="00482D99" w:rsidRDefault="00482D99">
      <w:pPr>
        <w:ind w:left="2700"/>
      </w:pPr>
    </w:p>
    <w:p w14:paraId="1CFFC6DB" w14:textId="14D41308" w:rsidR="00482D99" w:rsidRDefault="00482D99">
      <w:pPr>
        <w:ind w:left="2700"/>
      </w:pPr>
    </w:p>
    <w:p w14:paraId="1B7C7CB4" w14:textId="7CFC697F" w:rsidR="00482D99" w:rsidRDefault="00482D99">
      <w:pPr>
        <w:ind w:left="2700"/>
      </w:pPr>
    </w:p>
    <w:p w14:paraId="11C8C143" w14:textId="673D81F1" w:rsidR="00482D99" w:rsidRDefault="00482D99">
      <w:pPr>
        <w:ind w:left="2700"/>
      </w:pPr>
    </w:p>
    <w:p w14:paraId="5DAADFD6" w14:textId="50C5750F" w:rsidR="00482D99" w:rsidRDefault="00482D99">
      <w:pPr>
        <w:ind w:left="2700"/>
      </w:pPr>
    </w:p>
    <w:p w14:paraId="7F59ECEE" w14:textId="012CA596" w:rsidR="00482D99" w:rsidRDefault="00482D99">
      <w:pPr>
        <w:ind w:left="2700"/>
      </w:pPr>
    </w:p>
    <w:p w14:paraId="37E35EA6" w14:textId="0F6F5ADC" w:rsidR="00482D99" w:rsidRDefault="00482D99">
      <w:pPr>
        <w:ind w:left="2700"/>
      </w:pPr>
    </w:p>
    <w:p w14:paraId="28B2C745" w14:textId="343DC42D" w:rsidR="00482D99" w:rsidRDefault="00482D99">
      <w:pPr>
        <w:ind w:left="2700"/>
      </w:pPr>
    </w:p>
    <w:p w14:paraId="6D93680C" w14:textId="6015BD27" w:rsidR="00482D99" w:rsidRDefault="00482D99">
      <w:pPr>
        <w:ind w:left="2700"/>
      </w:pPr>
    </w:p>
    <w:p w14:paraId="4B0B8739" w14:textId="77777777" w:rsidR="00482D99" w:rsidRDefault="00482D99">
      <w:pPr>
        <w:ind w:left="2700"/>
      </w:pPr>
    </w:p>
    <w:p w14:paraId="144F8115" w14:textId="2EA570AF" w:rsidR="00482D99" w:rsidRDefault="00482D99">
      <w:pPr>
        <w:ind w:left="2700"/>
      </w:pPr>
    </w:p>
    <w:p w14:paraId="4ADAFBFE" w14:textId="4C776797" w:rsidR="006D48C9" w:rsidRPr="006D48C9" w:rsidRDefault="006D48C9" w:rsidP="006D48C9">
      <w:pPr>
        <w:ind w:left="2700"/>
        <w:rPr>
          <w:lang w:val="es-DO"/>
        </w:rPr>
      </w:pPr>
    </w:p>
    <w:p w14:paraId="4917C145" w14:textId="1DB98E73" w:rsidR="00482D99" w:rsidRDefault="00482D99">
      <w:pPr>
        <w:ind w:left="2700"/>
      </w:pPr>
    </w:p>
    <w:p w14:paraId="2F5E4836"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563497E5" w14:textId="77777777">
        <w:tc>
          <w:tcPr>
            <w:tcW w:w="2125" w:type="dxa"/>
            <w:vAlign w:val="center"/>
          </w:tcPr>
          <w:p w14:paraId="4F0518C8" w14:textId="2A33C4C3" w:rsidR="00482D99" w:rsidRPr="00393AF2" w:rsidRDefault="00482D99" w:rsidP="00393AF2">
            <w:pPr>
              <w:jc w:val="center"/>
            </w:pPr>
            <w:r>
              <w:lastRenderedPageBreak/>
              <w:br/>
            </w:r>
            <w:r w:rsidR="00855F38" w:rsidRPr="00393AF2">
              <w:rPr>
                <w:noProof/>
              </w:rPr>
              <w:drawing>
                <wp:inline distT="0" distB="0" distL="0" distR="0" wp14:anchorId="141F6511" wp14:editId="37ADAFEC">
                  <wp:extent cx="1034415" cy="52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4415" cy="522605"/>
                          </a:xfrm>
                          <a:prstGeom prst="rect">
                            <a:avLst/>
                          </a:prstGeom>
                          <a:noFill/>
                          <a:ln>
                            <a:noFill/>
                          </a:ln>
                        </pic:spPr>
                      </pic:pic>
                    </a:graphicData>
                  </a:graphic>
                </wp:inline>
              </w:drawing>
            </w:r>
          </w:p>
        </w:tc>
        <w:tc>
          <w:tcPr>
            <w:tcW w:w="825" w:type="dxa"/>
            <w:vAlign w:val="center"/>
          </w:tcPr>
          <w:p w14:paraId="11949058" w14:textId="77777777" w:rsidR="00482D99" w:rsidRDefault="00482D99" w:rsidP="00393AF2">
            <w:pPr>
              <w:jc w:val="center"/>
            </w:pPr>
          </w:p>
        </w:tc>
        <w:tc>
          <w:tcPr>
            <w:tcW w:w="2994" w:type="dxa"/>
            <w:vAlign w:val="bottom"/>
          </w:tcPr>
          <w:p w14:paraId="0B7231BA" w14:textId="77777777" w:rsidR="00482D99" w:rsidRDefault="00482D99" w:rsidP="00393AF2">
            <w:pPr>
              <w:jc w:val="right"/>
              <w:rPr>
                <w:rFonts w:cs="Arial"/>
                <w:color w:val="241A61"/>
                <w:sz w:val="18"/>
              </w:rPr>
            </w:pPr>
          </w:p>
          <w:p w14:paraId="36EA511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3AB4182A" w14:textId="77777777" w:rsidR="00482D99" w:rsidRDefault="00482D99">
      <w:pPr>
        <w:pStyle w:val="Textoindependiente"/>
        <w:sectPr w:rsidR="00482D99">
          <w:headerReference w:type="default" r:id="rId9"/>
          <w:footerReference w:type="default" r:id="rId10"/>
          <w:headerReference w:type="first" r:id="rId11"/>
          <w:pgSz w:w="11906" w:h="16838"/>
          <w:pgMar w:top="1417" w:right="1701" w:bottom="1417" w:left="1701" w:header="708" w:footer="708" w:gutter="0"/>
          <w:cols w:space="708"/>
          <w:titlePg/>
          <w:docGrid w:linePitch="360"/>
        </w:sectPr>
      </w:pPr>
    </w:p>
    <w:p w14:paraId="2A0FD34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3C294AB2" w14:textId="77777777" w:rsidR="007A1FA4" w:rsidRDefault="007A1FA4" w:rsidP="007A1FA4">
      <w:pPr>
        <w:pStyle w:val="guiazul"/>
        <w:ind w:left="360"/>
      </w:pPr>
      <w:r>
        <w:t>Este formato es una plantilla tipo para documentos de requisitos del software.</w:t>
      </w:r>
    </w:p>
    <w:p w14:paraId="17236AD4" w14:textId="77777777" w:rsidR="007A1FA4" w:rsidRDefault="007A1FA4" w:rsidP="007A1FA4">
      <w:pPr>
        <w:pStyle w:val="guiazul"/>
        <w:ind w:left="360"/>
      </w:pPr>
    </w:p>
    <w:p w14:paraId="44C60A87"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7C8EA9C4" w14:textId="77777777" w:rsidR="007A1FA4" w:rsidRDefault="007A1FA4" w:rsidP="007A1FA4">
      <w:pPr>
        <w:pStyle w:val="guiazul"/>
        <w:ind w:left="360"/>
      </w:pPr>
    </w:p>
    <w:p w14:paraId="0813C469" w14:textId="77777777" w:rsidR="007A1FA4" w:rsidRDefault="007A1FA4" w:rsidP="007A1FA4">
      <w:pPr>
        <w:pStyle w:val="guiazul"/>
        <w:ind w:left="360"/>
      </w:pPr>
      <w:r>
        <w:t>Las secciones que no se consideren aplicables al sistema descrito podrán de forma justificada indicarse como no aplicables (NA).</w:t>
      </w:r>
    </w:p>
    <w:p w14:paraId="79629B86" w14:textId="77777777" w:rsidR="00482D99" w:rsidRDefault="00482D99">
      <w:pPr>
        <w:pStyle w:val="guiazul"/>
        <w:ind w:left="360"/>
      </w:pPr>
    </w:p>
    <w:p w14:paraId="56F56A66" w14:textId="77777777" w:rsidR="00482D99" w:rsidRDefault="00482D99">
      <w:pPr>
        <w:pStyle w:val="guiazul"/>
        <w:ind w:left="360"/>
      </w:pPr>
      <w:r>
        <w:t>Notas:</w:t>
      </w:r>
    </w:p>
    <w:p w14:paraId="1FFFBBAD" w14:textId="77777777" w:rsidR="00482D99" w:rsidRDefault="00482D99">
      <w:pPr>
        <w:pStyle w:val="guiazul"/>
        <w:ind w:left="360"/>
      </w:pPr>
      <w:r>
        <w:t>Los textos en color azul son indicaciones que deben eliminarse y, en su caso, sustituirse por los contenidos descritos en cada apartado.</w:t>
      </w:r>
    </w:p>
    <w:p w14:paraId="30CF8F8D" w14:textId="77777777" w:rsidR="00482D99" w:rsidRDefault="00482D99">
      <w:pPr>
        <w:pStyle w:val="guiazul"/>
        <w:ind w:left="360"/>
      </w:pPr>
    </w:p>
    <w:p w14:paraId="25C2D470"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E5C99B7" w14:textId="77777777" w:rsidR="00482D99" w:rsidRDefault="00482D99">
      <w:pPr>
        <w:pStyle w:val="guiazul"/>
        <w:ind w:left="360"/>
      </w:pPr>
    </w:p>
    <w:p w14:paraId="0181D0D5"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C353C90" w14:textId="77777777" w:rsidR="00482D99" w:rsidRDefault="00482D99">
      <w:pPr>
        <w:pStyle w:val="guiazul"/>
        <w:ind w:left="360"/>
      </w:pPr>
    </w:p>
    <w:p w14:paraId="51616190"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1FE8C36E" w14:textId="77777777" w:rsidR="00482D99" w:rsidRDefault="00482D99">
      <w:pPr>
        <w:pStyle w:val="guiazul"/>
        <w:ind w:left="360"/>
      </w:pPr>
    </w:p>
    <w:p w14:paraId="3F9E1EF0"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3015BE12" w14:textId="77777777" w:rsidR="00482D99" w:rsidRDefault="00482D99">
      <w:pPr>
        <w:pStyle w:val="guiazul"/>
        <w:ind w:left="360"/>
      </w:pPr>
      <w:r>
        <w:t>Una vez terminada su redacción debe indicarse a Word que actualice todo su contenido para reflejar el contenido definitivo.</w:t>
      </w:r>
    </w:p>
    <w:p w14:paraId="4D298D0F" w14:textId="77777777" w:rsidR="00482D99" w:rsidRDefault="00482D99">
      <w:pPr>
        <w:pStyle w:val="Textoindependiente"/>
      </w:pPr>
    </w:p>
    <w:p w14:paraId="4E154E17" w14:textId="77777777" w:rsidR="00482D99" w:rsidRDefault="00482D99">
      <w:pPr>
        <w:pStyle w:val="Textoindependiente"/>
      </w:pPr>
    </w:p>
    <w:p w14:paraId="2261B9CD" w14:textId="77777777" w:rsidR="00482D99" w:rsidRDefault="00482D99">
      <w:pPr>
        <w:pStyle w:val="Textoindependiente"/>
      </w:pPr>
    </w:p>
    <w:p w14:paraId="1A21A11A" w14:textId="77777777" w:rsidR="00482D99" w:rsidRDefault="00482D99">
      <w:pPr>
        <w:pStyle w:val="Textoindependiente"/>
      </w:pPr>
    </w:p>
    <w:p w14:paraId="172E1BB1" w14:textId="77777777" w:rsidR="00482D99" w:rsidRDefault="00482D99">
      <w:pPr>
        <w:pStyle w:val="Textoindependiente"/>
      </w:pPr>
    </w:p>
    <w:p w14:paraId="5EE92672" w14:textId="77777777" w:rsidR="00482D99" w:rsidRDefault="00482D99">
      <w:pPr>
        <w:pStyle w:val="Textoindependiente"/>
      </w:pPr>
    </w:p>
    <w:p w14:paraId="3174D8C1" w14:textId="77777777" w:rsidR="00482D99" w:rsidRDefault="00482D99">
      <w:pPr>
        <w:pStyle w:val="Textoindependiente"/>
      </w:pPr>
    </w:p>
    <w:p w14:paraId="6AAC28D2" w14:textId="77777777" w:rsidR="00482D99" w:rsidRDefault="00482D99">
      <w:pPr>
        <w:pStyle w:val="Textoindependiente"/>
      </w:pPr>
    </w:p>
    <w:p w14:paraId="69A6EFC8" w14:textId="77777777" w:rsidR="00482D99" w:rsidRDefault="00482D99">
      <w:pPr>
        <w:pStyle w:val="Textoindependiente"/>
      </w:pPr>
    </w:p>
    <w:p w14:paraId="4449B049" w14:textId="77777777" w:rsidR="00482D99" w:rsidRDefault="00482D99">
      <w:pPr>
        <w:pStyle w:val="Textoindependiente"/>
      </w:pPr>
    </w:p>
    <w:p w14:paraId="59FCB82F" w14:textId="77777777" w:rsidR="00482D99" w:rsidRDefault="00482D99">
      <w:pPr>
        <w:pStyle w:val="Textoindependiente"/>
      </w:pPr>
    </w:p>
    <w:p w14:paraId="4F32D0D8" w14:textId="77777777" w:rsidR="00482D99" w:rsidRDefault="00482D99">
      <w:pPr>
        <w:pStyle w:val="Textoindependiente"/>
      </w:pPr>
    </w:p>
    <w:p w14:paraId="6B82CC47" w14:textId="77777777" w:rsidR="00482D99" w:rsidRDefault="00482D99">
      <w:pPr>
        <w:pStyle w:val="Textoindependiente"/>
      </w:pPr>
    </w:p>
    <w:p w14:paraId="13E3A985" w14:textId="77777777" w:rsidR="00482D99" w:rsidRDefault="00482D99">
      <w:pPr>
        <w:pStyle w:val="Textoindependiente"/>
      </w:pPr>
    </w:p>
    <w:p w14:paraId="1FEB122F" w14:textId="77777777" w:rsidR="00482D99" w:rsidRDefault="00482D99">
      <w:pPr>
        <w:pStyle w:val="Textoindependiente"/>
      </w:pPr>
    </w:p>
    <w:p w14:paraId="182557C3" w14:textId="77777777" w:rsidR="00482D99" w:rsidRDefault="00482D99">
      <w:pPr>
        <w:pStyle w:val="Textoindependiente"/>
      </w:pPr>
    </w:p>
    <w:p w14:paraId="6BA4A0A4" w14:textId="77777777" w:rsidR="00482D99" w:rsidRDefault="00482D99">
      <w:pPr>
        <w:pStyle w:val="Textoindependiente"/>
      </w:pPr>
    </w:p>
    <w:p w14:paraId="25B39463" w14:textId="77777777" w:rsidR="00482D99" w:rsidRDefault="00482D99">
      <w:pPr>
        <w:pStyle w:val="Textoindependiente"/>
      </w:pPr>
    </w:p>
    <w:p w14:paraId="75506783" w14:textId="77777777" w:rsidR="00482D99" w:rsidRDefault="00482D99">
      <w:pPr>
        <w:pStyle w:val="Textoindependiente"/>
      </w:pPr>
    </w:p>
    <w:p w14:paraId="28A00CB8" w14:textId="77777777" w:rsidR="00482D99" w:rsidRDefault="00482D99">
      <w:pPr>
        <w:pStyle w:val="Textoindependiente"/>
      </w:pPr>
    </w:p>
    <w:p w14:paraId="1F14B9B3" w14:textId="77777777" w:rsidR="00482D99" w:rsidRDefault="00482D99">
      <w:pPr>
        <w:pStyle w:val="Textoindependiente"/>
      </w:pPr>
    </w:p>
    <w:p w14:paraId="7924CD1C" w14:textId="77777777" w:rsidR="00482D99" w:rsidRDefault="00482D99">
      <w:pPr>
        <w:pStyle w:val="Textoindependiente"/>
      </w:pPr>
    </w:p>
    <w:p w14:paraId="13DD9726" w14:textId="77777777" w:rsidR="00482D99" w:rsidRDefault="00482D99">
      <w:pPr>
        <w:pStyle w:val="Textoindependiente"/>
      </w:pPr>
    </w:p>
    <w:p w14:paraId="36FC368A" w14:textId="77777777" w:rsidR="00482D99" w:rsidRDefault="00482D99">
      <w:pPr>
        <w:pStyle w:val="Textoindependiente"/>
      </w:pPr>
    </w:p>
    <w:p w14:paraId="04C52CA5" w14:textId="77777777" w:rsidR="00482D99" w:rsidRDefault="00482D99">
      <w:pPr>
        <w:pStyle w:val="Textoindependiente"/>
      </w:pPr>
    </w:p>
    <w:p w14:paraId="1B4E679F" w14:textId="77777777" w:rsidR="00482D99" w:rsidRDefault="00482D99">
      <w:pPr>
        <w:pStyle w:val="Textoindependiente"/>
      </w:pPr>
    </w:p>
    <w:p w14:paraId="29EA02A6" w14:textId="77777777" w:rsidR="00482D99" w:rsidRDefault="00482D99">
      <w:pPr>
        <w:pStyle w:val="Textoindependiente"/>
      </w:pPr>
    </w:p>
    <w:p w14:paraId="11746383" w14:textId="77777777" w:rsidR="00482D99" w:rsidRDefault="00482D99">
      <w:pPr>
        <w:pStyle w:val="Textoindependiente"/>
      </w:pPr>
    </w:p>
    <w:p w14:paraId="391A5DD3" w14:textId="77777777" w:rsidR="00482D99" w:rsidRDefault="00482D99">
      <w:pPr>
        <w:pStyle w:val="Textoindependiente"/>
      </w:pPr>
    </w:p>
    <w:p w14:paraId="438E3B33" w14:textId="77777777" w:rsidR="00482D99" w:rsidRDefault="00482D99">
      <w:pPr>
        <w:pStyle w:val="Textoindependiente"/>
      </w:pPr>
    </w:p>
    <w:p w14:paraId="4281DB4F" w14:textId="77777777" w:rsidR="00482D99" w:rsidRDefault="00482D99">
      <w:pPr>
        <w:pStyle w:val="Textoindependiente"/>
      </w:pPr>
    </w:p>
    <w:p w14:paraId="0AC73FFE" w14:textId="77777777" w:rsidR="00482D99" w:rsidRDefault="00482D99">
      <w:pPr>
        <w:pStyle w:val="Textoindependiente"/>
      </w:pPr>
    </w:p>
    <w:p w14:paraId="18EEA208" w14:textId="77777777" w:rsidR="00126F76" w:rsidRDefault="00126F76">
      <w:pPr>
        <w:pStyle w:val="Textoindependiente"/>
      </w:pPr>
    </w:p>
    <w:p w14:paraId="15CACD93" w14:textId="77777777" w:rsidR="00126F76" w:rsidRDefault="00126F76">
      <w:pPr>
        <w:pStyle w:val="Textoindependiente"/>
      </w:pPr>
    </w:p>
    <w:p w14:paraId="203D2A84" w14:textId="77777777" w:rsidR="00126F76" w:rsidRDefault="00126F76">
      <w:pPr>
        <w:pStyle w:val="Textoindependiente"/>
      </w:pPr>
    </w:p>
    <w:p w14:paraId="6594C093"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16ACB134" w14:textId="77777777" w:rsidR="00482D99" w:rsidRDefault="00482D99">
      <w:pPr>
        <w:pStyle w:val="Textoindependiente"/>
        <w:sectPr w:rsidR="00482D99">
          <w:headerReference w:type="first" r:id="rId12"/>
          <w:footerReference w:type="first" r:id="rId13"/>
          <w:pgSz w:w="11906" w:h="16838"/>
          <w:pgMar w:top="1417" w:right="1701" w:bottom="1417" w:left="1701" w:header="708" w:footer="708" w:gutter="0"/>
          <w:cols w:space="708"/>
          <w:titlePg/>
          <w:docGrid w:linePitch="360"/>
        </w:sectPr>
      </w:pPr>
      <w:r>
        <w:t>.</w:t>
      </w:r>
    </w:p>
    <w:p w14:paraId="7A16DDA5" w14:textId="77777777" w:rsidR="00482D99" w:rsidRDefault="00482D99">
      <w:pPr>
        <w:pStyle w:val="Titulo1sinnumeracion"/>
        <w:numPr>
          <w:ilvl w:val="0"/>
          <w:numId w:val="0"/>
        </w:numPr>
      </w:pPr>
      <w:bookmarkStart w:id="2" w:name="_Toc33411057"/>
      <w:r>
        <w:lastRenderedPageBreak/>
        <w:t>Ficha del documento</w:t>
      </w:r>
      <w:bookmarkEnd w:id="2"/>
    </w:p>
    <w:p w14:paraId="5A420743" w14:textId="77777777" w:rsidR="00482D99" w:rsidRDefault="00482D99"/>
    <w:p w14:paraId="321D8D27"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5"/>
        <w:gridCol w:w="1079"/>
        <w:gridCol w:w="2987"/>
        <w:gridCol w:w="3243"/>
      </w:tblGrid>
      <w:tr w:rsidR="00541BAB" w:rsidRPr="00541BAB" w14:paraId="3F4E352B" w14:textId="77777777">
        <w:tc>
          <w:tcPr>
            <w:tcW w:w="1188" w:type="dxa"/>
            <w:shd w:val="clear" w:color="auto" w:fill="E6E6E6"/>
          </w:tcPr>
          <w:p w14:paraId="32BCD5A7" w14:textId="77777777" w:rsidR="00541BAB" w:rsidRPr="00541BAB" w:rsidRDefault="00541BAB" w:rsidP="00541BAB">
            <w:pPr>
              <w:jc w:val="center"/>
              <w:rPr>
                <w:b/>
              </w:rPr>
            </w:pPr>
            <w:r w:rsidRPr="00541BAB">
              <w:rPr>
                <w:b/>
              </w:rPr>
              <w:t>Fecha</w:t>
            </w:r>
          </w:p>
        </w:tc>
        <w:tc>
          <w:tcPr>
            <w:tcW w:w="1080" w:type="dxa"/>
            <w:shd w:val="clear" w:color="auto" w:fill="E6E6E6"/>
          </w:tcPr>
          <w:p w14:paraId="115D4242" w14:textId="77777777" w:rsidR="00541BAB" w:rsidRPr="00541BAB" w:rsidRDefault="00541BAB" w:rsidP="00541BAB">
            <w:pPr>
              <w:jc w:val="center"/>
              <w:rPr>
                <w:b/>
              </w:rPr>
            </w:pPr>
            <w:r w:rsidRPr="00541BAB">
              <w:rPr>
                <w:b/>
              </w:rPr>
              <w:t>Revisión</w:t>
            </w:r>
          </w:p>
        </w:tc>
        <w:tc>
          <w:tcPr>
            <w:tcW w:w="3060" w:type="dxa"/>
            <w:shd w:val="clear" w:color="auto" w:fill="E6E6E6"/>
          </w:tcPr>
          <w:p w14:paraId="41C3A89B" w14:textId="77777777" w:rsidR="00541BAB" w:rsidRPr="00541BAB" w:rsidRDefault="001A44AD" w:rsidP="00541BAB">
            <w:pPr>
              <w:jc w:val="center"/>
              <w:rPr>
                <w:b/>
              </w:rPr>
            </w:pPr>
            <w:r>
              <w:rPr>
                <w:b/>
              </w:rPr>
              <w:t>Autor</w:t>
            </w:r>
          </w:p>
        </w:tc>
        <w:tc>
          <w:tcPr>
            <w:tcW w:w="3316" w:type="dxa"/>
            <w:shd w:val="clear" w:color="auto" w:fill="E6E6E6"/>
          </w:tcPr>
          <w:p w14:paraId="0A2818D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00C9A12A" w14:textId="77777777">
        <w:trPr>
          <w:trHeight w:val="1134"/>
        </w:trPr>
        <w:tc>
          <w:tcPr>
            <w:tcW w:w="1188" w:type="dxa"/>
            <w:vAlign w:val="center"/>
          </w:tcPr>
          <w:p w14:paraId="365A8186" w14:textId="18275D9B" w:rsidR="00541BAB" w:rsidRDefault="00D21FF2" w:rsidP="001A44AD">
            <w:r>
              <w:t>20/9/2025</w:t>
            </w:r>
          </w:p>
        </w:tc>
        <w:tc>
          <w:tcPr>
            <w:tcW w:w="1080" w:type="dxa"/>
            <w:vAlign w:val="center"/>
          </w:tcPr>
          <w:p w14:paraId="4927AF6C" w14:textId="35BD9147" w:rsidR="00541BAB" w:rsidRDefault="00D21FF2" w:rsidP="001A44AD">
            <w:r>
              <w:t>1</w:t>
            </w:r>
          </w:p>
        </w:tc>
        <w:tc>
          <w:tcPr>
            <w:tcW w:w="3060" w:type="dxa"/>
            <w:vAlign w:val="center"/>
          </w:tcPr>
          <w:p w14:paraId="12818F7D" w14:textId="7C4B2C06" w:rsidR="00541BAB" w:rsidRDefault="00D21FF2" w:rsidP="001A44AD">
            <w:r>
              <w:t>CEASER RIOS S.</w:t>
            </w:r>
          </w:p>
        </w:tc>
        <w:tc>
          <w:tcPr>
            <w:tcW w:w="3316" w:type="dxa"/>
            <w:vAlign w:val="center"/>
          </w:tcPr>
          <w:p w14:paraId="0F6A6C4E" w14:textId="49598810" w:rsidR="00541BAB" w:rsidRDefault="00D21FF2" w:rsidP="001A44AD">
            <w:pPr>
              <w:jc w:val="center"/>
            </w:pPr>
            <w:r>
              <w:t>CARLOS PICHARDO</w:t>
            </w:r>
          </w:p>
        </w:tc>
      </w:tr>
    </w:tbl>
    <w:p w14:paraId="52387DE8" w14:textId="77777777" w:rsidR="00541BAB" w:rsidRDefault="00541BAB"/>
    <w:p w14:paraId="5C430938" w14:textId="77777777" w:rsidR="00126F76" w:rsidRDefault="00126F76">
      <w:pPr>
        <w:pStyle w:val="Encabezado"/>
        <w:tabs>
          <w:tab w:val="clear" w:pos="4252"/>
          <w:tab w:val="clear" w:pos="8504"/>
        </w:tabs>
        <w:rPr>
          <w:rFonts w:cs="Arial"/>
          <w:lang w:val="fr-FR"/>
        </w:rPr>
      </w:pPr>
    </w:p>
    <w:p w14:paraId="12C589C8" w14:textId="77777777" w:rsidR="00541BAB" w:rsidRDefault="00541BAB">
      <w:pPr>
        <w:pStyle w:val="Encabezado"/>
        <w:tabs>
          <w:tab w:val="clear" w:pos="4252"/>
          <w:tab w:val="clear" w:pos="8504"/>
        </w:tabs>
        <w:rPr>
          <w:rFonts w:cs="Arial"/>
          <w:lang w:val="fr-FR"/>
        </w:rPr>
      </w:pPr>
    </w:p>
    <w:p w14:paraId="3F43685E" w14:textId="77777777" w:rsidR="00541BAB" w:rsidRDefault="00541BAB">
      <w:pPr>
        <w:pStyle w:val="Encabezado"/>
        <w:tabs>
          <w:tab w:val="clear" w:pos="4252"/>
          <w:tab w:val="clear" w:pos="8504"/>
        </w:tabs>
        <w:rPr>
          <w:rFonts w:cs="Arial"/>
          <w:lang w:val="fr-FR"/>
        </w:rPr>
      </w:pPr>
    </w:p>
    <w:p w14:paraId="1807A628" w14:textId="77777777" w:rsidR="00541BAB" w:rsidRDefault="00541BAB">
      <w:pPr>
        <w:pStyle w:val="Encabezado"/>
        <w:tabs>
          <w:tab w:val="clear" w:pos="4252"/>
          <w:tab w:val="clear" w:pos="8504"/>
        </w:tabs>
        <w:rPr>
          <w:rFonts w:cs="Arial"/>
          <w:lang w:val="fr-FR"/>
        </w:rPr>
      </w:pPr>
    </w:p>
    <w:p w14:paraId="787E155C" w14:textId="77777777" w:rsidR="00541BAB" w:rsidRDefault="00541BAB">
      <w:pPr>
        <w:pStyle w:val="Encabezado"/>
        <w:tabs>
          <w:tab w:val="clear" w:pos="4252"/>
          <w:tab w:val="clear" w:pos="8504"/>
        </w:tabs>
        <w:rPr>
          <w:rFonts w:cs="Arial"/>
          <w:lang w:val="fr-FR"/>
        </w:rPr>
      </w:pPr>
    </w:p>
    <w:p w14:paraId="1806598B" w14:textId="77777777" w:rsidR="00541BAB" w:rsidRDefault="00541BAB">
      <w:pPr>
        <w:pStyle w:val="Encabezado"/>
        <w:tabs>
          <w:tab w:val="clear" w:pos="4252"/>
          <w:tab w:val="clear" w:pos="8504"/>
        </w:tabs>
        <w:rPr>
          <w:rFonts w:cs="Arial"/>
          <w:lang w:val="fr-FR"/>
        </w:rPr>
      </w:pPr>
    </w:p>
    <w:p w14:paraId="46A5EB5C" w14:textId="77777777" w:rsidR="00541BAB" w:rsidRDefault="00541BAB">
      <w:pPr>
        <w:pStyle w:val="Encabezado"/>
        <w:tabs>
          <w:tab w:val="clear" w:pos="4252"/>
          <w:tab w:val="clear" w:pos="8504"/>
        </w:tabs>
        <w:rPr>
          <w:rFonts w:cs="Arial"/>
          <w:lang w:val="fr-FR"/>
        </w:rPr>
      </w:pPr>
    </w:p>
    <w:p w14:paraId="6642F54C" w14:textId="77777777" w:rsidR="00541BAB" w:rsidRDefault="00541BAB">
      <w:pPr>
        <w:pStyle w:val="Encabezado"/>
        <w:tabs>
          <w:tab w:val="clear" w:pos="4252"/>
          <w:tab w:val="clear" w:pos="8504"/>
        </w:tabs>
        <w:rPr>
          <w:rFonts w:cs="Arial"/>
          <w:lang w:val="fr-FR"/>
        </w:rPr>
      </w:pPr>
    </w:p>
    <w:p w14:paraId="31C94C63" w14:textId="77777777" w:rsidR="00126F76" w:rsidRDefault="00126F76">
      <w:pPr>
        <w:pStyle w:val="Encabezado"/>
        <w:tabs>
          <w:tab w:val="clear" w:pos="4252"/>
          <w:tab w:val="clear" w:pos="8504"/>
        </w:tabs>
        <w:rPr>
          <w:rFonts w:cs="Arial"/>
          <w:lang w:val="fr-FR"/>
        </w:rPr>
      </w:pPr>
    </w:p>
    <w:p w14:paraId="12843B66" w14:textId="77777777" w:rsidR="00126F76" w:rsidRDefault="00126F76">
      <w:pPr>
        <w:pStyle w:val="Encabezado"/>
        <w:tabs>
          <w:tab w:val="clear" w:pos="4252"/>
          <w:tab w:val="clear" w:pos="8504"/>
        </w:tabs>
        <w:rPr>
          <w:rFonts w:cs="Arial"/>
          <w:lang w:val="fr-FR"/>
        </w:rPr>
      </w:pPr>
    </w:p>
    <w:p w14:paraId="75E76BD4" w14:textId="77777777" w:rsidR="00126F76" w:rsidRDefault="00126F76">
      <w:pPr>
        <w:pStyle w:val="Encabezado"/>
        <w:tabs>
          <w:tab w:val="clear" w:pos="4252"/>
          <w:tab w:val="clear" w:pos="8504"/>
        </w:tabs>
        <w:rPr>
          <w:rFonts w:cs="Arial"/>
          <w:lang w:val="fr-FR"/>
        </w:rPr>
      </w:pPr>
    </w:p>
    <w:p w14:paraId="4A20918F" w14:textId="77777777" w:rsidR="00126F76" w:rsidRDefault="00126F76">
      <w:pPr>
        <w:pStyle w:val="Encabezado"/>
        <w:tabs>
          <w:tab w:val="clear" w:pos="4252"/>
          <w:tab w:val="clear" w:pos="8504"/>
        </w:tabs>
        <w:rPr>
          <w:rFonts w:cs="Arial"/>
          <w:lang w:val="fr-FR"/>
        </w:rPr>
      </w:pPr>
    </w:p>
    <w:p w14:paraId="5E7D0A5E" w14:textId="77777777" w:rsidR="00126F76" w:rsidRDefault="00126F76">
      <w:pPr>
        <w:pStyle w:val="Encabezado"/>
        <w:tabs>
          <w:tab w:val="clear" w:pos="4252"/>
          <w:tab w:val="clear" w:pos="8504"/>
        </w:tabs>
        <w:rPr>
          <w:rFonts w:cs="Arial"/>
          <w:lang w:val="fr-FR"/>
        </w:rPr>
      </w:pPr>
    </w:p>
    <w:p w14:paraId="7E0395CE"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6A9701FC"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2"/>
        <w:gridCol w:w="4252"/>
      </w:tblGrid>
      <w:tr w:rsidR="00126F76" w14:paraId="276C9AF6" w14:textId="77777777">
        <w:trPr>
          <w:jc w:val="center"/>
        </w:trPr>
        <w:tc>
          <w:tcPr>
            <w:tcW w:w="4322" w:type="dxa"/>
          </w:tcPr>
          <w:p w14:paraId="3E340E04"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6E0A97C0"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4A2F1BC9" w14:textId="77777777">
        <w:trPr>
          <w:jc w:val="center"/>
        </w:trPr>
        <w:tc>
          <w:tcPr>
            <w:tcW w:w="4322" w:type="dxa"/>
          </w:tcPr>
          <w:p w14:paraId="0C818CBD" w14:textId="77777777" w:rsidR="00126F76" w:rsidRDefault="00126F76">
            <w:pPr>
              <w:pStyle w:val="Encabezado"/>
              <w:tabs>
                <w:tab w:val="clear" w:pos="4252"/>
                <w:tab w:val="clear" w:pos="8504"/>
              </w:tabs>
              <w:rPr>
                <w:rFonts w:cs="Arial"/>
                <w:lang w:val="fr-FR"/>
              </w:rPr>
            </w:pPr>
          </w:p>
        </w:tc>
        <w:tc>
          <w:tcPr>
            <w:tcW w:w="4322" w:type="dxa"/>
          </w:tcPr>
          <w:p w14:paraId="6100D911" w14:textId="77777777" w:rsidR="00126F76" w:rsidRDefault="00126F76">
            <w:pPr>
              <w:pStyle w:val="Encabezado"/>
              <w:tabs>
                <w:tab w:val="clear" w:pos="4252"/>
                <w:tab w:val="clear" w:pos="8504"/>
              </w:tabs>
              <w:rPr>
                <w:rFonts w:cs="Arial"/>
                <w:lang w:val="fr-FR"/>
              </w:rPr>
            </w:pPr>
          </w:p>
          <w:p w14:paraId="78945A08" w14:textId="77777777" w:rsidR="00126F76" w:rsidRDefault="00126F76">
            <w:pPr>
              <w:pStyle w:val="Encabezado"/>
              <w:tabs>
                <w:tab w:val="clear" w:pos="4252"/>
                <w:tab w:val="clear" w:pos="8504"/>
              </w:tabs>
              <w:rPr>
                <w:rFonts w:cs="Arial"/>
                <w:lang w:val="fr-FR"/>
              </w:rPr>
            </w:pPr>
          </w:p>
          <w:p w14:paraId="6E4EE495" w14:textId="77777777" w:rsidR="00126F76" w:rsidRDefault="00126F76">
            <w:pPr>
              <w:pStyle w:val="Encabezado"/>
              <w:tabs>
                <w:tab w:val="clear" w:pos="4252"/>
                <w:tab w:val="clear" w:pos="8504"/>
              </w:tabs>
              <w:rPr>
                <w:rFonts w:cs="Arial"/>
                <w:lang w:val="fr-FR"/>
              </w:rPr>
            </w:pPr>
          </w:p>
          <w:p w14:paraId="63A415BF" w14:textId="77777777" w:rsidR="00126F76" w:rsidRDefault="00126F76">
            <w:pPr>
              <w:pStyle w:val="Encabezado"/>
              <w:tabs>
                <w:tab w:val="clear" w:pos="4252"/>
                <w:tab w:val="clear" w:pos="8504"/>
              </w:tabs>
              <w:rPr>
                <w:rFonts w:cs="Arial"/>
                <w:lang w:val="fr-FR"/>
              </w:rPr>
            </w:pPr>
          </w:p>
          <w:p w14:paraId="28E336B3" w14:textId="77777777" w:rsidR="00541BAB" w:rsidRDefault="00541BAB">
            <w:pPr>
              <w:pStyle w:val="Encabezado"/>
              <w:tabs>
                <w:tab w:val="clear" w:pos="4252"/>
                <w:tab w:val="clear" w:pos="8504"/>
              </w:tabs>
              <w:rPr>
                <w:rFonts w:cs="Arial"/>
                <w:lang w:val="fr-FR"/>
              </w:rPr>
            </w:pPr>
          </w:p>
          <w:p w14:paraId="2FB6439A" w14:textId="77777777" w:rsidR="00126F76" w:rsidRDefault="00126F76">
            <w:pPr>
              <w:pStyle w:val="Encabezado"/>
              <w:tabs>
                <w:tab w:val="clear" w:pos="4252"/>
                <w:tab w:val="clear" w:pos="8504"/>
              </w:tabs>
              <w:rPr>
                <w:rFonts w:cs="Arial"/>
                <w:lang w:val="fr-FR"/>
              </w:rPr>
            </w:pPr>
          </w:p>
          <w:p w14:paraId="7E4C24DD" w14:textId="77777777" w:rsidR="00126F76" w:rsidRDefault="00126F76">
            <w:pPr>
              <w:pStyle w:val="Encabezado"/>
              <w:tabs>
                <w:tab w:val="clear" w:pos="4252"/>
                <w:tab w:val="clear" w:pos="8504"/>
              </w:tabs>
              <w:rPr>
                <w:rFonts w:cs="Arial"/>
                <w:lang w:val="fr-FR"/>
              </w:rPr>
            </w:pPr>
          </w:p>
        </w:tc>
      </w:tr>
      <w:tr w:rsidR="00126F76" w:rsidRPr="00126F76" w14:paraId="3A3EF29B" w14:textId="77777777">
        <w:trPr>
          <w:jc w:val="center"/>
        </w:trPr>
        <w:tc>
          <w:tcPr>
            <w:tcW w:w="4322" w:type="dxa"/>
          </w:tcPr>
          <w:p w14:paraId="224B63C1" w14:textId="77777777" w:rsidR="00D21FF2" w:rsidRPr="00D21FF2" w:rsidRDefault="00D21FF2" w:rsidP="00D21FF2">
            <w:pPr>
              <w:pStyle w:val="Encabezado"/>
              <w:rPr>
                <w:rFonts w:cs="Arial"/>
                <w:lang w:val="es-DO"/>
              </w:rPr>
            </w:pPr>
            <w:r w:rsidRPr="00D21FF2">
              <w:rPr>
                <w:rFonts w:cs="Arial"/>
                <w:lang w:val="es-DO"/>
              </w:rPr>
              <w:t>ng. Carlos Pichardo (Profesor / Gerente de</w:t>
            </w:r>
          </w:p>
          <w:p w14:paraId="413EB443" w14:textId="77777777" w:rsidR="00D21FF2" w:rsidRPr="00D21FF2" w:rsidRDefault="00D21FF2" w:rsidP="00D21FF2">
            <w:pPr>
              <w:pStyle w:val="Encabezado"/>
              <w:rPr>
                <w:rFonts w:cs="Arial"/>
                <w:lang w:val="es-DO"/>
              </w:rPr>
            </w:pPr>
            <w:r w:rsidRPr="00D21FF2">
              <w:rPr>
                <w:rFonts w:cs="Arial"/>
                <w:lang w:val="es-DO"/>
              </w:rPr>
              <w:t>Proyecto).</w:t>
            </w:r>
          </w:p>
          <w:p w14:paraId="0C49BE45" w14:textId="0A6D686A" w:rsidR="00126F76" w:rsidRPr="00126F76" w:rsidRDefault="00126F76">
            <w:pPr>
              <w:pStyle w:val="Encabezado"/>
              <w:tabs>
                <w:tab w:val="clear" w:pos="4252"/>
                <w:tab w:val="clear" w:pos="8504"/>
              </w:tabs>
              <w:rPr>
                <w:rFonts w:cs="Arial"/>
              </w:rPr>
            </w:pPr>
          </w:p>
        </w:tc>
        <w:tc>
          <w:tcPr>
            <w:tcW w:w="4322" w:type="dxa"/>
          </w:tcPr>
          <w:p w14:paraId="04152527" w14:textId="48190CC1" w:rsidR="00126F76" w:rsidRPr="00126F76" w:rsidRDefault="00126F76">
            <w:pPr>
              <w:pStyle w:val="Encabezado"/>
              <w:tabs>
                <w:tab w:val="clear" w:pos="4252"/>
                <w:tab w:val="clear" w:pos="8504"/>
              </w:tabs>
              <w:rPr>
                <w:rFonts w:cs="Arial"/>
              </w:rPr>
            </w:pPr>
          </w:p>
        </w:tc>
      </w:tr>
    </w:tbl>
    <w:p w14:paraId="1BEDE8F2" w14:textId="77777777" w:rsidR="00126F76" w:rsidRPr="00126F76" w:rsidRDefault="00126F76">
      <w:pPr>
        <w:pStyle w:val="Encabezado"/>
        <w:tabs>
          <w:tab w:val="clear" w:pos="4252"/>
          <w:tab w:val="clear" w:pos="8504"/>
        </w:tabs>
        <w:rPr>
          <w:rFonts w:cs="Arial"/>
        </w:rPr>
      </w:pPr>
    </w:p>
    <w:p w14:paraId="110E4E14" w14:textId="77777777" w:rsidR="00126F76" w:rsidRPr="00126F76" w:rsidRDefault="00126F76">
      <w:pPr>
        <w:pStyle w:val="Encabezado"/>
        <w:tabs>
          <w:tab w:val="clear" w:pos="4252"/>
          <w:tab w:val="clear" w:pos="8504"/>
        </w:tabs>
        <w:rPr>
          <w:rFonts w:cs="Arial"/>
        </w:rPr>
      </w:pPr>
    </w:p>
    <w:p w14:paraId="6CD617A6" w14:textId="77777777" w:rsidR="00126F76" w:rsidRPr="00126F76" w:rsidRDefault="00126F76">
      <w:pPr>
        <w:pStyle w:val="Encabezado"/>
        <w:tabs>
          <w:tab w:val="clear" w:pos="4252"/>
          <w:tab w:val="clear" w:pos="8504"/>
        </w:tabs>
        <w:rPr>
          <w:rFonts w:cs="Arial"/>
        </w:rPr>
      </w:pPr>
    </w:p>
    <w:p w14:paraId="6C5638F5" w14:textId="77777777" w:rsidR="00482D99" w:rsidRDefault="00482D99">
      <w:pPr>
        <w:pStyle w:val="Encabezado"/>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4"/>
          <w:headerReference w:type="first" r:id="rId15"/>
          <w:footerReference w:type="first" r:id="rId16"/>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3" w:name="_Toc33411058"/>
      <w:r>
        <w:lastRenderedPageBreak/>
        <w:t>Contenido</w:t>
      </w:r>
      <w:bookmarkEnd w:id="3"/>
    </w:p>
    <w:p w14:paraId="496AECD6"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4DC81956"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1080D515"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397B3C21"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47BE8BFD"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740D461E"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3C47EB9A"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2E2652C8"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0F428259"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058F52F2"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666DD3BF"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1E612B51"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10C78F9B"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52DCE43B"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7F2C8ABD"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6AD376A9"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4D7C10ED"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2BA244B7"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0B32FA8C"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3DC28D13"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6BAADEED"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15371FD0"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7ECC2FD2"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7A539381"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734EC4C1"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2FDF1AEC"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1D189E7D"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5484D137"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065B007A"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6C2E0576"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3C946219"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23843805"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2265D09D"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3700E4BD"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3853E800"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05F80A77" w14:textId="77777777" w:rsidR="00482D99" w:rsidRDefault="00482D99">
      <w:r>
        <w:fldChar w:fldCharType="end"/>
      </w:r>
    </w:p>
    <w:p w14:paraId="17B62F21" w14:textId="77777777" w:rsidR="00482D99" w:rsidRDefault="00482D99">
      <w:pPr>
        <w:pStyle w:val="Ttulo1"/>
      </w:pPr>
      <w:bookmarkStart w:id="4" w:name="_Toc33238232"/>
      <w:bookmarkStart w:id="5" w:name="_Toc33411059"/>
      <w:r>
        <w:br w:type="page"/>
      </w:r>
      <w:r>
        <w:lastRenderedPageBreak/>
        <w:t>Introducción</w:t>
      </w:r>
      <w:bookmarkEnd w:id="4"/>
      <w:bookmarkEnd w:id="5"/>
    </w:p>
    <w:p w14:paraId="671ABD55" w14:textId="77777777" w:rsidR="007528CA" w:rsidRPr="007528CA" w:rsidRDefault="007528CA" w:rsidP="007528CA">
      <w:pPr>
        <w:spacing w:before="100" w:beforeAutospacing="1" w:after="100" w:afterAutospacing="1"/>
        <w:rPr>
          <w:rFonts w:ascii="Times New Roman" w:hAnsi="Times New Roman"/>
          <w:sz w:val="24"/>
          <w:lang w:val="es-DO" w:eastAsia="es-DO"/>
        </w:rPr>
      </w:pPr>
      <w:bookmarkStart w:id="6" w:name="_Toc33411060"/>
      <w:r w:rsidRPr="007528CA">
        <w:rPr>
          <w:rFonts w:ascii="Times New Roman" w:hAnsi="Times New Roman"/>
          <w:sz w:val="24"/>
          <w:lang w:val="es-DO" w:eastAsia="es-DO"/>
        </w:rPr>
        <w:t xml:space="preserve">El proyecto </w:t>
      </w:r>
      <w:r w:rsidRPr="007528CA">
        <w:rPr>
          <w:rFonts w:ascii="Times New Roman" w:hAnsi="Times New Roman"/>
          <w:b/>
          <w:bCs/>
          <w:sz w:val="24"/>
          <w:lang w:val="es-DO" w:eastAsia="es-DO"/>
        </w:rPr>
        <w:t>PLC4Uni</w:t>
      </w:r>
      <w:r w:rsidRPr="007528CA">
        <w:rPr>
          <w:rFonts w:ascii="Times New Roman" w:hAnsi="Times New Roman"/>
          <w:sz w:val="24"/>
          <w:lang w:val="es-DO" w:eastAsia="es-DO"/>
        </w:rPr>
        <w:t xml:space="preserve"> consiste en el diseño y desarrollo de un </w:t>
      </w:r>
      <w:r w:rsidRPr="007528CA">
        <w:rPr>
          <w:rFonts w:ascii="Times New Roman" w:hAnsi="Times New Roman"/>
          <w:b/>
          <w:bCs/>
          <w:sz w:val="24"/>
          <w:lang w:val="es-DO" w:eastAsia="es-DO"/>
        </w:rPr>
        <w:t>Controlador Lógico Programable (PLC) educativo</w:t>
      </w:r>
      <w:r w:rsidRPr="007528CA">
        <w:rPr>
          <w:rFonts w:ascii="Times New Roman" w:hAnsi="Times New Roman"/>
          <w:sz w:val="24"/>
          <w:lang w:val="es-DO" w:eastAsia="es-DO"/>
        </w:rPr>
        <w:t xml:space="preserve"> orientado a estudiantes de ingeniería y áreas técnicas relacionadas con la automatización y el control industrial. Su objetivo principal es proporcionar una herramienta práctica, asequible y moderna que permita a los alumnos </w:t>
      </w:r>
      <w:r w:rsidRPr="007528CA">
        <w:rPr>
          <w:rFonts w:ascii="Times New Roman" w:hAnsi="Times New Roman"/>
          <w:b/>
          <w:bCs/>
          <w:sz w:val="24"/>
          <w:lang w:val="es-DO" w:eastAsia="es-DO"/>
        </w:rPr>
        <w:t>aprender los principios de la programación, el control de procesos y la comunicación entre dispositivos</w:t>
      </w:r>
      <w:r w:rsidRPr="007528CA">
        <w:rPr>
          <w:rFonts w:ascii="Times New Roman" w:hAnsi="Times New Roman"/>
          <w:sz w:val="24"/>
          <w:lang w:val="es-DO" w:eastAsia="es-DO"/>
        </w:rPr>
        <w:t xml:space="preserve">, utilizando tecnologías actuales como el microcontrolador </w:t>
      </w:r>
      <w:r w:rsidRPr="007528CA">
        <w:rPr>
          <w:rFonts w:ascii="Times New Roman" w:hAnsi="Times New Roman"/>
          <w:b/>
          <w:bCs/>
          <w:sz w:val="24"/>
          <w:lang w:val="es-DO" w:eastAsia="es-DO"/>
        </w:rPr>
        <w:t>ESP32</w:t>
      </w:r>
      <w:r w:rsidRPr="007528CA">
        <w:rPr>
          <w:rFonts w:ascii="Times New Roman" w:hAnsi="Times New Roman"/>
          <w:sz w:val="24"/>
          <w:lang w:val="es-DO" w:eastAsia="es-DO"/>
        </w:rPr>
        <w:t>.</w:t>
      </w:r>
    </w:p>
    <w:p w14:paraId="07DE5CA5" w14:textId="77777777" w:rsidR="007528CA" w:rsidRPr="007528CA" w:rsidRDefault="007528CA" w:rsidP="007528CA">
      <w:pPr>
        <w:spacing w:before="100" w:beforeAutospacing="1" w:after="100" w:afterAutospacing="1"/>
        <w:rPr>
          <w:rFonts w:ascii="Times New Roman" w:hAnsi="Times New Roman"/>
          <w:sz w:val="24"/>
          <w:lang w:val="es-DO" w:eastAsia="es-DO"/>
        </w:rPr>
      </w:pPr>
      <w:r w:rsidRPr="007528CA">
        <w:rPr>
          <w:rFonts w:ascii="Times New Roman" w:hAnsi="Times New Roman"/>
          <w:sz w:val="24"/>
          <w:lang w:val="es-DO" w:eastAsia="es-DO"/>
        </w:rPr>
        <w:t xml:space="preserve">El sistema busca acercar a los estudiantes al entorno real de la automatización industrial de una forma segura y accesible, fomentando el aprendizaje mediante la práctica. A diferencia de los PLC comerciales, </w:t>
      </w:r>
      <w:r w:rsidRPr="007528CA">
        <w:rPr>
          <w:rFonts w:ascii="Times New Roman" w:hAnsi="Times New Roman"/>
          <w:b/>
          <w:bCs/>
          <w:sz w:val="24"/>
          <w:lang w:val="es-DO" w:eastAsia="es-DO"/>
        </w:rPr>
        <w:t>PLC4Uni</w:t>
      </w:r>
      <w:r w:rsidRPr="007528CA">
        <w:rPr>
          <w:rFonts w:ascii="Times New Roman" w:hAnsi="Times New Roman"/>
          <w:sz w:val="24"/>
          <w:lang w:val="es-DO" w:eastAsia="es-DO"/>
        </w:rPr>
        <w:t xml:space="preserve"> estará diseñado con un enfoque didáctico, incorporando una interfaz sencilla y materiales de bajo costo que faciliten su implementación en laboratorios universitarios.</w:t>
      </w:r>
    </w:p>
    <w:p w14:paraId="0FDEF51A" w14:textId="77777777" w:rsidR="00482D99" w:rsidRDefault="00482D99">
      <w:pPr>
        <w:pStyle w:val="Ttulo2"/>
      </w:pPr>
      <w:r>
        <w:t>Propósito</w:t>
      </w:r>
      <w:bookmarkEnd w:id="6"/>
    </w:p>
    <w:p w14:paraId="71B7B9E8" w14:textId="77777777" w:rsidR="007528CA" w:rsidRPr="007528CA" w:rsidRDefault="007528CA" w:rsidP="007528CA">
      <w:pPr>
        <w:spacing w:before="100" w:beforeAutospacing="1" w:after="100" w:afterAutospacing="1"/>
        <w:rPr>
          <w:rFonts w:ascii="Times New Roman" w:hAnsi="Times New Roman"/>
          <w:sz w:val="24"/>
          <w:lang w:val="es-DO" w:eastAsia="es-DO"/>
        </w:rPr>
      </w:pPr>
      <w:bookmarkStart w:id="7" w:name="_Toc33411061"/>
      <w:r w:rsidRPr="007528CA">
        <w:rPr>
          <w:rFonts w:ascii="Times New Roman" w:hAnsi="Times New Roman"/>
          <w:sz w:val="24"/>
          <w:lang w:val="es-DO" w:eastAsia="es-DO"/>
        </w:rPr>
        <w:t xml:space="preserve">El propósito de este documento es </w:t>
      </w:r>
      <w:r w:rsidRPr="007528CA">
        <w:rPr>
          <w:rFonts w:ascii="Times New Roman" w:hAnsi="Times New Roman"/>
          <w:b/>
          <w:bCs/>
          <w:sz w:val="24"/>
          <w:lang w:val="es-DO" w:eastAsia="es-DO"/>
        </w:rPr>
        <w:t>definir de manera clara, estructurada y verificable los requisitos del sistema PLC4Uni</w:t>
      </w:r>
      <w:r w:rsidRPr="007528CA">
        <w:rPr>
          <w:rFonts w:ascii="Times New Roman" w:hAnsi="Times New Roman"/>
          <w:sz w:val="24"/>
          <w:lang w:val="es-DO" w:eastAsia="es-DO"/>
        </w:rPr>
        <w:t xml:space="preserve">, tanto funcionales como no funcionales. Este documento servirá como una </w:t>
      </w:r>
      <w:r w:rsidRPr="007528CA">
        <w:rPr>
          <w:rFonts w:ascii="Times New Roman" w:hAnsi="Times New Roman"/>
          <w:b/>
          <w:bCs/>
          <w:sz w:val="24"/>
          <w:lang w:val="es-DO" w:eastAsia="es-DO"/>
        </w:rPr>
        <w:t>guía técnica y de referencia</w:t>
      </w:r>
      <w:r w:rsidRPr="007528CA">
        <w:rPr>
          <w:rFonts w:ascii="Times New Roman" w:hAnsi="Times New Roman"/>
          <w:sz w:val="24"/>
          <w:lang w:val="es-DO" w:eastAsia="es-DO"/>
        </w:rPr>
        <w:t xml:space="preserve"> durante todas las fases del desarrollo del proyecto, asegurando que las necesidades educativas y técnicas sean comprendidas y cumplidas por el equipo de trabajo.</w:t>
      </w:r>
    </w:p>
    <w:p w14:paraId="30640014" w14:textId="77777777" w:rsidR="007528CA" w:rsidRPr="007528CA" w:rsidRDefault="007528CA" w:rsidP="007528CA">
      <w:pPr>
        <w:spacing w:before="100" w:beforeAutospacing="1" w:after="100" w:afterAutospacing="1"/>
        <w:rPr>
          <w:rFonts w:ascii="Times New Roman" w:hAnsi="Times New Roman"/>
          <w:sz w:val="24"/>
          <w:lang w:val="es-DO" w:eastAsia="es-DO"/>
        </w:rPr>
      </w:pPr>
      <w:r w:rsidRPr="007528CA">
        <w:rPr>
          <w:rFonts w:ascii="Times New Roman" w:hAnsi="Times New Roman"/>
          <w:sz w:val="24"/>
          <w:lang w:val="es-DO" w:eastAsia="es-DO"/>
        </w:rPr>
        <w:t xml:space="preserve">Además, el documento tiene como propósito establecer una base para la </w:t>
      </w:r>
      <w:r w:rsidRPr="007528CA">
        <w:rPr>
          <w:rFonts w:ascii="Times New Roman" w:hAnsi="Times New Roman"/>
          <w:b/>
          <w:bCs/>
          <w:sz w:val="24"/>
          <w:lang w:val="es-DO" w:eastAsia="es-DO"/>
        </w:rPr>
        <w:t>validación del sistema</w:t>
      </w:r>
      <w:r w:rsidRPr="007528CA">
        <w:rPr>
          <w:rFonts w:ascii="Times New Roman" w:hAnsi="Times New Roman"/>
          <w:sz w:val="24"/>
          <w:lang w:val="es-DO" w:eastAsia="es-DO"/>
        </w:rPr>
        <w:t>, de modo que los resultados obtenidos puedan ser comparados con los objetivos planteados.</w:t>
      </w:r>
    </w:p>
    <w:p w14:paraId="0763D06B" w14:textId="77777777" w:rsidR="007528CA" w:rsidRPr="007528CA" w:rsidRDefault="007528CA" w:rsidP="007528CA">
      <w:pPr>
        <w:spacing w:before="100" w:beforeAutospacing="1" w:after="100" w:afterAutospacing="1"/>
        <w:rPr>
          <w:rFonts w:ascii="Times New Roman" w:hAnsi="Times New Roman"/>
          <w:sz w:val="24"/>
          <w:lang w:val="es-DO" w:eastAsia="es-DO"/>
        </w:rPr>
      </w:pPr>
      <w:r w:rsidRPr="007528CA">
        <w:rPr>
          <w:rFonts w:ascii="Times New Roman" w:hAnsi="Times New Roman"/>
          <w:b/>
          <w:bCs/>
          <w:sz w:val="24"/>
          <w:lang w:val="es-DO" w:eastAsia="es-DO"/>
        </w:rPr>
        <w:t>Audiencia a la que va dirigido:</w:t>
      </w:r>
      <w:r w:rsidRPr="007528CA">
        <w:rPr>
          <w:rFonts w:ascii="Times New Roman" w:hAnsi="Times New Roman"/>
          <w:sz w:val="24"/>
          <w:lang w:val="es-DO" w:eastAsia="es-DO"/>
        </w:rPr>
        <w:br/>
        <w:t>Este documento está destinado a:</w:t>
      </w:r>
    </w:p>
    <w:p w14:paraId="1B3F417C" w14:textId="77777777" w:rsidR="007528CA" w:rsidRPr="007528CA" w:rsidRDefault="007528CA" w:rsidP="007528CA">
      <w:pPr>
        <w:numPr>
          <w:ilvl w:val="0"/>
          <w:numId w:val="9"/>
        </w:numPr>
        <w:spacing w:before="100" w:beforeAutospacing="1" w:after="100" w:afterAutospacing="1"/>
        <w:rPr>
          <w:rFonts w:ascii="Times New Roman" w:hAnsi="Times New Roman"/>
          <w:sz w:val="24"/>
          <w:lang w:val="es-DO" w:eastAsia="es-DO"/>
        </w:rPr>
      </w:pPr>
      <w:r w:rsidRPr="007528CA">
        <w:rPr>
          <w:rFonts w:ascii="Times New Roman" w:hAnsi="Times New Roman"/>
          <w:b/>
          <w:bCs/>
          <w:sz w:val="24"/>
          <w:lang w:val="es-DO" w:eastAsia="es-DO"/>
        </w:rPr>
        <w:t>Docentes universitarios</w:t>
      </w:r>
      <w:r w:rsidRPr="007528CA">
        <w:rPr>
          <w:rFonts w:ascii="Times New Roman" w:hAnsi="Times New Roman"/>
          <w:sz w:val="24"/>
          <w:lang w:val="es-DO" w:eastAsia="es-DO"/>
        </w:rPr>
        <w:t>, quienes utilizarán el PLC4Uni como herramienta de enseñanza para prácticas y demostraciones.</w:t>
      </w:r>
    </w:p>
    <w:p w14:paraId="64BFF6C1" w14:textId="77777777" w:rsidR="007528CA" w:rsidRPr="007528CA" w:rsidRDefault="007528CA" w:rsidP="007528CA">
      <w:pPr>
        <w:numPr>
          <w:ilvl w:val="0"/>
          <w:numId w:val="9"/>
        </w:numPr>
        <w:spacing w:before="100" w:beforeAutospacing="1" w:after="100" w:afterAutospacing="1"/>
        <w:rPr>
          <w:rFonts w:ascii="Times New Roman" w:hAnsi="Times New Roman"/>
          <w:sz w:val="24"/>
          <w:lang w:val="es-DO" w:eastAsia="es-DO"/>
        </w:rPr>
      </w:pPr>
      <w:r w:rsidRPr="007528CA">
        <w:rPr>
          <w:rFonts w:ascii="Times New Roman" w:hAnsi="Times New Roman"/>
          <w:b/>
          <w:bCs/>
          <w:sz w:val="24"/>
          <w:lang w:val="es-DO" w:eastAsia="es-DO"/>
        </w:rPr>
        <w:t>Estudiantes</w:t>
      </w:r>
      <w:r w:rsidRPr="007528CA">
        <w:rPr>
          <w:rFonts w:ascii="Times New Roman" w:hAnsi="Times New Roman"/>
          <w:sz w:val="24"/>
          <w:lang w:val="es-DO" w:eastAsia="es-DO"/>
        </w:rPr>
        <w:t>, que emplearán el sistema para adquirir conocimientos en automatización, control y programación.</w:t>
      </w:r>
    </w:p>
    <w:p w14:paraId="336A399C" w14:textId="77777777" w:rsidR="007528CA" w:rsidRPr="007528CA" w:rsidRDefault="007528CA" w:rsidP="007528CA">
      <w:pPr>
        <w:numPr>
          <w:ilvl w:val="0"/>
          <w:numId w:val="9"/>
        </w:numPr>
        <w:spacing w:before="100" w:beforeAutospacing="1" w:after="100" w:afterAutospacing="1"/>
        <w:rPr>
          <w:rFonts w:ascii="Times New Roman" w:hAnsi="Times New Roman"/>
          <w:sz w:val="24"/>
          <w:lang w:val="es-DO" w:eastAsia="es-DO"/>
        </w:rPr>
      </w:pPr>
      <w:r w:rsidRPr="007528CA">
        <w:rPr>
          <w:rFonts w:ascii="Times New Roman" w:hAnsi="Times New Roman"/>
          <w:b/>
          <w:bCs/>
          <w:sz w:val="24"/>
          <w:lang w:val="es-DO" w:eastAsia="es-DO"/>
        </w:rPr>
        <w:t>Técnicos de laboratorio y desarrolladores</w:t>
      </w:r>
      <w:r w:rsidRPr="007528CA">
        <w:rPr>
          <w:rFonts w:ascii="Times New Roman" w:hAnsi="Times New Roman"/>
          <w:sz w:val="24"/>
          <w:lang w:val="es-DO" w:eastAsia="es-DO"/>
        </w:rPr>
        <w:t>, encargados del diseño, montaje, mantenimiento y pruebas del dispositivo.</w:t>
      </w:r>
    </w:p>
    <w:p w14:paraId="0D30D3F1" w14:textId="77777777" w:rsidR="007528CA" w:rsidRPr="007528CA" w:rsidRDefault="007528CA" w:rsidP="007528CA">
      <w:pPr>
        <w:numPr>
          <w:ilvl w:val="0"/>
          <w:numId w:val="9"/>
        </w:numPr>
        <w:spacing w:before="100" w:beforeAutospacing="1" w:after="100" w:afterAutospacing="1"/>
        <w:rPr>
          <w:rFonts w:ascii="Times New Roman" w:hAnsi="Times New Roman"/>
          <w:sz w:val="24"/>
          <w:lang w:val="es-DO" w:eastAsia="es-DO"/>
        </w:rPr>
      </w:pPr>
      <w:r w:rsidRPr="007528CA">
        <w:rPr>
          <w:rFonts w:ascii="Times New Roman" w:hAnsi="Times New Roman"/>
          <w:b/>
          <w:bCs/>
          <w:sz w:val="24"/>
          <w:lang w:val="es-DO" w:eastAsia="es-DO"/>
        </w:rPr>
        <w:t>Supervisores o evaluadores académicos</w:t>
      </w:r>
      <w:r w:rsidRPr="007528CA">
        <w:rPr>
          <w:rFonts w:ascii="Times New Roman" w:hAnsi="Times New Roman"/>
          <w:sz w:val="24"/>
          <w:lang w:val="es-DO" w:eastAsia="es-DO"/>
        </w:rPr>
        <w:t>, que revisarán el cumplimiento de los objetivos planteados en el proyecto.</w:t>
      </w:r>
    </w:p>
    <w:p w14:paraId="272F4397" w14:textId="77777777" w:rsidR="00482D99" w:rsidRDefault="00482D99">
      <w:pPr>
        <w:pStyle w:val="Ttulo2"/>
      </w:pPr>
      <w:r>
        <w:t>Alcance</w:t>
      </w:r>
      <w:bookmarkEnd w:id="7"/>
    </w:p>
    <w:p w14:paraId="68791C5E" w14:textId="77777777" w:rsidR="007528CA" w:rsidRPr="007528CA" w:rsidRDefault="007528CA" w:rsidP="007528CA">
      <w:pPr>
        <w:spacing w:before="100" w:beforeAutospacing="1" w:after="100" w:afterAutospacing="1"/>
        <w:rPr>
          <w:rFonts w:ascii="Times New Roman" w:hAnsi="Times New Roman"/>
          <w:sz w:val="24"/>
          <w:lang w:val="es-DO" w:eastAsia="es-DO"/>
        </w:rPr>
      </w:pPr>
      <w:bookmarkStart w:id="8" w:name="_Toc30323665"/>
      <w:bookmarkStart w:id="9" w:name="_Toc33238235"/>
      <w:bookmarkStart w:id="10" w:name="_Toc33411062"/>
      <w:r w:rsidRPr="007528CA">
        <w:rPr>
          <w:rFonts w:ascii="Times New Roman" w:hAnsi="Times New Roman"/>
          <w:sz w:val="24"/>
          <w:lang w:val="es-DO" w:eastAsia="es-DO"/>
        </w:rPr>
        <w:t xml:space="preserve">El proyecto </w:t>
      </w:r>
      <w:r w:rsidRPr="007528CA">
        <w:rPr>
          <w:rFonts w:ascii="Times New Roman" w:hAnsi="Times New Roman"/>
          <w:b/>
          <w:bCs/>
          <w:sz w:val="24"/>
          <w:lang w:val="es-DO" w:eastAsia="es-DO"/>
        </w:rPr>
        <w:t>PLC4Uni</w:t>
      </w:r>
      <w:r w:rsidRPr="007528CA">
        <w:rPr>
          <w:rFonts w:ascii="Times New Roman" w:hAnsi="Times New Roman"/>
          <w:sz w:val="24"/>
          <w:lang w:val="es-DO" w:eastAsia="es-DO"/>
        </w:rPr>
        <w:t xml:space="preserve"> tiene como alcance el </w:t>
      </w:r>
      <w:r w:rsidRPr="007528CA">
        <w:rPr>
          <w:rFonts w:ascii="Times New Roman" w:hAnsi="Times New Roman"/>
          <w:b/>
          <w:bCs/>
          <w:sz w:val="24"/>
          <w:lang w:val="es-DO" w:eastAsia="es-DO"/>
        </w:rPr>
        <w:t>diseño, construcción y programación de un Controlador Lógico Programable (PLC) educativo</w:t>
      </w:r>
      <w:r w:rsidRPr="007528CA">
        <w:rPr>
          <w:rFonts w:ascii="Times New Roman" w:hAnsi="Times New Roman"/>
          <w:sz w:val="24"/>
          <w:lang w:val="es-DO" w:eastAsia="es-DO"/>
        </w:rPr>
        <w:t xml:space="preserve"> basado en el microcontrolador </w:t>
      </w:r>
      <w:r w:rsidRPr="007528CA">
        <w:rPr>
          <w:rFonts w:ascii="Times New Roman" w:hAnsi="Times New Roman"/>
          <w:b/>
          <w:bCs/>
          <w:sz w:val="24"/>
          <w:lang w:val="es-DO" w:eastAsia="es-DO"/>
        </w:rPr>
        <w:t>ESP32</w:t>
      </w:r>
      <w:r w:rsidRPr="007528CA">
        <w:rPr>
          <w:rFonts w:ascii="Times New Roman" w:hAnsi="Times New Roman"/>
          <w:sz w:val="24"/>
          <w:lang w:val="es-DO" w:eastAsia="es-DO"/>
        </w:rPr>
        <w:t>, con capacidad de conexión inalámbrica y funciones básicas de control digital y analógico.</w:t>
      </w:r>
    </w:p>
    <w:p w14:paraId="09422283" w14:textId="77777777" w:rsidR="007528CA" w:rsidRPr="007528CA" w:rsidRDefault="007528CA" w:rsidP="007528CA">
      <w:pPr>
        <w:spacing w:before="100" w:beforeAutospacing="1" w:after="100" w:afterAutospacing="1"/>
        <w:rPr>
          <w:rFonts w:ascii="Times New Roman" w:hAnsi="Times New Roman"/>
          <w:sz w:val="24"/>
          <w:lang w:val="es-DO" w:eastAsia="es-DO"/>
        </w:rPr>
      </w:pPr>
      <w:proofErr w:type="gramStart"/>
      <w:r w:rsidRPr="007528CA">
        <w:rPr>
          <w:rFonts w:ascii="Times New Roman" w:hAnsi="Times New Roman"/>
          <w:sz w:val="24"/>
          <w:lang w:val="es-DO" w:eastAsia="es-DO"/>
        </w:rPr>
        <w:lastRenderedPageBreak/>
        <w:t>El producto a desarrollar</w:t>
      </w:r>
      <w:proofErr w:type="gramEnd"/>
      <w:r w:rsidRPr="007528CA">
        <w:rPr>
          <w:rFonts w:ascii="Times New Roman" w:hAnsi="Times New Roman"/>
          <w:sz w:val="24"/>
          <w:lang w:val="es-DO" w:eastAsia="es-DO"/>
        </w:rPr>
        <w:t xml:space="preserve"> será una plataforma de aprendizaje compuesta por </w:t>
      </w:r>
      <w:r w:rsidRPr="007528CA">
        <w:rPr>
          <w:rFonts w:ascii="Times New Roman" w:hAnsi="Times New Roman"/>
          <w:b/>
          <w:bCs/>
          <w:sz w:val="24"/>
          <w:lang w:val="es-DO" w:eastAsia="es-DO"/>
        </w:rPr>
        <w:t>hardware y software</w:t>
      </w:r>
      <w:r w:rsidRPr="007528CA">
        <w:rPr>
          <w:rFonts w:ascii="Times New Roman" w:hAnsi="Times New Roman"/>
          <w:sz w:val="24"/>
          <w:lang w:val="es-DO" w:eastAsia="es-DO"/>
        </w:rPr>
        <w:t xml:space="preserve">, que permita a los estudiantes </w:t>
      </w:r>
      <w:r w:rsidRPr="007528CA">
        <w:rPr>
          <w:rFonts w:ascii="Times New Roman" w:hAnsi="Times New Roman"/>
          <w:b/>
          <w:bCs/>
          <w:sz w:val="24"/>
          <w:lang w:val="es-DO" w:eastAsia="es-DO"/>
        </w:rPr>
        <w:t>crear, probar y ejecutar programas de control lógico</w:t>
      </w:r>
      <w:r w:rsidRPr="007528CA">
        <w:rPr>
          <w:rFonts w:ascii="Times New Roman" w:hAnsi="Times New Roman"/>
          <w:sz w:val="24"/>
          <w:lang w:val="es-DO" w:eastAsia="es-DO"/>
        </w:rPr>
        <w:t xml:space="preserve"> en un entorno seguro y accesible.</w:t>
      </w:r>
    </w:p>
    <w:p w14:paraId="0E9FDF24" w14:textId="77777777" w:rsidR="00482D99" w:rsidRDefault="00482D99">
      <w:pPr>
        <w:pStyle w:val="Ttulo2"/>
        <w:rPr>
          <w:iCs w:val="0"/>
        </w:rPr>
      </w:pPr>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172EE1E" w14:textId="77777777" w:rsidTr="007528CA">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35BE0E40" w:rsidR="00482D99" w:rsidRDefault="007528CA">
            <w:pPr>
              <w:pStyle w:val="Normalindentado2"/>
              <w:ind w:left="0"/>
            </w:pPr>
            <w:r w:rsidRPr="007528CA">
              <w:t xml:space="preserve">Ing. Carlos </w:t>
            </w:r>
            <w:proofErr w:type="spellStart"/>
            <w:r w:rsidRPr="007528CA">
              <w:t>Pichard</w:t>
            </w:r>
            <w:proofErr w:type="spellEnd"/>
          </w:p>
        </w:tc>
      </w:tr>
      <w:tr w:rsidR="00482D99" w14:paraId="0380D6F5" w14:textId="77777777" w:rsidTr="007528CA">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37444416" w:rsidR="00482D99" w:rsidRDefault="007528CA">
            <w:pPr>
              <w:pStyle w:val="Normalindentado2"/>
              <w:ind w:left="0"/>
            </w:pPr>
            <w:r>
              <w:t xml:space="preserve">Jefe del proyecto </w:t>
            </w:r>
          </w:p>
        </w:tc>
      </w:tr>
      <w:tr w:rsidR="00482D99" w14:paraId="5C2A971F" w14:textId="77777777" w:rsidTr="007528CA">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61EBF8AE" w:rsidR="00482D99" w:rsidRDefault="007528CA">
            <w:pPr>
              <w:pStyle w:val="Normalindentado2"/>
              <w:ind w:left="0"/>
            </w:pPr>
            <w:r>
              <w:t>Ingeniero y maestro</w:t>
            </w:r>
          </w:p>
        </w:tc>
      </w:tr>
      <w:tr w:rsidR="00482D99" w14:paraId="0719ABDA" w14:textId="77777777" w:rsidTr="007528CA">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022A3FAF" w:rsidR="00482D99" w:rsidRDefault="007528CA">
            <w:pPr>
              <w:pStyle w:val="Normalindentado2"/>
              <w:ind w:left="0"/>
            </w:pPr>
            <w:r>
              <w:t xml:space="preserve"> </w:t>
            </w:r>
            <w:r w:rsidRPr="007528CA">
              <w:t>Dirección técnica, ordenamiento de objetivos y revisión de requisitos.</w:t>
            </w:r>
          </w:p>
        </w:tc>
      </w:tr>
      <w:tr w:rsidR="00482D99" w14:paraId="5B2C04F3" w14:textId="77777777" w:rsidTr="007528CA">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38A388AE" w:rsidR="00482D99" w:rsidRDefault="007528CA">
            <w:pPr>
              <w:pStyle w:val="Normalindentado2"/>
              <w:ind w:left="0"/>
            </w:pPr>
            <w:r w:rsidRPr="007528CA">
              <w:t>cpichardo@itla.edu.do</w:t>
            </w:r>
          </w:p>
        </w:tc>
      </w:tr>
      <w:tr w:rsidR="00482D99" w14:paraId="1D651E5B" w14:textId="77777777" w:rsidTr="007528CA">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0BB287A1" w:rsidR="00482D99" w:rsidRDefault="00482D99">
            <w:pPr>
              <w:pStyle w:val="Normalindentado2"/>
              <w:ind w:left="0"/>
            </w:pPr>
          </w:p>
        </w:tc>
      </w:tr>
      <w:tr w:rsidR="007528CA" w14:paraId="6A6A334F" w14:textId="77777777" w:rsidTr="003F73E9">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244A427" w14:textId="7F1A58EC" w:rsidR="007528CA" w:rsidRDefault="007528CA" w:rsidP="007528CA">
            <w:pPr>
              <w:pStyle w:val="Normalindentado2"/>
              <w:ind w:left="0"/>
            </w:pPr>
            <w: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E5A548A" w14:textId="785113F9" w:rsidR="007528CA" w:rsidRDefault="007528CA" w:rsidP="007528CA">
            <w:pPr>
              <w:pStyle w:val="Normalindentado2"/>
              <w:ind w:left="0"/>
            </w:pPr>
            <w:r>
              <w:t>CEASER RIOS S</w:t>
            </w:r>
          </w:p>
        </w:tc>
      </w:tr>
      <w:tr w:rsidR="007528CA" w14:paraId="186FEC7A" w14:textId="77777777" w:rsidTr="003F73E9">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152BC8B" w14:textId="18CFCF1A" w:rsidR="007528CA" w:rsidRDefault="007528CA" w:rsidP="007528CA">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E17F71E" w14:textId="79A6DD54" w:rsidR="007528CA" w:rsidRPr="007528CA" w:rsidRDefault="007528CA" w:rsidP="007528CA">
            <w:pPr>
              <w:pStyle w:val="Normalindentado2"/>
              <w:ind w:left="0"/>
            </w:pPr>
            <w:r>
              <w:t xml:space="preserve">Desarrollador del proyecto </w:t>
            </w:r>
            <w:r>
              <w:t xml:space="preserve"> </w:t>
            </w:r>
          </w:p>
        </w:tc>
      </w:tr>
      <w:tr w:rsidR="007528CA" w14:paraId="70A32B34" w14:textId="77777777" w:rsidTr="003F73E9">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C21402" w14:textId="3EBD5F3B" w:rsidR="007528CA" w:rsidRDefault="007528CA" w:rsidP="007528CA">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D8634C5" w14:textId="2C135BEB" w:rsidR="007528CA" w:rsidRDefault="007528CA" w:rsidP="007528CA">
            <w:pPr>
              <w:pStyle w:val="Normalindentado2"/>
              <w:ind w:left="0"/>
            </w:pPr>
            <w:r>
              <w:t xml:space="preserve">Estudiantes </w:t>
            </w:r>
          </w:p>
        </w:tc>
      </w:tr>
      <w:tr w:rsidR="007528CA" w14:paraId="097A9071" w14:textId="77777777" w:rsidTr="003F73E9">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264F32" w14:textId="3E040615" w:rsidR="007528CA" w:rsidRDefault="007528CA" w:rsidP="007528CA">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FB90ED3" w14:textId="17F70591" w:rsidR="007528CA" w:rsidRPr="007528CA" w:rsidRDefault="007528CA" w:rsidP="007528CA">
            <w:pPr>
              <w:pStyle w:val="Normalindentado2"/>
              <w:ind w:left="0"/>
              <w:rPr>
                <w:lang w:val="es-MX"/>
              </w:rPr>
            </w:pPr>
            <w:r>
              <w:t xml:space="preserve"> </w:t>
            </w:r>
            <w:r>
              <w:t>Dice</w:t>
            </w:r>
            <w:proofErr w:type="spellStart"/>
            <w:r>
              <w:rPr>
                <w:lang w:val="es-MX"/>
              </w:rPr>
              <w:t>ñador</w:t>
            </w:r>
            <w:proofErr w:type="spellEnd"/>
            <w:r>
              <w:rPr>
                <w:lang w:val="es-MX"/>
              </w:rPr>
              <w:t xml:space="preserve"> y </w:t>
            </w:r>
            <w:r w:rsidR="00E97B7D">
              <w:rPr>
                <w:lang w:val="es-MX"/>
              </w:rPr>
              <w:t>desarrollador</w:t>
            </w:r>
            <w:r>
              <w:rPr>
                <w:lang w:val="es-MX"/>
              </w:rPr>
              <w:t xml:space="preserve"> del proyecto </w:t>
            </w:r>
          </w:p>
        </w:tc>
      </w:tr>
      <w:tr w:rsidR="007528CA" w14:paraId="6DD4B9A1" w14:textId="77777777" w:rsidTr="003F73E9">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67D334B" w14:textId="14E2589E" w:rsidR="007528CA" w:rsidRDefault="007528CA" w:rsidP="007528CA">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25B670" w14:textId="4A6E5414" w:rsidR="007528CA" w:rsidRDefault="007528CA" w:rsidP="007528CA">
            <w:pPr>
              <w:pStyle w:val="Normalindentado2"/>
              <w:ind w:left="0"/>
            </w:pPr>
            <w:r w:rsidRPr="007528CA">
              <w:t>cpichardo@itla.edu.do</w:t>
            </w:r>
          </w:p>
        </w:tc>
      </w:tr>
      <w:tr w:rsidR="007528CA" w14:paraId="7D780270" w14:textId="77777777" w:rsidTr="003F73E9">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4FEAFF" w14:textId="00028C1C" w:rsidR="007528CA" w:rsidRDefault="007528CA" w:rsidP="007528CA">
            <w:pPr>
              <w:pStyle w:val="Normalindentado2"/>
              <w:ind w:left="0"/>
            </w:pPr>
            <w:r>
              <w:t>Aprobación</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DF725F5" w14:textId="77777777" w:rsidR="007528CA" w:rsidRPr="007528CA" w:rsidRDefault="007528CA" w:rsidP="007528CA">
            <w:pPr>
              <w:pStyle w:val="Normalindentado2"/>
              <w:ind w:left="0"/>
            </w:pPr>
          </w:p>
        </w:tc>
      </w:tr>
    </w:tbl>
    <w:p w14:paraId="4B4A380A" w14:textId="77777777" w:rsidR="00482D99" w:rsidRDefault="00482D99">
      <w:pPr>
        <w:pStyle w:val="guiazul"/>
        <w:ind w:left="708"/>
      </w:pPr>
    </w:p>
    <w:p w14:paraId="58F3A62F" w14:textId="77777777" w:rsidR="00482D99" w:rsidRDefault="00482D99">
      <w:pPr>
        <w:pStyle w:val="Ttulo2"/>
      </w:pPr>
      <w:bookmarkStart w:id="11" w:name="_Toc33238236"/>
      <w:bookmarkStart w:id="12" w:name="_Toc33411063"/>
      <w:r>
        <w:t>Definiciones, acrónimos y abreviaturas</w:t>
      </w:r>
      <w:bookmarkEnd w:id="11"/>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7640"/>
      </w:tblGrid>
      <w:tr w:rsidR="00E97B7D" w:rsidRPr="00445BF1" w14:paraId="41A3CD59" w14:textId="77777777" w:rsidTr="000F48CD">
        <w:trPr>
          <w:tblCellSpacing w:w="15" w:type="dxa"/>
        </w:trPr>
        <w:tc>
          <w:tcPr>
            <w:tcW w:w="0" w:type="auto"/>
            <w:vAlign w:val="center"/>
            <w:hideMark/>
          </w:tcPr>
          <w:p w14:paraId="45AE7C53" w14:textId="77777777" w:rsidR="00E97B7D" w:rsidRPr="00445BF1" w:rsidRDefault="00E97B7D" w:rsidP="000F48CD">
            <w:pPr>
              <w:spacing w:after="160" w:line="278" w:lineRule="auto"/>
              <w:rPr>
                <w:rFonts w:ascii="Times New Roman" w:hAnsi="Times New Roman"/>
                <w:i/>
                <w:iCs/>
              </w:rPr>
            </w:pPr>
            <w:bookmarkStart w:id="13" w:name="_Toc33238237"/>
            <w:bookmarkStart w:id="14" w:name="_Toc33411064"/>
            <w:r w:rsidRPr="00445BF1">
              <w:rPr>
                <w:rFonts w:ascii="Times New Roman" w:hAnsi="Times New Roman"/>
                <w:b/>
                <w:bCs/>
                <w:i/>
                <w:iCs/>
              </w:rPr>
              <w:t>PLC</w:t>
            </w:r>
          </w:p>
        </w:tc>
        <w:tc>
          <w:tcPr>
            <w:tcW w:w="0" w:type="auto"/>
            <w:vAlign w:val="center"/>
            <w:hideMark/>
          </w:tcPr>
          <w:p w14:paraId="51E46281" w14:textId="77777777" w:rsidR="00E97B7D" w:rsidRPr="00445BF1" w:rsidRDefault="00E97B7D" w:rsidP="000F48CD">
            <w:pPr>
              <w:spacing w:after="160" w:line="278" w:lineRule="auto"/>
              <w:rPr>
                <w:rFonts w:ascii="Times New Roman" w:hAnsi="Times New Roman"/>
                <w:i/>
                <w:iCs/>
              </w:rPr>
            </w:pPr>
            <w:proofErr w:type="spellStart"/>
            <w:r w:rsidRPr="00445BF1">
              <w:rPr>
                <w:rFonts w:ascii="Times New Roman" w:hAnsi="Times New Roman"/>
                <w:i/>
                <w:iCs/>
              </w:rPr>
              <w:t>Programmable</w:t>
            </w:r>
            <w:proofErr w:type="spellEnd"/>
            <w:r w:rsidRPr="00445BF1">
              <w:rPr>
                <w:rFonts w:ascii="Times New Roman" w:hAnsi="Times New Roman"/>
                <w:i/>
                <w:iCs/>
              </w:rPr>
              <w:t xml:space="preserve"> </w:t>
            </w:r>
            <w:proofErr w:type="spellStart"/>
            <w:r w:rsidRPr="00445BF1">
              <w:rPr>
                <w:rFonts w:ascii="Times New Roman" w:hAnsi="Times New Roman"/>
                <w:i/>
                <w:iCs/>
              </w:rPr>
              <w:t>Logic</w:t>
            </w:r>
            <w:proofErr w:type="spellEnd"/>
            <w:r w:rsidRPr="00445BF1">
              <w:rPr>
                <w:rFonts w:ascii="Times New Roman" w:hAnsi="Times New Roman"/>
                <w:i/>
                <w:iCs/>
              </w:rPr>
              <w:t xml:space="preserve"> </w:t>
            </w:r>
            <w:proofErr w:type="spellStart"/>
            <w:r w:rsidRPr="00445BF1">
              <w:rPr>
                <w:rFonts w:ascii="Times New Roman" w:hAnsi="Times New Roman"/>
                <w:i/>
                <w:iCs/>
              </w:rPr>
              <w:t>Controller</w:t>
            </w:r>
            <w:proofErr w:type="spellEnd"/>
            <w:r w:rsidRPr="00445BF1">
              <w:rPr>
                <w:rFonts w:ascii="Times New Roman" w:hAnsi="Times New Roman"/>
                <w:i/>
                <w:iCs/>
              </w:rPr>
              <w:t xml:space="preserve"> o </w:t>
            </w:r>
            <w:r w:rsidRPr="00445BF1">
              <w:rPr>
                <w:rFonts w:ascii="Times New Roman" w:hAnsi="Times New Roman"/>
                <w:b/>
                <w:bCs/>
                <w:i/>
                <w:iCs/>
              </w:rPr>
              <w:t>Controlador Lógico Programable</w:t>
            </w:r>
            <w:r w:rsidRPr="00445BF1">
              <w:rPr>
                <w:rFonts w:ascii="Times New Roman" w:hAnsi="Times New Roman"/>
                <w:i/>
                <w:iCs/>
              </w:rPr>
              <w:t>. Dispositivo electrónico usado para automatizar procesos industriales.</w:t>
            </w:r>
          </w:p>
        </w:tc>
      </w:tr>
      <w:tr w:rsidR="00E97B7D" w:rsidRPr="00445BF1" w14:paraId="3C0433B0" w14:textId="77777777" w:rsidTr="000F48CD">
        <w:trPr>
          <w:tblCellSpacing w:w="15" w:type="dxa"/>
        </w:trPr>
        <w:tc>
          <w:tcPr>
            <w:tcW w:w="0" w:type="auto"/>
            <w:vAlign w:val="center"/>
            <w:hideMark/>
          </w:tcPr>
          <w:p w14:paraId="4409AB0B"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PLC4Uni</w:t>
            </w:r>
          </w:p>
        </w:tc>
        <w:tc>
          <w:tcPr>
            <w:tcW w:w="0" w:type="auto"/>
            <w:vAlign w:val="center"/>
            <w:hideMark/>
          </w:tcPr>
          <w:p w14:paraId="41F3AB6C"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Nombre del proyecto. PLC educativo desarrollado por y para estudiantes universitarios.</w:t>
            </w:r>
          </w:p>
        </w:tc>
      </w:tr>
      <w:tr w:rsidR="00E97B7D" w:rsidRPr="00445BF1" w14:paraId="2C6E6B67" w14:textId="77777777" w:rsidTr="000F48CD">
        <w:trPr>
          <w:tblCellSpacing w:w="15" w:type="dxa"/>
        </w:trPr>
        <w:tc>
          <w:tcPr>
            <w:tcW w:w="0" w:type="auto"/>
            <w:vAlign w:val="center"/>
            <w:hideMark/>
          </w:tcPr>
          <w:p w14:paraId="083FBE88"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ESP32</w:t>
            </w:r>
          </w:p>
        </w:tc>
        <w:tc>
          <w:tcPr>
            <w:tcW w:w="0" w:type="auto"/>
            <w:vAlign w:val="center"/>
            <w:hideMark/>
          </w:tcPr>
          <w:p w14:paraId="107D27D9"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 xml:space="preserve">Microcontrolador de bajo costo con conectividad </w:t>
            </w:r>
            <w:proofErr w:type="spellStart"/>
            <w:r w:rsidRPr="00445BF1">
              <w:rPr>
                <w:rFonts w:ascii="Times New Roman" w:hAnsi="Times New Roman"/>
                <w:i/>
                <w:iCs/>
              </w:rPr>
              <w:t>Wi</w:t>
            </w:r>
            <w:proofErr w:type="spellEnd"/>
            <w:r w:rsidRPr="00445BF1">
              <w:rPr>
                <w:rFonts w:ascii="Times New Roman" w:hAnsi="Times New Roman"/>
                <w:i/>
                <w:iCs/>
              </w:rPr>
              <w:t xml:space="preserve">-Fi y Bluetooth, fabricado por </w:t>
            </w:r>
            <w:proofErr w:type="spellStart"/>
            <w:r w:rsidRPr="00445BF1">
              <w:rPr>
                <w:rFonts w:ascii="Times New Roman" w:hAnsi="Times New Roman"/>
                <w:i/>
                <w:iCs/>
              </w:rPr>
              <w:t>Espressif</w:t>
            </w:r>
            <w:proofErr w:type="spellEnd"/>
            <w:r w:rsidRPr="00445BF1">
              <w:rPr>
                <w:rFonts w:ascii="Times New Roman" w:hAnsi="Times New Roman"/>
                <w:i/>
                <w:iCs/>
              </w:rPr>
              <w:t xml:space="preserve"> </w:t>
            </w:r>
            <w:proofErr w:type="spellStart"/>
            <w:r w:rsidRPr="00445BF1">
              <w:rPr>
                <w:rFonts w:ascii="Times New Roman" w:hAnsi="Times New Roman"/>
                <w:i/>
                <w:iCs/>
              </w:rPr>
              <w:t>Systems</w:t>
            </w:r>
            <w:proofErr w:type="spellEnd"/>
            <w:r w:rsidRPr="00445BF1">
              <w:rPr>
                <w:rFonts w:ascii="Times New Roman" w:hAnsi="Times New Roman"/>
                <w:i/>
                <w:iCs/>
              </w:rPr>
              <w:t>.</w:t>
            </w:r>
          </w:p>
        </w:tc>
      </w:tr>
      <w:tr w:rsidR="00E97B7D" w:rsidRPr="00445BF1" w14:paraId="6439BA0A" w14:textId="77777777" w:rsidTr="000F48CD">
        <w:trPr>
          <w:tblCellSpacing w:w="15" w:type="dxa"/>
        </w:trPr>
        <w:tc>
          <w:tcPr>
            <w:tcW w:w="0" w:type="auto"/>
            <w:vAlign w:val="center"/>
            <w:hideMark/>
          </w:tcPr>
          <w:p w14:paraId="231B1168"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I/O</w:t>
            </w:r>
          </w:p>
        </w:tc>
        <w:tc>
          <w:tcPr>
            <w:tcW w:w="0" w:type="auto"/>
            <w:vAlign w:val="center"/>
            <w:hideMark/>
          </w:tcPr>
          <w:p w14:paraId="60778517"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Input/Output — Entradas y salidas utilizadas para la conexión de sensores y actuadores.</w:t>
            </w:r>
          </w:p>
        </w:tc>
      </w:tr>
      <w:tr w:rsidR="00E97B7D" w:rsidRPr="00445BF1" w14:paraId="2C16FBA5" w14:textId="77777777" w:rsidTr="000F48CD">
        <w:trPr>
          <w:tblCellSpacing w:w="15" w:type="dxa"/>
        </w:trPr>
        <w:tc>
          <w:tcPr>
            <w:tcW w:w="0" w:type="auto"/>
            <w:vAlign w:val="center"/>
            <w:hideMark/>
          </w:tcPr>
          <w:p w14:paraId="15A3070C"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HMI</w:t>
            </w:r>
          </w:p>
        </w:tc>
        <w:tc>
          <w:tcPr>
            <w:tcW w:w="0" w:type="auto"/>
            <w:vAlign w:val="center"/>
            <w:hideMark/>
          </w:tcPr>
          <w:p w14:paraId="2A52230A"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 xml:space="preserve">Human Machine </w:t>
            </w:r>
            <w:proofErr w:type="gramStart"/>
            <w:r w:rsidRPr="00445BF1">
              <w:rPr>
                <w:rFonts w:ascii="Times New Roman" w:hAnsi="Times New Roman"/>
                <w:i/>
                <w:iCs/>
              </w:rPr>
              <w:t>Interface</w:t>
            </w:r>
            <w:proofErr w:type="gramEnd"/>
            <w:r w:rsidRPr="00445BF1">
              <w:rPr>
                <w:rFonts w:ascii="Times New Roman" w:hAnsi="Times New Roman"/>
                <w:i/>
                <w:iCs/>
              </w:rPr>
              <w:t xml:space="preserve"> — Interfaz que permite la comunicación entre el usuario y el sistema.</w:t>
            </w:r>
          </w:p>
        </w:tc>
      </w:tr>
      <w:tr w:rsidR="00E97B7D" w:rsidRPr="00445BF1" w14:paraId="625AFD98" w14:textId="77777777" w:rsidTr="000F48CD">
        <w:trPr>
          <w:tblCellSpacing w:w="15" w:type="dxa"/>
        </w:trPr>
        <w:tc>
          <w:tcPr>
            <w:tcW w:w="0" w:type="auto"/>
            <w:vAlign w:val="center"/>
            <w:hideMark/>
          </w:tcPr>
          <w:p w14:paraId="08C0A796"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SRS</w:t>
            </w:r>
          </w:p>
        </w:tc>
        <w:tc>
          <w:tcPr>
            <w:tcW w:w="0" w:type="auto"/>
            <w:vAlign w:val="center"/>
            <w:hideMark/>
          </w:tcPr>
          <w:p w14:paraId="61E9D346"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 xml:space="preserve">Software </w:t>
            </w:r>
            <w:proofErr w:type="spellStart"/>
            <w:r w:rsidRPr="00445BF1">
              <w:rPr>
                <w:rFonts w:ascii="Times New Roman" w:hAnsi="Times New Roman"/>
                <w:i/>
                <w:iCs/>
              </w:rPr>
              <w:t>Requirements</w:t>
            </w:r>
            <w:proofErr w:type="spellEnd"/>
            <w:r w:rsidRPr="00445BF1">
              <w:rPr>
                <w:rFonts w:ascii="Times New Roman" w:hAnsi="Times New Roman"/>
                <w:i/>
                <w:iCs/>
              </w:rPr>
              <w:t xml:space="preserve"> </w:t>
            </w:r>
            <w:proofErr w:type="spellStart"/>
            <w:r w:rsidRPr="00445BF1">
              <w:rPr>
                <w:rFonts w:ascii="Times New Roman" w:hAnsi="Times New Roman"/>
                <w:i/>
                <w:iCs/>
              </w:rPr>
              <w:t>Specification</w:t>
            </w:r>
            <w:proofErr w:type="spellEnd"/>
            <w:r w:rsidRPr="00445BF1">
              <w:rPr>
                <w:rFonts w:ascii="Times New Roman" w:hAnsi="Times New Roman"/>
                <w:i/>
                <w:iCs/>
              </w:rPr>
              <w:t xml:space="preserve"> — Documento de Especificaciones de Requisitos de Software.</w:t>
            </w:r>
          </w:p>
        </w:tc>
      </w:tr>
      <w:tr w:rsidR="00E97B7D" w:rsidRPr="00445BF1" w14:paraId="09CA4920" w14:textId="77777777" w:rsidTr="000F48CD">
        <w:trPr>
          <w:tblCellSpacing w:w="15" w:type="dxa"/>
        </w:trPr>
        <w:tc>
          <w:tcPr>
            <w:tcW w:w="0" w:type="auto"/>
            <w:vAlign w:val="center"/>
            <w:hideMark/>
          </w:tcPr>
          <w:p w14:paraId="57BF8FE7"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GPIO</w:t>
            </w:r>
          </w:p>
        </w:tc>
        <w:tc>
          <w:tcPr>
            <w:tcW w:w="0" w:type="auto"/>
            <w:vAlign w:val="center"/>
            <w:hideMark/>
          </w:tcPr>
          <w:p w14:paraId="6B006908"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 xml:space="preserve">General </w:t>
            </w:r>
            <w:proofErr w:type="spellStart"/>
            <w:r w:rsidRPr="00445BF1">
              <w:rPr>
                <w:rFonts w:ascii="Times New Roman" w:hAnsi="Times New Roman"/>
                <w:i/>
                <w:iCs/>
              </w:rPr>
              <w:t>Purpose</w:t>
            </w:r>
            <w:proofErr w:type="spellEnd"/>
            <w:r w:rsidRPr="00445BF1">
              <w:rPr>
                <w:rFonts w:ascii="Times New Roman" w:hAnsi="Times New Roman"/>
                <w:i/>
                <w:iCs/>
              </w:rPr>
              <w:t xml:space="preserve"> Input/Output — Pinos de propósito general del microcontrolador para entrada o salida de señales.</w:t>
            </w:r>
          </w:p>
        </w:tc>
      </w:tr>
      <w:tr w:rsidR="00E97B7D" w:rsidRPr="00445BF1" w14:paraId="65B2957B" w14:textId="77777777" w:rsidTr="000F48CD">
        <w:trPr>
          <w:tblCellSpacing w:w="15" w:type="dxa"/>
        </w:trPr>
        <w:tc>
          <w:tcPr>
            <w:tcW w:w="0" w:type="auto"/>
            <w:vAlign w:val="center"/>
            <w:hideMark/>
          </w:tcPr>
          <w:p w14:paraId="306415C9"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IDE</w:t>
            </w:r>
          </w:p>
        </w:tc>
        <w:tc>
          <w:tcPr>
            <w:tcW w:w="0" w:type="auto"/>
            <w:vAlign w:val="center"/>
            <w:hideMark/>
          </w:tcPr>
          <w:p w14:paraId="0AA48C9A" w14:textId="77777777" w:rsidR="00E97B7D" w:rsidRPr="00445BF1" w:rsidRDefault="00E97B7D" w:rsidP="000F48CD">
            <w:pPr>
              <w:spacing w:after="160" w:line="278" w:lineRule="auto"/>
              <w:rPr>
                <w:rFonts w:ascii="Times New Roman" w:hAnsi="Times New Roman"/>
                <w:i/>
                <w:iCs/>
              </w:rPr>
            </w:pPr>
            <w:proofErr w:type="spellStart"/>
            <w:r w:rsidRPr="00445BF1">
              <w:rPr>
                <w:rFonts w:ascii="Times New Roman" w:hAnsi="Times New Roman"/>
                <w:i/>
                <w:iCs/>
              </w:rPr>
              <w:t>Integrated</w:t>
            </w:r>
            <w:proofErr w:type="spellEnd"/>
            <w:r w:rsidRPr="00445BF1">
              <w:rPr>
                <w:rFonts w:ascii="Times New Roman" w:hAnsi="Times New Roman"/>
                <w:i/>
                <w:iCs/>
              </w:rPr>
              <w:t xml:space="preserve"> </w:t>
            </w:r>
            <w:proofErr w:type="spellStart"/>
            <w:r w:rsidRPr="00445BF1">
              <w:rPr>
                <w:rFonts w:ascii="Times New Roman" w:hAnsi="Times New Roman"/>
                <w:i/>
                <w:iCs/>
              </w:rPr>
              <w:t>Development</w:t>
            </w:r>
            <w:proofErr w:type="spellEnd"/>
            <w:r w:rsidRPr="00445BF1">
              <w:rPr>
                <w:rFonts w:ascii="Times New Roman" w:hAnsi="Times New Roman"/>
                <w:i/>
                <w:iCs/>
              </w:rPr>
              <w:t xml:space="preserve"> </w:t>
            </w:r>
            <w:proofErr w:type="spellStart"/>
            <w:r w:rsidRPr="00445BF1">
              <w:rPr>
                <w:rFonts w:ascii="Times New Roman" w:hAnsi="Times New Roman"/>
                <w:i/>
                <w:iCs/>
              </w:rPr>
              <w:t>Environment</w:t>
            </w:r>
            <w:proofErr w:type="spellEnd"/>
            <w:r w:rsidRPr="00445BF1">
              <w:rPr>
                <w:rFonts w:ascii="Times New Roman" w:hAnsi="Times New Roman"/>
                <w:i/>
                <w:iCs/>
              </w:rPr>
              <w:t xml:space="preserve"> — Entorno de desarrollo que facilita la programación del software.</w:t>
            </w:r>
          </w:p>
        </w:tc>
      </w:tr>
      <w:tr w:rsidR="00E97B7D" w:rsidRPr="00445BF1" w14:paraId="3EE886FF" w14:textId="77777777" w:rsidTr="000F48CD">
        <w:trPr>
          <w:tblCellSpacing w:w="15" w:type="dxa"/>
        </w:trPr>
        <w:tc>
          <w:tcPr>
            <w:tcW w:w="0" w:type="auto"/>
            <w:vAlign w:val="center"/>
            <w:hideMark/>
          </w:tcPr>
          <w:p w14:paraId="0F1D8FF7" w14:textId="77777777" w:rsidR="00E97B7D" w:rsidRPr="00445BF1" w:rsidRDefault="00E97B7D" w:rsidP="000F48CD">
            <w:pPr>
              <w:spacing w:after="160" w:line="278" w:lineRule="auto"/>
              <w:rPr>
                <w:rFonts w:ascii="Times New Roman" w:hAnsi="Times New Roman"/>
                <w:i/>
                <w:iCs/>
              </w:rPr>
            </w:pPr>
            <w:proofErr w:type="spellStart"/>
            <w:r w:rsidRPr="00445BF1">
              <w:rPr>
                <w:rFonts w:ascii="Times New Roman" w:hAnsi="Times New Roman"/>
                <w:b/>
                <w:bCs/>
                <w:i/>
                <w:iCs/>
              </w:rPr>
              <w:t>Wi</w:t>
            </w:r>
            <w:proofErr w:type="spellEnd"/>
            <w:r w:rsidRPr="00445BF1">
              <w:rPr>
                <w:rFonts w:ascii="Times New Roman" w:hAnsi="Times New Roman"/>
                <w:b/>
                <w:bCs/>
                <w:i/>
                <w:iCs/>
              </w:rPr>
              <w:t>-Fi</w:t>
            </w:r>
          </w:p>
        </w:tc>
        <w:tc>
          <w:tcPr>
            <w:tcW w:w="0" w:type="auto"/>
            <w:vAlign w:val="center"/>
            <w:hideMark/>
          </w:tcPr>
          <w:p w14:paraId="7C28A901"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Tecnología de conexión inalámbrica utilizada para la comunicación del PLC con otros dispositivos.</w:t>
            </w:r>
          </w:p>
        </w:tc>
      </w:tr>
      <w:tr w:rsidR="00E97B7D" w:rsidRPr="00445BF1" w14:paraId="25A1F4FF" w14:textId="77777777" w:rsidTr="000F48CD">
        <w:trPr>
          <w:tblCellSpacing w:w="15" w:type="dxa"/>
        </w:trPr>
        <w:tc>
          <w:tcPr>
            <w:tcW w:w="0" w:type="auto"/>
            <w:vAlign w:val="center"/>
            <w:hideMark/>
          </w:tcPr>
          <w:p w14:paraId="798FB362"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b/>
                <w:bCs/>
                <w:i/>
                <w:iCs/>
              </w:rPr>
              <w:t>Modbus</w:t>
            </w:r>
          </w:p>
        </w:tc>
        <w:tc>
          <w:tcPr>
            <w:tcW w:w="0" w:type="auto"/>
            <w:vAlign w:val="center"/>
            <w:hideMark/>
          </w:tcPr>
          <w:p w14:paraId="18E1B323" w14:textId="77777777" w:rsidR="00E97B7D" w:rsidRPr="00445BF1" w:rsidRDefault="00E97B7D" w:rsidP="000F48CD">
            <w:pPr>
              <w:spacing w:after="160" w:line="278" w:lineRule="auto"/>
              <w:rPr>
                <w:rFonts w:ascii="Times New Roman" w:hAnsi="Times New Roman"/>
                <w:i/>
                <w:iCs/>
              </w:rPr>
            </w:pPr>
            <w:r w:rsidRPr="00445BF1">
              <w:rPr>
                <w:rFonts w:ascii="Times New Roman" w:hAnsi="Times New Roman"/>
                <w:i/>
                <w:iCs/>
              </w:rPr>
              <w:t>Protocolo de comunicación industrial utilizado para la transferencia de datos entre dispositivos electrónicos.</w:t>
            </w:r>
          </w:p>
        </w:tc>
      </w:tr>
    </w:tbl>
    <w:p w14:paraId="20DE8890" w14:textId="77777777" w:rsidR="00482D99" w:rsidRDefault="00482D99">
      <w:pPr>
        <w:pStyle w:val="Ttulo2"/>
      </w:pPr>
      <w:r>
        <w:lastRenderedPageBreak/>
        <w:t>Referencias</w:t>
      </w:r>
      <w:bookmarkEnd w:id="13"/>
      <w:bookmarkEnd w:id="14"/>
    </w:p>
    <w:tbl>
      <w:tblPr>
        <w:tblW w:w="10974" w:type="dxa"/>
        <w:tblInd w:w="-85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1137"/>
        <w:gridCol w:w="1611"/>
        <w:gridCol w:w="5758"/>
        <w:gridCol w:w="1372"/>
        <w:gridCol w:w="1096"/>
      </w:tblGrid>
      <w:tr w:rsidR="00482D99" w14:paraId="2A41DC0B" w14:textId="77777777" w:rsidTr="00355CE1">
        <w:trPr>
          <w:cantSplit/>
          <w:trHeight w:val="314"/>
        </w:trPr>
        <w:tc>
          <w:tcPr>
            <w:tcW w:w="1137"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1611"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5758"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137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096"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rsidTr="00355CE1">
        <w:trPr>
          <w:cantSplit/>
          <w:trHeight w:val="1792"/>
        </w:trPr>
        <w:tc>
          <w:tcPr>
            <w:tcW w:w="1137" w:type="dxa"/>
            <w:tcBorders>
              <w:top w:val="double" w:sz="6" w:space="0" w:color="292929"/>
            </w:tcBorders>
          </w:tcPr>
          <w:p w14:paraId="3BA36BB0"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611" w:type="dxa"/>
            <w:tcBorders>
              <w:top w:val="double" w:sz="6" w:space="0" w:color="292929"/>
              <w:right w:val="single" w:sz="4" w:space="0" w:color="292929"/>
            </w:tcBorders>
          </w:tcPr>
          <w:p w14:paraId="076702AD" w14:textId="7FF35050" w:rsidR="00482D99" w:rsidRPr="00355CE1" w:rsidRDefault="00E97B7D">
            <w:pPr>
              <w:pStyle w:val="Normalindentado2"/>
              <w:ind w:left="0"/>
              <w:rPr>
                <w:lang w:val="en-US"/>
              </w:rPr>
            </w:pPr>
            <w:r w:rsidRPr="00355CE1">
              <w:rPr>
                <w:lang w:val="en-US"/>
              </w:rPr>
              <w:t xml:space="preserve">IEEE Std 830-1998 – </w:t>
            </w:r>
            <w:r w:rsidRPr="00355CE1">
              <w:rPr>
                <w:i/>
                <w:iCs/>
                <w:lang w:val="en-US"/>
              </w:rPr>
              <w:t>Recommended Practice for Software Requirements Specification</w:t>
            </w:r>
          </w:p>
        </w:tc>
        <w:tc>
          <w:tcPr>
            <w:tcW w:w="5758"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0C2A45AC" w:rsidR="00482D99" w:rsidRDefault="00355CE1">
            <w:pPr>
              <w:pStyle w:val="Normalindentado2"/>
              <w:ind w:left="0"/>
            </w:pPr>
            <w:r w:rsidRPr="00355CE1">
              <w:t>https://standards.ieee.org/830-1998</w:t>
            </w:r>
          </w:p>
        </w:tc>
        <w:tc>
          <w:tcPr>
            <w:tcW w:w="1372" w:type="dxa"/>
            <w:tcBorders>
              <w:top w:val="double" w:sz="6" w:space="0" w:color="292929"/>
              <w:left w:val="single" w:sz="4" w:space="0" w:color="292929"/>
              <w:right w:val="single" w:sz="4" w:space="0" w:color="292929"/>
            </w:tcBorders>
            <w:tcMar>
              <w:bottom w:w="0" w:type="dxa"/>
            </w:tcMar>
          </w:tcPr>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931"/>
            </w:tblGrid>
            <w:tr w:rsidR="00355CE1" w:rsidRPr="00355CE1" w14:paraId="1F589A9C" w14:textId="77777777" w:rsidTr="00355CE1">
              <w:trPr>
                <w:trHeight w:val="1017"/>
                <w:tblCellSpacing w:w="15" w:type="dxa"/>
              </w:trPr>
              <w:tc>
                <w:tcPr>
                  <w:tcW w:w="871" w:type="dxa"/>
                  <w:vAlign w:val="center"/>
                  <w:hideMark/>
                </w:tcPr>
                <w:p w14:paraId="3D2714E0" w14:textId="77777777" w:rsidR="00355CE1" w:rsidRPr="00355CE1" w:rsidRDefault="00355CE1" w:rsidP="00355CE1">
                  <w:pPr>
                    <w:pStyle w:val="Normalindentado2"/>
                    <w:rPr>
                      <w:lang w:val="es-DO"/>
                    </w:rPr>
                  </w:pPr>
                  <w:r w:rsidRPr="00355CE1">
                    <w:rPr>
                      <w:lang w:val="es-DO"/>
                    </w:rPr>
                    <w:t>1998</w:t>
                  </w:r>
                </w:p>
              </w:tc>
            </w:tr>
          </w:tbl>
          <w:p w14:paraId="25302638" w14:textId="77777777" w:rsidR="00355CE1" w:rsidRPr="00355CE1" w:rsidRDefault="00355CE1" w:rsidP="00355CE1">
            <w:pPr>
              <w:pStyle w:val="Normalindentado2"/>
              <w:rPr>
                <w:vanish/>
                <w:lang w:val="es-DO"/>
              </w:rPr>
            </w:pPr>
          </w:p>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8"/>
            </w:tblGrid>
            <w:tr w:rsidR="00355CE1" w:rsidRPr="00355CE1" w14:paraId="2F2677EA" w14:textId="77777777" w:rsidTr="00355CE1">
              <w:trPr>
                <w:trHeight w:val="22"/>
                <w:tblCellSpacing w:w="15" w:type="dxa"/>
              </w:trPr>
              <w:tc>
                <w:tcPr>
                  <w:tcW w:w="58" w:type="dxa"/>
                  <w:vAlign w:val="center"/>
                  <w:hideMark/>
                </w:tcPr>
                <w:p w14:paraId="4336FA20" w14:textId="20A35E97" w:rsidR="00355CE1" w:rsidRPr="00355CE1" w:rsidRDefault="00355CE1" w:rsidP="00355CE1">
                  <w:pPr>
                    <w:pStyle w:val="Normalindentado2"/>
                    <w:rPr>
                      <w:lang w:val="es-DO"/>
                    </w:rPr>
                  </w:pPr>
                </w:p>
              </w:tc>
            </w:tr>
          </w:tbl>
          <w:p w14:paraId="0F66E661" w14:textId="48C809A7" w:rsidR="00482D99" w:rsidRDefault="00482D99">
            <w:pPr>
              <w:pStyle w:val="Normalindentado2"/>
              <w:ind w:left="0"/>
            </w:pPr>
          </w:p>
        </w:tc>
        <w:tc>
          <w:tcPr>
            <w:tcW w:w="1096" w:type="dxa"/>
            <w:tcBorders>
              <w:top w:val="double" w:sz="6" w:space="0" w:color="292929"/>
              <w:left w:val="single" w:sz="4" w:space="0" w:color="292929"/>
            </w:tcBorders>
            <w:tcMar>
              <w:bottom w:w="0" w:type="dxa"/>
            </w:tcMar>
          </w:tcPr>
          <w:p w14:paraId="79A0C3AB" w14:textId="18B50B24" w:rsidR="00482D99" w:rsidRDefault="00355CE1">
            <w:pPr>
              <w:pStyle w:val="Normalindentado2"/>
              <w:ind w:left="0"/>
            </w:pPr>
            <w:r w:rsidRPr="00355CE1">
              <w:rPr>
                <w:lang w:val="es-DO"/>
              </w:rPr>
              <w:t xml:space="preserve">IEEE </w:t>
            </w:r>
            <w:proofErr w:type="spellStart"/>
            <w:r w:rsidRPr="00355CE1">
              <w:rPr>
                <w:lang w:val="es-DO"/>
              </w:rPr>
              <w:t>Computer</w:t>
            </w:r>
            <w:proofErr w:type="spellEnd"/>
            <w:r w:rsidRPr="00355CE1">
              <w:rPr>
                <w:lang w:val="es-DO"/>
              </w:rPr>
              <w:t xml:space="preserve"> </w:t>
            </w:r>
            <w:proofErr w:type="spellStart"/>
            <w:r w:rsidRPr="00355CE1">
              <w:rPr>
                <w:lang w:val="es-DO"/>
              </w:rPr>
              <w:t>Society</w:t>
            </w:r>
            <w:proofErr w:type="spellEnd"/>
          </w:p>
        </w:tc>
      </w:tr>
      <w:tr w:rsidR="00482D99" w14:paraId="0D6DC8A6" w14:textId="77777777" w:rsidTr="00355CE1">
        <w:trPr>
          <w:cantSplit/>
          <w:trHeight w:val="1017"/>
        </w:trPr>
        <w:tc>
          <w:tcPr>
            <w:tcW w:w="1137" w:type="dxa"/>
          </w:tcPr>
          <w:p w14:paraId="5E6AEFD5" w14:textId="77777777" w:rsidR="00482D99" w:rsidRDefault="00482D99">
            <w:pPr>
              <w:pStyle w:val="Normalindentado2"/>
              <w:ind w:left="0"/>
            </w:pPr>
          </w:p>
        </w:tc>
        <w:tc>
          <w:tcPr>
            <w:tcW w:w="1611" w:type="dxa"/>
            <w:tcBorders>
              <w:right w:val="single" w:sz="4" w:space="0" w:color="292929"/>
            </w:tcBorders>
          </w:tcPr>
          <w:p w14:paraId="477FB61D" w14:textId="12BBF33E" w:rsidR="00482D99" w:rsidRDefault="00355CE1">
            <w:pPr>
              <w:pStyle w:val="Normalindentado2"/>
              <w:ind w:left="0"/>
            </w:pPr>
            <w:r w:rsidRPr="00355CE1">
              <w:t xml:space="preserve">ESP32 </w:t>
            </w:r>
            <w:proofErr w:type="spellStart"/>
            <w:r w:rsidRPr="00355CE1">
              <w:t>Technical</w:t>
            </w:r>
            <w:proofErr w:type="spellEnd"/>
            <w:r w:rsidRPr="00355CE1">
              <w:t xml:space="preserve"> Reference Manual</w:t>
            </w:r>
          </w:p>
        </w:tc>
        <w:tc>
          <w:tcPr>
            <w:tcW w:w="5758" w:type="dxa"/>
            <w:tcBorders>
              <w:left w:val="single" w:sz="4" w:space="0" w:color="292929"/>
              <w:right w:val="single" w:sz="4" w:space="0" w:color="292929"/>
            </w:tcBorders>
            <w:tcMar>
              <w:top w:w="17" w:type="dxa"/>
              <w:left w:w="40" w:type="dxa"/>
              <w:bottom w:w="0" w:type="dxa"/>
              <w:right w:w="40" w:type="dxa"/>
            </w:tcMar>
          </w:tcPr>
          <w:p w14:paraId="097A5A6B" w14:textId="7EB4747A" w:rsidR="00482D99" w:rsidRDefault="00355CE1">
            <w:pPr>
              <w:pStyle w:val="Normalindentado2"/>
              <w:ind w:left="0"/>
            </w:pPr>
            <w:r w:rsidRPr="00355CE1">
              <w:t>https://www.espressif.com/en/support/documents/technical-documents</w:t>
            </w:r>
          </w:p>
        </w:tc>
        <w:tc>
          <w:tcPr>
            <w:tcW w:w="1372" w:type="dxa"/>
            <w:tcBorders>
              <w:left w:val="single" w:sz="4" w:space="0" w:color="292929"/>
              <w:right w:val="single" w:sz="4" w:space="0" w:color="292929"/>
            </w:tcBorders>
            <w:tcMar>
              <w:bottom w:w="0" w:type="dxa"/>
            </w:tcMar>
          </w:tcPr>
          <w:p w14:paraId="35EB7338" w14:textId="7FE0842D" w:rsidR="00482D99" w:rsidRDefault="00355CE1">
            <w:pPr>
              <w:pStyle w:val="Normalindentado2"/>
              <w:ind w:left="0"/>
            </w:pPr>
            <w:r>
              <w:t>2023</w:t>
            </w:r>
          </w:p>
        </w:tc>
        <w:tc>
          <w:tcPr>
            <w:tcW w:w="1096" w:type="dxa"/>
            <w:tcBorders>
              <w:left w:val="single" w:sz="4" w:space="0" w:color="292929"/>
            </w:tcBorders>
            <w:tcMar>
              <w:bottom w:w="0" w:type="dxa"/>
            </w:tcMar>
          </w:tcPr>
          <w:p w14:paraId="24AFF59A" w14:textId="49475C84" w:rsidR="00482D99" w:rsidRDefault="00355CE1">
            <w:pPr>
              <w:pStyle w:val="Normalindentado2"/>
              <w:ind w:left="0"/>
            </w:pPr>
            <w:proofErr w:type="spellStart"/>
            <w:r w:rsidRPr="00355CE1">
              <w:t>Espressif</w:t>
            </w:r>
            <w:proofErr w:type="spellEnd"/>
            <w:r w:rsidRPr="00355CE1">
              <w:t xml:space="preserve"> </w:t>
            </w:r>
            <w:proofErr w:type="spellStart"/>
            <w:r w:rsidRPr="00355CE1">
              <w:t>Systems</w:t>
            </w:r>
            <w:proofErr w:type="spellEnd"/>
          </w:p>
        </w:tc>
      </w:tr>
      <w:tr w:rsidR="00355CE1" w14:paraId="0F76EDD5" w14:textId="77777777" w:rsidTr="00355CE1">
        <w:trPr>
          <w:cantSplit/>
          <w:trHeight w:val="265"/>
        </w:trPr>
        <w:tc>
          <w:tcPr>
            <w:tcW w:w="1137" w:type="dxa"/>
          </w:tcPr>
          <w:p w14:paraId="786A38A3" w14:textId="77777777" w:rsidR="00355CE1" w:rsidRDefault="00355CE1">
            <w:pPr>
              <w:pStyle w:val="Normalindentado2"/>
              <w:ind w:left="0"/>
            </w:pPr>
          </w:p>
        </w:tc>
        <w:tc>
          <w:tcPr>
            <w:tcW w:w="1611" w:type="dxa"/>
            <w:tcBorders>
              <w:right w:val="single" w:sz="4" w:space="0" w:color="292929"/>
            </w:tcBorders>
          </w:tcPr>
          <w:p w14:paraId="1E0BC798" w14:textId="3C7081B6" w:rsidR="00355CE1" w:rsidRDefault="00355CE1">
            <w:pPr>
              <w:pStyle w:val="Normalindentado2"/>
              <w:ind w:left="0"/>
            </w:pPr>
            <w:r w:rsidRPr="00355CE1">
              <w:t>Manual de prácticas de la asignatura Diseño Mecatrónico</w:t>
            </w:r>
          </w:p>
        </w:tc>
        <w:tc>
          <w:tcPr>
            <w:tcW w:w="5758" w:type="dxa"/>
            <w:tcBorders>
              <w:left w:val="single" w:sz="4" w:space="0" w:color="292929"/>
              <w:right w:val="single" w:sz="4" w:space="0" w:color="292929"/>
            </w:tcBorders>
            <w:tcMar>
              <w:top w:w="17" w:type="dxa"/>
              <w:left w:w="40" w:type="dxa"/>
              <w:bottom w:w="0" w:type="dxa"/>
              <w:right w:w="40" w:type="dxa"/>
            </w:tcMar>
          </w:tcPr>
          <w:p w14:paraId="44F4C7CB" w14:textId="094AD18E" w:rsidR="00355CE1" w:rsidRDefault="00355CE1">
            <w:pPr>
              <w:pStyle w:val="Normalindentado2"/>
              <w:ind w:left="0"/>
            </w:pPr>
            <w:r w:rsidRPr="00355CE1">
              <w:t>https://github.com/CEASER2116/CEASER_RIOS_PLC4UNI.git</w:t>
            </w:r>
          </w:p>
        </w:tc>
        <w:tc>
          <w:tcPr>
            <w:tcW w:w="1372" w:type="dxa"/>
            <w:tcBorders>
              <w:left w:val="single" w:sz="4" w:space="0" w:color="292929"/>
              <w:right w:val="single" w:sz="4" w:space="0" w:color="292929"/>
            </w:tcBorders>
            <w:tcMar>
              <w:bottom w:w="0" w:type="dxa"/>
            </w:tcMar>
          </w:tcPr>
          <w:p w14:paraId="7DA18BB6" w14:textId="0ABE0E7F" w:rsidR="00355CE1" w:rsidRDefault="00355CE1">
            <w:pPr>
              <w:pStyle w:val="Normalindentado2"/>
              <w:ind w:left="0"/>
            </w:pPr>
            <w:r>
              <w:t>2025</w:t>
            </w:r>
          </w:p>
        </w:tc>
        <w:tc>
          <w:tcPr>
            <w:tcW w:w="1096" w:type="dxa"/>
            <w:tcBorders>
              <w:left w:val="single" w:sz="4" w:space="0" w:color="292929"/>
            </w:tcBorders>
            <w:tcMar>
              <w:bottom w:w="0" w:type="dxa"/>
            </w:tcMar>
          </w:tcPr>
          <w:p w14:paraId="3979C492" w14:textId="31A7138D" w:rsidR="00355CE1" w:rsidRDefault="00355CE1">
            <w:pPr>
              <w:pStyle w:val="Normalindentado2"/>
              <w:ind w:left="0"/>
            </w:pPr>
            <w:r w:rsidRPr="00355CE1">
              <w:t>Departamento de Mecatrónica – ITLA</w:t>
            </w:r>
          </w:p>
        </w:tc>
      </w:tr>
    </w:tbl>
    <w:p w14:paraId="47B74885" w14:textId="77777777" w:rsidR="00482D99" w:rsidRDefault="00482D99">
      <w:pPr>
        <w:pStyle w:val="guiazul"/>
        <w:ind w:left="708"/>
      </w:pPr>
    </w:p>
    <w:p w14:paraId="37F9F909" w14:textId="77777777" w:rsidR="00482D99" w:rsidRDefault="00482D99">
      <w:pPr>
        <w:pStyle w:val="Ttulo1"/>
      </w:pPr>
      <w:bookmarkStart w:id="15" w:name="_Toc33238239"/>
      <w:bookmarkStart w:id="16" w:name="_Toc33411066"/>
      <w:r>
        <w:t>Descripción general</w:t>
      </w:r>
      <w:bookmarkEnd w:id="15"/>
      <w:bookmarkEnd w:id="16"/>
    </w:p>
    <w:p w14:paraId="0BD3A1BE" w14:textId="77777777" w:rsidR="00482D99" w:rsidRDefault="00482D99">
      <w:pPr>
        <w:pStyle w:val="Ttulo2"/>
      </w:pPr>
      <w:bookmarkStart w:id="17" w:name="_Toc33238240"/>
      <w:bookmarkStart w:id="18" w:name="_Toc33411067"/>
      <w:r>
        <w:t>Perspectiva del producto</w:t>
      </w:r>
      <w:bookmarkEnd w:id="17"/>
      <w:bookmarkEnd w:id="18"/>
    </w:p>
    <w:p w14:paraId="731E7447" w14:textId="77777777" w:rsidR="00355CE1" w:rsidRPr="00355CE1" w:rsidRDefault="00355CE1" w:rsidP="00355CE1">
      <w:pPr>
        <w:spacing w:before="100" w:beforeAutospacing="1" w:after="100" w:afterAutospacing="1"/>
        <w:rPr>
          <w:rFonts w:ascii="Times New Roman" w:hAnsi="Times New Roman"/>
          <w:sz w:val="24"/>
          <w:lang w:val="es-DO" w:eastAsia="es-DO"/>
        </w:rPr>
      </w:pPr>
      <w:bookmarkStart w:id="19" w:name="_Toc532878319"/>
      <w:bookmarkStart w:id="20" w:name="_Toc33238241"/>
      <w:bookmarkStart w:id="21" w:name="_Toc33411068"/>
      <w:r w:rsidRPr="00355CE1">
        <w:rPr>
          <w:rFonts w:ascii="Times New Roman" w:hAnsi="Times New Roman"/>
          <w:sz w:val="24"/>
          <w:lang w:val="es-DO" w:eastAsia="es-DO"/>
        </w:rPr>
        <w:t xml:space="preserve">El </w:t>
      </w:r>
      <w:r w:rsidRPr="00355CE1">
        <w:rPr>
          <w:rFonts w:ascii="Times New Roman" w:hAnsi="Times New Roman"/>
          <w:b/>
          <w:bCs/>
          <w:sz w:val="24"/>
          <w:lang w:val="es-DO" w:eastAsia="es-DO"/>
        </w:rPr>
        <w:t>PLC4Uni</w:t>
      </w:r>
      <w:r w:rsidRPr="00355CE1">
        <w:rPr>
          <w:rFonts w:ascii="Times New Roman" w:hAnsi="Times New Roman"/>
          <w:sz w:val="24"/>
          <w:lang w:val="es-DO" w:eastAsia="es-DO"/>
        </w:rPr>
        <w:t xml:space="preserve"> es un </w:t>
      </w:r>
      <w:r w:rsidRPr="00355CE1">
        <w:rPr>
          <w:rFonts w:ascii="Times New Roman" w:hAnsi="Times New Roman"/>
          <w:b/>
          <w:bCs/>
          <w:sz w:val="24"/>
          <w:lang w:val="es-DO" w:eastAsia="es-DO"/>
        </w:rPr>
        <w:t>producto independiente</w:t>
      </w:r>
      <w:r w:rsidRPr="00355CE1">
        <w:rPr>
          <w:rFonts w:ascii="Times New Roman" w:hAnsi="Times New Roman"/>
          <w:sz w:val="24"/>
          <w:lang w:val="es-DO" w:eastAsia="es-DO"/>
        </w:rPr>
        <w:t xml:space="preserve">, diseñado como un </w:t>
      </w:r>
      <w:r w:rsidRPr="00355CE1">
        <w:rPr>
          <w:rFonts w:ascii="Times New Roman" w:hAnsi="Times New Roman"/>
          <w:b/>
          <w:bCs/>
          <w:sz w:val="24"/>
          <w:lang w:val="es-DO" w:eastAsia="es-DO"/>
        </w:rPr>
        <w:t>controlador lógico programable educativo</w:t>
      </w:r>
      <w:r w:rsidRPr="00355CE1">
        <w:rPr>
          <w:rFonts w:ascii="Times New Roman" w:hAnsi="Times New Roman"/>
          <w:sz w:val="24"/>
          <w:lang w:val="es-DO" w:eastAsia="es-DO"/>
        </w:rPr>
        <w:t xml:space="preserve"> que busca simular las funcionalidades de un PLC industrial en un entorno académico. Su objetivo es facilitar el aprendizaje de los conceptos de automatización, control y programación a los estudiantes de ingeniería y formación técnica.</w:t>
      </w:r>
    </w:p>
    <w:p w14:paraId="725FBB8E" w14:textId="74CDB171" w:rsidR="00355CE1" w:rsidRDefault="00355CE1" w:rsidP="00355CE1">
      <w:p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 xml:space="preserve">Aunque se inspira en los sistemas de automatización industrial reales, </w:t>
      </w:r>
      <w:r w:rsidRPr="00355CE1">
        <w:rPr>
          <w:rFonts w:ascii="Times New Roman" w:hAnsi="Times New Roman"/>
          <w:b/>
          <w:bCs/>
          <w:sz w:val="24"/>
          <w:lang w:val="es-DO" w:eastAsia="es-DO"/>
        </w:rPr>
        <w:t>PLC4Uni no depende de un sistema mayor</w:t>
      </w:r>
      <w:r w:rsidRPr="00355CE1">
        <w:rPr>
          <w:rFonts w:ascii="Times New Roman" w:hAnsi="Times New Roman"/>
          <w:sz w:val="24"/>
          <w:lang w:val="es-DO" w:eastAsia="es-DO"/>
        </w:rPr>
        <w:t>, sino que actúa como una plataforma didáctica autónoma. Sin embargo, puede integrarse fácilmente con otros dispositivos externos como sensores, actuadores, módulos de comunicación o interfaces gráficas (HMI) para la realización de prácticas más avanzadas.</w:t>
      </w:r>
    </w:p>
    <w:p w14:paraId="04DA0FBE" w14:textId="77777777" w:rsidR="00355CE1" w:rsidRDefault="00355CE1" w:rsidP="00355CE1">
      <w:pPr>
        <w:spacing w:before="100" w:beforeAutospacing="1" w:after="100" w:afterAutospacing="1"/>
        <w:rPr>
          <w:rFonts w:ascii="Times New Roman" w:hAnsi="Times New Roman"/>
          <w:sz w:val="24"/>
          <w:lang w:val="es-DO" w:eastAsia="es-DO"/>
        </w:rPr>
      </w:pPr>
    </w:p>
    <w:p w14:paraId="1424D4D2" w14:textId="77777777" w:rsidR="00355CE1" w:rsidRDefault="00355CE1" w:rsidP="00355CE1">
      <w:pPr>
        <w:spacing w:before="100" w:beforeAutospacing="1" w:after="100" w:afterAutospacing="1"/>
        <w:rPr>
          <w:rFonts w:ascii="Times New Roman" w:hAnsi="Times New Roman"/>
          <w:sz w:val="24"/>
          <w:lang w:val="es-DO" w:eastAsia="es-DO"/>
        </w:rPr>
      </w:pPr>
    </w:p>
    <w:p w14:paraId="36651F9C" w14:textId="77777777" w:rsidR="00355CE1" w:rsidRDefault="00355CE1" w:rsidP="00355CE1">
      <w:pPr>
        <w:spacing w:before="100" w:beforeAutospacing="1" w:after="100" w:afterAutospacing="1"/>
        <w:rPr>
          <w:rFonts w:ascii="Times New Roman" w:hAnsi="Times New Roman"/>
          <w:sz w:val="24"/>
          <w:lang w:val="es-DO" w:eastAsia="es-DO"/>
        </w:rPr>
      </w:pPr>
    </w:p>
    <w:p w14:paraId="52FAA11E" w14:textId="77777777" w:rsidR="00355CE1" w:rsidRDefault="00355CE1" w:rsidP="00355CE1">
      <w:pPr>
        <w:spacing w:before="100" w:beforeAutospacing="1" w:after="100" w:afterAutospacing="1"/>
        <w:rPr>
          <w:rFonts w:ascii="Times New Roman" w:hAnsi="Times New Roman"/>
          <w:sz w:val="24"/>
          <w:lang w:val="es-DO" w:eastAsia="es-DO"/>
        </w:rPr>
      </w:pPr>
    </w:p>
    <w:p w14:paraId="55A3BD5F" w14:textId="77777777" w:rsidR="00355CE1" w:rsidRDefault="00355CE1" w:rsidP="00355CE1">
      <w:pPr>
        <w:spacing w:before="100" w:beforeAutospacing="1" w:after="100" w:afterAutospacing="1"/>
        <w:rPr>
          <w:rFonts w:ascii="Times New Roman" w:hAnsi="Times New Roman"/>
          <w:sz w:val="24"/>
          <w:lang w:val="es-DO" w:eastAsia="es-DO"/>
        </w:rPr>
      </w:pPr>
    </w:p>
    <w:p w14:paraId="1B22BED2" w14:textId="77777777" w:rsidR="00355CE1" w:rsidRPr="00355CE1" w:rsidRDefault="00355CE1" w:rsidP="00355CE1">
      <w:pPr>
        <w:spacing w:before="100" w:beforeAutospacing="1" w:after="100" w:afterAutospacing="1"/>
        <w:rPr>
          <w:rFonts w:ascii="Times New Roman" w:hAnsi="Times New Roman"/>
          <w:sz w:val="24"/>
          <w:lang w:val="es-DO" w:eastAsia="es-DO"/>
        </w:rPr>
      </w:pPr>
    </w:p>
    <w:p w14:paraId="3362C2EA" w14:textId="77777777" w:rsidR="00482D99" w:rsidRDefault="00482D99">
      <w:pPr>
        <w:pStyle w:val="Ttulo2"/>
      </w:pPr>
      <w:r>
        <w:lastRenderedPageBreak/>
        <w:t>Funcionalidad del producto</w:t>
      </w:r>
      <w:bookmarkEnd w:id="19"/>
      <w:bookmarkEnd w:id="20"/>
      <w:bookmarkEnd w:id="21"/>
    </w:p>
    <w:p w14:paraId="5D1B02B9" w14:textId="77777777" w:rsidR="00355CE1" w:rsidRPr="00355CE1" w:rsidRDefault="00355CE1" w:rsidP="00355CE1">
      <w:pPr>
        <w:spacing w:before="100" w:beforeAutospacing="1" w:after="100" w:afterAutospacing="1"/>
        <w:rPr>
          <w:rFonts w:ascii="Times New Roman" w:hAnsi="Times New Roman"/>
          <w:sz w:val="24"/>
          <w:lang w:val="es-DO" w:eastAsia="es-DO"/>
        </w:rPr>
      </w:pPr>
      <w:bookmarkStart w:id="22" w:name="_Toc532878320"/>
      <w:bookmarkStart w:id="23" w:name="_Toc33238242"/>
      <w:bookmarkStart w:id="24" w:name="_Toc33411069"/>
      <w:r w:rsidRPr="00355CE1">
        <w:rPr>
          <w:rFonts w:ascii="Times New Roman" w:hAnsi="Times New Roman"/>
          <w:sz w:val="24"/>
          <w:lang w:val="es-DO" w:eastAsia="es-DO"/>
        </w:rPr>
        <w:t xml:space="preserve">El </w:t>
      </w:r>
      <w:r w:rsidRPr="00355CE1">
        <w:rPr>
          <w:rFonts w:ascii="Times New Roman" w:hAnsi="Times New Roman"/>
          <w:b/>
          <w:bCs/>
          <w:sz w:val="24"/>
          <w:lang w:val="es-DO" w:eastAsia="es-DO"/>
        </w:rPr>
        <w:t>PLC4Uni</w:t>
      </w:r>
      <w:r w:rsidRPr="00355CE1">
        <w:rPr>
          <w:rFonts w:ascii="Times New Roman" w:hAnsi="Times New Roman"/>
          <w:sz w:val="24"/>
          <w:lang w:val="es-DO" w:eastAsia="es-DO"/>
        </w:rPr>
        <w:t xml:space="preserve"> proporcionará una serie de funcionalidades principales que permitirán a los usuarios realizar prácticas completas de control lógico programable en un entorno educativo.</w:t>
      </w:r>
    </w:p>
    <w:p w14:paraId="704455A9" w14:textId="77777777" w:rsidR="00355CE1" w:rsidRPr="00355CE1" w:rsidRDefault="00355CE1" w:rsidP="00355CE1">
      <w:p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Las funciones principales incluyen:</w:t>
      </w:r>
    </w:p>
    <w:p w14:paraId="0897282A"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Programación y carga de código:</w:t>
      </w:r>
      <w:r w:rsidRPr="00355CE1">
        <w:rPr>
          <w:rFonts w:ascii="Times New Roman" w:hAnsi="Times New Roman"/>
          <w:sz w:val="24"/>
          <w:lang w:val="es-DO" w:eastAsia="es-DO"/>
        </w:rPr>
        <w:br/>
        <w:t>Permitir al usuario desarrollar programas lógicos en un entorno gráfico o de texto (compatible con Arduino IDE o plataforma web) y cargarlos en el PLC4Uni.</w:t>
      </w:r>
    </w:p>
    <w:p w14:paraId="29EC78CC"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Ejecución de programas lógicos:</w:t>
      </w:r>
      <w:r w:rsidRPr="00355CE1">
        <w:rPr>
          <w:rFonts w:ascii="Times New Roman" w:hAnsi="Times New Roman"/>
          <w:sz w:val="24"/>
          <w:lang w:val="es-DO" w:eastAsia="es-DO"/>
        </w:rPr>
        <w:br/>
        <w:t>El sistema interpretará y ejecutará secuencias de instrucciones, controlando las salidas digitales y analógicas de acuerdo con las condiciones establecidas por el usuario.</w:t>
      </w:r>
    </w:p>
    <w:p w14:paraId="6FE30405"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Gestión de entradas y salidas:</w:t>
      </w:r>
    </w:p>
    <w:p w14:paraId="731E32D1"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Entradas digitales: lectura de sensores o pulsadores.</w:t>
      </w:r>
    </w:p>
    <w:p w14:paraId="689077A1"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 xml:space="preserve">Salidas digitales: activación de relés, </w:t>
      </w:r>
      <w:proofErr w:type="spellStart"/>
      <w:r w:rsidRPr="00355CE1">
        <w:rPr>
          <w:rFonts w:ascii="Times New Roman" w:hAnsi="Times New Roman"/>
          <w:sz w:val="24"/>
          <w:lang w:val="es-DO" w:eastAsia="es-DO"/>
        </w:rPr>
        <w:t>LEDs</w:t>
      </w:r>
      <w:proofErr w:type="spellEnd"/>
      <w:r w:rsidRPr="00355CE1">
        <w:rPr>
          <w:rFonts w:ascii="Times New Roman" w:hAnsi="Times New Roman"/>
          <w:sz w:val="24"/>
          <w:lang w:val="es-DO" w:eastAsia="es-DO"/>
        </w:rPr>
        <w:t xml:space="preserve"> o motores.</w:t>
      </w:r>
    </w:p>
    <w:p w14:paraId="094A5780"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Entradas analógicas: lectura de señales variables (por ejemplo, potenciómetros o sensores de temperatura).</w:t>
      </w:r>
    </w:p>
    <w:p w14:paraId="040B6E38"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Comunicación y conectividad:</w:t>
      </w:r>
    </w:p>
    <w:p w14:paraId="45900DF8"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 xml:space="preserve">Comunicación inalámbrica mediante </w:t>
      </w:r>
      <w:proofErr w:type="spellStart"/>
      <w:r w:rsidRPr="00355CE1">
        <w:rPr>
          <w:rFonts w:ascii="Times New Roman" w:hAnsi="Times New Roman"/>
          <w:b/>
          <w:bCs/>
          <w:sz w:val="24"/>
          <w:lang w:val="es-DO" w:eastAsia="es-DO"/>
        </w:rPr>
        <w:t>Wi</w:t>
      </w:r>
      <w:proofErr w:type="spellEnd"/>
      <w:r w:rsidRPr="00355CE1">
        <w:rPr>
          <w:rFonts w:ascii="Times New Roman" w:hAnsi="Times New Roman"/>
          <w:b/>
          <w:bCs/>
          <w:sz w:val="24"/>
          <w:lang w:val="es-DO" w:eastAsia="es-DO"/>
        </w:rPr>
        <w:t>-Fi o Bluetooth</w:t>
      </w:r>
      <w:r w:rsidRPr="00355CE1">
        <w:rPr>
          <w:rFonts w:ascii="Times New Roman" w:hAnsi="Times New Roman"/>
          <w:sz w:val="24"/>
          <w:lang w:val="es-DO" w:eastAsia="es-DO"/>
        </w:rPr>
        <w:t>.</w:t>
      </w:r>
    </w:p>
    <w:p w14:paraId="4274C2B4"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 xml:space="preserve">Posible compatibilidad con protocolos de comunicación industrial como </w:t>
      </w:r>
      <w:r w:rsidRPr="00355CE1">
        <w:rPr>
          <w:rFonts w:ascii="Times New Roman" w:hAnsi="Times New Roman"/>
          <w:b/>
          <w:bCs/>
          <w:sz w:val="24"/>
          <w:lang w:val="es-DO" w:eastAsia="es-DO"/>
        </w:rPr>
        <w:t>Modbus TCP/IP</w:t>
      </w:r>
      <w:r w:rsidRPr="00355CE1">
        <w:rPr>
          <w:rFonts w:ascii="Times New Roman" w:hAnsi="Times New Roman"/>
          <w:sz w:val="24"/>
          <w:lang w:val="es-DO" w:eastAsia="es-DO"/>
        </w:rPr>
        <w:t>.</w:t>
      </w:r>
    </w:p>
    <w:p w14:paraId="145E448A"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Interfaz de usuario intuitiva:</w:t>
      </w:r>
    </w:p>
    <w:p w14:paraId="7F78311B"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Plataforma web sencilla que permitirá visualizar el estado de las entradas/salidas.</w:t>
      </w:r>
    </w:p>
    <w:p w14:paraId="4100C3E2"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Carga de programas sin necesidad de herramientas complejas.</w:t>
      </w:r>
    </w:p>
    <w:p w14:paraId="55677E4E"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Seguridad y protección:</w:t>
      </w:r>
    </w:p>
    <w:p w14:paraId="7E6561EE"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Implementación de límites de corriente y tensión seguros para el uso educativo.</w:t>
      </w:r>
    </w:p>
    <w:p w14:paraId="126AE15F"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Protección contra cortocircuitos o conexiones erróneas.</w:t>
      </w:r>
    </w:p>
    <w:p w14:paraId="2954C15F" w14:textId="77777777" w:rsidR="00355CE1" w:rsidRPr="00355CE1" w:rsidRDefault="00355CE1" w:rsidP="00355CE1">
      <w:pPr>
        <w:numPr>
          <w:ilvl w:val="0"/>
          <w:numId w:val="10"/>
        </w:numPr>
        <w:spacing w:before="100" w:beforeAutospacing="1" w:after="100" w:afterAutospacing="1"/>
        <w:rPr>
          <w:rFonts w:ascii="Times New Roman" w:hAnsi="Times New Roman"/>
          <w:sz w:val="24"/>
          <w:lang w:val="es-DO" w:eastAsia="es-DO"/>
        </w:rPr>
      </w:pPr>
      <w:r w:rsidRPr="00355CE1">
        <w:rPr>
          <w:rFonts w:ascii="Times New Roman" w:hAnsi="Times New Roman"/>
          <w:b/>
          <w:bCs/>
          <w:sz w:val="24"/>
          <w:lang w:val="es-DO" w:eastAsia="es-DO"/>
        </w:rPr>
        <w:t>Actualización y mantenimiento:</w:t>
      </w:r>
    </w:p>
    <w:p w14:paraId="338B1468" w14:textId="77777777" w:rsidR="00355CE1" w:rsidRP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Posibilidad de actualizar el firmware de forma remota.</w:t>
      </w:r>
    </w:p>
    <w:p w14:paraId="799AAAC7" w14:textId="77777777" w:rsidR="00355CE1" w:rsidRDefault="00355CE1" w:rsidP="00355CE1">
      <w:pPr>
        <w:numPr>
          <w:ilvl w:val="1"/>
          <w:numId w:val="10"/>
        </w:numPr>
        <w:spacing w:before="100" w:beforeAutospacing="1" w:after="100" w:afterAutospacing="1"/>
        <w:rPr>
          <w:rFonts w:ascii="Times New Roman" w:hAnsi="Times New Roman"/>
          <w:sz w:val="24"/>
          <w:lang w:val="es-DO" w:eastAsia="es-DO"/>
        </w:rPr>
      </w:pPr>
      <w:r w:rsidRPr="00355CE1">
        <w:rPr>
          <w:rFonts w:ascii="Times New Roman" w:hAnsi="Times New Roman"/>
          <w:sz w:val="24"/>
          <w:lang w:val="es-DO" w:eastAsia="es-DO"/>
        </w:rPr>
        <w:t>Diagnóstico básico del sistema a través de la interfaz web.</w:t>
      </w:r>
    </w:p>
    <w:p w14:paraId="4FAF7590" w14:textId="77777777" w:rsidR="005A4DDB" w:rsidRDefault="005A4DDB" w:rsidP="005A4DDB">
      <w:pPr>
        <w:spacing w:before="100" w:beforeAutospacing="1" w:after="100" w:afterAutospacing="1"/>
        <w:rPr>
          <w:rFonts w:ascii="Times New Roman" w:hAnsi="Times New Roman"/>
          <w:sz w:val="24"/>
          <w:lang w:val="es-DO" w:eastAsia="es-DO"/>
        </w:rPr>
      </w:pPr>
    </w:p>
    <w:p w14:paraId="7B93143A" w14:textId="77777777" w:rsidR="005A4DDB" w:rsidRDefault="005A4DDB" w:rsidP="005A4DDB">
      <w:pPr>
        <w:spacing w:before="100" w:beforeAutospacing="1" w:after="100" w:afterAutospacing="1"/>
        <w:rPr>
          <w:rFonts w:ascii="Times New Roman" w:hAnsi="Times New Roman"/>
          <w:sz w:val="24"/>
          <w:lang w:val="es-DO" w:eastAsia="es-DO"/>
        </w:rPr>
      </w:pPr>
    </w:p>
    <w:p w14:paraId="33F8BF1B" w14:textId="77777777" w:rsidR="005A4DDB" w:rsidRDefault="005A4DDB" w:rsidP="005A4DDB">
      <w:pPr>
        <w:spacing w:before="100" w:beforeAutospacing="1" w:after="100" w:afterAutospacing="1"/>
        <w:rPr>
          <w:rFonts w:ascii="Times New Roman" w:hAnsi="Times New Roman"/>
          <w:sz w:val="24"/>
          <w:lang w:val="es-DO" w:eastAsia="es-DO"/>
        </w:rPr>
      </w:pPr>
    </w:p>
    <w:p w14:paraId="66897A9F" w14:textId="77777777" w:rsidR="005A4DDB" w:rsidRDefault="005A4DDB" w:rsidP="005A4DDB">
      <w:pPr>
        <w:spacing w:before="100" w:beforeAutospacing="1" w:after="100" w:afterAutospacing="1"/>
        <w:rPr>
          <w:rFonts w:ascii="Times New Roman" w:hAnsi="Times New Roman"/>
          <w:sz w:val="24"/>
          <w:lang w:val="es-DO" w:eastAsia="es-DO"/>
        </w:rPr>
      </w:pPr>
    </w:p>
    <w:p w14:paraId="732CC5D3" w14:textId="77777777" w:rsidR="005A4DDB" w:rsidRDefault="005A4DDB" w:rsidP="005A4DDB">
      <w:pPr>
        <w:spacing w:before="100" w:beforeAutospacing="1" w:after="100" w:afterAutospacing="1"/>
        <w:rPr>
          <w:rFonts w:ascii="Times New Roman" w:hAnsi="Times New Roman"/>
          <w:sz w:val="24"/>
          <w:lang w:val="es-DO" w:eastAsia="es-DO"/>
        </w:rPr>
      </w:pPr>
    </w:p>
    <w:p w14:paraId="10F5D04E" w14:textId="77777777" w:rsidR="005A4DDB" w:rsidRPr="00355CE1" w:rsidRDefault="005A4DDB" w:rsidP="005A4DDB">
      <w:pPr>
        <w:spacing w:before="100" w:beforeAutospacing="1" w:after="100" w:afterAutospacing="1"/>
        <w:rPr>
          <w:rFonts w:ascii="Times New Roman" w:hAnsi="Times New Roman"/>
          <w:sz w:val="24"/>
          <w:lang w:val="es-DO" w:eastAsia="es-DO"/>
        </w:rPr>
      </w:pPr>
    </w:p>
    <w:p w14:paraId="21293B1C" w14:textId="77777777" w:rsidR="00482D99" w:rsidRDefault="00482D99">
      <w:pPr>
        <w:pStyle w:val="Ttulo2"/>
      </w:pPr>
      <w:r>
        <w:lastRenderedPageBreak/>
        <w:t>Características de los usuarios</w:t>
      </w:r>
      <w:bookmarkEnd w:id="22"/>
      <w:bookmarkEnd w:id="23"/>
      <w:bookmarkEnd w:id="24"/>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62E5993C" w:rsidR="00482D99" w:rsidRDefault="005A4DDB">
            <w:pPr>
              <w:pStyle w:val="Normalindentado2"/>
              <w:ind w:left="0"/>
            </w:pPr>
            <w:r>
              <w:t xml:space="preserve">Estudiante del ITLA </w:t>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1C426C9B" w:rsidR="00482D99" w:rsidRDefault="005A4DDB">
            <w:pPr>
              <w:pStyle w:val="Normalindentado2"/>
              <w:ind w:left="0"/>
            </w:pPr>
            <w:r w:rsidRPr="005A4DDB">
              <w:t>Soy Ceaser Ríos Santana, estudiante de Ingeniería Mecatrónica en el ITLA, con conocimientos adquiridos en automatización, electrónica, control y programación de microcontroladores. También formo parte de proyectos académicos y técnicos relacionados con sistemas de control, mantenimiento preventivo y diseño de prototipos electrónicos.</w:t>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662D20EA" w:rsidR="00482D99" w:rsidRDefault="005A4DDB">
            <w:pPr>
              <w:pStyle w:val="Normalindentado2"/>
              <w:ind w:left="0"/>
            </w:pPr>
            <w:r w:rsidRPr="005A4DDB">
              <w:t xml:space="preserve">Poseo habilidades en </w:t>
            </w:r>
            <w:r w:rsidRPr="005A4DDB">
              <w:rPr>
                <w:b/>
                <w:bCs/>
              </w:rPr>
              <w:t>programación (Arduino, ESP32 y C++)</w:t>
            </w:r>
            <w:r w:rsidRPr="005A4DDB">
              <w:t xml:space="preserve">, manejo de software de diseño como </w:t>
            </w:r>
            <w:r w:rsidRPr="005A4DDB">
              <w:rPr>
                <w:b/>
                <w:bCs/>
              </w:rPr>
              <w:t xml:space="preserve">SolidWorks y </w:t>
            </w:r>
            <w:proofErr w:type="spellStart"/>
            <w:r w:rsidRPr="005A4DDB">
              <w:rPr>
                <w:b/>
                <w:bCs/>
              </w:rPr>
              <w:t>KiCad</w:t>
            </w:r>
            <w:proofErr w:type="spellEnd"/>
            <w:r w:rsidRPr="005A4DDB">
              <w:t xml:space="preserve">, y conocimientos básicos de </w:t>
            </w:r>
            <w:r w:rsidRPr="005A4DDB">
              <w:rPr>
                <w:b/>
                <w:bCs/>
              </w:rPr>
              <w:t>electricidad, sensores, actuadores y sistemas de automatización</w:t>
            </w:r>
            <w:r w:rsidRPr="005A4DDB">
              <w:t>. Además, tengo experiencia trabajando en proyectos colaborativos donde aplico métodos de diseño, simulación y pruebas de hardware.</w:t>
            </w: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301CFEFA" w:rsidR="00482D99" w:rsidRDefault="005A4DDB">
            <w:pPr>
              <w:pStyle w:val="Normalindentado2"/>
              <w:ind w:left="0"/>
            </w:pPr>
            <w:r w:rsidRPr="005A4DDB">
              <w:t>Ejecutar ejercicios de vinculación de sensores y actuadores; codificar y verificar el funcionamiento del PLC; interiorizar nociones de automatización a través del uso del PLC4uni.</w:t>
            </w:r>
          </w:p>
        </w:tc>
      </w:tr>
    </w:tbl>
    <w:p w14:paraId="7DB9263A" w14:textId="77777777" w:rsidR="00482D99" w:rsidRDefault="00482D99">
      <w:pPr>
        <w:pStyle w:val="guiazul"/>
        <w:ind w:left="708"/>
      </w:pPr>
    </w:p>
    <w:p w14:paraId="42FC6E0A" w14:textId="016BE18B" w:rsidR="00482D99" w:rsidRDefault="005A4DDB">
      <w:pPr>
        <w:pStyle w:val="guiazul"/>
        <w:ind w:left="708"/>
      </w:pPr>
      <w:r>
        <w:t xml:space="preserve"> </w:t>
      </w:r>
    </w:p>
    <w:p w14:paraId="69164FEB" w14:textId="77777777" w:rsidR="00482D99" w:rsidRDefault="00482D99">
      <w:pPr>
        <w:pStyle w:val="Ttulo2"/>
      </w:pPr>
      <w:bookmarkStart w:id="25" w:name="_Toc532878321"/>
      <w:bookmarkStart w:id="26" w:name="_Toc33238243"/>
      <w:bookmarkStart w:id="27" w:name="_Toc33411070"/>
      <w:r>
        <w:t>Restricciones</w:t>
      </w:r>
      <w:bookmarkEnd w:id="25"/>
      <w:bookmarkEnd w:id="26"/>
      <w:bookmarkEnd w:id="27"/>
    </w:p>
    <w:p w14:paraId="3ACACAF7" w14:textId="77777777" w:rsidR="005A4DDB" w:rsidRPr="005A4DDB" w:rsidRDefault="005A4DDB" w:rsidP="005A4DDB">
      <w:pPr>
        <w:pStyle w:val="guiazul"/>
        <w:ind w:left="600"/>
        <w:rPr>
          <w:i w:val="0"/>
          <w:color w:val="auto"/>
        </w:rPr>
      </w:pPr>
      <w:r w:rsidRPr="005A4DDB">
        <w:rPr>
          <w:i w:val="0"/>
          <w:color w:val="auto"/>
        </w:rPr>
        <w:t>El proyecto PLC4Uni estará limitado por el uso del microcontrolador ESP32, el cual define la cantidad de entradas, salidas y capacidad de memoria. Solo se emplearán componentes económicos y seguros (5V o 12V).</w:t>
      </w:r>
    </w:p>
    <w:p w14:paraId="10D946FE" w14:textId="77777777" w:rsidR="005A4DDB" w:rsidRPr="005A4DDB" w:rsidRDefault="005A4DDB" w:rsidP="005A4DDB">
      <w:pPr>
        <w:pStyle w:val="guiazul"/>
        <w:ind w:left="600"/>
        <w:rPr>
          <w:i w:val="0"/>
          <w:color w:val="auto"/>
        </w:rPr>
      </w:pPr>
      <w:r w:rsidRPr="005A4DDB">
        <w:rPr>
          <w:i w:val="0"/>
          <w:color w:val="auto"/>
        </w:rPr>
        <w:t>El software se desarrollará en Arduino IDE o ESP-IDF, utilizando C/C++.</w:t>
      </w:r>
    </w:p>
    <w:p w14:paraId="7A8528E8" w14:textId="77777777" w:rsidR="005A4DDB" w:rsidRPr="005A4DDB" w:rsidRDefault="005A4DDB" w:rsidP="005A4DDB">
      <w:pPr>
        <w:pStyle w:val="guiazul"/>
        <w:ind w:left="600"/>
        <w:rPr>
          <w:i w:val="0"/>
          <w:color w:val="auto"/>
        </w:rPr>
      </w:pPr>
      <w:r w:rsidRPr="005A4DDB">
        <w:rPr>
          <w:i w:val="0"/>
          <w:color w:val="auto"/>
        </w:rPr>
        <w:t>El tiempo de desarrollo está restringido al período académico y a los recursos del ITLA, bajo supervisión docente.</w:t>
      </w:r>
    </w:p>
    <w:p w14:paraId="79327F58" w14:textId="617F33AE" w:rsidR="005A4DDB" w:rsidRDefault="005A4DDB" w:rsidP="005A4DDB">
      <w:pPr>
        <w:pStyle w:val="guiazul"/>
        <w:ind w:left="600"/>
      </w:pPr>
      <w:r w:rsidRPr="005A4DDB">
        <w:rPr>
          <w:i w:val="0"/>
          <w:color w:val="auto"/>
        </w:rPr>
        <w:t>Además, el sistema debe cumplir con las normas básicas de seguridad eléctrica y ser apto para uso educativo.</w:t>
      </w:r>
    </w:p>
    <w:p w14:paraId="09C33DDA" w14:textId="77777777" w:rsidR="005A4DDB" w:rsidRDefault="005A4DDB">
      <w:pPr>
        <w:pStyle w:val="guiazul"/>
        <w:ind w:left="600"/>
      </w:pPr>
    </w:p>
    <w:p w14:paraId="10ACE493" w14:textId="77777777" w:rsidR="005A4DDB" w:rsidRDefault="005A4DDB">
      <w:pPr>
        <w:pStyle w:val="guiazul"/>
        <w:ind w:left="600"/>
      </w:pPr>
    </w:p>
    <w:p w14:paraId="1238322F" w14:textId="77777777" w:rsidR="00482D99" w:rsidRDefault="00482D99">
      <w:pPr>
        <w:pStyle w:val="Ttulo2"/>
      </w:pPr>
      <w:bookmarkStart w:id="28" w:name="_Toc532878322"/>
      <w:bookmarkStart w:id="29" w:name="_Toc33238244"/>
      <w:bookmarkStart w:id="30" w:name="_Toc33411071"/>
      <w:r>
        <w:t>Suposiciones y dependencias</w:t>
      </w:r>
      <w:bookmarkEnd w:id="28"/>
      <w:bookmarkEnd w:id="29"/>
      <w:bookmarkEnd w:id="30"/>
    </w:p>
    <w:p w14:paraId="3AD4FFBA" w14:textId="77777777" w:rsidR="005A4DDB" w:rsidRPr="005A4DDB" w:rsidRDefault="005A4DDB" w:rsidP="005A4DDB">
      <w:pPr>
        <w:pStyle w:val="guiazul"/>
        <w:ind w:left="600"/>
        <w:rPr>
          <w:i w:val="0"/>
          <w:color w:val="auto"/>
        </w:rPr>
      </w:pPr>
      <w:r w:rsidRPr="005A4DDB">
        <w:rPr>
          <w:i w:val="0"/>
          <w:color w:val="auto"/>
        </w:rPr>
        <w:t>Se asume que el microcontrolador ESP32 estará disponible y será compatible con los componentes seleccionados.</w:t>
      </w:r>
    </w:p>
    <w:p w14:paraId="18636853" w14:textId="77777777" w:rsidR="005A4DDB" w:rsidRPr="005A4DDB" w:rsidRDefault="005A4DDB" w:rsidP="005A4DDB">
      <w:pPr>
        <w:pStyle w:val="guiazul"/>
        <w:ind w:left="600"/>
        <w:rPr>
          <w:i w:val="0"/>
          <w:color w:val="auto"/>
        </w:rPr>
      </w:pPr>
      <w:r w:rsidRPr="005A4DDB">
        <w:rPr>
          <w:i w:val="0"/>
          <w:color w:val="auto"/>
        </w:rPr>
        <w:t>El sistema dependerá del uso de Arduino IDE o ESP-IDF como entornos de desarrollo.</w:t>
      </w:r>
    </w:p>
    <w:p w14:paraId="38A60541" w14:textId="77777777" w:rsidR="005A4DDB" w:rsidRPr="005A4DDB" w:rsidRDefault="005A4DDB" w:rsidP="005A4DDB">
      <w:pPr>
        <w:pStyle w:val="guiazul"/>
        <w:ind w:left="600"/>
        <w:rPr>
          <w:i w:val="0"/>
          <w:color w:val="auto"/>
        </w:rPr>
      </w:pPr>
      <w:r w:rsidRPr="005A4DDB">
        <w:rPr>
          <w:i w:val="0"/>
          <w:color w:val="auto"/>
        </w:rPr>
        <w:t>También se asume que el laboratorio del ITLA dispondrá de los materiales y recursos necesarios para las pruebas.</w:t>
      </w:r>
    </w:p>
    <w:p w14:paraId="6FA65CF7" w14:textId="542464EE" w:rsidR="005A4DDB" w:rsidRDefault="005A4DDB" w:rsidP="005A4DDB">
      <w:pPr>
        <w:pStyle w:val="guiazul"/>
        <w:ind w:left="600"/>
        <w:rPr>
          <w:i w:val="0"/>
          <w:color w:val="auto"/>
        </w:rPr>
      </w:pPr>
      <w:r w:rsidRPr="005A4DDB">
        <w:rPr>
          <w:i w:val="0"/>
          <w:color w:val="auto"/>
        </w:rPr>
        <w:t>Cualquier cambio en el hardware, software o tiempo de desarrollo podría requerir modificar los requisitos del proyecto.</w:t>
      </w:r>
    </w:p>
    <w:p w14:paraId="136CD382" w14:textId="77777777" w:rsidR="005A4DDB" w:rsidRDefault="005A4DDB" w:rsidP="005A4DDB">
      <w:pPr>
        <w:pStyle w:val="guiazul"/>
        <w:ind w:left="600"/>
        <w:rPr>
          <w:i w:val="0"/>
          <w:iCs/>
        </w:rPr>
      </w:pPr>
    </w:p>
    <w:p w14:paraId="27EC9BFE" w14:textId="77777777" w:rsidR="00482D99" w:rsidRDefault="00482D99">
      <w:pPr>
        <w:pStyle w:val="Ttulo2"/>
      </w:pPr>
      <w:bookmarkStart w:id="31" w:name="_Toc532878323"/>
      <w:bookmarkStart w:id="32" w:name="_Toc33238245"/>
      <w:bookmarkStart w:id="33" w:name="_Toc33411072"/>
      <w:r>
        <w:t>Evolución previsible del sistema</w:t>
      </w:r>
      <w:bookmarkEnd w:id="31"/>
      <w:bookmarkEnd w:id="32"/>
      <w:bookmarkEnd w:id="33"/>
    </w:p>
    <w:p w14:paraId="63B1143B" w14:textId="77777777" w:rsidR="005A4DDB" w:rsidRPr="005A4DDB" w:rsidRDefault="005A4DDB" w:rsidP="005A4DDB">
      <w:pPr>
        <w:spacing w:before="100" w:beforeAutospacing="1" w:after="100" w:afterAutospacing="1"/>
        <w:rPr>
          <w:rFonts w:ascii="Times New Roman" w:hAnsi="Times New Roman"/>
          <w:sz w:val="24"/>
          <w:lang w:val="es-DO" w:eastAsia="es-DO"/>
        </w:rPr>
      </w:pPr>
      <w:r w:rsidRPr="005A4DDB">
        <w:rPr>
          <w:rFonts w:ascii="Times New Roman" w:hAnsi="Times New Roman"/>
          <w:sz w:val="24"/>
          <w:lang w:val="es-DO" w:eastAsia="es-DO"/>
        </w:rPr>
        <w:t xml:space="preserve">n el futuro, se prevé mejorar el </w:t>
      </w:r>
      <w:r w:rsidRPr="005A4DDB">
        <w:rPr>
          <w:rFonts w:ascii="Times New Roman" w:hAnsi="Times New Roman"/>
          <w:b/>
          <w:bCs/>
          <w:sz w:val="24"/>
          <w:lang w:val="es-DO" w:eastAsia="es-DO"/>
        </w:rPr>
        <w:t>PLC4Uni</w:t>
      </w:r>
      <w:r w:rsidRPr="005A4DDB">
        <w:rPr>
          <w:rFonts w:ascii="Times New Roman" w:hAnsi="Times New Roman"/>
          <w:sz w:val="24"/>
          <w:lang w:val="es-DO" w:eastAsia="es-DO"/>
        </w:rPr>
        <w:t xml:space="preserve"> añadiendo:</w:t>
      </w:r>
    </w:p>
    <w:p w14:paraId="1B620B4E" w14:textId="77777777" w:rsidR="005A4DDB" w:rsidRPr="005A4DDB" w:rsidRDefault="005A4DDB" w:rsidP="005A4DDB">
      <w:pPr>
        <w:numPr>
          <w:ilvl w:val="0"/>
          <w:numId w:val="11"/>
        </w:numPr>
        <w:spacing w:before="100" w:beforeAutospacing="1" w:after="100" w:afterAutospacing="1"/>
        <w:rPr>
          <w:rFonts w:ascii="Times New Roman" w:hAnsi="Times New Roman"/>
          <w:sz w:val="24"/>
          <w:lang w:val="es-DO" w:eastAsia="es-DO"/>
        </w:rPr>
      </w:pPr>
      <w:r w:rsidRPr="005A4DDB">
        <w:rPr>
          <w:rFonts w:ascii="Times New Roman" w:hAnsi="Times New Roman"/>
          <w:sz w:val="24"/>
          <w:lang w:val="es-DO" w:eastAsia="es-DO"/>
        </w:rPr>
        <w:t xml:space="preserve">Más </w:t>
      </w:r>
      <w:r w:rsidRPr="005A4DDB">
        <w:rPr>
          <w:rFonts w:ascii="Times New Roman" w:hAnsi="Times New Roman"/>
          <w:b/>
          <w:bCs/>
          <w:sz w:val="24"/>
          <w:lang w:val="es-DO" w:eastAsia="es-DO"/>
        </w:rPr>
        <w:t>entradas y salidas</w:t>
      </w:r>
      <w:r w:rsidRPr="005A4DDB">
        <w:rPr>
          <w:rFonts w:ascii="Times New Roman" w:hAnsi="Times New Roman"/>
          <w:sz w:val="24"/>
          <w:lang w:val="es-DO" w:eastAsia="es-DO"/>
        </w:rPr>
        <w:t xml:space="preserve"> digitales y analógicas.</w:t>
      </w:r>
    </w:p>
    <w:p w14:paraId="1B586A15" w14:textId="77777777" w:rsidR="005A4DDB" w:rsidRPr="005A4DDB" w:rsidRDefault="005A4DDB" w:rsidP="005A4DDB">
      <w:pPr>
        <w:numPr>
          <w:ilvl w:val="0"/>
          <w:numId w:val="11"/>
        </w:numPr>
        <w:spacing w:before="100" w:beforeAutospacing="1" w:after="100" w:afterAutospacing="1"/>
        <w:rPr>
          <w:rFonts w:ascii="Times New Roman" w:hAnsi="Times New Roman"/>
          <w:sz w:val="24"/>
          <w:lang w:val="es-DO" w:eastAsia="es-DO"/>
        </w:rPr>
      </w:pPr>
      <w:r w:rsidRPr="005A4DDB">
        <w:rPr>
          <w:rFonts w:ascii="Times New Roman" w:hAnsi="Times New Roman"/>
          <w:sz w:val="24"/>
          <w:lang w:val="es-DO" w:eastAsia="es-DO"/>
        </w:rPr>
        <w:t xml:space="preserve">Compatibilidad con </w:t>
      </w:r>
      <w:r w:rsidRPr="005A4DDB">
        <w:rPr>
          <w:rFonts w:ascii="Times New Roman" w:hAnsi="Times New Roman"/>
          <w:b/>
          <w:bCs/>
          <w:sz w:val="24"/>
          <w:lang w:val="es-DO" w:eastAsia="es-DO"/>
        </w:rPr>
        <w:t>protocolos industriales</w:t>
      </w:r>
      <w:r w:rsidRPr="005A4DDB">
        <w:rPr>
          <w:rFonts w:ascii="Times New Roman" w:hAnsi="Times New Roman"/>
          <w:sz w:val="24"/>
          <w:lang w:val="es-DO" w:eastAsia="es-DO"/>
        </w:rPr>
        <w:t xml:space="preserve"> (como Modbus o MQTT).</w:t>
      </w:r>
    </w:p>
    <w:p w14:paraId="29EA6AB1" w14:textId="77777777" w:rsidR="005A4DDB" w:rsidRPr="005A4DDB" w:rsidRDefault="005A4DDB" w:rsidP="005A4DDB">
      <w:pPr>
        <w:numPr>
          <w:ilvl w:val="0"/>
          <w:numId w:val="11"/>
        </w:numPr>
        <w:spacing w:before="100" w:beforeAutospacing="1" w:after="100" w:afterAutospacing="1"/>
        <w:rPr>
          <w:rFonts w:ascii="Times New Roman" w:hAnsi="Times New Roman"/>
          <w:sz w:val="24"/>
          <w:lang w:val="es-DO" w:eastAsia="es-DO"/>
        </w:rPr>
      </w:pPr>
      <w:r w:rsidRPr="005A4DDB">
        <w:rPr>
          <w:rFonts w:ascii="Times New Roman" w:hAnsi="Times New Roman"/>
          <w:sz w:val="24"/>
          <w:lang w:val="es-DO" w:eastAsia="es-DO"/>
        </w:rPr>
        <w:t xml:space="preserve">Una </w:t>
      </w:r>
      <w:r w:rsidRPr="005A4DDB">
        <w:rPr>
          <w:rFonts w:ascii="Times New Roman" w:hAnsi="Times New Roman"/>
          <w:b/>
          <w:bCs/>
          <w:sz w:val="24"/>
          <w:lang w:val="es-DO" w:eastAsia="es-DO"/>
        </w:rPr>
        <w:t>interfaz HMI más avanzada</w:t>
      </w:r>
      <w:r w:rsidRPr="005A4DDB">
        <w:rPr>
          <w:rFonts w:ascii="Times New Roman" w:hAnsi="Times New Roman"/>
          <w:sz w:val="24"/>
          <w:lang w:val="es-DO" w:eastAsia="es-DO"/>
        </w:rPr>
        <w:t>.</w:t>
      </w:r>
    </w:p>
    <w:p w14:paraId="210BD195" w14:textId="77777777" w:rsidR="005A4DDB" w:rsidRPr="005A4DDB" w:rsidRDefault="005A4DDB" w:rsidP="005A4DDB">
      <w:pPr>
        <w:numPr>
          <w:ilvl w:val="0"/>
          <w:numId w:val="11"/>
        </w:numPr>
        <w:spacing w:before="100" w:beforeAutospacing="1" w:after="100" w:afterAutospacing="1"/>
        <w:rPr>
          <w:rFonts w:ascii="Times New Roman" w:hAnsi="Times New Roman"/>
          <w:sz w:val="24"/>
          <w:lang w:val="es-DO" w:eastAsia="es-DO"/>
        </w:rPr>
      </w:pPr>
      <w:r w:rsidRPr="005A4DDB">
        <w:rPr>
          <w:rFonts w:ascii="Times New Roman" w:hAnsi="Times New Roman"/>
          <w:sz w:val="24"/>
          <w:lang w:val="es-DO" w:eastAsia="es-DO"/>
        </w:rPr>
        <w:t xml:space="preserve">Posibilidad de </w:t>
      </w:r>
      <w:r w:rsidRPr="005A4DDB">
        <w:rPr>
          <w:rFonts w:ascii="Times New Roman" w:hAnsi="Times New Roman"/>
          <w:b/>
          <w:bCs/>
          <w:sz w:val="24"/>
          <w:lang w:val="es-DO" w:eastAsia="es-DO"/>
        </w:rPr>
        <w:t>actualizaciones remotas</w:t>
      </w:r>
      <w:r w:rsidRPr="005A4DDB">
        <w:rPr>
          <w:rFonts w:ascii="Times New Roman" w:hAnsi="Times New Roman"/>
          <w:sz w:val="24"/>
          <w:lang w:val="es-DO" w:eastAsia="es-DO"/>
        </w:rPr>
        <w:t xml:space="preserve"> y conexión a la nube.</w:t>
      </w:r>
      <w:r w:rsidRPr="005A4DDB">
        <w:rPr>
          <w:rFonts w:ascii="Times New Roman" w:hAnsi="Times New Roman"/>
          <w:sz w:val="24"/>
          <w:lang w:val="es-DO" w:eastAsia="es-DO"/>
        </w:rPr>
        <w:br/>
        <w:t>Estas mejoras permitirán ampliar su uso y convertirlo en una herramienta más completa para el aprendizaje y la automatización.</w:t>
      </w:r>
    </w:p>
    <w:p w14:paraId="581E7E86" w14:textId="77777777" w:rsidR="005A4DDB" w:rsidRPr="005A4DDB" w:rsidRDefault="005A4DDB">
      <w:pPr>
        <w:pStyle w:val="guiazul"/>
        <w:ind w:left="600"/>
        <w:rPr>
          <w:lang w:val="es-DO"/>
        </w:rPr>
      </w:pPr>
    </w:p>
    <w:p w14:paraId="78932F7F" w14:textId="77777777" w:rsidR="00482D99" w:rsidRDefault="00482D99">
      <w:pPr>
        <w:pStyle w:val="Ttulo1"/>
      </w:pPr>
      <w:bookmarkStart w:id="34" w:name="_Toc532878324"/>
      <w:bookmarkStart w:id="35" w:name="_Toc33238246"/>
      <w:bookmarkStart w:id="36" w:name="_Toc33411073"/>
      <w:r>
        <w:t>Requisitos específicos</w:t>
      </w:r>
      <w:bookmarkEnd w:id="34"/>
      <w:bookmarkEnd w:id="35"/>
      <w:bookmarkEnd w:id="36"/>
    </w:p>
    <w:p w14:paraId="419224B5" w14:textId="77777777" w:rsidR="00482D99" w:rsidRDefault="00482D99">
      <w:pPr>
        <w:pStyle w:val="guiazul"/>
        <w:ind w:left="360"/>
      </w:pPr>
      <w:r>
        <w:t>Est</w:t>
      </w:r>
      <w:r w:rsidR="004D215D">
        <w:t xml:space="preserve">a es la sección </w:t>
      </w:r>
      <w:proofErr w:type="gramStart"/>
      <w:r w:rsidR="004D215D">
        <w:t>más extensa y má</w:t>
      </w:r>
      <w:r>
        <w:t>s importante</w:t>
      </w:r>
      <w:proofErr w:type="gramEnd"/>
      <w:r>
        <w:t xml:space="preserve"> del documento. </w:t>
      </w:r>
    </w:p>
    <w:p w14:paraId="1E96FA1D"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2105F384" w14:textId="77777777" w:rsidR="00482D99" w:rsidRDefault="00482D99">
      <w:pPr>
        <w:pStyle w:val="guiazul"/>
        <w:ind w:left="360"/>
      </w:pPr>
    </w:p>
    <w:p w14:paraId="7C5BE5A4" w14:textId="77777777" w:rsidR="00482D99" w:rsidRDefault="00482D99">
      <w:pPr>
        <w:pStyle w:val="guiazul"/>
        <w:ind w:left="360"/>
        <w:rPr>
          <w:lang w:val="en-GB"/>
        </w:rPr>
      </w:pPr>
      <w:r>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6C85CAD9" w14:textId="77777777" w:rsidR="00482D99" w:rsidRDefault="00482D99">
      <w:pPr>
        <w:pStyle w:val="guiazul"/>
        <w:ind w:left="360"/>
        <w:rPr>
          <w:lang w:val="en-GB"/>
        </w:rPr>
      </w:pPr>
    </w:p>
    <w:p w14:paraId="63C3D3DA" w14:textId="77777777" w:rsidR="00482D99" w:rsidRDefault="00482D99">
      <w:pPr>
        <w:pStyle w:val="guiazul"/>
        <w:ind w:left="360"/>
      </w:pPr>
      <w:r>
        <w:t>Para cada requisito debe completarse la siguiente tabla:</w:t>
      </w:r>
    </w:p>
    <w:p w14:paraId="6AA3371F"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054D7DCA" w14:textId="77777777">
        <w:tc>
          <w:tcPr>
            <w:tcW w:w="2490"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FE0FCC2"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E35BBFC" w14:textId="77777777">
        <w:tc>
          <w:tcPr>
            <w:tcW w:w="2490"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CFF037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3DB0AAA4" w14:textId="77777777">
        <w:tc>
          <w:tcPr>
            <w:tcW w:w="2490"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7A9C809" w14:textId="77777777" w:rsidR="00482D99" w:rsidRDefault="00482D99">
            <w:pPr>
              <w:pStyle w:val="Normalindentado1"/>
              <w:ind w:left="0"/>
            </w:pPr>
            <w:r>
              <w:fldChar w:fldCharType="begin">
                <w:ffData>
                  <w:name w:val="Casilla1"/>
                  <w:enabled/>
                  <w:calcOnExit w:val="0"/>
                  <w:checkBox>
                    <w:sizeAuto/>
                    <w:default w:val="0"/>
                  </w:checkBox>
                </w:ffData>
              </w:fldChar>
            </w:r>
            <w:bookmarkStart w:id="37" w:name="Casilla1"/>
            <w:r>
              <w:instrText xml:space="preserve"> FORMCHECKBOX </w:instrText>
            </w:r>
            <w:r>
              <w:fldChar w:fldCharType="separate"/>
            </w:r>
            <w:r>
              <w:fldChar w:fldCharType="end"/>
            </w:r>
            <w:bookmarkEnd w:id="37"/>
            <w:r>
              <w:t xml:space="preserve"> Requisito</w:t>
            </w:r>
          </w:p>
        </w:tc>
        <w:tc>
          <w:tcPr>
            <w:tcW w:w="3864" w:type="dxa"/>
            <w:gridSpan w:val="2"/>
            <w:tcBorders>
              <w:right w:val="single" w:sz="4" w:space="0" w:color="auto"/>
            </w:tcBorders>
          </w:tcPr>
          <w:p w14:paraId="376BCD53" w14:textId="77777777" w:rsidR="00482D99" w:rsidRDefault="00482D99">
            <w:pPr>
              <w:pStyle w:val="Normalindentado1"/>
              <w:ind w:left="0"/>
            </w:pPr>
            <w:r>
              <w:fldChar w:fldCharType="begin">
                <w:ffData>
                  <w:name w:val="Casilla2"/>
                  <w:enabled/>
                  <w:calcOnExit w:val="0"/>
                  <w:checkBox>
                    <w:sizeAuto/>
                    <w:default w:val="0"/>
                  </w:checkBox>
                </w:ffData>
              </w:fldChar>
            </w:r>
            <w:bookmarkStart w:id="38" w:name="Casilla2"/>
            <w:r>
              <w:instrText xml:space="preserve"> FORMCHECKBOX </w:instrText>
            </w:r>
            <w:r>
              <w:fldChar w:fldCharType="separate"/>
            </w:r>
            <w:r>
              <w:fldChar w:fldCharType="end"/>
            </w:r>
            <w:bookmarkEnd w:id="38"/>
            <w:r>
              <w:t xml:space="preserve"> Restricción</w:t>
            </w:r>
          </w:p>
        </w:tc>
      </w:tr>
      <w:tr w:rsidR="00482D99" w14:paraId="126FA8AA" w14:textId="77777777">
        <w:tc>
          <w:tcPr>
            <w:tcW w:w="2490"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7B0BDD7"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D19F9DE" w14:textId="77777777">
        <w:tc>
          <w:tcPr>
            <w:tcW w:w="2490" w:type="dxa"/>
            <w:tcBorders>
              <w:right w:val="double" w:sz="4" w:space="0" w:color="auto"/>
            </w:tcBorders>
            <w:shd w:val="clear" w:color="auto" w:fill="EAEAEA"/>
            <w:tcMar>
              <w:left w:w="40" w:type="dxa"/>
              <w:bottom w:w="17" w:type="dxa"/>
              <w:right w:w="40" w:type="dxa"/>
            </w:tcMar>
          </w:tcPr>
          <w:p w14:paraId="60A64724"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604118F" w14:textId="77777777" w:rsidR="00482D99" w:rsidRDefault="00482D99">
            <w:pPr>
              <w:pStyle w:val="Normalindentado1"/>
              <w:ind w:left="0"/>
            </w:pPr>
            <w:r>
              <w:fldChar w:fldCharType="begin">
                <w:ffData>
                  <w:name w:val="Casilla3"/>
                  <w:enabled/>
                  <w:calcOnExit w:val="0"/>
                  <w:checkBox>
                    <w:sizeAuto/>
                    <w:default w:val="0"/>
                  </w:checkBox>
                </w:ffData>
              </w:fldChar>
            </w:r>
            <w:bookmarkStart w:id="39" w:name="Casilla3"/>
            <w:r>
              <w:instrText xml:space="preserve"> FORMCHECKBOX </w:instrText>
            </w:r>
            <w:r>
              <w:fldChar w:fldCharType="separate"/>
            </w:r>
            <w:r>
              <w:fldChar w:fldCharType="end"/>
            </w:r>
            <w:bookmarkEnd w:id="39"/>
            <w:r>
              <w:t xml:space="preserve"> Alta/Esencial</w:t>
            </w:r>
          </w:p>
        </w:tc>
        <w:tc>
          <w:tcPr>
            <w:tcW w:w="1980" w:type="dxa"/>
            <w:tcBorders>
              <w:left w:val="nil"/>
              <w:right w:val="nil"/>
            </w:tcBorders>
          </w:tcPr>
          <w:p w14:paraId="452280DA" w14:textId="77777777" w:rsidR="00482D99" w:rsidRDefault="00482D99">
            <w:pPr>
              <w:pStyle w:val="Normalindentado1"/>
              <w:ind w:left="0"/>
            </w:pPr>
            <w:r>
              <w:fldChar w:fldCharType="begin">
                <w:ffData>
                  <w:name w:val="Casilla4"/>
                  <w:enabled/>
                  <w:calcOnExit w:val="0"/>
                  <w:checkBox>
                    <w:sizeAuto/>
                    <w:default w:val="0"/>
                  </w:checkBox>
                </w:ffData>
              </w:fldChar>
            </w:r>
            <w:bookmarkStart w:id="40" w:name="Casilla4"/>
            <w:r>
              <w:instrText xml:space="preserve"> FORMCHECKBOX </w:instrText>
            </w:r>
            <w:r>
              <w:fldChar w:fldCharType="separate"/>
            </w:r>
            <w:r>
              <w:fldChar w:fldCharType="end"/>
            </w:r>
            <w:bookmarkEnd w:id="40"/>
            <w:r>
              <w:t xml:space="preserve"> Media/Deseado</w:t>
            </w:r>
          </w:p>
        </w:tc>
        <w:tc>
          <w:tcPr>
            <w:tcW w:w="1884" w:type="dxa"/>
            <w:tcBorders>
              <w:left w:val="nil"/>
              <w:right w:val="single" w:sz="4" w:space="0" w:color="auto"/>
            </w:tcBorders>
          </w:tcPr>
          <w:p w14:paraId="57B6063B" w14:textId="77777777" w:rsidR="00482D99" w:rsidRDefault="00482D99">
            <w:pPr>
              <w:pStyle w:val="Normalindentado1"/>
              <w:ind w:left="0"/>
            </w:pPr>
            <w:r>
              <w:fldChar w:fldCharType="begin">
                <w:ffData>
                  <w:name w:val="Casilla5"/>
                  <w:enabled/>
                  <w:calcOnExit w:val="0"/>
                  <w:checkBox>
                    <w:sizeAuto/>
                    <w:default w:val="0"/>
                  </w:checkBox>
                </w:ffData>
              </w:fldChar>
            </w:r>
            <w:bookmarkStart w:id="41" w:name="Casilla5"/>
            <w:r>
              <w:instrText xml:space="preserve"> FORMCHECKBOX </w:instrText>
            </w:r>
            <w:r>
              <w:fldChar w:fldCharType="separate"/>
            </w:r>
            <w:r>
              <w:fldChar w:fldCharType="end"/>
            </w:r>
            <w:bookmarkEnd w:id="41"/>
            <w:r>
              <w:t xml:space="preserve"> Baja/ Opcional</w:t>
            </w:r>
          </w:p>
        </w:tc>
      </w:tr>
    </w:tbl>
    <w:p w14:paraId="6893C430" w14:textId="77777777" w:rsidR="00482D99" w:rsidRDefault="00482D99">
      <w:pPr>
        <w:pStyle w:val="guiazul"/>
        <w:ind w:left="360"/>
      </w:pPr>
    </w:p>
    <w:p w14:paraId="07DA6019" w14:textId="77777777" w:rsidR="00482D99" w:rsidRDefault="00482D99">
      <w:pPr>
        <w:pStyle w:val="guiazul"/>
        <w:ind w:left="360"/>
      </w:pPr>
      <w:r>
        <w:t>y realizar la descripción del requisito</w:t>
      </w:r>
    </w:p>
    <w:p w14:paraId="5FA55FD2" w14:textId="77777777" w:rsidR="00482D99" w:rsidRDefault="00482D99">
      <w:pPr>
        <w:pStyle w:val="guiazul"/>
        <w:ind w:left="360"/>
      </w:pPr>
    </w:p>
    <w:p w14:paraId="6659D2BA"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1EF628CD" w14:textId="77777777" w:rsidR="00482D99" w:rsidRDefault="00482D99">
      <w:pPr>
        <w:pStyle w:val="Ttulo2"/>
      </w:pPr>
      <w:bookmarkStart w:id="42" w:name="_Toc33411074"/>
      <w:r>
        <w:t>Requisitos comunes de los interfaces</w:t>
      </w:r>
      <w:bookmarkEnd w:id="42"/>
    </w:p>
    <w:p w14:paraId="6488044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11926C1" w14:textId="77777777" w:rsidR="00482D99" w:rsidRDefault="00482D99">
      <w:pPr>
        <w:pStyle w:val="guiazul"/>
        <w:ind w:firstLine="600"/>
      </w:pPr>
      <w:r>
        <w:t>Descripción detallada de to</w:t>
      </w:r>
      <w:r w:rsidR="004D215D">
        <w:t>das la</w:t>
      </w:r>
      <w:r>
        <w:t>s entradas y salidas del sistema de software.</w:t>
      </w:r>
    </w:p>
    <w:p w14:paraId="4CF0A9D5" w14:textId="77777777" w:rsidR="00482D99" w:rsidRDefault="00482D99">
      <w:pPr>
        <w:pStyle w:val="Ttulo3"/>
      </w:pPr>
      <w:bookmarkStart w:id="43" w:name="_Toc33238248"/>
      <w:bookmarkStart w:id="44" w:name="_Toc33411075"/>
      <w:r>
        <w:t>Interfaces de usuario</w:t>
      </w:r>
      <w:bookmarkEnd w:id="43"/>
      <w:bookmarkEnd w:id="44"/>
    </w:p>
    <w:p w14:paraId="47B0238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B50A386"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6F9E3A92" w14:textId="77777777" w:rsidR="00482D99" w:rsidRDefault="00482D99">
      <w:pPr>
        <w:pStyle w:val="Ttulo3"/>
      </w:pPr>
      <w:bookmarkStart w:id="45" w:name="_Toc33411076"/>
      <w:r>
        <w:t>Interfaces de hardware</w:t>
      </w:r>
      <w:bookmarkEnd w:id="45"/>
    </w:p>
    <w:p w14:paraId="2439ECA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D386EA6"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58F9C80B" w14:textId="77777777" w:rsidR="00482D99" w:rsidRDefault="00482D99">
      <w:pPr>
        <w:pStyle w:val="Ttulo3"/>
        <w:rPr>
          <w:lang w:val="fr-FR"/>
        </w:rPr>
      </w:pPr>
      <w:bookmarkStart w:id="46" w:name="_Toc33411077"/>
      <w:r>
        <w:rPr>
          <w:lang w:val="fr-FR"/>
        </w:rPr>
        <w:t>Interfaces de software</w:t>
      </w:r>
      <w:bookmarkEnd w:id="46"/>
    </w:p>
    <w:p w14:paraId="017C43D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7441E0D" w14:textId="77777777" w:rsidR="00482D99" w:rsidRDefault="00482D99">
      <w:pPr>
        <w:pStyle w:val="guiazul"/>
        <w:ind w:left="1200"/>
      </w:pPr>
      <w:r>
        <w:t>Indicar si hay que integrar el producto con otros productos de software.</w:t>
      </w:r>
    </w:p>
    <w:p w14:paraId="2B418502" w14:textId="77777777" w:rsidR="00482D99" w:rsidRDefault="00482D99">
      <w:pPr>
        <w:pStyle w:val="guiazul"/>
        <w:ind w:left="1200"/>
      </w:pPr>
      <w:r>
        <w:t>Para cada producto de software debe especificarse lo siguiente:</w:t>
      </w:r>
    </w:p>
    <w:p w14:paraId="0B986A1F" w14:textId="77777777" w:rsidR="00482D99" w:rsidRDefault="00482D99" w:rsidP="00855F38">
      <w:pPr>
        <w:pStyle w:val="guiazul"/>
        <w:numPr>
          <w:ilvl w:val="0"/>
          <w:numId w:val="5"/>
        </w:numPr>
      </w:pPr>
      <w:r>
        <w:t>Descripción del producto software utilizado</w:t>
      </w:r>
    </w:p>
    <w:p w14:paraId="712BCE8F" w14:textId="77777777" w:rsidR="00482D99" w:rsidRDefault="00482D99" w:rsidP="00855F38">
      <w:pPr>
        <w:pStyle w:val="guiazul"/>
        <w:numPr>
          <w:ilvl w:val="0"/>
          <w:numId w:val="5"/>
        </w:numPr>
      </w:pPr>
      <w:r>
        <w:t>Propósito del interfaz</w:t>
      </w:r>
    </w:p>
    <w:p w14:paraId="38A03B59" w14:textId="77777777" w:rsidR="00482D99" w:rsidRDefault="00482D99" w:rsidP="00855F38">
      <w:pPr>
        <w:pStyle w:val="guiazul"/>
        <w:numPr>
          <w:ilvl w:val="0"/>
          <w:numId w:val="5"/>
        </w:numPr>
      </w:pPr>
      <w:r>
        <w:t>Definición del interfaz: contiendo y formato</w:t>
      </w:r>
    </w:p>
    <w:p w14:paraId="76119D12" w14:textId="77777777" w:rsidR="00482D99" w:rsidRDefault="00482D99">
      <w:pPr>
        <w:pStyle w:val="Ttulo3"/>
      </w:pPr>
      <w:bookmarkStart w:id="47" w:name="_Toc33411078"/>
      <w:r>
        <w:t>Interfaces de comunicación</w:t>
      </w:r>
      <w:bookmarkEnd w:id="47"/>
    </w:p>
    <w:p w14:paraId="1CC3B04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A4E6DA2" w14:textId="77777777" w:rsidR="00482D99" w:rsidRDefault="00482D99">
      <w:pPr>
        <w:pStyle w:val="guiazul"/>
        <w:ind w:left="1200"/>
      </w:pPr>
      <w:r>
        <w:lastRenderedPageBreak/>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w:t>
      </w:r>
      <w:proofErr w:type="gramStart"/>
      <w:r>
        <w:t>las protocolos</w:t>
      </w:r>
      <w:proofErr w:type="gramEnd"/>
      <w:r>
        <w:t xml:space="preserve"> de comunicación.</w:t>
      </w:r>
    </w:p>
    <w:p w14:paraId="4DD0B186" w14:textId="77777777" w:rsidR="00482D99" w:rsidRDefault="00482D99">
      <w:pPr>
        <w:pStyle w:val="Ttulo2"/>
      </w:pPr>
      <w:bookmarkStart w:id="48" w:name="_Toc33238252"/>
      <w:bookmarkStart w:id="49" w:name="_Toc33411079"/>
      <w:r>
        <w:t>Requisitos funcionales</w:t>
      </w:r>
      <w:bookmarkEnd w:id="48"/>
      <w:bookmarkEnd w:id="49"/>
    </w:p>
    <w:p w14:paraId="5A373B1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3E1EFC4" w14:textId="77777777" w:rsidR="00482D99" w:rsidRDefault="00482D99">
      <w:pPr>
        <w:pStyle w:val="guiazul"/>
        <w:ind w:left="600"/>
      </w:pPr>
      <w:r>
        <w:t xml:space="preserve">Definición de acciones fundamentales que debe realizar el software al recibir información, procesarla y producir resultados. </w:t>
      </w:r>
    </w:p>
    <w:p w14:paraId="5DB7FDF4" w14:textId="77777777" w:rsidR="00482D99" w:rsidRDefault="00482D99">
      <w:pPr>
        <w:pStyle w:val="guiazul"/>
        <w:ind w:left="600"/>
      </w:pPr>
      <w:r>
        <w:t>En ellas se incluye:</w:t>
      </w:r>
    </w:p>
    <w:p w14:paraId="76966BFA" w14:textId="77777777" w:rsidR="00482D99" w:rsidRDefault="00482D99" w:rsidP="00855F38">
      <w:pPr>
        <w:pStyle w:val="guiazul"/>
        <w:numPr>
          <w:ilvl w:val="0"/>
          <w:numId w:val="6"/>
        </w:numPr>
      </w:pPr>
      <w:r>
        <w:t>Comprobación de validez de las entradas</w:t>
      </w:r>
    </w:p>
    <w:p w14:paraId="03B95D12" w14:textId="77777777" w:rsidR="00482D99" w:rsidRDefault="00482D99" w:rsidP="00855F38">
      <w:pPr>
        <w:pStyle w:val="guiazul"/>
        <w:numPr>
          <w:ilvl w:val="0"/>
          <w:numId w:val="6"/>
        </w:numPr>
      </w:pPr>
      <w:r>
        <w:t>Secuencia exacta de operaciones</w:t>
      </w:r>
    </w:p>
    <w:p w14:paraId="793429C4" w14:textId="77777777" w:rsidR="00482D99" w:rsidRDefault="00482D99" w:rsidP="00855F38">
      <w:pPr>
        <w:pStyle w:val="guiazul"/>
        <w:numPr>
          <w:ilvl w:val="0"/>
          <w:numId w:val="6"/>
        </w:numPr>
      </w:pPr>
      <w:r>
        <w:t>Respuesta a situaciones anormales (desbordamientos, comunicaciones, recuperación de errores)</w:t>
      </w:r>
    </w:p>
    <w:p w14:paraId="6133472D" w14:textId="77777777" w:rsidR="00482D99" w:rsidRDefault="00482D99" w:rsidP="00855F38">
      <w:pPr>
        <w:pStyle w:val="guiazul"/>
        <w:numPr>
          <w:ilvl w:val="0"/>
          <w:numId w:val="6"/>
        </w:numPr>
      </w:pPr>
      <w:r>
        <w:t>Parámetros</w:t>
      </w:r>
    </w:p>
    <w:p w14:paraId="073E76AC" w14:textId="77777777" w:rsidR="00482D99" w:rsidRDefault="00482D99" w:rsidP="00855F38">
      <w:pPr>
        <w:pStyle w:val="guiazul"/>
        <w:numPr>
          <w:ilvl w:val="0"/>
          <w:numId w:val="6"/>
        </w:numPr>
      </w:pPr>
      <w:r>
        <w:t>Generación de salidas</w:t>
      </w:r>
    </w:p>
    <w:p w14:paraId="025B587D" w14:textId="77777777" w:rsidR="00482D99" w:rsidRDefault="00482D99" w:rsidP="00855F38">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055E6923" w14:textId="77777777" w:rsidR="00482D99" w:rsidRDefault="00482D99" w:rsidP="00855F38">
      <w:pPr>
        <w:pStyle w:val="guiazul"/>
        <w:numPr>
          <w:ilvl w:val="0"/>
          <w:numId w:val="6"/>
        </w:numPr>
      </w:pPr>
      <w:r>
        <w:t xml:space="preserve">Especificación de los requisitos lógicos para la información que </w:t>
      </w:r>
      <w:proofErr w:type="gramStart"/>
      <w:r>
        <w:t>será  almacenada</w:t>
      </w:r>
      <w:proofErr w:type="gramEnd"/>
      <w:r>
        <w:t xml:space="preserve"> en base de datos (tipo de información, requerido)</w:t>
      </w:r>
    </w:p>
    <w:p w14:paraId="11F42043" w14:textId="77777777" w:rsidR="00482D99" w:rsidRDefault="00482D99">
      <w:pPr>
        <w:pStyle w:val="guiazul"/>
        <w:ind w:left="600"/>
      </w:pPr>
    </w:p>
    <w:p w14:paraId="5D866BD1" w14:textId="77777777" w:rsidR="00482D99" w:rsidRDefault="00482D99">
      <w:pPr>
        <w:pStyle w:val="guiazul"/>
        <w:ind w:left="600"/>
      </w:pPr>
      <w:proofErr w:type="gramStart"/>
      <w:r>
        <w:t>Las requisitos funcionales</w:t>
      </w:r>
      <w:proofErr w:type="gramEnd"/>
      <w:r>
        <w:t xml:space="preserve"> pueden ser divididos en </w:t>
      </w:r>
      <w:proofErr w:type="spellStart"/>
      <w:r>
        <w:t>sub-secciones</w:t>
      </w:r>
      <w:proofErr w:type="spellEnd"/>
      <w:r>
        <w:t>.</w:t>
      </w:r>
    </w:p>
    <w:p w14:paraId="08E31871" w14:textId="77777777" w:rsidR="00482D99" w:rsidRDefault="00482D99">
      <w:pPr>
        <w:pStyle w:val="Ttulo3"/>
      </w:pPr>
      <w:bookmarkStart w:id="50" w:name="_Toc33238253"/>
      <w:bookmarkStart w:id="51" w:name="_Toc33411080"/>
      <w:r>
        <w:t>Requisito funcional 1</w:t>
      </w:r>
      <w:bookmarkEnd w:id="50"/>
      <w:bookmarkEnd w:id="51"/>
    </w:p>
    <w:p w14:paraId="0B2D6B3D" w14:textId="77777777" w:rsidR="00482D99" w:rsidRDefault="00482D99">
      <w:pPr>
        <w:pStyle w:val="Ttulo3"/>
      </w:pPr>
      <w:bookmarkStart w:id="52" w:name="_Toc33411081"/>
      <w:r>
        <w:t>Requisito funcional 2</w:t>
      </w:r>
      <w:bookmarkEnd w:id="52"/>
    </w:p>
    <w:p w14:paraId="6877C1DF" w14:textId="77777777" w:rsidR="00482D99" w:rsidRDefault="00482D99">
      <w:pPr>
        <w:pStyle w:val="Ttulo3"/>
      </w:pPr>
      <w:bookmarkStart w:id="53" w:name="_Toc33411082"/>
      <w:r>
        <w:t>Requisito funcional 3</w:t>
      </w:r>
      <w:bookmarkEnd w:id="53"/>
    </w:p>
    <w:p w14:paraId="5555897D" w14:textId="77777777" w:rsidR="00482D99" w:rsidRDefault="00482D99">
      <w:pPr>
        <w:pStyle w:val="Ttulo3"/>
      </w:pPr>
      <w:bookmarkStart w:id="54" w:name="_Toc33411083"/>
      <w:r>
        <w:t>Requisito funcional n</w:t>
      </w:r>
      <w:bookmarkEnd w:id="54"/>
    </w:p>
    <w:p w14:paraId="4D885574" w14:textId="77777777" w:rsidR="00482D99" w:rsidRDefault="00482D99">
      <w:pPr>
        <w:pStyle w:val="Ttulo2"/>
      </w:pPr>
      <w:bookmarkStart w:id="55" w:name="_Toc33238257"/>
      <w:bookmarkStart w:id="56" w:name="_Toc33411084"/>
      <w:r>
        <w:t>Requisitos no funcionales</w:t>
      </w:r>
      <w:bookmarkEnd w:id="55"/>
      <w:bookmarkEnd w:id="56"/>
    </w:p>
    <w:p w14:paraId="02432334" w14:textId="77777777" w:rsidR="00482D99" w:rsidRDefault="00482D99">
      <w:pPr>
        <w:pStyle w:val="Ttulo3"/>
      </w:pPr>
      <w:bookmarkStart w:id="57" w:name="_Toc33238258"/>
      <w:bookmarkStart w:id="58" w:name="_Toc33411085"/>
      <w:r>
        <w:t>Requisitos de rendimiento</w:t>
      </w:r>
      <w:bookmarkEnd w:id="57"/>
      <w:bookmarkEnd w:id="58"/>
    </w:p>
    <w:p w14:paraId="64AA301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04F1DF"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08BFFC57"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84040B0" w14:textId="77777777" w:rsidR="00482D99" w:rsidRDefault="00482D99">
      <w:pPr>
        <w:pStyle w:val="Ttulo3"/>
      </w:pPr>
      <w:bookmarkStart w:id="59" w:name="_Toc33238259"/>
      <w:bookmarkStart w:id="60" w:name="_Toc33411086"/>
      <w:r>
        <w:t>Seguridad</w:t>
      </w:r>
      <w:bookmarkEnd w:id="59"/>
      <w:bookmarkEnd w:id="60"/>
    </w:p>
    <w:p w14:paraId="63FE8AC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71F1B9C"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3F72FA4D" w14:textId="77777777" w:rsidR="00482D99" w:rsidRDefault="00482D99" w:rsidP="00855F38">
      <w:pPr>
        <w:pStyle w:val="guiazul"/>
        <w:numPr>
          <w:ilvl w:val="0"/>
          <w:numId w:val="7"/>
        </w:numPr>
      </w:pPr>
      <w:r>
        <w:t>Empleo de técnicas criptográficas.</w:t>
      </w:r>
    </w:p>
    <w:p w14:paraId="38F93284" w14:textId="77777777" w:rsidR="00482D99" w:rsidRDefault="00482D99" w:rsidP="00855F38">
      <w:pPr>
        <w:pStyle w:val="guiazul"/>
        <w:numPr>
          <w:ilvl w:val="0"/>
          <w:numId w:val="7"/>
        </w:numPr>
      </w:pPr>
      <w:r>
        <w:t>Registro de ficheros con “logs” de actividad.</w:t>
      </w:r>
    </w:p>
    <w:p w14:paraId="4B13C3ED" w14:textId="77777777" w:rsidR="00482D99" w:rsidRDefault="00482D99" w:rsidP="00855F38">
      <w:pPr>
        <w:pStyle w:val="guiazul"/>
        <w:numPr>
          <w:ilvl w:val="0"/>
          <w:numId w:val="7"/>
        </w:numPr>
      </w:pPr>
      <w:r>
        <w:t>Asignación de determinadas funcionalidades a determinados módulos.</w:t>
      </w:r>
    </w:p>
    <w:p w14:paraId="505029FF" w14:textId="77777777" w:rsidR="00482D99" w:rsidRDefault="00482D99" w:rsidP="00855F38">
      <w:pPr>
        <w:pStyle w:val="guiazul"/>
        <w:numPr>
          <w:ilvl w:val="0"/>
          <w:numId w:val="7"/>
        </w:numPr>
      </w:pPr>
      <w:r>
        <w:t>Restricciones de comunicación entre determinados módulos.</w:t>
      </w:r>
    </w:p>
    <w:p w14:paraId="2E67FFBE" w14:textId="77777777" w:rsidR="00482D99" w:rsidRDefault="00482D99" w:rsidP="00855F38">
      <w:pPr>
        <w:pStyle w:val="guiazul"/>
        <w:numPr>
          <w:ilvl w:val="0"/>
          <w:numId w:val="7"/>
        </w:numPr>
      </w:pPr>
      <w:r>
        <w:t>Comprobaciones de integridad de información crítica.</w:t>
      </w:r>
    </w:p>
    <w:p w14:paraId="66CAE946" w14:textId="77777777" w:rsidR="00482D99" w:rsidRDefault="00482D99">
      <w:pPr>
        <w:pStyle w:val="Ttulo3"/>
      </w:pPr>
      <w:bookmarkStart w:id="61" w:name="_Toc33238260"/>
      <w:bookmarkStart w:id="62" w:name="_Toc33411087"/>
      <w:r>
        <w:t>Fiabilidad</w:t>
      </w:r>
      <w:bookmarkEnd w:id="61"/>
      <w:bookmarkEnd w:id="62"/>
    </w:p>
    <w:p w14:paraId="116406B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56142C3" w14:textId="77777777" w:rsidR="00482D99" w:rsidRDefault="00482D99">
      <w:pPr>
        <w:pStyle w:val="guiazul"/>
        <w:ind w:left="1200"/>
      </w:pPr>
      <w:r>
        <w:lastRenderedPageBreak/>
        <w:t>Especificación de los factores de fiabilidad necesaria del sistema. Esto se expresa generalmente como el tiempo entre los incidentes permisibles, o el total de incidentes permisible.</w:t>
      </w:r>
    </w:p>
    <w:p w14:paraId="3F4B0EDA" w14:textId="77777777" w:rsidR="00482D99" w:rsidRDefault="00482D99">
      <w:pPr>
        <w:pStyle w:val="Ttulo3"/>
      </w:pPr>
      <w:bookmarkStart w:id="63" w:name="_Toc33238261"/>
      <w:bookmarkStart w:id="64" w:name="_Toc33411088"/>
      <w:r>
        <w:t>Disponibilidad</w:t>
      </w:r>
      <w:bookmarkEnd w:id="63"/>
      <w:bookmarkEnd w:id="64"/>
    </w:p>
    <w:p w14:paraId="3D859D2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9E9F652"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2F9B80E1" w14:textId="77777777" w:rsidR="00482D99" w:rsidRDefault="00482D99">
      <w:pPr>
        <w:pStyle w:val="Ttulo3"/>
      </w:pPr>
      <w:bookmarkStart w:id="65" w:name="_Toc33238262"/>
      <w:bookmarkStart w:id="66" w:name="_Toc33411089"/>
      <w:r>
        <w:t>Mantenibilidad</w:t>
      </w:r>
      <w:bookmarkEnd w:id="65"/>
      <w:bookmarkEnd w:id="66"/>
    </w:p>
    <w:p w14:paraId="7BAC107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3000E61" w14:textId="77777777" w:rsidR="00482D99" w:rsidRDefault="00482D99">
      <w:pPr>
        <w:pStyle w:val="guiazul"/>
        <w:ind w:left="1200"/>
      </w:pPr>
      <w:r>
        <w:t xml:space="preserve">Identificación del tipo de mantenimiento necesario del sistema. </w:t>
      </w:r>
    </w:p>
    <w:p w14:paraId="043469CC"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69CB6051" w14:textId="77777777" w:rsidR="00482D99" w:rsidRDefault="00482D99">
      <w:pPr>
        <w:pStyle w:val="guiazul"/>
        <w:ind w:left="1200"/>
      </w:pPr>
      <w:r>
        <w:t>Especificación de cuando debe realizarse las tareas de mantenimiento. Por ejemplo, generación de estadísticas de acceso semanales y mensuales.</w:t>
      </w:r>
    </w:p>
    <w:p w14:paraId="3A3AFFE2" w14:textId="77777777" w:rsidR="00482D99" w:rsidRDefault="00482D99">
      <w:pPr>
        <w:pStyle w:val="Ttulo3"/>
      </w:pPr>
      <w:bookmarkStart w:id="67" w:name="_Toc33238263"/>
      <w:bookmarkStart w:id="68" w:name="_Toc33411090"/>
      <w:r>
        <w:t>Portabilidad</w:t>
      </w:r>
      <w:bookmarkEnd w:id="67"/>
      <w:bookmarkEnd w:id="68"/>
    </w:p>
    <w:p w14:paraId="04774FA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3694C0" w14:textId="77777777" w:rsidR="00482D99" w:rsidRDefault="00482D99">
      <w:pPr>
        <w:pStyle w:val="guiazul"/>
        <w:ind w:left="1200"/>
      </w:pPr>
      <w:r>
        <w:t>Especificación de atributos que debe presentar el software para facilitar su traslado a otras plataformas u entornos. Pueden incluirse:</w:t>
      </w:r>
    </w:p>
    <w:p w14:paraId="78F56B9A" w14:textId="77777777" w:rsidR="00482D99" w:rsidRDefault="00482D99" w:rsidP="00855F38">
      <w:pPr>
        <w:pStyle w:val="guiazul"/>
        <w:numPr>
          <w:ilvl w:val="0"/>
          <w:numId w:val="8"/>
        </w:numPr>
      </w:pPr>
      <w:r>
        <w:t>Porcentaje de componentes dependientes del servidor.</w:t>
      </w:r>
    </w:p>
    <w:p w14:paraId="7A2DFBD6" w14:textId="77777777" w:rsidR="00482D99" w:rsidRDefault="00482D99" w:rsidP="00855F38">
      <w:pPr>
        <w:pStyle w:val="guiazul"/>
        <w:numPr>
          <w:ilvl w:val="0"/>
          <w:numId w:val="8"/>
        </w:numPr>
      </w:pPr>
      <w:r>
        <w:t>Porcentaje de código dependiente del servidor.</w:t>
      </w:r>
    </w:p>
    <w:p w14:paraId="51233B8D" w14:textId="77777777" w:rsidR="00482D99" w:rsidRDefault="00482D99" w:rsidP="00855F38">
      <w:pPr>
        <w:pStyle w:val="guiazul"/>
        <w:numPr>
          <w:ilvl w:val="0"/>
          <w:numId w:val="8"/>
        </w:numPr>
      </w:pPr>
      <w:r>
        <w:t>Uso de un determinado lenguaje por su portabilidad.</w:t>
      </w:r>
    </w:p>
    <w:p w14:paraId="4FB05EF9" w14:textId="77777777" w:rsidR="00482D99" w:rsidRDefault="00482D99" w:rsidP="00855F38">
      <w:pPr>
        <w:pStyle w:val="guiazul"/>
        <w:numPr>
          <w:ilvl w:val="0"/>
          <w:numId w:val="8"/>
        </w:numPr>
      </w:pPr>
      <w:r>
        <w:t>Uso de un determinado compilador o plataforma de desarrollo.</w:t>
      </w:r>
    </w:p>
    <w:p w14:paraId="3C384CA0" w14:textId="77777777" w:rsidR="00482D99" w:rsidRDefault="00482D99" w:rsidP="00855F38">
      <w:pPr>
        <w:pStyle w:val="guiazul"/>
        <w:numPr>
          <w:ilvl w:val="0"/>
          <w:numId w:val="8"/>
        </w:numPr>
      </w:pPr>
      <w:r>
        <w:t>Uso de un determinado sistema operativo.</w:t>
      </w:r>
    </w:p>
    <w:p w14:paraId="56E06B9E" w14:textId="77777777" w:rsidR="00482D99" w:rsidRDefault="00482D99">
      <w:pPr>
        <w:pStyle w:val="Ttulo2"/>
      </w:pPr>
      <w:bookmarkStart w:id="69" w:name="_Toc33411091"/>
      <w:r>
        <w:t>Otros requisitos</w:t>
      </w:r>
      <w:bookmarkEnd w:id="69"/>
    </w:p>
    <w:p w14:paraId="7A8D6FE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F0AD327" w14:textId="77777777" w:rsidR="00482D99" w:rsidRDefault="00482D99">
      <w:pPr>
        <w:pStyle w:val="guiazul"/>
        <w:ind w:left="600"/>
      </w:pPr>
      <w:r>
        <w:t>Cualquier otro requisito que no encaje en ninguna de las secciones anteriores.</w:t>
      </w:r>
    </w:p>
    <w:p w14:paraId="7D5337BC" w14:textId="77777777" w:rsidR="00482D99" w:rsidRDefault="00482D99">
      <w:pPr>
        <w:pStyle w:val="guiazul"/>
        <w:ind w:left="600"/>
      </w:pPr>
    </w:p>
    <w:p w14:paraId="7C8E2CD1" w14:textId="77777777" w:rsidR="00482D99" w:rsidRDefault="00482D99">
      <w:pPr>
        <w:pStyle w:val="guiazul"/>
        <w:ind w:left="600"/>
      </w:pPr>
      <w:r>
        <w:t xml:space="preserve">Por ejemplo: </w:t>
      </w:r>
    </w:p>
    <w:p w14:paraId="755A4223" w14:textId="77777777" w:rsidR="00482D99" w:rsidRDefault="00482D99">
      <w:pPr>
        <w:pStyle w:val="guiazul"/>
        <w:ind w:left="600"/>
      </w:pPr>
      <w:r>
        <w:t>Requisitos culturales y políticos</w:t>
      </w:r>
    </w:p>
    <w:p w14:paraId="22A82E6E" w14:textId="77777777" w:rsidR="00482D99" w:rsidRDefault="00482D99">
      <w:pPr>
        <w:pStyle w:val="guiazul"/>
        <w:ind w:left="600"/>
      </w:pPr>
      <w:r>
        <w:t>Requisitos Legales</w:t>
      </w:r>
    </w:p>
    <w:p w14:paraId="2909F33A" w14:textId="77777777" w:rsidR="00482D99" w:rsidRDefault="00482D99">
      <w:pPr>
        <w:pStyle w:val="Ttulo1"/>
      </w:pPr>
      <w:bookmarkStart w:id="70" w:name="_Toc33238265"/>
      <w:bookmarkStart w:id="71" w:name="_Toc33411092"/>
      <w:r>
        <w:t>Apéndices</w:t>
      </w:r>
      <w:bookmarkEnd w:id="70"/>
      <w:bookmarkEnd w:id="71"/>
    </w:p>
    <w:p w14:paraId="7DC4B38F"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E297DB1"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7"/>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B7814" w14:textId="77777777" w:rsidR="00B83AE2" w:rsidRDefault="00B83AE2">
      <w:r>
        <w:separator/>
      </w:r>
    </w:p>
  </w:endnote>
  <w:endnote w:type="continuationSeparator" w:id="0">
    <w:p w14:paraId="54E8057E" w14:textId="77777777" w:rsidR="00B83AE2" w:rsidRDefault="00B83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D4519BD" w14:textId="77777777">
      <w:tc>
        <w:tcPr>
          <w:tcW w:w="1947" w:type="dxa"/>
          <w:tcMar>
            <w:top w:w="68" w:type="dxa"/>
            <w:bottom w:w="68" w:type="dxa"/>
          </w:tcMar>
        </w:tcPr>
        <w:p w14:paraId="5996D9C1" w14:textId="77777777" w:rsidR="00482D99" w:rsidRDefault="00482D99">
          <w:pPr>
            <w:pStyle w:val="Encabezado"/>
            <w:jc w:val="right"/>
            <w:rPr>
              <w:rFonts w:cs="Arial"/>
              <w:sz w:val="16"/>
            </w:rPr>
          </w:pPr>
        </w:p>
      </w:tc>
      <w:tc>
        <w:tcPr>
          <w:tcW w:w="160" w:type="dxa"/>
          <w:tcMar>
            <w:top w:w="68" w:type="dxa"/>
            <w:bottom w:w="68" w:type="dxa"/>
          </w:tcMar>
          <w:vAlign w:val="center"/>
        </w:tcPr>
        <w:p w14:paraId="0B2C9A49" w14:textId="77777777" w:rsidR="00482D99" w:rsidRDefault="00482D99">
          <w:pPr>
            <w:pStyle w:val="Encabezado"/>
            <w:jc w:val="right"/>
            <w:rPr>
              <w:sz w:val="16"/>
            </w:rPr>
          </w:pPr>
        </w:p>
      </w:tc>
      <w:tc>
        <w:tcPr>
          <w:tcW w:w="6537" w:type="dxa"/>
          <w:tcMar>
            <w:top w:w="68" w:type="dxa"/>
            <w:bottom w:w="68" w:type="dxa"/>
          </w:tcMar>
          <w:vAlign w:val="center"/>
        </w:tcPr>
        <w:p w14:paraId="49278C7B"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2EF90CF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013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D3359"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10ED5" w14:textId="77777777" w:rsidR="00B83AE2" w:rsidRDefault="00B83AE2">
      <w:r>
        <w:separator/>
      </w:r>
    </w:p>
  </w:footnote>
  <w:footnote w:type="continuationSeparator" w:id="0">
    <w:p w14:paraId="499FCC42" w14:textId="77777777" w:rsidR="00B83AE2" w:rsidRDefault="00B83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Encabezado"/>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Encabezado"/>
            <w:jc w:val="center"/>
            <w:rPr>
              <w:rFonts w:cs="Arial"/>
              <w:b/>
              <w:bCs/>
              <w:color w:val="241A61"/>
            </w:rPr>
          </w:pPr>
          <w:r>
            <w:rPr>
              <w:rFonts w:cs="Arial"/>
              <w:b/>
              <w:bCs/>
              <w:color w:val="241A61"/>
            </w:rPr>
            <w:t>Modelo de ingeniería</w:t>
          </w:r>
        </w:p>
        <w:p w14:paraId="57C4D2CA"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Encabezado"/>
            <w:jc w:val="right"/>
            <w:rPr>
              <w:rFonts w:cs="Arial"/>
              <w:color w:val="241A61"/>
            </w:rPr>
          </w:pPr>
          <w:r>
            <w:rPr>
              <w:rFonts w:cs="Arial"/>
              <w:color w:val="241A61"/>
            </w:rPr>
            <w:t>0.3</w:t>
          </w:r>
        </w:p>
        <w:p w14:paraId="4B3F2F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04566FC8"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850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8A8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6"/>
      <w:gridCol w:w="5063"/>
      <w:gridCol w:w="1535"/>
    </w:tblGrid>
    <w:tr w:rsidR="00482D99" w14:paraId="405360DF" w14:textId="77777777">
      <w:tc>
        <w:tcPr>
          <w:tcW w:w="1947" w:type="dxa"/>
          <w:tcMar>
            <w:top w:w="68" w:type="dxa"/>
            <w:bottom w:w="68" w:type="dxa"/>
          </w:tcMar>
        </w:tcPr>
        <w:p w14:paraId="5DC8560D" w14:textId="40E5904F" w:rsidR="00482D99" w:rsidRPr="00393AF2" w:rsidRDefault="00482D99" w:rsidP="00393AF2">
          <w:pPr>
            <w:pStyle w:val="Encabezado"/>
            <w:jc w:val="center"/>
            <w:rPr>
              <w:rFonts w:cs="Arial"/>
              <w:sz w:val="16"/>
            </w:rPr>
          </w:pPr>
        </w:p>
      </w:tc>
      <w:tc>
        <w:tcPr>
          <w:tcW w:w="5143" w:type="dxa"/>
          <w:tcMar>
            <w:top w:w="68" w:type="dxa"/>
            <w:bottom w:w="68" w:type="dxa"/>
          </w:tcMar>
          <w:vAlign w:val="center"/>
        </w:tcPr>
        <w:p w14:paraId="699A15A6" w14:textId="3A2F18D2" w:rsidR="00482D99" w:rsidRPr="00D21FF2" w:rsidRDefault="00482D99">
          <w:pPr>
            <w:pStyle w:val="Encabezado"/>
            <w:jc w:val="center"/>
            <w:rPr>
              <w:rFonts w:cs="Arial"/>
              <w:b/>
              <w:bCs/>
              <w:color w:val="241A61"/>
              <w:sz w:val="32"/>
              <w:szCs w:val="32"/>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6D48C9" w:rsidRPr="00D21FF2">
            <w:rPr>
              <w:rFonts w:ascii="Arial Black" w:hAnsi="Arial Black" w:cs="Arial"/>
              <w:b/>
              <w:bCs/>
              <w:color w:val="241A61"/>
              <w:sz w:val="32"/>
              <w:szCs w:val="32"/>
            </w:rPr>
            <w:t>PLC4UNI</w:t>
          </w:r>
        </w:p>
        <w:p w14:paraId="573D74D8" w14:textId="3FEF92B5" w:rsidR="00482D99" w:rsidRDefault="00482D99">
          <w:pPr>
            <w:pStyle w:val="Encabezado"/>
            <w:jc w:val="center"/>
          </w:pPr>
        </w:p>
      </w:tc>
      <w:tc>
        <w:tcPr>
          <w:tcW w:w="1554" w:type="dxa"/>
          <w:tcMar>
            <w:top w:w="68" w:type="dxa"/>
            <w:bottom w:w="68" w:type="dxa"/>
          </w:tcMar>
          <w:vAlign w:val="center"/>
        </w:tcPr>
        <w:p w14:paraId="6BB85FC1"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B3E4E6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59B82A78" w14:textId="41DE03FC" w:rsidR="00482D99" w:rsidRDefault="006D48C9">
    <w:pPr>
      <w:pStyle w:val="Encabezado"/>
    </w:pPr>
    <w:r w:rsidRPr="006D48C9">
      <w:rPr>
        <w:lang w:val="es-DO"/>
      </w:rPr>
      <w:drawing>
        <wp:anchor distT="0" distB="0" distL="114300" distR="114300" simplePos="0" relativeHeight="251659264" behindDoc="1" locked="0" layoutInCell="1" allowOverlap="1" wp14:anchorId="7335A282" wp14:editId="4D145901">
          <wp:simplePos x="0" y="0"/>
          <wp:positionH relativeFrom="margin">
            <wp:posOffset>-807604</wp:posOffset>
          </wp:positionH>
          <wp:positionV relativeFrom="paragraph">
            <wp:posOffset>-589742</wp:posOffset>
          </wp:positionV>
          <wp:extent cx="1683327" cy="638503"/>
          <wp:effectExtent l="0" t="0" r="0" b="9525"/>
          <wp:wrapNone/>
          <wp:docPr id="71551092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0997"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20253" t="26706" r="20165" b="29542"/>
                  <a:stretch>
                    <a:fillRect/>
                  </a:stretch>
                </pic:blipFill>
                <pic:spPr bwMode="auto">
                  <a:xfrm>
                    <a:off x="0" y="0"/>
                    <a:ext cx="1683327" cy="6385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73D6"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Encabezado"/>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661D62C"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345"/>
    <w:multiLevelType w:val="multilevel"/>
    <w:tmpl w:val="59DA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A8B4C7A"/>
    <w:multiLevelType w:val="multilevel"/>
    <w:tmpl w:val="3D2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5"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6"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D22D9E"/>
    <w:multiLevelType w:val="multilevel"/>
    <w:tmpl w:val="98626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938685411">
    <w:abstractNumId w:val="4"/>
  </w:num>
  <w:num w:numId="2" w16cid:durableId="1121805176">
    <w:abstractNumId w:val="8"/>
  </w:num>
  <w:num w:numId="3" w16cid:durableId="1495101184">
    <w:abstractNumId w:val="10"/>
  </w:num>
  <w:num w:numId="4" w16cid:durableId="1340810494">
    <w:abstractNumId w:val="6"/>
  </w:num>
  <w:num w:numId="5" w16cid:durableId="1118187338">
    <w:abstractNumId w:val="2"/>
  </w:num>
  <w:num w:numId="6" w16cid:durableId="1965040101">
    <w:abstractNumId w:val="1"/>
  </w:num>
  <w:num w:numId="7" w16cid:durableId="2128697899">
    <w:abstractNumId w:val="9"/>
  </w:num>
  <w:num w:numId="8" w16cid:durableId="1226186104">
    <w:abstractNumId w:val="5"/>
  </w:num>
  <w:num w:numId="9" w16cid:durableId="2023819975">
    <w:abstractNumId w:val="3"/>
  </w:num>
  <w:num w:numId="10" w16cid:durableId="908001845">
    <w:abstractNumId w:val="7"/>
  </w:num>
  <w:num w:numId="11" w16cid:durableId="21431525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126F76"/>
    <w:rsid w:val="001A44AD"/>
    <w:rsid w:val="00213F48"/>
    <w:rsid w:val="00355CE1"/>
    <w:rsid w:val="00393AF2"/>
    <w:rsid w:val="00482D99"/>
    <w:rsid w:val="004D215D"/>
    <w:rsid w:val="00541BAB"/>
    <w:rsid w:val="005A4DDB"/>
    <w:rsid w:val="006068CD"/>
    <w:rsid w:val="006D48C9"/>
    <w:rsid w:val="00740904"/>
    <w:rsid w:val="007528CA"/>
    <w:rsid w:val="007A1FA4"/>
    <w:rsid w:val="00855F38"/>
    <w:rsid w:val="00896024"/>
    <w:rsid w:val="008A6E2D"/>
    <w:rsid w:val="00AB418F"/>
    <w:rsid w:val="00B83AE2"/>
    <w:rsid w:val="00B8645A"/>
    <w:rsid w:val="00D21FF2"/>
    <w:rsid w:val="00E71B5A"/>
    <w:rsid w:val="00E97B7D"/>
    <w:rsid w:val="00ED414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243CA"/>
  <w15:chartTrackingRefBased/>
  <w15:docId w15:val="{A551FA64-C338-49E0-967C-1518656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752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3159</Words>
  <Characters>17375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20494</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sisa rio</cp:lastModifiedBy>
  <cp:revision>3</cp:revision>
  <cp:lastPrinted>2003-02-19T13:46:00Z</cp:lastPrinted>
  <dcterms:created xsi:type="dcterms:W3CDTF">2021-01-25T23:34:00Z</dcterms:created>
  <dcterms:modified xsi:type="dcterms:W3CDTF">2025-10-11T06:47:00Z</dcterms:modified>
</cp:coreProperties>
</file>