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85B0BFB" w14:textId="77777777" w:rsidR="004364D5" w:rsidRDefault="004364D5" w:rsidP="004364D5">
      <w:pPr>
        <w:pStyle w:val="1"/>
        <w:shd w:val="clear" w:color="auto" w:fill="FFFFFF"/>
        <w:spacing w:before="480" w:beforeAutospacing="0" w:after="240" w:afterAutospacing="0" w:line="510" w:lineRule="atLeast"/>
        <w:rPr>
          <w:rFonts w:ascii="Inter" w:hAnsi="Inter"/>
          <w:color w:val="0F1115"/>
          <w:sz w:val="36"/>
          <w:szCs w:val="36"/>
        </w:rPr>
      </w:pPr>
      <w:r>
        <w:tab/>
      </w:r>
      <w:r>
        <w:rPr>
          <w:rFonts w:ascii="Inter" w:hAnsi="Inter"/>
          <w:color w:val="0F1115"/>
          <w:sz w:val="36"/>
          <w:szCs w:val="36"/>
        </w:rPr>
        <w:t>Документ о концепции и границах проекта: «</w:t>
      </w:r>
      <w:proofErr w:type="spellStart"/>
      <w:r>
        <w:rPr>
          <w:rFonts w:ascii="Inter" w:hAnsi="Inter"/>
          <w:color w:val="0F1115"/>
          <w:sz w:val="36"/>
          <w:szCs w:val="36"/>
        </w:rPr>
        <w:t>VeSkills</w:t>
      </w:r>
      <w:proofErr w:type="spellEnd"/>
      <w:r>
        <w:rPr>
          <w:rFonts w:ascii="Inter" w:hAnsi="Inter"/>
          <w:color w:val="0F1115"/>
          <w:sz w:val="36"/>
          <w:szCs w:val="36"/>
        </w:rPr>
        <w:t xml:space="preserve"> – </w:t>
      </w:r>
      <w:proofErr w:type="spellStart"/>
      <w:r>
        <w:rPr>
          <w:rFonts w:ascii="Inter" w:hAnsi="Inter"/>
          <w:color w:val="0F1115"/>
          <w:sz w:val="36"/>
          <w:szCs w:val="36"/>
        </w:rPr>
        <w:t>Verified</w:t>
      </w:r>
      <w:proofErr w:type="spellEnd"/>
      <w:r>
        <w:rPr>
          <w:rFonts w:ascii="Inter" w:hAnsi="Inter"/>
          <w:color w:val="0F1115"/>
          <w:sz w:val="36"/>
          <w:szCs w:val="36"/>
        </w:rPr>
        <w:t xml:space="preserve"> </w:t>
      </w:r>
      <w:proofErr w:type="spellStart"/>
      <w:r>
        <w:rPr>
          <w:rFonts w:ascii="Inter" w:hAnsi="Inter"/>
          <w:color w:val="0F1115"/>
          <w:sz w:val="36"/>
          <w:szCs w:val="36"/>
        </w:rPr>
        <w:t>Skills</w:t>
      </w:r>
      <w:proofErr w:type="spellEnd"/>
      <w:r>
        <w:rPr>
          <w:rFonts w:ascii="Inter" w:hAnsi="Inter"/>
          <w:color w:val="0F1115"/>
          <w:sz w:val="36"/>
          <w:szCs w:val="36"/>
        </w:rPr>
        <w:t>»</w:t>
      </w:r>
    </w:p>
    <w:p w14:paraId="77E769F5" w14:textId="77777777" w:rsidR="004364D5" w:rsidRDefault="004364D5" w:rsidP="004364D5">
      <w:pPr>
        <w:pStyle w:val="ds-markdown-paragraph"/>
        <w:shd w:val="clear" w:color="auto" w:fill="FFFFFF"/>
        <w:spacing w:before="240" w:beforeAutospacing="0" w:after="240" w:afterAutospacing="0"/>
        <w:rPr>
          <w:rFonts w:ascii="Inter" w:hAnsi="Inter"/>
          <w:color w:val="0F1115"/>
        </w:rPr>
      </w:pPr>
      <w:r>
        <w:rPr>
          <w:rStyle w:val="a3"/>
          <w:rFonts w:ascii="Inter" w:hAnsi="Inter"/>
          <w:color w:val="0F1115"/>
        </w:rPr>
        <w:t>Версия:</w:t>
      </w:r>
      <w:r>
        <w:rPr>
          <w:rFonts w:ascii="Inter" w:hAnsi="Inter"/>
          <w:color w:val="0F1115"/>
        </w:rPr>
        <w:t> 2.2</w:t>
      </w:r>
      <w:r>
        <w:rPr>
          <w:rFonts w:ascii="Inter" w:hAnsi="Inter"/>
          <w:color w:val="0F1115"/>
        </w:rPr>
        <w:br/>
      </w:r>
      <w:r>
        <w:rPr>
          <w:rStyle w:val="a3"/>
          <w:rFonts w:ascii="Inter" w:hAnsi="Inter"/>
          <w:color w:val="0F1115"/>
        </w:rPr>
        <w:t>Дата:</w:t>
      </w:r>
      <w:r>
        <w:rPr>
          <w:rFonts w:ascii="Inter" w:hAnsi="Inter"/>
          <w:color w:val="0F1115"/>
        </w:rPr>
        <w:t> 28.06.2026</w:t>
      </w:r>
      <w:r>
        <w:rPr>
          <w:rFonts w:ascii="Inter" w:hAnsi="Inter"/>
          <w:color w:val="0F1115"/>
        </w:rPr>
        <w:br/>
      </w:r>
      <w:r>
        <w:rPr>
          <w:rStyle w:val="a3"/>
          <w:rFonts w:ascii="Inter" w:hAnsi="Inter"/>
          <w:color w:val="0F1115"/>
        </w:rPr>
        <w:t>Автор:</w:t>
      </w:r>
      <w:r>
        <w:rPr>
          <w:rFonts w:ascii="Inter" w:hAnsi="Inter"/>
          <w:color w:val="0F1115"/>
        </w:rPr>
        <w:t> Нияз</w:t>
      </w:r>
      <w:r>
        <w:rPr>
          <w:rFonts w:ascii="Inter" w:hAnsi="Inter"/>
          <w:color w:val="0F1115"/>
        </w:rPr>
        <w:br/>
      </w:r>
      <w:r>
        <w:rPr>
          <w:rStyle w:val="a3"/>
          <w:rFonts w:ascii="Inter" w:hAnsi="Inter"/>
          <w:color w:val="0F1115"/>
        </w:rPr>
        <w:t>Соавтор:</w:t>
      </w:r>
      <w:r>
        <w:rPr>
          <w:rFonts w:ascii="Inter" w:hAnsi="Inter"/>
          <w:color w:val="0F1115"/>
        </w:rPr>
        <w:t> Зеркало (</w:t>
      </w:r>
      <w:proofErr w:type="spellStart"/>
      <w:r>
        <w:rPr>
          <w:rFonts w:ascii="Inter" w:hAnsi="Inter"/>
          <w:color w:val="0F1115"/>
        </w:rPr>
        <w:t>DeepSeek</w:t>
      </w:r>
      <w:proofErr w:type="spellEnd"/>
      <w:r>
        <w:rPr>
          <w:rFonts w:ascii="Inter" w:hAnsi="Inter"/>
          <w:color w:val="0F1115"/>
        </w:rPr>
        <w:t>)</w:t>
      </w:r>
    </w:p>
    <w:p w14:paraId="03D8CAAD" w14:textId="77777777" w:rsidR="004364D5" w:rsidRDefault="004364D5" w:rsidP="004364D5">
      <w:pPr>
        <w:spacing w:before="480" w:after="480"/>
      </w:pPr>
      <w:r>
        <w:pict w14:anchorId="302071C2">
          <v:rect id="_x0000_i1145" style="width:0;height:.75pt" o:hralign="center" o:hrstd="t" o:hr="t" fillcolor="#a0a0a0" stroked="f"/>
        </w:pict>
      </w:r>
    </w:p>
    <w:p w14:paraId="2EE40D44" w14:textId="77777777" w:rsidR="004364D5" w:rsidRDefault="004364D5" w:rsidP="004364D5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Inter" w:hAnsi="Inter"/>
          <w:color w:val="0F1115"/>
          <w:sz w:val="33"/>
          <w:szCs w:val="33"/>
        </w:rPr>
      </w:pPr>
      <w:r>
        <w:rPr>
          <w:rFonts w:ascii="Inter" w:hAnsi="Inter"/>
          <w:color w:val="0F1115"/>
          <w:sz w:val="33"/>
          <w:szCs w:val="33"/>
        </w:rPr>
        <w:t>1. Бизнес-требования (Зачем мы это делаем?)</w:t>
      </w:r>
    </w:p>
    <w:p w14:paraId="7DDDA8F0" w14:textId="77777777" w:rsidR="004364D5" w:rsidRDefault="004364D5" w:rsidP="004364D5">
      <w:pPr>
        <w:pStyle w:val="ds-markdown-paragraph"/>
        <w:shd w:val="clear" w:color="auto" w:fill="FFFFFF"/>
        <w:spacing w:before="240" w:beforeAutospacing="0" w:after="240" w:afterAutospacing="0"/>
        <w:rPr>
          <w:rFonts w:ascii="Inter" w:hAnsi="Inter"/>
          <w:color w:val="0F1115"/>
        </w:rPr>
      </w:pPr>
      <w:r>
        <w:rPr>
          <w:rStyle w:val="a3"/>
          <w:rFonts w:ascii="Inter" w:hAnsi="Inter"/>
          <w:color w:val="0F1115"/>
        </w:rPr>
        <w:t>Проблема:</w:t>
      </w:r>
      <w:r>
        <w:rPr>
          <w:rFonts w:ascii="Inter" w:hAnsi="Inter"/>
          <w:color w:val="0F1115"/>
        </w:rPr>
        <w:br/>
        <w:t>Существующие системы оценки квалификации страдают от фундаментальных пороков:</w:t>
      </w:r>
    </w:p>
    <w:p w14:paraId="3BA70B14" w14:textId="77777777" w:rsidR="004364D5" w:rsidRDefault="004364D5" w:rsidP="004364D5">
      <w:pPr>
        <w:pStyle w:val="ds-markdown-paragraph"/>
        <w:numPr>
          <w:ilvl w:val="0"/>
          <w:numId w:val="27"/>
        </w:numPr>
        <w:shd w:val="clear" w:color="auto" w:fill="FFFFFF"/>
        <w:spacing w:after="0" w:afterAutospacing="0"/>
        <w:ind w:left="0"/>
        <w:rPr>
          <w:rFonts w:ascii="Inter" w:hAnsi="Inter"/>
          <w:color w:val="0F1115"/>
        </w:rPr>
      </w:pPr>
      <w:r>
        <w:rPr>
          <w:rStyle w:val="a3"/>
          <w:rFonts w:ascii="Inter" w:hAnsi="Inter"/>
          <w:color w:val="0F1115"/>
        </w:rPr>
        <w:t>Коррупция и формализм:</w:t>
      </w:r>
      <w:r>
        <w:rPr>
          <w:rFonts w:ascii="Inter" w:hAnsi="Inter"/>
          <w:color w:val="0F1115"/>
        </w:rPr>
        <w:t> Статус можно купить или получить по блату.</w:t>
      </w:r>
    </w:p>
    <w:p w14:paraId="1260DCE7" w14:textId="77777777" w:rsidR="004364D5" w:rsidRDefault="004364D5" w:rsidP="004364D5">
      <w:pPr>
        <w:pStyle w:val="ds-markdown-paragraph"/>
        <w:numPr>
          <w:ilvl w:val="0"/>
          <w:numId w:val="27"/>
        </w:numPr>
        <w:shd w:val="clear" w:color="auto" w:fill="FFFFFF"/>
        <w:spacing w:after="0" w:afterAutospacing="0"/>
        <w:ind w:left="0"/>
        <w:rPr>
          <w:rFonts w:ascii="Inter" w:hAnsi="Inter"/>
          <w:color w:val="0F1115"/>
        </w:rPr>
      </w:pPr>
      <w:r>
        <w:rPr>
          <w:rStyle w:val="a3"/>
          <w:rFonts w:ascii="Inter" w:hAnsi="Inter"/>
          <w:color w:val="0F1115"/>
        </w:rPr>
        <w:t>Непрозрачность</w:t>
      </w:r>
      <w:proofErr w:type="gramStart"/>
      <w:r>
        <w:rPr>
          <w:rStyle w:val="a3"/>
          <w:rFonts w:ascii="Inter" w:hAnsi="Inter"/>
          <w:color w:val="0F1115"/>
        </w:rPr>
        <w:t>:</w:t>
      </w:r>
      <w:r>
        <w:rPr>
          <w:rFonts w:ascii="Inter" w:hAnsi="Inter"/>
          <w:color w:val="0F1115"/>
        </w:rPr>
        <w:t> Невозможно</w:t>
      </w:r>
      <w:proofErr w:type="gramEnd"/>
      <w:r>
        <w:rPr>
          <w:rFonts w:ascii="Inter" w:hAnsi="Inter"/>
          <w:color w:val="0F1115"/>
        </w:rPr>
        <w:t xml:space="preserve"> проследить цепочку подтверждений.</w:t>
      </w:r>
    </w:p>
    <w:p w14:paraId="29074D35" w14:textId="77777777" w:rsidR="004364D5" w:rsidRDefault="004364D5" w:rsidP="004364D5">
      <w:pPr>
        <w:pStyle w:val="ds-markdown-paragraph"/>
        <w:numPr>
          <w:ilvl w:val="0"/>
          <w:numId w:val="27"/>
        </w:numPr>
        <w:shd w:val="clear" w:color="auto" w:fill="FFFFFF"/>
        <w:spacing w:after="0" w:afterAutospacing="0"/>
        <w:ind w:left="0"/>
        <w:rPr>
          <w:rFonts w:ascii="Inter" w:hAnsi="Inter"/>
          <w:color w:val="0F1115"/>
        </w:rPr>
      </w:pPr>
      <w:r>
        <w:rPr>
          <w:rStyle w:val="a3"/>
          <w:rFonts w:ascii="Inter" w:hAnsi="Inter"/>
          <w:color w:val="0F1115"/>
        </w:rPr>
        <w:t>Отрыв от реальности:</w:t>
      </w:r>
      <w:r>
        <w:rPr>
          <w:rFonts w:ascii="Inter" w:hAnsi="Inter"/>
          <w:color w:val="0F1115"/>
        </w:rPr>
        <w:t> Бумажки не подтверждают реального умения.</w:t>
      </w:r>
    </w:p>
    <w:p w14:paraId="1829A214" w14:textId="77777777" w:rsidR="004364D5" w:rsidRDefault="004364D5" w:rsidP="004364D5">
      <w:pPr>
        <w:pStyle w:val="ds-markdown-paragraph"/>
        <w:shd w:val="clear" w:color="auto" w:fill="FFFFFF"/>
        <w:spacing w:before="240" w:beforeAutospacing="0" w:after="240" w:afterAutospacing="0"/>
        <w:rPr>
          <w:rFonts w:ascii="Inter" w:hAnsi="Inter"/>
          <w:color w:val="0F1115"/>
        </w:rPr>
      </w:pPr>
      <w:r>
        <w:rPr>
          <w:rStyle w:val="a3"/>
          <w:rFonts w:ascii="Inter" w:hAnsi="Inter"/>
          <w:color w:val="0F1115"/>
        </w:rPr>
        <w:t>Видение (</w:t>
      </w:r>
      <w:proofErr w:type="spellStart"/>
      <w:r>
        <w:rPr>
          <w:rStyle w:val="a3"/>
          <w:rFonts w:ascii="Inter" w:hAnsi="Inter"/>
          <w:color w:val="0F1115"/>
        </w:rPr>
        <w:t>Vision</w:t>
      </w:r>
      <w:proofErr w:type="spellEnd"/>
      <w:r>
        <w:rPr>
          <w:rStyle w:val="a3"/>
          <w:rFonts w:ascii="Inter" w:hAnsi="Inter"/>
          <w:color w:val="0F1115"/>
        </w:rPr>
        <w:t>):</w:t>
      </w:r>
      <w:r>
        <w:rPr>
          <w:rFonts w:ascii="Inter" w:hAnsi="Inter"/>
          <w:color w:val="0F1115"/>
        </w:rPr>
        <w:br/>
        <w:t>Создать децентрализованную и некоммерческую экосистему, где ценность человека определяется его </w:t>
      </w:r>
      <w:r>
        <w:rPr>
          <w:rStyle w:val="a3"/>
          <w:rFonts w:ascii="Inter" w:hAnsi="Inter"/>
          <w:color w:val="0F1115"/>
        </w:rPr>
        <w:t>доказанными навыками</w:t>
      </w:r>
      <w:r>
        <w:rPr>
          <w:rFonts w:ascii="Inter" w:hAnsi="Inter"/>
          <w:color w:val="0F1115"/>
        </w:rPr>
        <w:t xml:space="preserve">, а не бумажками. </w:t>
      </w:r>
      <w:proofErr w:type="spellStart"/>
      <w:r>
        <w:rPr>
          <w:rFonts w:ascii="Inter" w:hAnsi="Inter"/>
          <w:color w:val="0F1115"/>
        </w:rPr>
        <w:t>VeSkills</w:t>
      </w:r>
      <w:proofErr w:type="spellEnd"/>
      <w:r>
        <w:rPr>
          <w:rFonts w:ascii="Inter" w:hAnsi="Inter"/>
          <w:color w:val="0F1115"/>
        </w:rPr>
        <w:t xml:space="preserve"> — это прототип нового типа профессионального доверия.</w:t>
      </w:r>
    </w:p>
    <w:p w14:paraId="103B991C" w14:textId="77777777" w:rsidR="004364D5" w:rsidRDefault="004364D5" w:rsidP="004364D5">
      <w:pPr>
        <w:pStyle w:val="ds-markdown-paragraph"/>
        <w:shd w:val="clear" w:color="auto" w:fill="FFFFFF"/>
        <w:spacing w:before="240" w:beforeAutospacing="0" w:after="240" w:afterAutospacing="0"/>
        <w:rPr>
          <w:rFonts w:ascii="Inter" w:hAnsi="Inter"/>
          <w:color w:val="0F1115"/>
        </w:rPr>
      </w:pPr>
      <w:r>
        <w:rPr>
          <w:rStyle w:val="a3"/>
          <w:rFonts w:ascii="Inter" w:hAnsi="Inter"/>
          <w:color w:val="0F1115"/>
        </w:rPr>
        <w:t>Бизнес-цели (KPI успеха):</w:t>
      </w:r>
    </w:p>
    <w:p w14:paraId="596D715B" w14:textId="77777777" w:rsidR="004364D5" w:rsidRDefault="004364D5" w:rsidP="004364D5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/>
        <w:ind w:left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Работающий MVP, разворачиваемый на реальном предприятии одной командой (</w:t>
      </w:r>
      <w:proofErr w:type="spellStart"/>
      <w:r>
        <w:rPr>
          <w:rFonts w:ascii="Inter" w:hAnsi="Inter"/>
          <w:color w:val="0F1115"/>
        </w:rPr>
        <w:t>Docker</w:t>
      </w:r>
      <w:proofErr w:type="spellEnd"/>
      <w:r>
        <w:rPr>
          <w:rFonts w:ascii="Inter" w:hAnsi="Inter"/>
          <w:color w:val="0F1115"/>
        </w:rPr>
        <w:t>).</w:t>
      </w:r>
    </w:p>
    <w:p w14:paraId="56A29403" w14:textId="77777777" w:rsidR="004364D5" w:rsidRDefault="004364D5" w:rsidP="004364D5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/>
        <w:ind w:left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Открытый исходный код.</w:t>
      </w:r>
    </w:p>
    <w:p w14:paraId="36151CC5" w14:textId="77777777" w:rsidR="004364D5" w:rsidRDefault="004364D5" w:rsidP="004364D5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/>
        <w:ind w:left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Методология, готовая к публичному представлению.</w:t>
      </w:r>
    </w:p>
    <w:p w14:paraId="62FD77B3" w14:textId="77777777" w:rsidR="004364D5" w:rsidRDefault="004364D5" w:rsidP="004364D5">
      <w:pPr>
        <w:spacing w:before="480" w:after="480"/>
      </w:pPr>
      <w:r>
        <w:pict w14:anchorId="67B8F21F">
          <v:rect id="_x0000_i1146" style="width:0;height:.75pt" o:hralign="center" o:hrstd="t" o:hr="t" fillcolor="#a0a0a0" stroked="f"/>
        </w:pict>
      </w:r>
    </w:p>
    <w:p w14:paraId="30E5E878" w14:textId="77777777" w:rsidR="004364D5" w:rsidRDefault="004364D5" w:rsidP="004364D5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Inter" w:hAnsi="Inter"/>
          <w:color w:val="0F1115"/>
          <w:sz w:val="33"/>
          <w:szCs w:val="33"/>
        </w:rPr>
      </w:pPr>
      <w:r>
        <w:rPr>
          <w:rFonts w:ascii="Inter" w:hAnsi="Inter"/>
          <w:color w:val="0F1115"/>
          <w:sz w:val="33"/>
          <w:szCs w:val="33"/>
        </w:rPr>
        <w:t>2. Пользовательские роли и их цели</w:t>
      </w:r>
    </w:p>
    <w:p w14:paraId="7F140048" w14:textId="77777777" w:rsidR="004364D5" w:rsidRDefault="004364D5" w:rsidP="004364D5">
      <w:pPr>
        <w:pStyle w:val="ds-markdown-paragraph"/>
        <w:numPr>
          <w:ilvl w:val="0"/>
          <w:numId w:val="29"/>
        </w:numPr>
        <w:shd w:val="clear" w:color="auto" w:fill="FFFFFF"/>
        <w:spacing w:after="0" w:afterAutospacing="0"/>
        <w:ind w:left="0"/>
        <w:rPr>
          <w:rFonts w:ascii="Inter" w:hAnsi="Inter"/>
          <w:color w:val="0F1115"/>
        </w:rPr>
      </w:pPr>
      <w:r>
        <w:rPr>
          <w:rStyle w:val="a3"/>
          <w:rFonts w:ascii="Inter" w:hAnsi="Inter"/>
          <w:color w:val="0F1115"/>
        </w:rPr>
        <w:t>Супер-администратор (</w:t>
      </w:r>
      <w:proofErr w:type="spellStart"/>
      <w:r>
        <w:rPr>
          <w:rStyle w:val="a3"/>
          <w:rFonts w:ascii="Inter" w:hAnsi="Inter"/>
          <w:color w:val="0F1115"/>
        </w:rPr>
        <w:t>superadmin</w:t>
      </w:r>
      <w:proofErr w:type="spellEnd"/>
      <w:r>
        <w:rPr>
          <w:rStyle w:val="a3"/>
          <w:rFonts w:ascii="Inter" w:hAnsi="Inter"/>
          <w:color w:val="0F1115"/>
        </w:rPr>
        <w:t>):</w:t>
      </w:r>
      <w:r>
        <w:rPr>
          <w:rFonts w:ascii="Inter" w:hAnsi="Inter"/>
          <w:color w:val="0F1115"/>
        </w:rPr>
        <w:t> Стратегический контроль. Не вмешивается в оценку.</w:t>
      </w:r>
    </w:p>
    <w:p w14:paraId="3D5BCF4E" w14:textId="77777777" w:rsidR="004364D5" w:rsidRDefault="004364D5" w:rsidP="004364D5">
      <w:pPr>
        <w:pStyle w:val="ds-markdown-paragraph"/>
        <w:numPr>
          <w:ilvl w:val="0"/>
          <w:numId w:val="29"/>
        </w:numPr>
        <w:shd w:val="clear" w:color="auto" w:fill="FFFFFF"/>
        <w:spacing w:after="0" w:afterAutospacing="0"/>
        <w:ind w:left="0"/>
        <w:rPr>
          <w:rFonts w:ascii="Inter" w:hAnsi="Inter"/>
          <w:color w:val="0F1115"/>
        </w:rPr>
      </w:pPr>
      <w:r>
        <w:rPr>
          <w:rStyle w:val="a3"/>
          <w:rFonts w:ascii="Inter" w:hAnsi="Inter"/>
          <w:color w:val="0F1115"/>
        </w:rPr>
        <w:t>Администратор (</w:t>
      </w:r>
      <w:proofErr w:type="spellStart"/>
      <w:r>
        <w:rPr>
          <w:rStyle w:val="a3"/>
          <w:rFonts w:ascii="Inter" w:hAnsi="Inter"/>
          <w:color w:val="0F1115"/>
        </w:rPr>
        <w:t>admin</w:t>
      </w:r>
      <w:proofErr w:type="spellEnd"/>
      <w:r>
        <w:rPr>
          <w:rStyle w:val="a3"/>
          <w:rFonts w:ascii="Inter" w:hAnsi="Inter"/>
          <w:color w:val="0F1115"/>
        </w:rPr>
        <w:t>)</w:t>
      </w:r>
      <w:proofErr w:type="gramStart"/>
      <w:r>
        <w:rPr>
          <w:rStyle w:val="a3"/>
          <w:rFonts w:ascii="Inter" w:hAnsi="Inter"/>
          <w:color w:val="0F1115"/>
        </w:rPr>
        <w:t>:</w:t>
      </w:r>
      <w:r>
        <w:rPr>
          <w:rFonts w:ascii="Inter" w:hAnsi="Inter"/>
          <w:color w:val="0F1115"/>
        </w:rPr>
        <w:t> Управляет</w:t>
      </w:r>
      <w:proofErr w:type="gramEnd"/>
      <w:r>
        <w:rPr>
          <w:rFonts w:ascii="Inter" w:hAnsi="Inter"/>
          <w:color w:val="0F1115"/>
        </w:rPr>
        <w:t xml:space="preserve"> предприятием: пользователи, </w:t>
      </w:r>
      <w:proofErr w:type="spellStart"/>
      <w:r>
        <w:rPr>
          <w:rFonts w:ascii="Inter" w:hAnsi="Inter"/>
          <w:color w:val="0F1115"/>
        </w:rPr>
        <w:t>оргструктура</w:t>
      </w:r>
      <w:proofErr w:type="spellEnd"/>
      <w:r>
        <w:rPr>
          <w:rFonts w:ascii="Inter" w:hAnsi="Inter"/>
          <w:color w:val="0F1115"/>
        </w:rPr>
        <w:t>. Не вмешивается в оценку.</w:t>
      </w:r>
    </w:p>
    <w:p w14:paraId="062CB4A3" w14:textId="77777777" w:rsidR="004364D5" w:rsidRDefault="004364D5" w:rsidP="004364D5">
      <w:pPr>
        <w:pStyle w:val="ds-markdown-paragraph"/>
        <w:numPr>
          <w:ilvl w:val="0"/>
          <w:numId w:val="29"/>
        </w:numPr>
        <w:shd w:val="clear" w:color="auto" w:fill="FFFFFF"/>
        <w:spacing w:after="0" w:afterAutospacing="0"/>
        <w:ind w:left="0"/>
        <w:rPr>
          <w:rFonts w:ascii="Inter" w:hAnsi="Inter"/>
          <w:color w:val="0F1115"/>
        </w:rPr>
      </w:pPr>
      <w:r>
        <w:rPr>
          <w:rStyle w:val="a3"/>
          <w:rFonts w:ascii="Inter" w:hAnsi="Inter"/>
          <w:color w:val="0F1115"/>
        </w:rPr>
        <w:t>Ответственный за направление (</w:t>
      </w:r>
      <w:proofErr w:type="spellStart"/>
      <w:r>
        <w:rPr>
          <w:rStyle w:val="a3"/>
          <w:rFonts w:ascii="Inter" w:hAnsi="Inter"/>
          <w:color w:val="0F1115"/>
        </w:rPr>
        <w:t>trainer</w:t>
      </w:r>
      <w:proofErr w:type="spellEnd"/>
      <w:r>
        <w:rPr>
          <w:rStyle w:val="a3"/>
          <w:rFonts w:ascii="Inter" w:hAnsi="Inter"/>
          <w:color w:val="0F1115"/>
        </w:rPr>
        <w:t>):</w:t>
      </w:r>
      <w:r>
        <w:rPr>
          <w:rFonts w:ascii="Inter" w:hAnsi="Inter"/>
          <w:color w:val="0F1115"/>
        </w:rPr>
        <w:t> Владелец библиотеки навыков. Подтверждает Допуски и Обучения. Для Скиллов выступает Арбитром.</w:t>
      </w:r>
    </w:p>
    <w:p w14:paraId="7C1A87C2" w14:textId="77777777" w:rsidR="004364D5" w:rsidRDefault="004364D5" w:rsidP="004364D5">
      <w:pPr>
        <w:pStyle w:val="ds-markdown-paragraph"/>
        <w:numPr>
          <w:ilvl w:val="0"/>
          <w:numId w:val="29"/>
        </w:numPr>
        <w:shd w:val="clear" w:color="auto" w:fill="FFFFFF"/>
        <w:spacing w:after="0" w:afterAutospacing="0"/>
        <w:ind w:left="0"/>
        <w:rPr>
          <w:rFonts w:ascii="Inter" w:hAnsi="Inter"/>
          <w:color w:val="0F1115"/>
        </w:rPr>
      </w:pPr>
      <w:r>
        <w:rPr>
          <w:rStyle w:val="a3"/>
          <w:rFonts w:ascii="Inter" w:hAnsi="Inter"/>
          <w:color w:val="0F1115"/>
        </w:rPr>
        <w:lastRenderedPageBreak/>
        <w:t>Руководитель (</w:t>
      </w:r>
      <w:proofErr w:type="spellStart"/>
      <w:r>
        <w:rPr>
          <w:rStyle w:val="a3"/>
          <w:rFonts w:ascii="Inter" w:hAnsi="Inter"/>
          <w:color w:val="0F1115"/>
        </w:rPr>
        <w:t>manager</w:t>
      </w:r>
      <w:proofErr w:type="spellEnd"/>
      <w:r>
        <w:rPr>
          <w:rStyle w:val="a3"/>
          <w:rFonts w:ascii="Inter" w:hAnsi="Inter"/>
          <w:color w:val="0F1115"/>
        </w:rPr>
        <w:t>)</w:t>
      </w:r>
      <w:proofErr w:type="gramStart"/>
      <w:r>
        <w:rPr>
          <w:rStyle w:val="a3"/>
          <w:rFonts w:ascii="Inter" w:hAnsi="Inter"/>
          <w:color w:val="0F1115"/>
        </w:rPr>
        <w:t>:</w:t>
      </w:r>
      <w:r>
        <w:rPr>
          <w:rFonts w:ascii="Inter" w:hAnsi="Inter"/>
          <w:color w:val="0F1115"/>
        </w:rPr>
        <w:t> Назначает</w:t>
      </w:r>
      <w:proofErr w:type="gramEnd"/>
      <w:r>
        <w:rPr>
          <w:rFonts w:ascii="Inter" w:hAnsi="Inter"/>
          <w:color w:val="0F1115"/>
        </w:rPr>
        <w:t xml:space="preserve"> подчинённым необходимые навыки. Может оценивать, только если сам является Экспертом. Действует по принципу «вассал моего вассала — не мой вассал».</w:t>
      </w:r>
    </w:p>
    <w:p w14:paraId="20D726AC" w14:textId="77777777" w:rsidR="004364D5" w:rsidRDefault="004364D5" w:rsidP="004364D5">
      <w:pPr>
        <w:pStyle w:val="ds-markdown-paragraph"/>
        <w:numPr>
          <w:ilvl w:val="0"/>
          <w:numId w:val="29"/>
        </w:numPr>
        <w:shd w:val="clear" w:color="auto" w:fill="FFFFFF"/>
        <w:spacing w:after="0" w:afterAutospacing="0"/>
        <w:ind w:left="0"/>
        <w:rPr>
          <w:rFonts w:ascii="Inter" w:hAnsi="Inter"/>
          <w:color w:val="0F1115"/>
        </w:rPr>
      </w:pPr>
      <w:r>
        <w:rPr>
          <w:rStyle w:val="a3"/>
          <w:rFonts w:ascii="Inter" w:hAnsi="Inter"/>
          <w:color w:val="0F1115"/>
        </w:rPr>
        <w:t>Сотрудник (</w:t>
      </w:r>
      <w:proofErr w:type="spellStart"/>
      <w:r>
        <w:rPr>
          <w:rStyle w:val="a3"/>
          <w:rFonts w:ascii="Inter" w:hAnsi="Inter"/>
          <w:color w:val="0F1115"/>
        </w:rPr>
        <w:t>employee</w:t>
      </w:r>
      <w:proofErr w:type="spellEnd"/>
      <w:r>
        <w:rPr>
          <w:rStyle w:val="a3"/>
          <w:rFonts w:ascii="Inter" w:hAnsi="Inter"/>
          <w:color w:val="0F1115"/>
        </w:rPr>
        <w:t>)</w:t>
      </w:r>
      <w:proofErr w:type="gramStart"/>
      <w:r>
        <w:rPr>
          <w:rStyle w:val="a3"/>
          <w:rFonts w:ascii="Inter" w:hAnsi="Inter"/>
          <w:color w:val="0F1115"/>
        </w:rPr>
        <w:t>:</w:t>
      </w:r>
      <w:r>
        <w:rPr>
          <w:rFonts w:ascii="Inter" w:hAnsi="Inter"/>
          <w:color w:val="0F1115"/>
        </w:rPr>
        <w:t> Загружает</w:t>
      </w:r>
      <w:proofErr w:type="gramEnd"/>
      <w:r>
        <w:rPr>
          <w:rFonts w:ascii="Inter" w:hAnsi="Inter"/>
          <w:color w:val="0F1115"/>
        </w:rPr>
        <w:t xml:space="preserve"> </w:t>
      </w:r>
      <w:proofErr w:type="spellStart"/>
      <w:r>
        <w:rPr>
          <w:rFonts w:ascii="Inter" w:hAnsi="Inter"/>
          <w:color w:val="0F1115"/>
        </w:rPr>
        <w:t>пруфы</w:t>
      </w:r>
      <w:proofErr w:type="spellEnd"/>
      <w:r>
        <w:rPr>
          <w:rFonts w:ascii="Inter" w:hAnsi="Inter"/>
          <w:color w:val="0F1115"/>
        </w:rPr>
        <w:t xml:space="preserve">. Видит свою матрицу и цепочку поручительств. Оценивает </w:t>
      </w:r>
      <w:proofErr w:type="spellStart"/>
      <w:r>
        <w:rPr>
          <w:rFonts w:ascii="Inter" w:hAnsi="Inter"/>
          <w:color w:val="0F1115"/>
        </w:rPr>
        <w:t>пруфы</w:t>
      </w:r>
      <w:proofErr w:type="spellEnd"/>
      <w:r>
        <w:rPr>
          <w:rFonts w:ascii="Inter" w:hAnsi="Inter"/>
          <w:color w:val="0F1115"/>
        </w:rPr>
        <w:t xml:space="preserve"> равных, если владеет навыком на достаточном уровне.</w:t>
      </w:r>
    </w:p>
    <w:p w14:paraId="78F35E6F" w14:textId="77777777" w:rsidR="004364D5" w:rsidRDefault="004364D5" w:rsidP="004364D5">
      <w:pPr>
        <w:spacing w:before="480" w:after="480"/>
      </w:pPr>
      <w:r>
        <w:pict w14:anchorId="3D2D7683">
          <v:rect id="_x0000_i1147" style="width:0;height:.75pt" o:hralign="center" o:hrstd="t" o:hr="t" fillcolor="#a0a0a0" stroked="f"/>
        </w:pict>
      </w:r>
    </w:p>
    <w:p w14:paraId="2B7AD33E" w14:textId="77777777" w:rsidR="004364D5" w:rsidRDefault="004364D5" w:rsidP="004364D5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Inter" w:hAnsi="Inter"/>
          <w:color w:val="0F1115"/>
          <w:sz w:val="33"/>
          <w:szCs w:val="33"/>
        </w:rPr>
      </w:pPr>
      <w:r>
        <w:rPr>
          <w:rFonts w:ascii="Inter" w:hAnsi="Inter"/>
          <w:color w:val="0F1115"/>
          <w:sz w:val="33"/>
          <w:szCs w:val="33"/>
        </w:rPr>
        <w:t>3. Ключевые концепции (Архитектура смыслов)</w:t>
      </w:r>
    </w:p>
    <w:p w14:paraId="2206C260" w14:textId="77777777" w:rsidR="004364D5" w:rsidRDefault="004364D5" w:rsidP="004364D5">
      <w:pPr>
        <w:pStyle w:val="ds-markdown-paragraph"/>
        <w:numPr>
          <w:ilvl w:val="0"/>
          <w:numId w:val="30"/>
        </w:numPr>
        <w:shd w:val="clear" w:color="auto" w:fill="FFFFFF"/>
        <w:spacing w:after="0" w:afterAutospacing="0"/>
        <w:ind w:left="0"/>
        <w:rPr>
          <w:rFonts w:ascii="Inter" w:hAnsi="Inter"/>
          <w:color w:val="0F1115"/>
        </w:rPr>
      </w:pPr>
      <w:r>
        <w:rPr>
          <w:rStyle w:val="a3"/>
          <w:rFonts w:ascii="Inter" w:hAnsi="Inter"/>
          <w:color w:val="0F1115"/>
        </w:rPr>
        <w:t>Навык как измеримый результат</w:t>
      </w:r>
      <w:proofErr w:type="gramStart"/>
      <w:r>
        <w:rPr>
          <w:rStyle w:val="a3"/>
          <w:rFonts w:ascii="Inter" w:hAnsi="Inter"/>
          <w:color w:val="0F1115"/>
        </w:rPr>
        <w:t>:</w:t>
      </w:r>
      <w:r>
        <w:rPr>
          <w:rFonts w:ascii="Inter" w:hAnsi="Inter"/>
          <w:color w:val="0F1115"/>
        </w:rPr>
        <w:t> Не</w:t>
      </w:r>
      <w:proofErr w:type="gramEnd"/>
      <w:r>
        <w:rPr>
          <w:rFonts w:ascii="Inter" w:hAnsi="Inter"/>
          <w:color w:val="0F1115"/>
        </w:rPr>
        <w:t xml:space="preserve"> «токарь 6-го разряда», а «обеспечение допуска 7-го квалитета».</w:t>
      </w:r>
    </w:p>
    <w:p w14:paraId="785B8FF9" w14:textId="77777777" w:rsidR="004364D5" w:rsidRDefault="004364D5" w:rsidP="004364D5">
      <w:pPr>
        <w:pStyle w:val="ds-markdown-paragraph"/>
        <w:numPr>
          <w:ilvl w:val="0"/>
          <w:numId w:val="30"/>
        </w:numPr>
        <w:shd w:val="clear" w:color="auto" w:fill="FFFFFF"/>
        <w:spacing w:after="0" w:afterAutospacing="0"/>
        <w:ind w:left="0"/>
        <w:rPr>
          <w:rFonts w:ascii="Inter" w:hAnsi="Inter"/>
          <w:color w:val="0F1115"/>
        </w:rPr>
      </w:pPr>
      <w:r>
        <w:rPr>
          <w:rStyle w:val="a3"/>
          <w:rFonts w:ascii="Inter" w:hAnsi="Inter"/>
          <w:color w:val="0F1115"/>
        </w:rPr>
        <w:t>Цепочка поручительства (</w:t>
      </w:r>
      <w:proofErr w:type="spellStart"/>
      <w:r>
        <w:rPr>
          <w:rStyle w:val="a3"/>
          <w:rFonts w:ascii="Inter" w:hAnsi="Inter"/>
          <w:color w:val="0F1115"/>
        </w:rPr>
        <w:t>Парампара</w:t>
      </w:r>
      <w:proofErr w:type="spellEnd"/>
      <w:r>
        <w:rPr>
          <w:rStyle w:val="a3"/>
          <w:rFonts w:ascii="Inter" w:hAnsi="Inter"/>
          <w:color w:val="0F1115"/>
        </w:rPr>
        <w:t>):</w:t>
      </w:r>
      <w:r>
        <w:rPr>
          <w:rFonts w:ascii="Inter" w:hAnsi="Inter"/>
          <w:color w:val="0F1115"/>
        </w:rPr>
        <w:t> Подтверждение навыка — это не галочка, а звено в цепи поручительства. Видно, кто подтвердил Эксперта, кто подтвердил того, кто подтвердил Эксперта.</w:t>
      </w:r>
    </w:p>
    <w:p w14:paraId="6BAF3F03" w14:textId="77777777" w:rsidR="004364D5" w:rsidRDefault="004364D5" w:rsidP="004364D5">
      <w:pPr>
        <w:pStyle w:val="ds-markdown-paragraph"/>
        <w:numPr>
          <w:ilvl w:val="0"/>
          <w:numId w:val="30"/>
        </w:numPr>
        <w:shd w:val="clear" w:color="auto" w:fill="FFFFFF"/>
        <w:spacing w:after="0" w:afterAutospacing="0"/>
        <w:ind w:left="0"/>
        <w:rPr>
          <w:rFonts w:ascii="Inter" w:hAnsi="Inter"/>
          <w:color w:val="0F1115"/>
        </w:rPr>
      </w:pPr>
      <w:r>
        <w:rPr>
          <w:rStyle w:val="a3"/>
          <w:rFonts w:ascii="Inter" w:hAnsi="Inter"/>
          <w:color w:val="0F1115"/>
        </w:rPr>
        <w:t>Цепочка верификации:</w:t>
      </w:r>
      <w:r>
        <w:rPr>
          <w:rFonts w:ascii="Inter" w:hAnsi="Inter"/>
          <w:color w:val="0F1115"/>
        </w:rPr>
        <w:t xml:space="preserve"> Административная. Руководитель → Сотрудник. </w:t>
      </w:r>
      <w:proofErr w:type="spellStart"/>
      <w:r>
        <w:rPr>
          <w:rFonts w:ascii="Inter" w:hAnsi="Inter"/>
          <w:color w:val="0F1115"/>
        </w:rPr>
        <w:t>Trainer</w:t>
      </w:r>
      <w:proofErr w:type="spellEnd"/>
      <w:r>
        <w:rPr>
          <w:rFonts w:ascii="Inter" w:hAnsi="Inter"/>
          <w:color w:val="0F1115"/>
        </w:rPr>
        <w:t xml:space="preserve"> → Сотрудник.</w:t>
      </w:r>
    </w:p>
    <w:p w14:paraId="3D114429" w14:textId="77777777" w:rsidR="004364D5" w:rsidRDefault="004364D5" w:rsidP="004364D5">
      <w:pPr>
        <w:pStyle w:val="ds-markdown-paragraph"/>
        <w:numPr>
          <w:ilvl w:val="0"/>
          <w:numId w:val="30"/>
        </w:numPr>
        <w:shd w:val="clear" w:color="auto" w:fill="FFFFFF"/>
        <w:spacing w:after="0" w:afterAutospacing="0"/>
        <w:ind w:left="0"/>
        <w:rPr>
          <w:rFonts w:ascii="Inter" w:hAnsi="Inter"/>
          <w:color w:val="0F1115"/>
        </w:rPr>
      </w:pPr>
      <w:r>
        <w:rPr>
          <w:rStyle w:val="a3"/>
          <w:rFonts w:ascii="Inter" w:hAnsi="Inter"/>
          <w:color w:val="0F1115"/>
        </w:rPr>
        <w:t>Цепочка поручительства:</w:t>
      </w:r>
      <w:r>
        <w:rPr>
          <w:rFonts w:ascii="Inter" w:hAnsi="Inter"/>
          <w:color w:val="0F1115"/>
        </w:rPr>
        <w:t xml:space="preserve"> Экспертная. Эксперт → Продвинутый → Базовый → Новичок. Через подтверждение и лайки на </w:t>
      </w:r>
      <w:proofErr w:type="spellStart"/>
      <w:r>
        <w:rPr>
          <w:rFonts w:ascii="Inter" w:hAnsi="Inter"/>
          <w:color w:val="0F1115"/>
        </w:rPr>
        <w:t>пруфы</w:t>
      </w:r>
      <w:proofErr w:type="spellEnd"/>
      <w:r>
        <w:rPr>
          <w:rFonts w:ascii="Inter" w:hAnsi="Inter"/>
          <w:color w:val="0F1115"/>
        </w:rPr>
        <w:t>.</w:t>
      </w:r>
    </w:p>
    <w:p w14:paraId="5A70AC4A" w14:textId="77777777" w:rsidR="004364D5" w:rsidRDefault="004364D5" w:rsidP="004364D5">
      <w:pPr>
        <w:pStyle w:val="ds-markdown-paragraph"/>
        <w:numPr>
          <w:ilvl w:val="0"/>
          <w:numId w:val="30"/>
        </w:numPr>
        <w:shd w:val="clear" w:color="auto" w:fill="FFFFFF"/>
        <w:spacing w:after="0" w:afterAutospacing="0"/>
        <w:ind w:left="0"/>
        <w:rPr>
          <w:rFonts w:ascii="Inter" w:hAnsi="Inter"/>
          <w:color w:val="0F1115"/>
        </w:rPr>
      </w:pPr>
      <w:proofErr w:type="spellStart"/>
      <w:r>
        <w:rPr>
          <w:rStyle w:val="a3"/>
          <w:rFonts w:ascii="Inter" w:hAnsi="Inter"/>
          <w:color w:val="0F1115"/>
        </w:rPr>
        <w:t>Пруфы</w:t>
      </w:r>
      <w:proofErr w:type="spellEnd"/>
      <w:r>
        <w:rPr>
          <w:rStyle w:val="a3"/>
          <w:rFonts w:ascii="Inter" w:hAnsi="Inter"/>
          <w:color w:val="0F1115"/>
        </w:rPr>
        <w:t xml:space="preserve"> вместо сертификатов:</w:t>
      </w:r>
      <w:r>
        <w:rPr>
          <w:rFonts w:ascii="Inter" w:hAnsi="Inter"/>
          <w:color w:val="0F1115"/>
        </w:rPr>
        <w:t> Основание для подтверждения — видео, протокол, фото детали.</w:t>
      </w:r>
    </w:p>
    <w:p w14:paraId="2F8E7318" w14:textId="77777777" w:rsidR="004364D5" w:rsidRDefault="004364D5" w:rsidP="004364D5">
      <w:pPr>
        <w:pStyle w:val="ds-markdown-paragraph"/>
        <w:numPr>
          <w:ilvl w:val="0"/>
          <w:numId w:val="30"/>
        </w:numPr>
        <w:shd w:val="clear" w:color="auto" w:fill="FFFFFF"/>
        <w:spacing w:after="0" w:afterAutospacing="0"/>
        <w:ind w:left="0"/>
        <w:rPr>
          <w:rFonts w:ascii="Inter" w:hAnsi="Inter"/>
          <w:color w:val="0F1115"/>
        </w:rPr>
      </w:pPr>
      <w:r>
        <w:rPr>
          <w:rStyle w:val="a3"/>
          <w:rFonts w:ascii="Inter" w:hAnsi="Inter"/>
          <w:color w:val="0F1115"/>
        </w:rPr>
        <w:t>Меритократия</w:t>
      </w:r>
      <w:proofErr w:type="gramStart"/>
      <w:r>
        <w:rPr>
          <w:rStyle w:val="a3"/>
          <w:rFonts w:ascii="Inter" w:hAnsi="Inter"/>
          <w:color w:val="0F1115"/>
        </w:rPr>
        <w:t>:</w:t>
      </w:r>
      <w:r>
        <w:rPr>
          <w:rFonts w:ascii="Inter" w:hAnsi="Inter"/>
          <w:color w:val="0F1115"/>
        </w:rPr>
        <w:t> Оценивать</w:t>
      </w:r>
      <w:proofErr w:type="gramEnd"/>
      <w:r>
        <w:rPr>
          <w:rFonts w:ascii="Inter" w:hAnsi="Inter"/>
          <w:color w:val="0F1115"/>
        </w:rPr>
        <w:t xml:space="preserve"> и подтверждать уровень могут только те, кто сам владеет навыком на том же или более высоком уровне.</w:t>
      </w:r>
    </w:p>
    <w:p w14:paraId="06E21BE4" w14:textId="77777777" w:rsidR="004364D5" w:rsidRDefault="004364D5" w:rsidP="004364D5">
      <w:pPr>
        <w:pStyle w:val="ds-markdown-paragraph"/>
        <w:numPr>
          <w:ilvl w:val="0"/>
          <w:numId w:val="30"/>
        </w:numPr>
        <w:shd w:val="clear" w:color="auto" w:fill="FFFFFF"/>
        <w:spacing w:after="0" w:afterAutospacing="0"/>
        <w:ind w:left="0"/>
        <w:rPr>
          <w:rFonts w:ascii="Inter" w:hAnsi="Inter"/>
          <w:color w:val="0F1115"/>
        </w:rPr>
      </w:pPr>
      <w:r>
        <w:rPr>
          <w:rStyle w:val="a3"/>
          <w:rFonts w:ascii="Inter" w:hAnsi="Inter"/>
          <w:color w:val="0F1115"/>
        </w:rPr>
        <w:t>Три типа сущностей:</w:t>
      </w:r>
      <w:r>
        <w:rPr>
          <w:rFonts w:ascii="Inter" w:hAnsi="Inter"/>
          <w:color w:val="0F1115"/>
        </w:rPr>
        <w:t> Скилл (умение), Допуск (</w:t>
      </w:r>
      <w:proofErr w:type="spellStart"/>
      <w:r>
        <w:rPr>
          <w:rFonts w:ascii="Inter" w:hAnsi="Inter"/>
          <w:color w:val="0F1115"/>
        </w:rPr>
        <w:t>permit</w:t>
      </w:r>
      <w:proofErr w:type="spellEnd"/>
      <w:r>
        <w:rPr>
          <w:rFonts w:ascii="Inter" w:hAnsi="Inter"/>
          <w:color w:val="0F1115"/>
        </w:rPr>
        <w:t>), Обучение (</w:t>
      </w:r>
      <w:proofErr w:type="spellStart"/>
      <w:r>
        <w:rPr>
          <w:rFonts w:ascii="Inter" w:hAnsi="Inter"/>
          <w:color w:val="0F1115"/>
        </w:rPr>
        <w:t>training</w:t>
      </w:r>
      <w:proofErr w:type="spellEnd"/>
      <w:r>
        <w:rPr>
          <w:rFonts w:ascii="Inter" w:hAnsi="Inter"/>
          <w:color w:val="0F1115"/>
        </w:rPr>
        <w:t>).</w:t>
      </w:r>
    </w:p>
    <w:p w14:paraId="2B54A7D6" w14:textId="77777777" w:rsidR="004364D5" w:rsidRDefault="004364D5" w:rsidP="004364D5">
      <w:pPr>
        <w:pStyle w:val="ds-markdown-paragraph"/>
        <w:numPr>
          <w:ilvl w:val="0"/>
          <w:numId w:val="30"/>
        </w:numPr>
        <w:shd w:val="clear" w:color="auto" w:fill="FFFFFF"/>
        <w:spacing w:after="120" w:afterAutospacing="0"/>
        <w:ind w:left="0"/>
        <w:rPr>
          <w:rFonts w:ascii="Inter" w:hAnsi="Inter"/>
          <w:color w:val="0F1115"/>
        </w:rPr>
      </w:pPr>
      <w:r>
        <w:rPr>
          <w:rStyle w:val="a3"/>
          <w:rFonts w:ascii="Inter" w:hAnsi="Inter"/>
          <w:color w:val="0F1115"/>
        </w:rPr>
        <w:t>Уровни владения (для Скиллов):</w:t>
      </w:r>
    </w:p>
    <w:p w14:paraId="69B78472" w14:textId="77777777" w:rsidR="004364D5" w:rsidRDefault="004364D5" w:rsidP="004364D5">
      <w:pPr>
        <w:pStyle w:val="ds-markdown-paragraph"/>
        <w:numPr>
          <w:ilvl w:val="1"/>
          <w:numId w:val="30"/>
        </w:numPr>
        <w:shd w:val="clear" w:color="auto" w:fill="FFFFFF"/>
        <w:spacing w:after="0" w:afterAutospacing="0"/>
        <w:ind w:left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0 — Не назначен</w:t>
      </w:r>
    </w:p>
    <w:p w14:paraId="40610319" w14:textId="77777777" w:rsidR="004364D5" w:rsidRDefault="004364D5" w:rsidP="004364D5">
      <w:pPr>
        <w:pStyle w:val="ds-markdown-paragraph"/>
        <w:numPr>
          <w:ilvl w:val="1"/>
          <w:numId w:val="30"/>
        </w:numPr>
        <w:shd w:val="clear" w:color="auto" w:fill="FFFFFF"/>
        <w:spacing w:after="0" w:afterAutospacing="0"/>
        <w:ind w:left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1 — Начальный</w:t>
      </w:r>
    </w:p>
    <w:p w14:paraId="64C0AF52" w14:textId="77777777" w:rsidR="004364D5" w:rsidRDefault="004364D5" w:rsidP="004364D5">
      <w:pPr>
        <w:pStyle w:val="ds-markdown-paragraph"/>
        <w:numPr>
          <w:ilvl w:val="1"/>
          <w:numId w:val="30"/>
        </w:numPr>
        <w:shd w:val="clear" w:color="auto" w:fill="FFFFFF"/>
        <w:spacing w:after="0" w:afterAutospacing="0"/>
        <w:ind w:left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2 — Базовый</w:t>
      </w:r>
    </w:p>
    <w:p w14:paraId="4F12C371" w14:textId="77777777" w:rsidR="004364D5" w:rsidRDefault="004364D5" w:rsidP="004364D5">
      <w:pPr>
        <w:pStyle w:val="ds-markdown-paragraph"/>
        <w:numPr>
          <w:ilvl w:val="1"/>
          <w:numId w:val="30"/>
        </w:numPr>
        <w:shd w:val="clear" w:color="auto" w:fill="FFFFFF"/>
        <w:spacing w:after="0" w:afterAutospacing="0"/>
        <w:ind w:left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3 — Продвинутый</w:t>
      </w:r>
    </w:p>
    <w:p w14:paraId="1DE09A0C" w14:textId="77777777" w:rsidR="004364D5" w:rsidRDefault="004364D5" w:rsidP="004364D5">
      <w:pPr>
        <w:pStyle w:val="ds-markdown-paragraph"/>
        <w:numPr>
          <w:ilvl w:val="1"/>
          <w:numId w:val="30"/>
        </w:numPr>
        <w:shd w:val="clear" w:color="auto" w:fill="FFFFFF"/>
        <w:spacing w:after="0" w:afterAutospacing="0"/>
        <w:ind w:left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4 — Эксперт</w:t>
      </w:r>
    </w:p>
    <w:p w14:paraId="4C828996" w14:textId="77777777" w:rsidR="004364D5" w:rsidRDefault="004364D5" w:rsidP="004364D5">
      <w:pPr>
        <w:pStyle w:val="ds-markdown-paragraph"/>
        <w:numPr>
          <w:ilvl w:val="0"/>
          <w:numId w:val="30"/>
        </w:numPr>
        <w:shd w:val="clear" w:color="auto" w:fill="FFFFFF"/>
        <w:spacing w:after="0" w:afterAutospacing="0"/>
        <w:ind w:left="0"/>
        <w:rPr>
          <w:rFonts w:ascii="Inter" w:hAnsi="Inter"/>
          <w:color w:val="0F1115"/>
        </w:rPr>
      </w:pPr>
      <w:r>
        <w:rPr>
          <w:rStyle w:val="a3"/>
          <w:rFonts w:ascii="Inter" w:hAnsi="Inter"/>
          <w:color w:val="0F1115"/>
        </w:rPr>
        <w:t>Неприкосновенность уровня:</w:t>
      </w:r>
      <w:r>
        <w:rPr>
          <w:rFonts w:ascii="Inter" w:hAnsi="Inter"/>
          <w:color w:val="0F1115"/>
        </w:rPr>
        <w:t> Уровень не может быть снят руководителем. Только срок годности или арбитраж.</w:t>
      </w:r>
    </w:p>
    <w:p w14:paraId="46E5276B" w14:textId="77777777" w:rsidR="004364D5" w:rsidRDefault="004364D5" w:rsidP="004364D5">
      <w:pPr>
        <w:spacing w:before="480" w:after="480"/>
      </w:pPr>
      <w:r>
        <w:pict w14:anchorId="142864F9">
          <v:rect id="_x0000_i1148" style="width:0;height:.75pt" o:hralign="center" o:hrstd="t" o:hr="t" fillcolor="#a0a0a0" stroked="f"/>
        </w:pict>
      </w:r>
    </w:p>
    <w:p w14:paraId="60260B3C" w14:textId="77777777" w:rsidR="004364D5" w:rsidRDefault="004364D5" w:rsidP="004364D5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Inter" w:hAnsi="Inter"/>
          <w:color w:val="0F1115"/>
          <w:sz w:val="33"/>
          <w:szCs w:val="33"/>
        </w:rPr>
      </w:pPr>
      <w:r>
        <w:rPr>
          <w:rFonts w:ascii="Inter" w:hAnsi="Inter"/>
          <w:color w:val="0F1115"/>
          <w:sz w:val="33"/>
          <w:szCs w:val="33"/>
        </w:rPr>
        <w:t>4. Процесс оценки (Как это работает)</w:t>
      </w:r>
    </w:p>
    <w:p w14:paraId="2E89F50F" w14:textId="77777777" w:rsidR="004364D5" w:rsidRDefault="004364D5" w:rsidP="004364D5">
      <w:pPr>
        <w:pStyle w:val="ds-markdown-paragraph"/>
        <w:numPr>
          <w:ilvl w:val="0"/>
          <w:numId w:val="31"/>
        </w:numPr>
        <w:shd w:val="clear" w:color="auto" w:fill="FFFFFF"/>
        <w:spacing w:after="0" w:afterAutospacing="0"/>
        <w:ind w:left="0"/>
        <w:rPr>
          <w:rFonts w:ascii="Inter" w:hAnsi="Inter"/>
          <w:color w:val="0F1115"/>
        </w:rPr>
      </w:pPr>
      <w:r>
        <w:rPr>
          <w:rStyle w:val="a3"/>
          <w:rFonts w:ascii="Inter" w:hAnsi="Inter"/>
          <w:color w:val="0F1115"/>
        </w:rPr>
        <w:t>Назначение:</w:t>
      </w:r>
      <w:r>
        <w:rPr>
          <w:rFonts w:ascii="Inter" w:hAnsi="Inter"/>
          <w:color w:val="0F1115"/>
        </w:rPr>
        <w:t> Руководитель добавляет сотруднику навык. Уровень: «Не назначен» (0).</w:t>
      </w:r>
    </w:p>
    <w:p w14:paraId="7D8B0860" w14:textId="77777777" w:rsidR="004364D5" w:rsidRDefault="004364D5" w:rsidP="004364D5">
      <w:pPr>
        <w:pStyle w:val="ds-markdown-paragraph"/>
        <w:numPr>
          <w:ilvl w:val="0"/>
          <w:numId w:val="31"/>
        </w:numPr>
        <w:shd w:val="clear" w:color="auto" w:fill="FFFFFF"/>
        <w:spacing w:after="0" w:afterAutospacing="0"/>
        <w:ind w:left="0"/>
        <w:rPr>
          <w:rFonts w:ascii="Inter" w:hAnsi="Inter"/>
          <w:color w:val="0F1115"/>
        </w:rPr>
      </w:pPr>
      <w:r>
        <w:rPr>
          <w:rStyle w:val="a3"/>
          <w:rFonts w:ascii="Inter" w:hAnsi="Inter"/>
          <w:color w:val="0F1115"/>
        </w:rPr>
        <w:t xml:space="preserve">Загрузка </w:t>
      </w:r>
      <w:proofErr w:type="spellStart"/>
      <w:r>
        <w:rPr>
          <w:rStyle w:val="a3"/>
          <w:rFonts w:ascii="Inter" w:hAnsi="Inter"/>
          <w:color w:val="0F1115"/>
        </w:rPr>
        <w:t>пруфа</w:t>
      </w:r>
      <w:proofErr w:type="spellEnd"/>
      <w:r>
        <w:rPr>
          <w:rStyle w:val="a3"/>
          <w:rFonts w:ascii="Inter" w:hAnsi="Inter"/>
          <w:color w:val="0F1115"/>
        </w:rPr>
        <w:t>:</w:t>
      </w:r>
      <w:r>
        <w:rPr>
          <w:rFonts w:ascii="Inter" w:hAnsi="Inter"/>
          <w:color w:val="0F1115"/>
        </w:rPr>
        <w:t xml:space="preserve"> Сотрудник (или его Руководитель / </w:t>
      </w:r>
      <w:proofErr w:type="spellStart"/>
      <w:r>
        <w:rPr>
          <w:rFonts w:ascii="Inter" w:hAnsi="Inter"/>
          <w:color w:val="0F1115"/>
        </w:rPr>
        <w:t>Trainer</w:t>
      </w:r>
      <w:proofErr w:type="spellEnd"/>
      <w:r>
        <w:rPr>
          <w:rFonts w:ascii="Inter" w:hAnsi="Inter"/>
          <w:color w:val="0F1115"/>
        </w:rPr>
        <w:t>) загружает доказательство.</w:t>
      </w:r>
    </w:p>
    <w:p w14:paraId="59CD5976" w14:textId="77777777" w:rsidR="004364D5" w:rsidRDefault="004364D5" w:rsidP="004364D5">
      <w:pPr>
        <w:pStyle w:val="ds-markdown-paragraph"/>
        <w:numPr>
          <w:ilvl w:val="0"/>
          <w:numId w:val="31"/>
        </w:numPr>
        <w:shd w:val="clear" w:color="auto" w:fill="FFFFFF"/>
        <w:spacing w:after="0" w:afterAutospacing="0"/>
        <w:ind w:left="0"/>
        <w:rPr>
          <w:rFonts w:ascii="Inter" w:hAnsi="Inter"/>
          <w:color w:val="0F1115"/>
        </w:rPr>
      </w:pPr>
      <w:r>
        <w:rPr>
          <w:rStyle w:val="a3"/>
          <w:rFonts w:ascii="Inter" w:hAnsi="Inter"/>
          <w:color w:val="0F1115"/>
        </w:rPr>
        <w:t>Оценка:</w:t>
      </w:r>
      <w:r>
        <w:rPr>
          <w:rFonts w:ascii="Inter" w:hAnsi="Inter"/>
          <w:color w:val="0F1115"/>
        </w:rPr>
        <w:t> Любой сотрудник, владеющий этим навыком на уровне 2 и выше, может выставить уровень, но не выше собственного.</w:t>
      </w:r>
    </w:p>
    <w:p w14:paraId="35EDF72F" w14:textId="77777777" w:rsidR="004364D5" w:rsidRDefault="004364D5" w:rsidP="004364D5">
      <w:pPr>
        <w:pStyle w:val="ds-markdown-paragraph"/>
        <w:numPr>
          <w:ilvl w:val="0"/>
          <w:numId w:val="31"/>
        </w:numPr>
        <w:shd w:val="clear" w:color="auto" w:fill="FFFFFF"/>
        <w:spacing w:after="0" w:afterAutospacing="0"/>
        <w:ind w:left="0"/>
        <w:rPr>
          <w:rFonts w:ascii="Inter" w:hAnsi="Inter"/>
          <w:color w:val="0F1115"/>
        </w:rPr>
      </w:pPr>
      <w:r>
        <w:rPr>
          <w:rStyle w:val="a3"/>
          <w:rFonts w:ascii="Inter" w:hAnsi="Inter"/>
          <w:color w:val="0F1115"/>
        </w:rPr>
        <w:lastRenderedPageBreak/>
        <w:t>Поручительство:</w:t>
      </w:r>
      <w:r>
        <w:rPr>
          <w:rFonts w:ascii="Inter" w:hAnsi="Inter"/>
          <w:color w:val="0F1115"/>
        </w:rPr>
        <w:t xml:space="preserve"> Другие эксперты могут лайкнуть или оспорить </w:t>
      </w:r>
      <w:proofErr w:type="spellStart"/>
      <w:r>
        <w:rPr>
          <w:rFonts w:ascii="Inter" w:hAnsi="Inter"/>
          <w:color w:val="0F1115"/>
        </w:rPr>
        <w:t>пруф</w:t>
      </w:r>
      <w:proofErr w:type="spellEnd"/>
      <w:r>
        <w:rPr>
          <w:rFonts w:ascii="Inter" w:hAnsi="Inter"/>
          <w:color w:val="0F1115"/>
        </w:rPr>
        <w:t>. Это формирует репутацию.</w:t>
      </w:r>
    </w:p>
    <w:p w14:paraId="05308E75" w14:textId="77777777" w:rsidR="004364D5" w:rsidRDefault="004364D5" w:rsidP="004364D5">
      <w:pPr>
        <w:pStyle w:val="ds-markdown-paragraph"/>
        <w:shd w:val="clear" w:color="auto" w:fill="FFFFFF"/>
        <w:spacing w:before="240" w:beforeAutospacing="0" w:after="240" w:afterAutospacing="0"/>
        <w:rPr>
          <w:rFonts w:ascii="Inter" w:hAnsi="Inter"/>
          <w:color w:val="0F1115"/>
        </w:rPr>
      </w:pPr>
      <w:r>
        <w:rPr>
          <w:rStyle w:val="a3"/>
          <w:rFonts w:ascii="Inter" w:hAnsi="Inter"/>
          <w:color w:val="0F1115"/>
        </w:rPr>
        <w:t>Правило:</w:t>
      </w:r>
      <w:r>
        <w:rPr>
          <w:rFonts w:ascii="Inter" w:hAnsi="Inter"/>
          <w:color w:val="0F1115"/>
        </w:rPr>
        <w:br/>
        <w:t>Если у навыка установлен срок действия (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validity_period</w:t>
      </w:r>
      <w:proofErr w:type="spellEnd"/>
      <w:r>
        <w:rPr>
          <w:rFonts w:ascii="Inter" w:hAnsi="Inter"/>
          <w:color w:val="0F1115"/>
        </w:rPr>
        <w:t>), то по его истечении система </w:t>
      </w:r>
      <w:r>
        <w:rPr>
          <w:rStyle w:val="a3"/>
          <w:rFonts w:ascii="Inter" w:hAnsi="Inter"/>
          <w:color w:val="0F1115"/>
        </w:rPr>
        <w:t>автоматически замораживает</w:t>
      </w:r>
      <w:r>
        <w:rPr>
          <w:rFonts w:ascii="Inter" w:hAnsi="Inter"/>
          <w:color w:val="0F1115"/>
        </w:rPr>
        <w:t> статус навыка. Уровень не сбрасывается, но помечается как </w:t>
      </w:r>
      <w:r>
        <w:rPr>
          <w:rStyle w:val="a3"/>
          <w:rFonts w:ascii="Inter" w:hAnsi="Inter"/>
          <w:color w:val="0F1115"/>
        </w:rPr>
        <w:t xml:space="preserve">«Требуется </w:t>
      </w:r>
      <w:proofErr w:type="spellStart"/>
      <w:r>
        <w:rPr>
          <w:rStyle w:val="a3"/>
          <w:rFonts w:ascii="Inter" w:hAnsi="Inter"/>
          <w:color w:val="0F1115"/>
        </w:rPr>
        <w:t>переподтверждение</w:t>
      </w:r>
      <w:proofErr w:type="spellEnd"/>
      <w:r>
        <w:rPr>
          <w:rStyle w:val="a3"/>
          <w:rFonts w:ascii="Inter" w:hAnsi="Inter"/>
          <w:color w:val="0F1115"/>
        </w:rPr>
        <w:t>»</w:t>
      </w:r>
      <w:r>
        <w:rPr>
          <w:rFonts w:ascii="Inter" w:hAnsi="Inter"/>
          <w:color w:val="0F1115"/>
        </w:rPr>
        <w:t>.</w:t>
      </w:r>
    </w:p>
    <w:p w14:paraId="32D5E3D0" w14:textId="77777777" w:rsidR="004364D5" w:rsidRDefault="004364D5" w:rsidP="004364D5">
      <w:pPr>
        <w:pStyle w:val="ds-markdown-paragraph"/>
        <w:shd w:val="clear" w:color="auto" w:fill="FFFFFF"/>
        <w:spacing w:before="240" w:beforeAutospacing="0" w:after="240" w:afterAutospacing="0"/>
        <w:rPr>
          <w:rFonts w:ascii="Inter" w:hAnsi="Inter"/>
          <w:color w:val="0F1115"/>
        </w:rPr>
      </w:pPr>
      <w:r>
        <w:rPr>
          <w:rStyle w:val="a3"/>
          <w:rFonts w:ascii="Inter" w:hAnsi="Inter"/>
          <w:color w:val="0F1115"/>
        </w:rPr>
        <w:t>Что происходит при просрочке:</w:t>
      </w:r>
    </w:p>
    <w:p w14:paraId="52917D13" w14:textId="77777777" w:rsidR="004364D5" w:rsidRDefault="004364D5" w:rsidP="004364D5">
      <w:pPr>
        <w:pStyle w:val="ds-markdown-paragraph"/>
        <w:numPr>
          <w:ilvl w:val="0"/>
          <w:numId w:val="32"/>
        </w:numPr>
        <w:shd w:val="clear" w:color="auto" w:fill="FFFFFF"/>
        <w:spacing w:after="0" w:afterAutospacing="0"/>
        <w:ind w:left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За 30, 14 и 7 дней до истечения срока система отправляет уведомления сотруднику и его Руководителю.</w:t>
      </w:r>
    </w:p>
    <w:p w14:paraId="32782BED" w14:textId="77777777" w:rsidR="004364D5" w:rsidRDefault="004364D5" w:rsidP="004364D5">
      <w:pPr>
        <w:pStyle w:val="ds-markdown-paragraph"/>
        <w:numPr>
          <w:ilvl w:val="0"/>
          <w:numId w:val="32"/>
        </w:numPr>
        <w:shd w:val="clear" w:color="auto" w:fill="FFFFFF"/>
        <w:spacing w:after="0" w:afterAutospacing="0"/>
        <w:ind w:left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В день истечения срока статус навыка меняется на 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expired</w:t>
      </w:r>
      <w:proofErr w:type="spellEnd"/>
      <w:r>
        <w:rPr>
          <w:rFonts w:ascii="Inter" w:hAnsi="Inter"/>
          <w:color w:val="0F1115"/>
        </w:rPr>
        <w:t> (в интерфейсе — красная подсветка).</w:t>
      </w:r>
    </w:p>
    <w:p w14:paraId="4739FDC3" w14:textId="77777777" w:rsidR="004364D5" w:rsidRDefault="004364D5" w:rsidP="004364D5">
      <w:pPr>
        <w:pStyle w:val="ds-markdown-paragraph"/>
        <w:numPr>
          <w:ilvl w:val="0"/>
          <w:numId w:val="32"/>
        </w:numPr>
        <w:shd w:val="clear" w:color="auto" w:fill="FFFFFF"/>
        <w:spacing w:after="0" w:afterAutospacing="0"/>
        <w:ind w:left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Сотрудник </w:t>
      </w:r>
      <w:r>
        <w:rPr>
          <w:rStyle w:val="a3"/>
          <w:rFonts w:ascii="Inter" w:hAnsi="Inter"/>
          <w:color w:val="0F1115"/>
        </w:rPr>
        <w:t>не теряет</w:t>
      </w:r>
      <w:r>
        <w:rPr>
          <w:rFonts w:ascii="Inter" w:hAnsi="Inter"/>
          <w:color w:val="0F1115"/>
        </w:rPr>
        <w:t> свой уровень, но он больше не является действующим. Навык виден в матрице как «просрочен».</w:t>
      </w:r>
    </w:p>
    <w:p w14:paraId="16C8F371" w14:textId="77777777" w:rsidR="004364D5" w:rsidRDefault="004364D5" w:rsidP="004364D5">
      <w:pPr>
        <w:pStyle w:val="ds-markdown-paragraph"/>
        <w:numPr>
          <w:ilvl w:val="0"/>
          <w:numId w:val="32"/>
        </w:numPr>
        <w:shd w:val="clear" w:color="auto" w:fill="FFFFFF"/>
        <w:spacing w:after="0" w:afterAutospacing="0"/>
        <w:ind w:left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Для восстановления статуса сотрудник (или его Руководитель) должен загрузить </w:t>
      </w:r>
      <w:r>
        <w:rPr>
          <w:rStyle w:val="a3"/>
          <w:rFonts w:ascii="Inter" w:hAnsi="Inter"/>
          <w:color w:val="0F1115"/>
        </w:rPr>
        <w:t xml:space="preserve">новый </w:t>
      </w:r>
      <w:proofErr w:type="spellStart"/>
      <w:r>
        <w:rPr>
          <w:rStyle w:val="a3"/>
          <w:rFonts w:ascii="Inter" w:hAnsi="Inter"/>
          <w:color w:val="0F1115"/>
        </w:rPr>
        <w:t>пруф</w:t>
      </w:r>
      <w:proofErr w:type="spellEnd"/>
      <w:r>
        <w:rPr>
          <w:rFonts w:ascii="Inter" w:hAnsi="Inter"/>
          <w:color w:val="0F1115"/>
        </w:rPr>
        <w:t> (новый сертификат, видео, протокол).</w:t>
      </w:r>
    </w:p>
    <w:p w14:paraId="362FE21C" w14:textId="77777777" w:rsidR="004364D5" w:rsidRDefault="004364D5" w:rsidP="004364D5">
      <w:pPr>
        <w:pStyle w:val="ds-markdown-paragraph"/>
        <w:shd w:val="clear" w:color="auto" w:fill="FFFFFF"/>
        <w:spacing w:before="240" w:beforeAutospacing="0" w:after="240" w:afterAutospacing="0"/>
        <w:rPr>
          <w:rFonts w:ascii="Inter" w:hAnsi="Inter"/>
          <w:color w:val="0F1115"/>
        </w:rPr>
      </w:pPr>
      <w:r>
        <w:rPr>
          <w:rStyle w:val="a3"/>
          <w:rFonts w:ascii="Inter" w:hAnsi="Inter"/>
          <w:color w:val="0F1115"/>
        </w:rPr>
        <w:t xml:space="preserve">Процесс </w:t>
      </w:r>
      <w:proofErr w:type="spellStart"/>
      <w:r>
        <w:rPr>
          <w:rStyle w:val="a3"/>
          <w:rFonts w:ascii="Inter" w:hAnsi="Inter"/>
          <w:color w:val="0F1115"/>
        </w:rPr>
        <w:t>переподтверждения</w:t>
      </w:r>
      <w:proofErr w:type="spellEnd"/>
      <w:r>
        <w:rPr>
          <w:rStyle w:val="a3"/>
          <w:rFonts w:ascii="Inter" w:hAnsi="Inter"/>
          <w:color w:val="0F1115"/>
        </w:rPr>
        <w:t>:</w:t>
      </w:r>
    </w:p>
    <w:p w14:paraId="66021E84" w14:textId="77777777" w:rsidR="004364D5" w:rsidRDefault="004364D5" w:rsidP="004364D5">
      <w:pPr>
        <w:pStyle w:val="ds-markdown-paragraph"/>
        <w:numPr>
          <w:ilvl w:val="0"/>
          <w:numId w:val="33"/>
        </w:numPr>
        <w:shd w:val="clear" w:color="auto" w:fill="FFFFFF"/>
        <w:spacing w:after="0" w:afterAutospacing="0"/>
        <w:ind w:left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 xml:space="preserve">Загружается новый </w:t>
      </w:r>
      <w:proofErr w:type="spellStart"/>
      <w:r>
        <w:rPr>
          <w:rFonts w:ascii="Inter" w:hAnsi="Inter"/>
          <w:color w:val="0F1115"/>
        </w:rPr>
        <w:t>пруф</w:t>
      </w:r>
      <w:proofErr w:type="spellEnd"/>
      <w:r>
        <w:rPr>
          <w:rFonts w:ascii="Inter" w:hAnsi="Inter"/>
          <w:color w:val="0F1115"/>
        </w:rPr>
        <w:t>.</w:t>
      </w:r>
    </w:p>
    <w:p w14:paraId="7A599FB1" w14:textId="77777777" w:rsidR="004364D5" w:rsidRDefault="004364D5" w:rsidP="004364D5">
      <w:pPr>
        <w:pStyle w:val="ds-markdown-paragraph"/>
        <w:numPr>
          <w:ilvl w:val="0"/>
          <w:numId w:val="33"/>
        </w:numPr>
        <w:shd w:val="clear" w:color="auto" w:fill="FFFFFF"/>
        <w:spacing w:after="0" w:afterAutospacing="0"/>
        <w:ind w:left="0"/>
        <w:rPr>
          <w:rFonts w:ascii="Inter" w:hAnsi="Inter"/>
          <w:color w:val="0F1115"/>
        </w:rPr>
      </w:pPr>
      <w:r>
        <w:rPr>
          <w:rStyle w:val="a3"/>
          <w:rFonts w:ascii="Inter" w:hAnsi="Inter"/>
          <w:color w:val="0F1115"/>
        </w:rPr>
        <w:t>Новый Эксперт</w:t>
      </w:r>
      <w:r>
        <w:rPr>
          <w:rFonts w:ascii="Inter" w:hAnsi="Inter"/>
          <w:color w:val="0F1115"/>
        </w:rPr>
        <w:t> (или тот же) проводит верификацию заново.</w:t>
      </w:r>
    </w:p>
    <w:p w14:paraId="5B503F29" w14:textId="77777777" w:rsidR="004364D5" w:rsidRDefault="004364D5" w:rsidP="004364D5">
      <w:pPr>
        <w:pStyle w:val="ds-markdown-paragraph"/>
        <w:numPr>
          <w:ilvl w:val="0"/>
          <w:numId w:val="33"/>
        </w:numPr>
        <w:shd w:val="clear" w:color="auto" w:fill="FFFFFF"/>
        <w:spacing w:after="0" w:afterAutospacing="0"/>
        <w:ind w:left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В истории верификаций (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verifications</w:t>
      </w:r>
      <w:proofErr w:type="spellEnd"/>
      <w:r>
        <w:rPr>
          <w:rFonts w:ascii="Inter" w:hAnsi="Inter"/>
          <w:color w:val="0F1115"/>
        </w:rPr>
        <w:t>) сохраняется </w:t>
      </w:r>
      <w:r>
        <w:rPr>
          <w:rStyle w:val="a3"/>
          <w:rFonts w:ascii="Inter" w:hAnsi="Inter"/>
          <w:color w:val="0F1115"/>
        </w:rPr>
        <w:t>новая запись</w:t>
      </w:r>
      <w:r>
        <w:rPr>
          <w:rFonts w:ascii="Inter" w:hAnsi="Inter"/>
          <w:color w:val="0F1115"/>
        </w:rPr>
        <w:t xml:space="preserve">, связанная с новым </w:t>
      </w:r>
      <w:proofErr w:type="spellStart"/>
      <w:r>
        <w:rPr>
          <w:rFonts w:ascii="Inter" w:hAnsi="Inter"/>
          <w:color w:val="0F1115"/>
        </w:rPr>
        <w:t>пруфом</w:t>
      </w:r>
      <w:proofErr w:type="spellEnd"/>
      <w:r>
        <w:rPr>
          <w:rFonts w:ascii="Inter" w:hAnsi="Inter"/>
          <w:color w:val="0F1115"/>
        </w:rPr>
        <w:t>.</w:t>
      </w:r>
    </w:p>
    <w:p w14:paraId="3093FD75" w14:textId="77777777" w:rsidR="004364D5" w:rsidRDefault="004364D5" w:rsidP="004364D5">
      <w:pPr>
        <w:pStyle w:val="ds-markdown-paragraph"/>
        <w:numPr>
          <w:ilvl w:val="0"/>
          <w:numId w:val="33"/>
        </w:numPr>
        <w:shd w:val="clear" w:color="auto" w:fill="FFFFFF"/>
        <w:spacing w:after="0" w:afterAutospacing="0"/>
        <w:ind w:left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Предыдущая верификация остаётся в истории как «предыдущий цикл». Это формирует </w:t>
      </w:r>
      <w:r>
        <w:rPr>
          <w:rStyle w:val="a3"/>
          <w:rFonts w:ascii="Inter" w:hAnsi="Inter"/>
          <w:color w:val="0F1115"/>
        </w:rPr>
        <w:t>накопительную историю</w:t>
      </w:r>
      <w:r>
        <w:rPr>
          <w:rFonts w:ascii="Inter" w:hAnsi="Inter"/>
          <w:color w:val="0F1115"/>
        </w:rPr>
        <w:t> квалификации сотрудника.</w:t>
      </w:r>
    </w:p>
    <w:p w14:paraId="386F4B1E" w14:textId="77777777" w:rsidR="004364D5" w:rsidRDefault="004364D5" w:rsidP="004364D5">
      <w:pPr>
        <w:pStyle w:val="ds-markdown-paragraph"/>
        <w:shd w:val="clear" w:color="auto" w:fill="FFFFFF"/>
        <w:spacing w:before="240" w:beforeAutospacing="0" w:after="240" w:afterAutospacing="0"/>
        <w:rPr>
          <w:rFonts w:ascii="Inter" w:hAnsi="Inter"/>
          <w:color w:val="0F1115"/>
        </w:rPr>
      </w:pPr>
      <w:r>
        <w:rPr>
          <w:rStyle w:val="a3"/>
          <w:rFonts w:ascii="Inter" w:hAnsi="Inter"/>
          <w:color w:val="0F1115"/>
        </w:rPr>
        <w:t>Накопительная история (для медиков, пилотов, сварщиков и т.д.):</w:t>
      </w:r>
    </w:p>
    <w:p w14:paraId="20A1A108" w14:textId="77777777" w:rsidR="004364D5" w:rsidRDefault="004364D5" w:rsidP="004364D5">
      <w:pPr>
        <w:pStyle w:val="ds-markdown-paragraph"/>
        <w:numPr>
          <w:ilvl w:val="0"/>
          <w:numId w:val="34"/>
        </w:numPr>
        <w:shd w:val="clear" w:color="auto" w:fill="FFFFFF"/>
        <w:spacing w:after="0" w:afterAutospacing="0"/>
        <w:ind w:left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Система хранит </w:t>
      </w:r>
      <w:r>
        <w:rPr>
          <w:rStyle w:val="a3"/>
          <w:rFonts w:ascii="Inter" w:hAnsi="Inter"/>
          <w:color w:val="0F1115"/>
        </w:rPr>
        <w:t>все</w:t>
      </w:r>
      <w:r>
        <w:rPr>
          <w:rFonts w:ascii="Inter" w:hAnsi="Inter"/>
          <w:color w:val="0F1115"/>
        </w:rPr>
        <w:t xml:space="preserve"> прошлые верификации и </w:t>
      </w:r>
      <w:proofErr w:type="spellStart"/>
      <w:r>
        <w:rPr>
          <w:rFonts w:ascii="Inter" w:hAnsi="Inter"/>
          <w:color w:val="0F1115"/>
        </w:rPr>
        <w:t>пруфы</w:t>
      </w:r>
      <w:proofErr w:type="spellEnd"/>
      <w:r>
        <w:rPr>
          <w:rFonts w:ascii="Inter" w:hAnsi="Inter"/>
          <w:color w:val="0F1115"/>
        </w:rPr>
        <w:t>.</w:t>
      </w:r>
    </w:p>
    <w:p w14:paraId="73AB6F4B" w14:textId="77777777" w:rsidR="004364D5" w:rsidRDefault="004364D5" w:rsidP="004364D5">
      <w:pPr>
        <w:pStyle w:val="ds-markdown-paragraph"/>
        <w:numPr>
          <w:ilvl w:val="0"/>
          <w:numId w:val="34"/>
        </w:numPr>
        <w:shd w:val="clear" w:color="auto" w:fill="FFFFFF"/>
        <w:spacing w:after="0" w:afterAutospacing="0"/>
        <w:ind w:left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Можно увидеть: «Иванов подтверждал "Сварку титана" в 2020, 2022, 2024 годах. Подтверждающие организации: Завод №1, НПО "Сварка", Независимый эксперт Петров».</w:t>
      </w:r>
    </w:p>
    <w:p w14:paraId="12D983B7" w14:textId="77777777" w:rsidR="004364D5" w:rsidRDefault="004364D5" w:rsidP="004364D5">
      <w:pPr>
        <w:pStyle w:val="ds-markdown-paragraph"/>
        <w:numPr>
          <w:ilvl w:val="0"/>
          <w:numId w:val="34"/>
        </w:numPr>
        <w:shd w:val="clear" w:color="auto" w:fill="FFFFFF"/>
        <w:spacing w:after="0" w:afterAutospacing="0"/>
        <w:ind w:left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Это формирует </w:t>
      </w:r>
      <w:r>
        <w:rPr>
          <w:rStyle w:val="a3"/>
          <w:rFonts w:ascii="Inter" w:hAnsi="Inter"/>
          <w:color w:val="0F1115"/>
        </w:rPr>
        <w:t>полную картину</w:t>
      </w:r>
      <w:r>
        <w:rPr>
          <w:rFonts w:ascii="Inter" w:hAnsi="Inter"/>
          <w:color w:val="0F1115"/>
        </w:rPr>
        <w:t> профессионального развития за годы.</w:t>
      </w:r>
    </w:p>
    <w:p w14:paraId="3D9EB383" w14:textId="77777777" w:rsidR="004364D5" w:rsidRDefault="004364D5" w:rsidP="004364D5">
      <w:pPr>
        <w:pStyle w:val="ds-markdown-paragraph"/>
        <w:shd w:val="clear" w:color="auto" w:fill="FFFFFF"/>
        <w:spacing w:before="240" w:beforeAutospacing="0" w:after="240" w:afterAutospacing="0"/>
        <w:rPr>
          <w:rFonts w:ascii="Inter" w:hAnsi="Inter"/>
          <w:color w:val="0F1115"/>
        </w:rPr>
      </w:pPr>
      <w:r>
        <w:rPr>
          <w:rStyle w:val="a3"/>
          <w:rFonts w:ascii="Inter" w:hAnsi="Inter"/>
          <w:color w:val="0F1115"/>
        </w:rPr>
        <w:t>Для Допусков (</w:t>
      </w:r>
      <w:proofErr w:type="spellStart"/>
      <w:r>
        <w:rPr>
          <w:rStyle w:val="a3"/>
          <w:rFonts w:ascii="Inter" w:hAnsi="Inter"/>
          <w:color w:val="0F1115"/>
        </w:rPr>
        <w:t>permit</w:t>
      </w:r>
      <w:proofErr w:type="spellEnd"/>
      <w:r>
        <w:rPr>
          <w:rStyle w:val="a3"/>
          <w:rFonts w:ascii="Inter" w:hAnsi="Inter"/>
          <w:color w:val="0F1115"/>
        </w:rPr>
        <w:t>):</w:t>
      </w:r>
    </w:p>
    <w:p w14:paraId="0C596CA1" w14:textId="77777777" w:rsidR="004364D5" w:rsidRDefault="004364D5" w:rsidP="004364D5">
      <w:pPr>
        <w:pStyle w:val="ds-markdown-paragraph"/>
        <w:numPr>
          <w:ilvl w:val="0"/>
          <w:numId w:val="35"/>
        </w:numPr>
        <w:shd w:val="clear" w:color="auto" w:fill="FFFFFF"/>
        <w:spacing w:after="0" w:afterAutospacing="0"/>
        <w:ind w:left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Механика та же: просрочен — заморожен — требуется новый скан документа.</w:t>
      </w:r>
    </w:p>
    <w:p w14:paraId="5DA90D44" w14:textId="77777777" w:rsidR="004364D5" w:rsidRDefault="004364D5" w:rsidP="004364D5">
      <w:pPr>
        <w:pStyle w:val="ds-markdown-paragraph"/>
        <w:numPr>
          <w:ilvl w:val="0"/>
          <w:numId w:val="35"/>
        </w:numPr>
        <w:shd w:val="clear" w:color="auto" w:fill="FFFFFF"/>
        <w:spacing w:after="0" w:afterAutospacing="0"/>
        <w:ind w:left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Ответственный за направление (</w:t>
      </w:r>
      <w:proofErr w:type="spellStart"/>
      <w:r>
        <w:rPr>
          <w:rFonts w:ascii="Inter" w:hAnsi="Inter"/>
          <w:color w:val="0F1115"/>
        </w:rPr>
        <w:t>trainer</w:t>
      </w:r>
      <w:proofErr w:type="spellEnd"/>
      <w:r>
        <w:rPr>
          <w:rFonts w:ascii="Inter" w:hAnsi="Inter"/>
          <w:color w:val="0F1115"/>
        </w:rPr>
        <w:t xml:space="preserve">) может </w:t>
      </w:r>
      <w:proofErr w:type="spellStart"/>
      <w:r>
        <w:rPr>
          <w:rFonts w:ascii="Inter" w:hAnsi="Inter"/>
          <w:color w:val="0F1115"/>
        </w:rPr>
        <w:t>переподтвердить</w:t>
      </w:r>
      <w:proofErr w:type="spellEnd"/>
      <w:r>
        <w:rPr>
          <w:rFonts w:ascii="Inter" w:hAnsi="Inter"/>
          <w:color w:val="0F1115"/>
        </w:rPr>
        <w:t xml:space="preserve"> допуск централизованно.</w:t>
      </w:r>
    </w:p>
    <w:p w14:paraId="396ECD0F" w14:textId="77777777" w:rsidR="004364D5" w:rsidRDefault="004364D5" w:rsidP="004364D5">
      <w:pPr>
        <w:spacing w:before="480" w:after="480"/>
      </w:pPr>
      <w:r>
        <w:pict w14:anchorId="6CB64EB7">
          <v:rect id="_x0000_i1149" style="width:0;height:.75pt" o:hralign="center" o:hrstd="t" o:hr="t" fillcolor="#a0a0a0" stroked="f"/>
        </w:pict>
      </w:r>
    </w:p>
    <w:p w14:paraId="6ABD8CBE" w14:textId="77777777" w:rsidR="004364D5" w:rsidRDefault="004364D5" w:rsidP="004364D5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Inter" w:hAnsi="Inter"/>
          <w:color w:val="0F1115"/>
          <w:sz w:val="33"/>
          <w:szCs w:val="33"/>
        </w:rPr>
      </w:pPr>
      <w:r>
        <w:rPr>
          <w:rFonts w:ascii="Inter" w:hAnsi="Inter"/>
          <w:color w:val="0F1115"/>
          <w:sz w:val="33"/>
          <w:szCs w:val="33"/>
        </w:rPr>
        <w:t>5. Границы MVP (Что мы делаем прямо сейчас)</w:t>
      </w:r>
    </w:p>
    <w:p w14:paraId="04CD3C21" w14:textId="77777777" w:rsidR="004364D5" w:rsidRDefault="004364D5" w:rsidP="004364D5">
      <w:pPr>
        <w:pStyle w:val="ds-markdown-paragraph"/>
        <w:shd w:val="clear" w:color="auto" w:fill="FFFFFF"/>
        <w:spacing w:before="240" w:beforeAutospacing="0" w:after="240" w:afterAutospacing="0"/>
        <w:rPr>
          <w:rFonts w:ascii="Inter" w:hAnsi="Inter"/>
          <w:color w:val="0F1115"/>
        </w:rPr>
      </w:pPr>
      <w:r>
        <w:rPr>
          <w:rStyle w:val="a3"/>
          <w:rFonts w:ascii="Inter" w:hAnsi="Inter"/>
          <w:color w:val="0F1115"/>
        </w:rPr>
        <w:t>В первой версии БУДЕТ:</w:t>
      </w:r>
    </w:p>
    <w:p w14:paraId="50886F11" w14:textId="77777777" w:rsidR="004364D5" w:rsidRDefault="004364D5" w:rsidP="004364D5">
      <w:pPr>
        <w:pStyle w:val="ds-markdown-paragraph"/>
        <w:numPr>
          <w:ilvl w:val="0"/>
          <w:numId w:val="36"/>
        </w:numPr>
        <w:shd w:val="clear" w:color="auto" w:fill="FFFFFF"/>
        <w:spacing w:after="0" w:afterAutospacing="0"/>
        <w:ind w:left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lastRenderedPageBreak/>
        <w:t>Регистрация и аутентификация.</w:t>
      </w:r>
    </w:p>
    <w:p w14:paraId="1D19B80B" w14:textId="77777777" w:rsidR="004364D5" w:rsidRDefault="004364D5" w:rsidP="004364D5">
      <w:pPr>
        <w:pStyle w:val="ds-markdown-paragraph"/>
        <w:numPr>
          <w:ilvl w:val="0"/>
          <w:numId w:val="36"/>
        </w:numPr>
        <w:shd w:val="clear" w:color="auto" w:fill="FFFFFF"/>
        <w:spacing w:after="0" w:afterAutospacing="0"/>
        <w:ind w:left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 xml:space="preserve">Управление </w:t>
      </w:r>
      <w:proofErr w:type="spellStart"/>
      <w:r>
        <w:rPr>
          <w:rFonts w:ascii="Inter" w:hAnsi="Inter"/>
          <w:color w:val="0F1115"/>
        </w:rPr>
        <w:t>оргструктурой</w:t>
      </w:r>
      <w:proofErr w:type="spellEnd"/>
      <w:r>
        <w:rPr>
          <w:rFonts w:ascii="Inter" w:hAnsi="Inter"/>
          <w:color w:val="0F1115"/>
        </w:rPr>
        <w:t xml:space="preserve"> и онтологией навыков.</w:t>
      </w:r>
    </w:p>
    <w:p w14:paraId="7EB641CD" w14:textId="77777777" w:rsidR="004364D5" w:rsidRDefault="004364D5" w:rsidP="004364D5">
      <w:pPr>
        <w:pStyle w:val="ds-markdown-paragraph"/>
        <w:numPr>
          <w:ilvl w:val="0"/>
          <w:numId w:val="36"/>
        </w:numPr>
        <w:shd w:val="clear" w:color="auto" w:fill="FFFFFF"/>
        <w:spacing w:after="0" w:afterAutospacing="0"/>
        <w:ind w:left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Матрица компетенций и радарная диаграмма.</w:t>
      </w:r>
    </w:p>
    <w:p w14:paraId="31076470" w14:textId="77777777" w:rsidR="004364D5" w:rsidRDefault="004364D5" w:rsidP="004364D5">
      <w:pPr>
        <w:pStyle w:val="ds-markdown-paragraph"/>
        <w:numPr>
          <w:ilvl w:val="0"/>
          <w:numId w:val="36"/>
        </w:numPr>
        <w:shd w:val="clear" w:color="auto" w:fill="FFFFFF"/>
        <w:spacing w:after="0" w:afterAutospacing="0"/>
        <w:ind w:left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 xml:space="preserve">Загрузка </w:t>
      </w:r>
      <w:proofErr w:type="spellStart"/>
      <w:r>
        <w:rPr>
          <w:rFonts w:ascii="Inter" w:hAnsi="Inter"/>
          <w:color w:val="0F1115"/>
        </w:rPr>
        <w:t>пруфов</w:t>
      </w:r>
      <w:proofErr w:type="spellEnd"/>
      <w:r>
        <w:rPr>
          <w:rFonts w:ascii="Inter" w:hAnsi="Inter"/>
          <w:color w:val="0F1115"/>
        </w:rPr>
        <w:t xml:space="preserve"> (ссылки).</w:t>
      </w:r>
    </w:p>
    <w:p w14:paraId="03A4E60C" w14:textId="77777777" w:rsidR="004364D5" w:rsidRDefault="004364D5" w:rsidP="004364D5">
      <w:pPr>
        <w:pStyle w:val="ds-markdown-paragraph"/>
        <w:numPr>
          <w:ilvl w:val="0"/>
          <w:numId w:val="36"/>
        </w:numPr>
        <w:shd w:val="clear" w:color="auto" w:fill="FFFFFF"/>
        <w:spacing w:after="0" w:afterAutospacing="0"/>
        <w:ind w:left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Назначение навыков Руководителем.</w:t>
      </w:r>
    </w:p>
    <w:p w14:paraId="681A072A" w14:textId="77777777" w:rsidR="004364D5" w:rsidRDefault="004364D5" w:rsidP="004364D5">
      <w:pPr>
        <w:pStyle w:val="ds-markdown-paragraph"/>
        <w:numPr>
          <w:ilvl w:val="0"/>
          <w:numId w:val="36"/>
        </w:numPr>
        <w:shd w:val="clear" w:color="auto" w:fill="FFFFFF"/>
        <w:spacing w:after="0" w:afterAutospacing="0"/>
        <w:ind w:left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Оценка уровня Экспертами (через лайки/портфолио).</w:t>
      </w:r>
    </w:p>
    <w:p w14:paraId="4991C7EC" w14:textId="77777777" w:rsidR="004364D5" w:rsidRDefault="004364D5" w:rsidP="004364D5">
      <w:pPr>
        <w:pStyle w:val="ds-markdown-paragraph"/>
        <w:numPr>
          <w:ilvl w:val="0"/>
          <w:numId w:val="36"/>
        </w:numPr>
        <w:shd w:val="clear" w:color="auto" w:fill="FFFFFF"/>
        <w:spacing w:after="0" w:afterAutospacing="0"/>
        <w:ind w:left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Подтверждение Допусков и Обучений.</w:t>
      </w:r>
    </w:p>
    <w:p w14:paraId="78AF97A0" w14:textId="77777777" w:rsidR="004364D5" w:rsidRDefault="004364D5" w:rsidP="004364D5">
      <w:pPr>
        <w:pStyle w:val="ds-markdown-paragraph"/>
        <w:numPr>
          <w:ilvl w:val="0"/>
          <w:numId w:val="36"/>
        </w:numPr>
        <w:shd w:val="clear" w:color="auto" w:fill="FFFFFF"/>
        <w:spacing w:after="0" w:afterAutospacing="0"/>
        <w:ind w:left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Автоматические уведомления об истечении сроков.</w:t>
      </w:r>
    </w:p>
    <w:p w14:paraId="0358CEBD" w14:textId="77777777" w:rsidR="004364D5" w:rsidRPr="004364D5" w:rsidRDefault="004364D5" w:rsidP="004364D5">
      <w:pPr>
        <w:pStyle w:val="ds-markdown-paragraph"/>
        <w:numPr>
          <w:ilvl w:val="0"/>
          <w:numId w:val="36"/>
        </w:numPr>
        <w:shd w:val="clear" w:color="auto" w:fill="FFFFFF"/>
        <w:spacing w:after="0" w:afterAutospacing="0"/>
        <w:ind w:left="0"/>
        <w:rPr>
          <w:rFonts w:ascii="Inter" w:hAnsi="Inter"/>
          <w:color w:val="0F1115"/>
          <w:lang w:val="en-US"/>
        </w:rPr>
      </w:pPr>
      <w:r>
        <w:rPr>
          <w:rFonts w:ascii="Inter" w:hAnsi="Inter"/>
          <w:color w:val="0F1115"/>
        </w:rPr>
        <w:t>Развёртывание</w:t>
      </w:r>
      <w:r w:rsidRPr="004364D5">
        <w:rPr>
          <w:rFonts w:ascii="Inter" w:hAnsi="Inter"/>
          <w:color w:val="0F1115"/>
          <w:lang w:val="en-US"/>
        </w:rPr>
        <w:t xml:space="preserve"> </w:t>
      </w:r>
      <w:r>
        <w:rPr>
          <w:rFonts w:ascii="Inter" w:hAnsi="Inter"/>
          <w:color w:val="0F1115"/>
        </w:rPr>
        <w:t>через</w:t>
      </w:r>
      <w:r w:rsidRPr="004364D5">
        <w:rPr>
          <w:rFonts w:ascii="Inter" w:hAnsi="Inter"/>
          <w:color w:val="0F1115"/>
          <w:lang w:val="en-US"/>
        </w:rPr>
        <w:t xml:space="preserve"> Docker (on-premise).</w:t>
      </w:r>
    </w:p>
    <w:p w14:paraId="00FFD4A6" w14:textId="77777777" w:rsidR="004364D5" w:rsidRDefault="004364D5" w:rsidP="004364D5">
      <w:pPr>
        <w:pStyle w:val="ds-markdown-paragraph"/>
        <w:shd w:val="clear" w:color="auto" w:fill="FFFFFF"/>
        <w:spacing w:before="240" w:beforeAutospacing="0" w:after="240" w:afterAutospacing="0"/>
        <w:rPr>
          <w:rFonts w:ascii="Inter" w:hAnsi="Inter"/>
          <w:color w:val="0F1115"/>
        </w:rPr>
      </w:pPr>
      <w:r>
        <w:rPr>
          <w:rStyle w:val="a3"/>
          <w:rFonts w:ascii="Inter" w:hAnsi="Inter"/>
          <w:color w:val="0F1115"/>
        </w:rPr>
        <w:t>В первой версии НЕ БУДЕТ:</w:t>
      </w:r>
    </w:p>
    <w:p w14:paraId="718D8951" w14:textId="77777777" w:rsidR="004364D5" w:rsidRDefault="004364D5" w:rsidP="004364D5">
      <w:pPr>
        <w:pStyle w:val="ds-markdown-paragraph"/>
        <w:numPr>
          <w:ilvl w:val="0"/>
          <w:numId w:val="37"/>
        </w:numPr>
        <w:shd w:val="clear" w:color="auto" w:fill="FFFFFF"/>
        <w:spacing w:after="0" w:afterAutospacing="0"/>
        <w:ind w:left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Чек-листов верификации (v2.0).</w:t>
      </w:r>
    </w:p>
    <w:p w14:paraId="5DD9DE4A" w14:textId="77777777" w:rsidR="004364D5" w:rsidRDefault="004364D5" w:rsidP="004364D5">
      <w:pPr>
        <w:pStyle w:val="ds-markdown-paragraph"/>
        <w:numPr>
          <w:ilvl w:val="0"/>
          <w:numId w:val="37"/>
        </w:numPr>
        <w:shd w:val="clear" w:color="auto" w:fill="FFFFFF"/>
        <w:spacing w:after="0" w:afterAutospacing="0"/>
        <w:ind w:left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Сложной модели конкуренции Школ.</w:t>
      </w:r>
    </w:p>
    <w:p w14:paraId="0A3197A0" w14:textId="77777777" w:rsidR="004364D5" w:rsidRDefault="004364D5" w:rsidP="004364D5">
      <w:pPr>
        <w:pStyle w:val="ds-markdown-paragraph"/>
        <w:numPr>
          <w:ilvl w:val="0"/>
          <w:numId w:val="37"/>
        </w:numPr>
        <w:shd w:val="clear" w:color="auto" w:fill="FFFFFF"/>
        <w:spacing w:after="0" w:afterAutospacing="0"/>
        <w:ind w:left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Хранения файлов внутри системы (только ссылки).</w:t>
      </w:r>
    </w:p>
    <w:p w14:paraId="2B928754" w14:textId="77777777" w:rsidR="004364D5" w:rsidRDefault="004364D5" w:rsidP="004364D5">
      <w:pPr>
        <w:pStyle w:val="ds-markdown-paragraph"/>
        <w:numPr>
          <w:ilvl w:val="0"/>
          <w:numId w:val="37"/>
        </w:numPr>
        <w:shd w:val="clear" w:color="auto" w:fill="FFFFFF"/>
        <w:spacing w:after="0" w:afterAutospacing="0"/>
        <w:ind w:left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Интеграции с корпоративными системами (AD, 1C, SAP).</w:t>
      </w:r>
    </w:p>
    <w:p w14:paraId="2F5E6FD1" w14:textId="77777777" w:rsidR="004364D5" w:rsidRDefault="004364D5" w:rsidP="004364D5">
      <w:pPr>
        <w:spacing w:before="480" w:after="480"/>
      </w:pPr>
      <w:r>
        <w:pict w14:anchorId="28F6AD68">
          <v:rect id="_x0000_i1150" style="width:0;height:.75pt" o:hralign="center" o:hrstd="t" o:hr="t" fillcolor="#a0a0a0" stroked="f"/>
        </w:pict>
      </w:r>
    </w:p>
    <w:p w14:paraId="54F477A5" w14:textId="77777777" w:rsidR="004364D5" w:rsidRDefault="004364D5" w:rsidP="004364D5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Inter" w:hAnsi="Inter"/>
          <w:color w:val="0F1115"/>
          <w:sz w:val="33"/>
          <w:szCs w:val="33"/>
        </w:rPr>
      </w:pPr>
      <w:r>
        <w:rPr>
          <w:rFonts w:ascii="Inter" w:hAnsi="Inter"/>
          <w:color w:val="0F1115"/>
          <w:sz w:val="33"/>
          <w:szCs w:val="33"/>
        </w:rPr>
        <w:t>6. Ключевые архитектурные решения</w:t>
      </w:r>
    </w:p>
    <w:p w14:paraId="419EE329" w14:textId="77777777" w:rsidR="004364D5" w:rsidRDefault="004364D5" w:rsidP="004364D5">
      <w:pPr>
        <w:pStyle w:val="ds-markdown-paragraph"/>
        <w:numPr>
          <w:ilvl w:val="0"/>
          <w:numId w:val="38"/>
        </w:numPr>
        <w:shd w:val="clear" w:color="auto" w:fill="FFFFFF"/>
        <w:spacing w:after="0" w:afterAutospacing="0"/>
        <w:ind w:left="0"/>
        <w:rPr>
          <w:rFonts w:ascii="Inter" w:hAnsi="Inter"/>
          <w:color w:val="0F1115"/>
        </w:rPr>
      </w:pPr>
      <w:r>
        <w:rPr>
          <w:rStyle w:val="a3"/>
          <w:rFonts w:ascii="Inter" w:hAnsi="Inter"/>
          <w:color w:val="0F1115"/>
        </w:rPr>
        <w:t>Права на лайки и просмотр</w:t>
      </w:r>
      <w:r>
        <w:rPr>
          <w:rFonts w:ascii="Inter" w:hAnsi="Inter"/>
          <w:color w:val="0F1115"/>
        </w:rPr>
        <w:t> — от наличия Скилла, а не от должности.</w:t>
      </w:r>
    </w:p>
    <w:p w14:paraId="077D7D28" w14:textId="77777777" w:rsidR="004364D5" w:rsidRDefault="004364D5" w:rsidP="004364D5">
      <w:pPr>
        <w:pStyle w:val="ds-markdown-paragraph"/>
        <w:numPr>
          <w:ilvl w:val="0"/>
          <w:numId w:val="38"/>
        </w:numPr>
        <w:shd w:val="clear" w:color="auto" w:fill="FFFFFF"/>
        <w:spacing w:after="0" w:afterAutospacing="0"/>
        <w:ind w:left="0"/>
        <w:rPr>
          <w:rFonts w:ascii="Inter" w:hAnsi="Inter"/>
          <w:color w:val="0F1115"/>
        </w:rPr>
      </w:pPr>
      <w:r>
        <w:rPr>
          <w:rStyle w:val="a3"/>
          <w:rFonts w:ascii="Inter" w:hAnsi="Inter"/>
          <w:color w:val="0F1115"/>
        </w:rPr>
        <w:t>Роль «Мастер»</w:t>
      </w:r>
      <w:r>
        <w:rPr>
          <w:rFonts w:ascii="Inter" w:hAnsi="Inter"/>
          <w:color w:val="0F1115"/>
        </w:rPr>
        <w:t> отсутствует в коде и интерфейсе. Есть «Руководитель» (</w:t>
      </w:r>
      <w:proofErr w:type="spellStart"/>
      <w:r>
        <w:rPr>
          <w:rFonts w:ascii="Inter" w:hAnsi="Inter"/>
          <w:color w:val="0F1115"/>
        </w:rPr>
        <w:t>manager</w:t>
      </w:r>
      <w:proofErr w:type="spellEnd"/>
      <w:r>
        <w:rPr>
          <w:rFonts w:ascii="Inter" w:hAnsi="Inter"/>
          <w:color w:val="0F1115"/>
        </w:rPr>
        <w:t>) и уровень «Эксперт» (4).</w:t>
      </w:r>
    </w:p>
    <w:p w14:paraId="7437122A" w14:textId="77777777" w:rsidR="004364D5" w:rsidRDefault="004364D5" w:rsidP="004364D5">
      <w:pPr>
        <w:pStyle w:val="ds-markdown-paragraph"/>
        <w:numPr>
          <w:ilvl w:val="0"/>
          <w:numId w:val="38"/>
        </w:numPr>
        <w:shd w:val="clear" w:color="auto" w:fill="FFFFFF"/>
        <w:spacing w:after="0" w:afterAutospacing="0"/>
        <w:ind w:left="0"/>
        <w:rPr>
          <w:rFonts w:ascii="Inter" w:hAnsi="Inter"/>
          <w:color w:val="0F1115"/>
        </w:rPr>
      </w:pP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expiry_date</w:t>
      </w:r>
      <w:proofErr w:type="spellEnd"/>
      <w:r>
        <w:rPr>
          <w:rFonts w:ascii="Inter" w:hAnsi="Inter"/>
          <w:color w:val="0F1115"/>
        </w:rPr>
        <w:t> — вычисляемое поле, не хранится в БД.</w:t>
      </w:r>
    </w:p>
    <w:p w14:paraId="7FC0BCA8" w14:textId="77777777" w:rsidR="004364D5" w:rsidRDefault="004364D5" w:rsidP="004364D5">
      <w:pPr>
        <w:pStyle w:val="ds-markdown-paragraph"/>
        <w:numPr>
          <w:ilvl w:val="0"/>
          <w:numId w:val="38"/>
        </w:numPr>
        <w:shd w:val="clear" w:color="auto" w:fill="FFFFFF"/>
        <w:spacing w:after="0" w:afterAutospacing="0"/>
        <w:ind w:left="0"/>
        <w:rPr>
          <w:rFonts w:ascii="Inter" w:hAnsi="Inter"/>
          <w:color w:val="0F1115"/>
        </w:rPr>
      </w:pPr>
      <w:r>
        <w:rPr>
          <w:rStyle w:val="HTML"/>
          <w:rFonts w:ascii="Consolas" w:hAnsi="Consolas"/>
          <w:color w:val="0F1115"/>
          <w:shd w:val="clear" w:color="auto" w:fill="EBEEF2"/>
        </w:rPr>
        <w:t>NULL</w:t>
      </w:r>
      <w:r>
        <w:rPr>
          <w:rStyle w:val="a3"/>
          <w:rFonts w:ascii="Inter" w:hAnsi="Inter"/>
          <w:color w:val="0F1115"/>
        </w:rPr>
        <w:t> избегаем</w:t>
      </w:r>
      <w:r>
        <w:rPr>
          <w:rFonts w:ascii="Inter" w:hAnsi="Inter"/>
          <w:color w:val="0F1115"/>
        </w:rPr>
        <w:t> — для неприменимых уровней используется 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level_id</w:t>
      </w:r>
      <w:proofErr w:type="spellEnd"/>
      <w:r>
        <w:rPr>
          <w:rStyle w:val="HTML"/>
          <w:rFonts w:ascii="Consolas" w:hAnsi="Consolas"/>
          <w:color w:val="0F1115"/>
          <w:shd w:val="clear" w:color="auto" w:fill="EBEEF2"/>
        </w:rPr>
        <w:t xml:space="preserve"> = 0</w:t>
      </w:r>
      <w:r>
        <w:rPr>
          <w:rFonts w:ascii="Inter" w:hAnsi="Inter"/>
          <w:color w:val="0F1115"/>
        </w:rPr>
        <w:t>.</w:t>
      </w:r>
    </w:p>
    <w:p w14:paraId="20126C59" w14:textId="77777777" w:rsidR="004364D5" w:rsidRDefault="004364D5" w:rsidP="004364D5">
      <w:pPr>
        <w:pStyle w:val="ds-markdown-paragraph"/>
        <w:numPr>
          <w:ilvl w:val="0"/>
          <w:numId w:val="38"/>
        </w:numPr>
        <w:shd w:val="clear" w:color="auto" w:fill="FFFFFF"/>
        <w:spacing w:after="0" w:afterAutospacing="0"/>
        <w:ind w:left="0"/>
        <w:rPr>
          <w:rFonts w:ascii="Inter" w:hAnsi="Inter"/>
          <w:color w:val="0F1115"/>
        </w:rPr>
      </w:pP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validity_period</w:t>
      </w:r>
      <w:proofErr w:type="spellEnd"/>
      <w:r>
        <w:rPr>
          <w:rFonts w:ascii="Inter" w:hAnsi="Inter"/>
          <w:color w:val="0F1115"/>
        </w:rPr>
        <w:t> опционален (NULL = бессрочно).</w:t>
      </w:r>
    </w:p>
    <w:p w14:paraId="7DD35AC9" w14:textId="77777777" w:rsidR="004364D5" w:rsidRDefault="004364D5" w:rsidP="004364D5">
      <w:pPr>
        <w:pStyle w:val="ds-markdown-paragraph"/>
        <w:numPr>
          <w:ilvl w:val="0"/>
          <w:numId w:val="38"/>
        </w:numPr>
        <w:shd w:val="clear" w:color="auto" w:fill="FFFFFF"/>
        <w:spacing w:after="0" w:afterAutospacing="0"/>
        <w:ind w:left="0"/>
        <w:rPr>
          <w:rFonts w:ascii="Inter" w:hAnsi="Inter"/>
          <w:color w:val="0F1115"/>
        </w:rPr>
      </w:pPr>
      <w:r>
        <w:rPr>
          <w:rStyle w:val="a3"/>
          <w:rFonts w:ascii="Inter" w:hAnsi="Inter"/>
          <w:color w:val="0F1115"/>
        </w:rPr>
        <w:t>Тренер не оценивает</w:t>
      </w:r>
      <w:r>
        <w:rPr>
          <w:rFonts w:ascii="Inter" w:hAnsi="Inter"/>
          <w:color w:val="0F1115"/>
        </w:rPr>
        <w:t>, если сам не эксперт. Система саморегулируется.</w:t>
      </w:r>
    </w:p>
    <w:p w14:paraId="304EC3A9" w14:textId="77777777" w:rsidR="004364D5" w:rsidRDefault="004364D5" w:rsidP="004364D5">
      <w:pPr>
        <w:pStyle w:val="ds-markdown-paragraph"/>
        <w:numPr>
          <w:ilvl w:val="0"/>
          <w:numId w:val="38"/>
        </w:numPr>
        <w:shd w:val="clear" w:color="auto" w:fill="FFFFFF"/>
        <w:spacing w:after="0" w:afterAutospacing="0"/>
        <w:ind w:left="0"/>
        <w:rPr>
          <w:rFonts w:ascii="Inter" w:hAnsi="Inter"/>
          <w:color w:val="0F1115"/>
        </w:rPr>
      </w:pPr>
      <w:r>
        <w:rPr>
          <w:rStyle w:val="a3"/>
          <w:rFonts w:ascii="Inter" w:hAnsi="Inter"/>
          <w:color w:val="0F1115"/>
        </w:rPr>
        <w:t>Первый Эксперт</w:t>
      </w:r>
      <w:r>
        <w:rPr>
          <w:rFonts w:ascii="Inter" w:hAnsi="Inter"/>
          <w:color w:val="0F1115"/>
        </w:rPr>
        <w:t> назначается администратором с яркой меткой «требуется проверка».</w:t>
      </w:r>
    </w:p>
    <w:p w14:paraId="58B500EF" w14:textId="77777777" w:rsidR="004364D5" w:rsidRDefault="004364D5" w:rsidP="004364D5">
      <w:pPr>
        <w:spacing w:before="480" w:after="480"/>
      </w:pPr>
      <w:r>
        <w:pict w14:anchorId="1A672A0D">
          <v:rect id="_x0000_i1151" style="width:0;height:.75pt" o:hralign="center" o:hrstd="t" o:hr="t" fillcolor="#a0a0a0" stroked="f"/>
        </w:pict>
      </w:r>
    </w:p>
    <w:p w14:paraId="32F1C929" w14:textId="77777777" w:rsidR="004364D5" w:rsidRDefault="004364D5" w:rsidP="004364D5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Inter" w:hAnsi="Inter"/>
          <w:color w:val="0F1115"/>
          <w:sz w:val="33"/>
          <w:szCs w:val="33"/>
        </w:rPr>
      </w:pPr>
      <w:r>
        <w:rPr>
          <w:rFonts w:ascii="Inter" w:hAnsi="Inter"/>
          <w:color w:val="0F1115"/>
          <w:sz w:val="33"/>
          <w:szCs w:val="33"/>
        </w:rPr>
        <w:t>7. Технический стек (Утверждён)</w:t>
      </w:r>
    </w:p>
    <w:p w14:paraId="00BEF8CC" w14:textId="77777777" w:rsidR="004364D5" w:rsidRDefault="004364D5" w:rsidP="004364D5">
      <w:pPr>
        <w:pStyle w:val="ds-markdown-paragraph"/>
        <w:numPr>
          <w:ilvl w:val="0"/>
          <w:numId w:val="39"/>
        </w:numPr>
        <w:shd w:val="clear" w:color="auto" w:fill="FFFFFF"/>
        <w:spacing w:after="0" w:afterAutospacing="0"/>
        <w:ind w:left="0"/>
        <w:rPr>
          <w:rFonts w:ascii="Inter" w:hAnsi="Inter"/>
          <w:color w:val="0F1115"/>
        </w:rPr>
      </w:pPr>
      <w:r>
        <w:rPr>
          <w:rStyle w:val="a3"/>
          <w:rFonts w:ascii="Inter" w:hAnsi="Inter"/>
          <w:color w:val="0F1115"/>
        </w:rPr>
        <w:t>Бэкенд:</w:t>
      </w:r>
      <w:r>
        <w:rPr>
          <w:rFonts w:ascii="Inter" w:hAnsi="Inter"/>
          <w:color w:val="0F1115"/>
        </w:rPr>
        <w:t xml:space="preserve"> Node.js + </w:t>
      </w:r>
      <w:proofErr w:type="spellStart"/>
      <w:r>
        <w:rPr>
          <w:rFonts w:ascii="Inter" w:hAnsi="Inter"/>
          <w:color w:val="0F1115"/>
        </w:rPr>
        <w:t>Express</w:t>
      </w:r>
      <w:proofErr w:type="spellEnd"/>
      <w:r>
        <w:rPr>
          <w:rFonts w:ascii="Inter" w:hAnsi="Inter"/>
          <w:color w:val="0F1115"/>
        </w:rPr>
        <w:t xml:space="preserve"> + </w:t>
      </w:r>
      <w:proofErr w:type="spellStart"/>
      <w:r>
        <w:rPr>
          <w:rFonts w:ascii="Inter" w:hAnsi="Inter"/>
          <w:color w:val="0F1115"/>
        </w:rPr>
        <w:t>pg</w:t>
      </w:r>
      <w:proofErr w:type="spellEnd"/>
      <w:r>
        <w:rPr>
          <w:rFonts w:ascii="Inter" w:hAnsi="Inter"/>
          <w:color w:val="0F1115"/>
        </w:rPr>
        <w:t xml:space="preserve"> (чистый SQL).</w:t>
      </w:r>
    </w:p>
    <w:p w14:paraId="395B67DA" w14:textId="77777777" w:rsidR="004364D5" w:rsidRPr="004364D5" w:rsidRDefault="004364D5" w:rsidP="004364D5">
      <w:pPr>
        <w:pStyle w:val="ds-markdown-paragraph"/>
        <w:numPr>
          <w:ilvl w:val="0"/>
          <w:numId w:val="39"/>
        </w:numPr>
        <w:shd w:val="clear" w:color="auto" w:fill="FFFFFF"/>
        <w:spacing w:after="0" w:afterAutospacing="0"/>
        <w:ind w:left="0"/>
        <w:rPr>
          <w:rFonts w:ascii="Inter" w:hAnsi="Inter"/>
          <w:color w:val="0F1115"/>
          <w:lang w:val="en-US"/>
        </w:rPr>
      </w:pPr>
      <w:proofErr w:type="spellStart"/>
      <w:r>
        <w:rPr>
          <w:rStyle w:val="a3"/>
          <w:rFonts w:ascii="Inter" w:hAnsi="Inter"/>
          <w:color w:val="0F1115"/>
        </w:rPr>
        <w:t>Фронтенд</w:t>
      </w:r>
      <w:proofErr w:type="spellEnd"/>
      <w:r w:rsidRPr="004364D5">
        <w:rPr>
          <w:rStyle w:val="a3"/>
          <w:rFonts w:ascii="Inter" w:hAnsi="Inter"/>
          <w:color w:val="0F1115"/>
          <w:lang w:val="en-US"/>
        </w:rPr>
        <w:t>:</w:t>
      </w:r>
      <w:r w:rsidRPr="004364D5">
        <w:rPr>
          <w:rFonts w:ascii="Inter" w:hAnsi="Inter"/>
          <w:color w:val="0F1115"/>
          <w:lang w:val="en-US"/>
        </w:rPr>
        <w:t> Vue 3 (Composition API) + PrimeVue.</w:t>
      </w:r>
    </w:p>
    <w:p w14:paraId="02ABE374" w14:textId="77777777" w:rsidR="004364D5" w:rsidRDefault="004364D5" w:rsidP="004364D5">
      <w:pPr>
        <w:pStyle w:val="ds-markdown-paragraph"/>
        <w:numPr>
          <w:ilvl w:val="0"/>
          <w:numId w:val="39"/>
        </w:numPr>
        <w:shd w:val="clear" w:color="auto" w:fill="FFFFFF"/>
        <w:spacing w:after="0" w:afterAutospacing="0"/>
        <w:ind w:left="0"/>
        <w:rPr>
          <w:rFonts w:ascii="Inter" w:hAnsi="Inter"/>
          <w:color w:val="0F1115"/>
        </w:rPr>
      </w:pPr>
      <w:r>
        <w:rPr>
          <w:rStyle w:val="a3"/>
          <w:rFonts w:ascii="Inter" w:hAnsi="Inter"/>
          <w:color w:val="0F1115"/>
        </w:rPr>
        <w:t>База данных:</w:t>
      </w:r>
      <w:r>
        <w:rPr>
          <w:rFonts w:ascii="Inter" w:hAnsi="Inter"/>
          <w:color w:val="0F1115"/>
        </w:rPr>
        <w:t> </w:t>
      </w:r>
      <w:proofErr w:type="spellStart"/>
      <w:r>
        <w:rPr>
          <w:rFonts w:ascii="Inter" w:hAnsi="Inter"/>
          <w:color w:val="0F1115"/>
        </w:rPr>
        <w:t>PostgreSQL</w:t>
      </w:r>
      <w:proofErr w:type="spellEnd"/>
      <w:r>
        <w:rPr>
          <w:rFonts w:ascii="Inter" w:hAnsi="Inter"/>
          <w:color w:val="0F1115"/>
        </w:rPr>
        <w:t xml:space="preserve"> (13 таблиц в актуальной схеме, миграция 002).</w:t>
      </w:r>
    </w:p>
    <w:p w14:paraId="17417C23" w14:textId="77777777" w:rsidR="004364D5" w:rsidRDefault="004364D5" w:rsidP="004364D5">
      <w:pPr>
        <w:pStyle w:val="ds-markdown-paragraph"/>
        <w:numPr>
          <w:ilvl w:val="0"/>
          <w:numId w:val="39"/>
        </w:numPr>
        <w:shd w:val="clear" w:color="auto" w:fill="FFFFFF"/>
        <w:spacing w:after="0" w:afterAutospacing="0"/>
        <w:ind w:left="0"/>
        <w:rPr>
          <w:rFonts w:ascii="Inter" w:hAnsi="Inter"/>
          <w:color w:val="0F1115"/>
        </w:rPr>
      </w:pPr>
      <w:r>
        <w:rPr>
          <w:rStyle w:val="a3"/>
          <w:rFonts w:ascii="Inter" w:hAnsi="Inter"/>
          <w:color w:val="0F1115"/>
        </w:rPr>
        <w:t>Развёртывание:</w:t>
      </w:r>
      <w:r>
        <w:rPr>
          <w:rFonts w:ascii="Inter" w:hAnsi="Inter"/>
          <w:color w:val="0F1115"/>
        </w:rPr>
        <w:t> </w:t>
      </w:r>
      <w:proofErr w:type="spellStart"/>
      <w:r>
        <w:rPr>
          <w:rFonts w:ascii="Inter" w:hAnsi="Inter"/>
          <w:color w:val="0F1115"/>
        </w:rPr>
        <w:t>Docker</w:t>
      </w:r>
      <w:proofErr w:type="spellEnd"/>
      <w:r>
        <w:rPr>
          <w:rFonts w:ascii="Inter" w:hAnsi="Inter"/>
          <w:color w:val="0F1115"/>
        </w:rPr>
        <w:t xml:space="preserve">, </w:t>
      </w:r>
      <w:proofErr w:type="spellStart"/>
      <w:r>
        <w:rPr>
          <w:rFonts w:ascii="Inter" w:hAnsi="Inter"/>
          <w:color w:val="0F1115"/>
        </w:rPr>
        <w:t>Docker</w:t>
      </w:r>
      <w:proofErr w:type="spellEnd"/>
      <w:r>
        <w:rPr>
          <w:rFonts w:ascii="Inter" w:hAnsi="Inter"/>
          <w:color w:val="0F1115"/>
        </w:rPr>
        <w:t xml:space="preserve"> </w:t>
      </w:r>
      <w:proofErr w:type="spellStart"/>
      <w:r>
        <w:rPr>
          <w:rFonts w:ascii="Inter" w:hAnsi="Inter"/>
          <w:color w:val="0F1115"/>
        </w:rPr>
        <w:t>Compose</w:t>
      </w:r>
      <w:proofErr w:type="spellEnd"/>
      <w:r>
        <w:rPr>
          <w:rFonts w:ascii="Inter" w:hAnsi="Inter"/>
          <w:color w:val="0F1115"/>
        </w:rPr>
        <w:t>.</w:t>
      </w:r>
    </w:p>
    <w:p w14:paraId="4643F786" w14:textId="77777777" w:rsidR="004364D5" w:rsidRDefault="004364D5" w:rsidP="004364D5">
      <w:pPr>
        <w:pStyle w:val="ds-markdown-paragraph"/>
        <w:numPr>
          <w:ilvl w:val="0"/>
          <w:numId w:val="39"/>
        </w:numPr>
        <w:shd w:val="clear" w:color="auto" w:fill="FFFFFF"/>
        <w:spacing w:after="0" w:afterAutospacing="0"/>
        <w:ind w:left="0"/>
        <w:rPr>
          <w:rFonts w:ascii="Inter" w:hAnsi="Inter"/>
          <w:color w:val="0F1115"/>
        </w:rPr>
      </w:pPr>
      <w:r>
        <w:rPr>
          <w:rStyle w:val="a3"/>
          <w:rFonts w:ascii="Inter" w:hAnsi="Inter"/>
          <w:color w:val="0F1115"/>
        </w:rPr>
        <w:t>Лицензия:</w:t>
      </w:r>
      <w:r>
        <w:rPr>
          <w:rFonts w:ascii="Inter" w:hAnsi="Inter"/>
          <w:color w:val="0F1115"/>
        </w:rPr>
        <w:t> MIT.</w:t>
      </w:r>
    </w:p>
    <w:p w14:paraId="387BB1FD" w14:textId="77777777" w:rsidR="004364D5" w:rsidRDefault="004364D5" w:rsidP="004364D5">
      <w:pPr>
        <w:spacing w:before="480" w:after="480"/>
      </w:pPr>
      <w:r>
        <w:pict w14:anchorId="02C50234">
          <v:rect id="_x0000_i1152" style="width:0;height:.75pt" o:hralign="center" o:hrstd="t" o:hr="t" fillcolor="#a0a0a0" stroked="f"/>
        </w:pict>
      </w:r>
    </w:p>
    <w:p w14:paraId="7C67F65F" w14:textId="77777777" w:rsidR="004364D5" w:rsidRDefault="004364D5" w:rsidP="004364D5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Inter" w:hAnsi="Inter"/>
          <w:color w:val="0F1115"/>
          <w:sz w:val="33"/>
          <w:szCs w:val="33"/>
        </w:rPr>
      </w:pPr>
      <w:r>
        <w:rPr>
          <w:rFonts w:ascii="Inter" w:hAnsi="Inter"/>
          <w:color w:val="0F1115"/>
          <w:sz w:val="33"/>
          <w:szCs w:val="33"/>
        </w:rPr>
        <w:t>8. План развития (</w:t>
      </w:r>
      <w:proofErr w:type="spellStart"/>
      <w:r>
        <w:rPr>
          <w:rFonts w:ascii="Inter" w:hAnsi="Inter"/>
          <w:color w:val="0F1115"/>
          <w:sz w:val="33"/>
          <w:szCs w:val="33"/>
        </w:rPr>
        <w:t>Roadmap</w:t>
      </w:r>
      <w:proofErr w:type="spellEnd"/>
      <w:r>
        <w:rPr>
          <w:rFonts w:ascii="Inter" w:hAnsi="Inter"/>
          <w:color w:val="0F1115"/>
          <w:sz w:val="33"/>
          <w:szCs w:val="33"/>
        </w:rPr>
        <w:t>)</w:t>
      </w:r>
    </w:p>
    <w:p w14:paraId="3B6394F2" w14:textId="77777777" w:rsidR="004364D5" w:rsidRDefault="004364D5" w:rsidP="004364D5">
      <w:pPr>
        <w:pStyle w:val="ds-markdown-paragraph"/>
        <w:numPr>
          <w:ilvl w:val="0"/>
          <w:numId w:val="40"/>
        </w:numPr>
        <w:shd w:val="clear" w:color="auto" w:fill="FFFFFF"/>
        <w:spacing w:after="0" w:afterAutospacing="0"/>
        <w:ind w:left="0"/>
        <w:rPr>
          <w:rFonts w:ascii="Inter" w:hAnsi="Inter"/>
          <w:color w:val="0F1115"/>
        </w:rPr>
      </w:pPr>
      <w:r>
        <w:rPr>
          <w:rStyle w:val="a3"/>
          <w:rFonts w:ascii="Inter" w:hAnsi="Inter"/>
          <w:color w:val="0F1115"/>
        </w:rPr>
        <w:lastRenderedPageBreak/>
        <w:t>Веха 1:</w:t>
      </w:r>
      <w:r>
        <w:rPr>
          <w:rFonts w:ascii="Inter" w:hAnsi="Inter"/>
          <w:color w:val="0F1115"/>
        </w:rPr>
        <w:t> Окружение разработки — </w:t>
      </w:r>
      <w:r>
        <w:rPr>
          <w:rStyle w:val="a3"/>
          <w:rFonts w:ascii="Inter" w:hAnsi="Inter"/>
          <w:color w:val="0F1115"/>
        </w:rPr>
        <w:t>ЗАВЕРШЕНО</w:t>
      </w:r>
      <w:r>
        <w:rPr>
          <w:rFonts w:ascii="Inter" w:hAnsi="Inter"/>
          <w:color w:val="0F1115"/>
        </w:rPr>
        <w:t>.</w:t>
      </w:r>
    </w:p>
    <w:p w14:paraId="7655DA42" w14:textId="77777777" w:rsidR="004364D5" w:rsidRDefault="004364D5" w:rsidP="004364D5">
      <w:pPr>
        <w:pStyle w:val="ds-markdown-paragraph"/>
        <w:numPr>
          <w:ilvl w:val="0"/>
          <w:numId w:val="40"/>
        </w:numPr>
        <w:shd w:val="clear" w:color="auto" w:fill="FFFFFF"/>
        <w:spacing w:after="0" w:afterAutospacing="0"/>
        <w:ind w:left="0"/>
        <w:rPr>
          <w:rFonts w:ascii="Inter" w:hAnsi="Inter"/>
          <w:color w:val="0F1115"/>
        </w:rPr>
      </w:pPr>
      <w:r>
        <w:rPr>
          <w:rStyle w:val="a3"/>
          <w:rFonts w:ascii="Inter" w:hAnsi="Inter"/>
          <w:color w:val="0F1115"/>
        </w:rPr>
        <w:t>Веха 2:</w:t>
      </w:r>
      <w:r>
        <w:rPr>
          <w:rFonts w:ascii="Inter" w:hAnsi="Inter"/>
          <w:color w:val="0F1115"/>
        </w:rPr>
        <w:t xml:space="preserve"> Каркас бэкенда, </w:t>
      </w:r>
      <w:proofErr w:type="spellStart"/>
      <w:r>
        <w:rPr>
          <w:rFonts w:ascii="Inter" w:hAnsi="Inter"/>
          <w:color w:val="0F1115"/>
        </w:rPr>
        <w:t>Express</w:t>
      </w:r>
      <w:proofErr w:type="spellEnd"/>
      <w:r>
        <w:rPr>
          <w:rFonts w:ascii="Inter" w:hAnsi="Inter"/>
          <w:color w:val="0F1115"/>
        </w:rPr>
        <w:t xml:space="preserve"> + </w:t>
      </w:r>
      <w:proofErr w:type="spellStart"/>
      <w:r>
        <w:rPr>
          <w:rFonts w:ascii="Inter" w:hAnsi="Inter"/>
          <w:color w:val="0F1115"/>
        </w:rPr>
        <w:t>pg</w:t>
      </w:r>
      <w:proofErr w:type="spellEnd"/>
      <w:r>
        <w:rPr>
          <w:rFonts w:ascii="Inter" w:hAnsi="Inter"/>
          <w:color w:val="0F1115"/>
        </w:rPr>
        <w:t>, первое API — </w:t>
      </w:r>
      <w:r>
        <w:rPr>
          <w:rStyle w:val="a3"/>
          <w:rFonts w:ascii="Inter" w:hAnsi="Inter"/>
          <w:color w:val="0F1115"/>
        </w:rPr>
        <w:t>ЗАВЕРШЕНО</w:t>
      </w:r>
      <w:r>
        <w:rPr>
          <w:rFonts w:ascii="Inter" w:hAnsi="Inter"/>
          <w:color w:val="0F1115"/>
        </w:rPr>
        <w:t>.</w:t>
      </w:r>
    </w:p>
    <w:p w14:paraId="56A307B7" w14:textId="77777777" w:rsidR="004364D5" w:rsidRDefault="004364D5" w:rsidP="004364D5">
      <w:pPr>
        <w:pStyle w:val="ds-markdown-paragraph"/>
        <w:numPr>
          <w:ilvl w:val="0"/>
          <w:numId w:val="40"/>
        </w:numPr>
        <w:shd w:val="clear" w:color="auto" w:fill="FFFFFF"/>
        <w:spacing w:after="0" w:afterAutospacing="0"/>
        <w:ind w:left="0"/>
        <w:rPr>
          <w:rFonts w:ascii="Inter" w:hAnsi="Inter"/>
          <w:color w:val="0F1115"/>
        </w:rPr>
      </w:pPr>
      <w:r>
        <w:rPr>
          <w:rStyle w:val="a3"/>
          <w:rFonts w:ascii="Inter" w:hAnsi="Inter"/>
          <w:color w:val="0F1115"/>
        </w:rPr>
        <w:t>Веха 3:</w:t>
      </w:r>
      <w:r>
        <w:rPr>
          <w:rFonts w:ascii="Inter" w:hAnsi="Inter"/>
          <w:color w:val="0F1115"/>
        </w:rPr>
        <w:t> Полная схема БД, API для матрицы, тестовые данные — </w:t>
      </w:r>
      <w:r>
        <w:rPr>
          <w:rStyle w:val="a3"/>
          <w:rFonts w:ascii="Inter" w:hAnsi="Inter"/>
          <w:color w:val="0F1115"/>
        </w:rPr>
        <w:t>В ПРОЦЕССЕ</w:t>
      </w:r>
      <w:r>
        <w:rPr>
          <w:rFonts w:ascii="Inter" w:hAnsi="Inter"/>
          <w:color w:val="0F1115"/>
        </w:rPr>
        <w:t> (завершена миграция 001, 002).</w:t>
      </w:r>
    </w:p>
    <w:p w14:paraId="476BED7E" w14:textId="77777777" w:rsidR="004364D5" w:rsidRDefault="004364D5" w:rsidP="004364D5">
      <w:pPr>
        <w:pStyle w:val="ds-markdown-paragraph"/>
        <w:numPr>
          <w:ilvl w:val="0"/>
          <w:numId w:val="40"/>
        </w:numPr>
        <w:shd w:val="clear" w:color="auto" w:fill="FFFFFF"/>
        <w:spacing w:after="0" w:afterAutospacing="0"/>
        <w:ind w:left="0"/>
        <w:rPr>
          <w:rFonts w:ascii="Inter" w:hAnsi="Inter"/>
          <w:color w:val="0F1115"/>
        </w:rPr>
      </w:pPr>
      <w:r>
        <w:rPr>
          <w:rStyle w:val="a3"/>
          <w:rFonts w:ascii="Inter" w:hAnsi="Inter"/>
          <w:color w:val="0F1115"/>
        </w:rPr>
        <w:t>Веха 4:</w:t>
      </w:r>
      <w:r>
        <w:rPr>
          <w:rFonts w:ascii="Inter" w:hAnsi="Inter"/>
          <w:color w:val="0F1115"/>
        </w:rPr>
        <w:t> </w:t>
      </w:r>
      <w:proofErr w:type="spellStart"/>
      <w:r>
        <w:rPr>
          <w:rFonts w:ascii="Inter" w:hAnsi="Inter"/>
          <w:color w:val="0F1115"/>
        </w:rPr>
        <w:t>Фронтенд</w:t>
      </w:r>
      <w:proofErr w:type="spellEnd"/>
      <w:r>
        <w:rPr>
          <w:rFonts w:ascii="Inter" w:hAnsi="Inter"/>
          <w:color w:val="0F1115"/>
        </w:rPr>
        <w:t xml:space="preserve"> на </w:t>
      </w:r>
      <w:proofErr w:type="spellStart"/>
      <w:r>
        <w:rPr>
          <w:rFonts w:ascii="Inter" w:hAnsi="Inter"/>
          <w:color w:val="0F1115"/>
        </w:rPr>
        <w:t>Vue</w:t>
      </w:r>
      <w:proofErr w:type="spellEnd"/>
      <w:r>
        <w:rPr>
          <w:rFonts w:ascii="Inter" w:hAnsi="Inter"/>
          <w:color w:val="0F1115"/>
        </w:rPr>
        <w:t xml:space="preserve"> 3 + </w:t>
      </w:r>
      <w:proofErr w:type="spellStart"/>
      <w:r>
        <w:rPr>
          <w:rFonts w:ascii="Inter" w:hAnsi="Inter"/>
          <w:color w:val="0F1115"/>
        </w:rPr>
        <w:t>PrimeVue</w:t>
      </w:r>
      <w:proofErr w:type="spellEnd"/>
      <w:r>
        <w:rPr>
          <w:rFonts w:ascii="Inter" w:hAnsi="Inter"/>
          <w:color w:val="0F1115"/>
        </w:rPr>
        <w:t>. Оживление дашборда и матрицы — </w:t>
      </w:r>
      <w:r>
        <w:rPr>
          <w:rStyle w:val="a3"/>
          <w:rFonts w:ascii="Inter" w:hAnsi="Inter"/>
          <w:color w:val="0F1115"/>
        </w:rPr>
        <w:t>В ПРОЦЕССЕ</w:t>
      </w:r>
      <w:r>
        <w:rPr>
          <w:rFonts w:ascii="Inter" w:hAnsi="Inter"/>
          <w:color w:val="0F1115"/>
        </w:rPr>
        <w:t>.</w:t>
      </w:r>
    </w:p>
    <w:p w14:paraId="1282D7D6" w14:textId="77777777" w:rsidR="004364D5" w:rsidRDefault="004364D5" w:rsidP="004364D5">
      <w:pPr>
        <w:pStyle w:val="ds-markdown-paragraph"/>
        <w:numPr>
          <w:ilvl w:val="0"/>
          <w:numId w:val="40"/>
        </w:numPr>
        <w:shd w:val="clear" w:color="auto" w:fill="FFFFFF"/>
        <w:spacing w:after="0" w:afterAutospacing="0"/>
        <w:ind w:left="0"/>
        <w:rPr>
          <w:rFonts w:ascii="Inter" w:hAnsi="Inter"/>
          <w:color w:val="0F1115"/>
        </w:rPr>
      </w:pPr>
      <w:r>
        <w:rPr>
          <w:rStyle w:val="a3"/>
          <w:rFonts w:ascii="Inter" w:hAnsi="Inter"/>
          <w:color w:val="0F1115"/>
        </w:rPr>
        <w:t>Веха 5:</w:t>
      </w:r>
      <w:r>
        <w:rPr>
          <w:rFonts w:ascii="Inter" w:hAnsi="Inter"/>
          <w:color w:val="0F1115"/>
        </w:rPr>
        <w:t> </w:t>
      </w:r>
      <w:proofErr w:type="spellStart"/>
      <w:r>
        <w:rPr>
          <w:rFonts w:ascii="Inter" w:hAnsi="Inter"/>
          <w:color w:val="0F1115"/>
        </w:rPr>
        <w:t>Деплой</w:t>
      </w:r>
      <w:proofErr w:type="spellEnd"/>
      <w:r>
        <w:rPr>
          <w:rFonts w:ascii="Inter" w:hAnsi="Inter"/>
          <w:color w:val="0F1115"/>
        </w:rPr>
        <w:t xml:space="preserve"> (</w:t>
      </w:r>
      <w:proofErr w:type="spellStart"/>
      <w:r>
        <w:rPr>
          <w:rFonts w:ascii="Inter" w:hAnsi="Inter"/>
          <w:color w:val="0F1115"/>
        </w:rPr>
        <w:t>Docker</w:t>
      </w:r>
      <w:proofErr w:type="spellEnd"/>
      <w:r>
        <w:rPr>
          <w:rFonts w:ascii="Inter" w:hAnsi="Inter"/>
          <w:color w:val="0F1115"/>
        </w:rPr>
        <w:t xml:space="preserve">) и подготовка к </w:t>
      </w:r>
      <w:proofErr w:type="spellStart"/>
      <w:r>
        <w:rPr>
          <w:rFonts w:ascii="Inter" w:hAnsi="Inter"/>
          <w:color w:val="0F1115"/>
        </w:rPr>
        <w:t>open-source</w:t>
      </w:r>
      <w:proofErr w:type="spellEnd"/>
      <w:r>
        <w:rPr>
          <w:rFonts w:ascii="Inter" w:hAnsi="Inter"/>
          <w:color w:val="0F1115"/>
        </w:rPr>
        <w:t>.</w:t>
      </w:r>
    </w:p>
    <w:p w14:paraId="409EF725" w14:textId="77777777" w:rsidR="004364D5" w:rsidRDefault="004364D5" w:rsidP="004364D5">
      <w:pPr>
        <w:pStyle w:val="ds-markdown-paragraph"/>
        <w:numPr>
          <w:ilvl w:val="0"/>
          <w:numId w:val="40"/>
        </w:numPr>
        <w:shd w:val="clear" w:color="auto" w:fill="FFFFFF"/>
        <w:spacing w:after="0" w:afterAutospacing="0"/>
        <w:ind w:left="0"/>
        <w:rPr>
          <w:rFonts w:ascii="Inter" w:hAnsi="Inter"/>
          <w:color w:val="0F1115"/>
        </w:rPr>
      </w:pPr>
      <w:r>
        <w:rPr>
          <w:rStyle w:val="a3"/>
          <w:rFonts w:ascii="Inter" w:hAnsi="Inter"/>
          <w:color w:val="0F1115"/>
        </w:rPr>
        <w:t>Веха 6:</w:t>
      </w:r>
      <w:r>
        <w:rPr>
          <w:rFonts w:ascii="Inter" w:hAnsi="Inter"/>
          <w:color w:val="0F1115"/>
        </w:rPr>
        <w:t xml:space="preserve"> Публикация на </w:t>
      </w:r>
      <w:proofErr w:type="spellStart"/>
      <w:r>
        <w:rPr>
          <w:rFonts w:ascii="Inter" w:hAnsi="Inter"/>
          <w:color w:val="0F1115"/>
        </w:rPr>
        <w:t>GitHub</w:t>
      </w:r>
      <w:proofErr w:type="spellEnd"/>
      <w:r>
        <w:rPr>
          <w:rFonts w:ascii="Inter" w:hAnsi="Inter"/>
          <w:color w:val="0F1115"/>
        </w:rPr>
        <w:t xml:space="preserve"> и первое публичное выступление.</w:t>
      </w:r>
    </w:p>
    <w:p w14:paraId="2D7C2E71" w14:textId="77777777" w:rsidR="004364D5" w:rsidRDefault="004364D5" w:rsidP="004364D5">
      <w:pPr>
        <w:spacing w:before="480" w:after="480"/>
      </w:pPr>
      <w:r>
        <w:pict w14:anchorId="5AF23152">
          <v:rect id="_x0000_i1153" style="width:0;height:.75pt" o:hralign="center" o:hrstd="t" o:hr="t" fillcolor="#a0a0a0" stroked="f"/>
        </w:pict>
      </w:r>
    </w:p>
    <w:p w14:paraId="100E8364" w14:textId="77777777" w:rsidR="004364D5" w:rsidRDefault="004364D5" w:rsidP="004364D5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Inter" w:hAnsi="Inter"/>
          <w:color w:val="0F1115"/>
          <w:sz w:val="33"/>
          <w:szCs w:val="33"/>
        </w:rPr>
      </w:pPr>
      <w:r>
        <w:rPr>
          <w:rFonts w:ascii="Inter" w:hAnsi="Inter"/>
          <w:color w:val="0F1115"/>
          <w:sz w:val="33"/>
          <w:szCs w:val="33"/>
        </w:rPr>
        <w:t>9. Слоган</w:t>
      </w:r>
    </w:p>
    <w:p w14:paraId="17D33ABE" w14:textId="77777777" w:rsidR="004364D5" w:rsidRDefault="004364D5" w:rsidP="004364D5">
      <w:pPr>
        <w:pStyle w:val="ds-markdown-paragraph"/>
        <w:numPr>
          <w:ilvl w:val="0"/>
          <w:numId w:val="41"/>
        </w:numPr>
        <w:shd w:val="clear" w:color="auto" w:fill="FFFFFF"/>
        <w:spacing w:after="0" w:afterAutospacing="0"/>
        <w:ind w:left="0"/>
        <w:rPr>
          <w:rFonts w:ascii="Inter" w:hAnsi="Inter"/>
          <w:color w:val="0F1115"/>
        </w:rPr>
      </w:pPr>
      <w:r>
        <w:rPr>
          <w:rStyle w:val="a3"/>
          <w:rFonts w:ascii="Inter" w:hAnsi="Inter"/>
          <w:color w:val="0F1115"/>
        </w:rPr>
        <w:t>Основной слоган:</w:t>
      </w:r>
      <w:r>
        <w:rPr>
          <w:rFonts w:ascii="Inter" w:hAnsi="Inter"/>
          <w:color w:val="0F1115"/>
        </w:rPr>
        <w:t> «Покажи, что ты умеешь, а не рассказывай, чему тебя учили».</w:t>
      </w:r>
    </w:p>
    <w:p w14:paraId="1D815355" w14:textId="77777777" w:rsidR="004364D5" w:rsidRDefault="004364D5" w:rsidP="004364D5">
      <w:pPr>
        <w:pStyle w:val="ds-markdown-paragraph"/>
        <w:numPr>
          <w:ilvl w:val="0"/>
          <w:numId w:val="41"/>
        </w:numPr>
        <w:shd w:val="clear" w:color="auto" w:fill="FFFFFF"/>
        <w:spacing w:after="0" w:afterAutospacing="0"/>
        <w:ind w:left="0"/>
        <w:rPr>
          <w:rFonts w:ascii="Inter" w:hAnsi="Inter"/>
          <w:color w:val="0F1115"/>
        </w:rPr>
      </w:pPr>
      <w:r>
        <w:rPr>
          <w:rStyle w:val="a3"/>
          <w:rFonts w:ascii="Inter" w:hAnsi="Inter"/>
          <w:color w:val="0F1115"/>
        </w:rPr>
        <w:t>Краткий слоган (для логотипа, шапки):</w:t>
      </w:r>
      <w:r>
        <w:rPr>
          <w:rFonts w:ascii="Inter" w:hAnsi="Inter"/>
          <w:color w:val="0F1115"/>
        </w:rPr>
        <w:t> «</w:t>
      </w:r>
      <w:proofErr w:type="spellStart"/>
      <w:r>
        <w:rPr>
          <w:rFonts w:ascii="Inter" w:hAnsi="Inter"/>
          <w:color w:val="0F1115"/>
        </w:rPr>
        <w:t>VeSkills</w:t>
      </w:r>
      <w:proofErr w:type="spellEnd"/>
      <w:r>
        <w:rPr>
          <w:rFonts w:ascii="Inter" w:hAnsi="Inter"/>
          <w:color w:val="0F1115"/>
        </w:rPr>
        <w:t xml:space="preserve"> — Покажи, что умеешь».</w:t>
      </w:r>
    </w:p>
    <w:p w14:paraId="2EA87AAB" w14:textId="7927C13C" w:rsidR="003D1792" w:rsidRPr="007C3AAA" w:rsidRDefault="003D1792" w:rsidP="007C3AAA">
      <w:bookmarkStart w:id="0" w:name="_GoBack"/>
      <w:bookmarkEnd w:id="0"/>
    </w:p>
    <w:sectPr w:rsidR="003D1792" w:rsidRPr="007C3AAA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Inter">
    <w:panose1 w:val="020B0502030000000004"/>
    <w:charset w:val="CC"/>
    <w:family w:val="swiss"/>
    <w:pitch w:val="variable"/>
    <w:sig w:usb0="E00002FF" w:usb1="1200A1FF" w:usb2="00000001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CF2EC9"/>
    <w:multiLevelType w:val="multilevel"/>
    <w:tmpl w:val="0E761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B64267"/>
    <w:multiLevelType w:val="multilevel"/>
    <w:tmpl w:val="40267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9C266B"/>
    <w:multiLevelType w:val="multilevel"/>
    <w:tmpl w:val="FBD48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E84D7B"/>
    <w:multiLevelType w:val="multilevel"/>
    <w:tmpl w:val="4CEEC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111DB3"/>
    <w:multiLevelType w:val="multilevel"/>
    <w:tmpl w:val="1DBC1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9A1698"/>
    <w:multiLevelType w:val="multilevel"/>
    <w:tmpl w:val="0C92B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821C39"/>
    <w:multiLevelType w:val="multilevel"/>
    <w:tmpl w:val="FA2AD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CD3DB2"/>
    <w:multiLevelType w:val="multilevel"/>
    <w:tmpl w:val="3CCCA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C1E678B"/>
    <w:multiLevelType w:val="multilevel"/>
    <w:tmpl w:val="10D29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A460AE"/>
    <w:multiLevelType w:val="multilevel"/>
    <w:tmpl w:val="69D45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BC5BFE"/>
    <w:multiLevelType w:val="multilevel"/>
    <w:tmpl w:val="C1243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7F81488"/>
    <w:multiLevelType w:val="multilevel"/>
    <w:tmpl w:val="D17E4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8B0F23"/>
    <w:multiLevelType w:val="multilevel"/>
    <w:tmpl w:val="E1865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586147"/>
    <w:multiLevelType w:val="multilevel"/>
    <w:tmpl w:val="476EB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145C0F"/>
    <w:multiLevelType w:val="multilevel"/>
    <w:tmpl w:val="D7EE4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DB1AD9"/>
    <w:multiLevelType w:val="multilevel"/>
    <w:tmpl w:val="4D4E0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19F6657"/>
    <w:multiLevelType w:val="multilevel"/>
    <w:tmpl w:val="C28AA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D40D37"/>
    <w:multiLevelType w:val="multilevel"/>
    <w:tmpl w:val="471A3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152688"/>
    <w:multiLevelType w:val="multilevel"/>
    <w:tmpl w:val="B276C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8A42A5"/>
    <w:multiLevelType w:val="multilevel"/>
    <w:tmpl w:val="F22AE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4D6C1D"/>
    <w:multiLevelType w:val="multilevel"/>
    <w:tmpl w:val="E6EC9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0525B7"/>
    <w:multiLevelType w:val="multilevel"/>
    <w:tmpl w:val="34BC7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D06D31"/>
    <w:multiLevelType w:val="multilevel"/>
    <w:tmpl w:val="6E8EB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835611"/>
    <w:multiLevelType w:val="multilevel"/>
    <w:tmpl w:val="33CC6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2C3D99"/>
    <w:multiLevelType w:val="multilevel"/>
    <w:tmpl w:val="C2468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0B467E"/>
    <w:multiLevelType w:val="multilevel"/>
    <w:tmpl w:val="05A4A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234B6D"/>
    <w:multiLevelType w:val="multilevel"/>
    <w:tmpl w:val="953A4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E408AE"/>
    <w:multiLevelType w:val="multilevel"/>
    <w:tmpl w:val="36969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510652"/>
    <w:multiLevelType w:val="multilevel"/>
    <w:tmpl w:val="2F7E4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35F3C1C"/>
    <w:multiLevelType w:val="multilevel"/>
    <w:tmpl w:val="A1525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E23E44"/>
    <w:multiLevelType w:val="multilevel"/>
    <w:tmpl w:val="D00AC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580E84"/>
    <w:multiLevelType w:val="multilevel"/>
    <w:tmpl w:val="44665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B505F08"/>
    <w:multiLevelType w:val="multilevel"/>
    <w:tmpl w:val="F28A3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0AE3677"/>
    <w:multiLevelType w:val="multilevel"/>
    <w:tmpl w:val="723A9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6A2272D"/>
    <w:multiLevelType w:val="multilevel"/>
    <w:tmpl w:val="4A62F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8EE4CCF"/>
    <w:multiLevelType w:val="multilevel"/>
    <w:tmpl w:val="BFDC0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766ED7"/>
    <w:multiLevelType w:val="multilevel"/>
    <w:tmpl w:val="12E65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EA26C4"/>
    <w:multiLevelType w:val="multilevel"/>
    <w:tmpl w:val="AF8C2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BE632F"/>
    <w:multiLevelType w:val="multilevel"/>
    <w:tmpl w:val="A6DE0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1547D0"/>
    <w:multiLevelType w:val="multilevel"/>
    <w:tmpl w:val="4EC0A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8C7EA3"/>
    <w:multiLevelType w:val="multilevel"/>
    <w:tmpl w:val="02501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28"/>
  </w:num>
  <w:num w:numId="3">
    <w:abstractNumId w:val="17"/>
  </w:num>
  <w:num w:numId="4">
    <w:abstractNumId w:val="26"/>
  </w:num>
  <w:num w:numId="5">
    <w:abstractNumId w:val="4"/>
  </w:num>
  <w:num w:numId="6">
    <w:abstractNumId w:val="19"/>
  </w:num>
  <w:num w:numId="7">
    <w:abstractNumId w:val="38"/>
  </w:num>
  <w:num w:numId="8">
    <w:abstractNumId w:val="2"/>
  </w:num>
  <w:num w:numId="9">
    <w:abstractNumId w:val="36"/>
  </w:num>
  <w:num w:numId="10">
    <w:abstractNumId w:val="11"/>
  </w:num>
  <w:num w:numId="11">
    <w:abstractNumId w:val="22"/>
  </w:num>
  <w:num w:numId="12">
    <w:abstractNumId w:val="0"/>
  </w:num>
  <w:num w:numId="13">
    <w:abstractNumId w:val="35"/>
  </w:num>
  <w:num w:numId="14">
    <w:abstractNumId w:val="14"/>
  </w:num>
  <w:num w:numId="15">
    <w:abstractNumId w:val="33"/>
  </w:num>
  <w:num w:numId="16">
    <w:abstractNumId w:val="37"/>
  </w:num>
  <w:num w:numId="17">
    <w:abstractNumId w:val="31"/>
  </w:num>
  <w:num w:numId="18">
    <w:abstractNumId w:val="21"/>
  </w:num>
  <w:num w:numId="19">
    <w:abstractNumId w:val="27"/>
  </w:num>
  <w:num w:numId="20">
    <w:abstractNumId w:val="12"/>
  </w:num>
  <w:num w:numId="21">
    <w:abstractNumId w:val="7"/>
  </w:num>
  <w:num w:numId="22">
    <w:abstractNumId w:val="10"/>
  </w:num>
  <w:num w:numId="23">
    <w:abstractNumId w:val="39"/>
  </w:num>
  <w:num w:numId="24">
    <w:abstractNumId w:val="1"/>
  </w:num>
  <w:num w:numId="25">
    <w:abstractNumId w:val="29"/>
  </w:num>
  <w:num w:numId="26">
    <w:abstractNumId w:val="13"/>
  </w:num>
  <w:num w:numId="27">
    <w:abstractNumId w:val="40"/>
  </w:num>
  <w:num w:numId="28">
    <w:abstractNumId w:val="15"/>
  </w:num>
  <w:num w:numId="29">
    <w:abstractNumId w:val="6"/>
  </w:num>
  <w:num w:numId="30">
    <w:abstractNumId w:val="25"/>
  </w:num>
  <w:num w:numId="31">
    <w:abstractNumId w:val="34"/>
  </w:num>
  <w:num w:numId="32">
    <w:abstractNumId w:val="5"/>
  </w:num>
  <w:num w:numId="33">
    <w:abstractNumId w:val="32"/>
  </w:num>
  <w:num w:numId="34">
    <w:abstractNumId w:val="20"/>
  </w:num>
  <w:num w:numId="35">
    <w:abstractNumId w:val="24"/>
  </w:num>
  <w:num w:numId="36">
    <w:abstractNumId w:val="9"/>
  </w:num>
  <w:num w:numId="37">
    <w:abstractNumId w:val="3"/>
  </w:num>
  <w:num w:numId="38">
    <w:abstractNumId w:val="23"/>
  </w:num>
  <w:num w:numId="39">
    <w:abstractNumId w:val="30"/>
  </w:num>
  <w:num w:numId="40">
    <w:abstractNumId w:val="8"/>
  </w:num>
  <w:num w:numId="4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E88"/>
    <w:rsid w:val="00111BF9"/>
    <w:rsid w:val="00182D2B"/>
    <w:rsid w:val="003A0E0F"/>
    <w:rsid w:val="003D1792"/>
    <w:rsid w:val="004222BA"/>
    <w:rsid w:val="004364D5"/>
    <w:rsid w:val="004935EA"/>
    <w:rsid w:val="006959F8"/>
    <w:rsid w:val="006C0B77"/>
    <w:rsid w:val="007C3AAA"/>
    <w:rsid w:val="008242FF"/>
    <w:rsid w:val="00870751"/>
    <w:rsid w:val="00885088"/>
    <w:rsid w:val="00922C48"/>
    <w:rsid w:val="009F3466"/>
    <w:rsid w:val="00AD0D95"/>
    <w:rsid w:val="00B747A5"/>
    <w:rsid w:val="00B915B7"/>
    <w:rsid w:val="00BA5E88"/>
    <w:rsid w:val="00C92BC2"/>
    <w:rsid w:val="00E54AD7"/>
    <w:rsid w:val="00EA59DF"/>
    <w:rsid w:val="00EE4070"/>
    <w:rsid w:val="00F12C76"/>
    <w:rsid w:val="00FA1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D7C468"/>
  <w15:chartTrackingRefBased/>
  <w15:docId w15:val="{DBEF7F96-DF87-4C81-B5EE-CE037ED5F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link w:val="10"/>
    <w:uiPriority w:val="9"/>
    <w:qFormat/>
    <w:rsid w:val="00C92BC2"/>
    <w:pPr>
      <w:spacing w:before="100" w:beforeAutospacing="1" w:after="100" w:afterAutospacing="1"/>
      <w:outlineLvl w:val="0"/>
    </w:pPr>
    <w:rPr>
      <w:rFonts w:eastAsia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C92BC2"/>
    <w:pPr>
      <w:spacing w:before="100" w:beforeAutospacing="1" w:after="100" w:afterAutospacing="1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92BC2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92BC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ds-markdown-paragraph">
    <w:name w:val="ds-markdown-paragraph"/>
    <w:basedOn w:val="a"/>
    <w:rsid w:val="00C92BC2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C92BC2"/>
    <w:rPr>
      <w:b/>
      <w:bCs/>
    </w:rPr>
  </w:style>
  <w:style w:type="character" w:styleId="HTML">
    <w:name w:val="HTML Code"/>
    <w:basedOn w:val="a0"/>
    <w:uiPriority w:val="99"/>
    <w:semiHidden/>
    <w:unhideWhenUsed/>
    <w:rsid w:val="00C92BC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559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93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8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1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44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3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414</TotalTime>
  <Pages>5</Pages>
  <Words>963</Words>
  <Characters>5492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14</cp:revision>
  <dcterms:created xsi:type="dcterms:W3CDTF">2026-06-27T12:29:00Z</dcterms:created>
  <dcterms:modified xsi:type="dcterms:W3CDTF">2026-06-27T23:49:00Z</dcterms:modified>
</cp:coreProperties>
</file>