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847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1"/>
        <w:gridCol w:w="2131"/>
        <w:gridCol w:w="476"/>
        <w:gridCol w:w="1556"/>
        <w:gridCol w:w="3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 w:hRule="atLeast"/>
          <w:jc w:val="center"/>
        </w:trPr>
        <w:tc>
          <w:tcPr>
            <w:tcW w:w="1241" w:type="dxa"/>
          </w:tcPr>
          <w:p>
            <w:pPr>
              <w:pStyle w:val="4"/>
              <w:spacing w:before="55"/>
              <w:ind w:left="120" w:right="111"/>
              <w:jc w:val="center"/>
              <w:rPr>
                <w:sz w:val="24"/>
              </w:rPr>
            </w:pPr>
            <w:r>
              <w:rPr>
                <w:sz w:val="24"/>
              </w:rPr>
              <w:t>项目名称</w:t>
            </w:r>
          </w:p>
        </w:tc>
        <w:tc>
          <w:tcPr>
            <w:tcW w:w="7235" w:type="dxa"/>
            <w:gridSpan w:val="4"/>
          </w:tcPr>
          <w:p>
            <w:pPr>
              <w:pStyle w:val="4"/>
              <w:spacing w:before="0"/>
              <w:jc w:val="center"/>
              <w:rPr>
                <w:rFonts w:hint="default" w:ascii="Times New Roman" w:eastAsia="宋体"/>
                <w:sz w:val="24"/>
                <w:lang w:val="en-US" w:eastAsia="zh-CN"/>
              </w:rPr>
            </w:pPr>
            <w:r>
              <w:rPr>
                <w:rFonts w:hint="eastAsia" w:ascii="Times New Roman"/>
                <w:sz w:val="28"/>
                <w:szCs w:val="24"/>
              </w:rPr>
              <w:t>学生智能宿舍的设计及可行性分析</w:t>
            </w:r>
            <w:r>
              <w:rPr>
                <w:rFonts w:hint="eastAsia" w:ascii="Times New Roman"/>
                <w:sz w:val="28"/>
                <w:szCs w:val="24"/>
                <w:lang w:eastAsia="zh-CN"/>
              </w:rPr>
              <w:t>—</w:t>
            </w:r>
            <w:r>
              <w:rPr>
                <w:rFonts w:hint="eastAsia" w:ascii="Times New Roman"/>
                <w:sz w:val="22"/>
                <w:szCs w:val="21"/>
                <w:lang w:val="en-US" w:eastAsia="zh-CN"/>
              </w:rPr>
              <w:t>以智慧床桌联动系统为例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jc w:val="center"/>
        </w:trPr>
        <w:tc>
          <w:tcPr>
            <w:tcW w:w="1241" w:type="dxa"/>
          </w:tcPr>
          <w:p>
            <w:pPr>
              <w:pStyle w:val="4"/>
              <w:spacing w:before="55"/>
              <w:ind w:left="120" w:right="111"/>
              <w:jc w:val="center"/>
              <w:rPr>
                <w:sz w:val="24"/>
              </w:rPr>
            </w:pPr>
            <w:r>
              <w:rPr>
                <w:sz w:val="24"/>
              </w:rPr>
              <w:t>指导老师</w:t>
            </w:r>
          </w:p>
        </w:tc>
        <w:tc>
          <w:tcPr>
            <w:tcW w:w="2607" w:type="dxa"/>
            <w:gridSpan w:val="2"/>
          </w:tcPr>
          <w:p>
            <w:pPr>
              <w:pStyle w:val="4"/>
              <w:spacing w:before="0"/>
              <w:jc w:val="center"/>
              <w:rPr>
                <w:rFonts w:hint="eastAsia" w:ascii="Times New Roman" w:eastAsia="宋体"/>
                <w:sz w:val="24"/>
                <w:lang w:val="en-US" w:eastAsia="zh-CN"/>
              </w:rPr>
            </w:pPr>
            <w:r>
              <w:rPr>
                <w:rFonts w:hint="eastAsia" w:ascii="Times New Roman"/>
                <w:sz w:val="24"/>
                <w:lang w:val="en-US" w:eastAsia="zh-CN"/>
              </w:rPr>
              <w:t>张嘎</w:t>
            </w:r>
          </w:p>
        </w:tc>
        <w:tc>
          <w:tcPr>
            <w:tcW w:w="1556" w:type="dxa"/>
          </w:tcPr>
          <w:p>
            <w:pPr>
              <w:pStyle w:val="4"/>
              <w:spacing w:before="55"/>
              <w:ind w:left="513" w:right="512"/>
              <w:jc w:val="center"/>
              <w:rPr>
                <w:sz w:val="24"/>
              </w:rPr>
            </w:pPr>
            <w:r>
              <w:rPr>
                <w:sz w:val="24"/>
              </w:rPr>
              <w:t>队长</w:t>
            </w:r>
          </w:p>
        </w:tc>
        <w:tc>
          <w:tcPr>
            <w:tcW w:w="3072" w:type="dxa"/>
          </w:tcPr>
          <w:p>
            <w:pPr>
              <w:pStyle w:val="4"/>
              <w:spacing w:before="0"/>
              <w:jc w:val="center"/>
              <w:rPr>
                <w:rFonts w:hint="eastAsia" w:ascii="Times New Roman" w:eastAsia="宋体"/>
                <w:sz w:val="24"/>
                <w:lang w:val="en-US" w:eastAsia="zh-CN"/>
              </w:rPr>
            </w:pPr>
            <w:bookmarkStart w:id="0" w:name="_GoBack"/>
            <w:bookmarkEnd w:id="0"/>
            <w:r>
              <w:rPr>
                <w:rFonts w:hint="eastAsia" w:ascii="Times New Roman"/>
                <w:sz w:val="24"/>
                <w:lang w:val="en-US" w:eastAsia="zh-CN"/>
              </w:rPr>
              <w:t>曹烨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1241" w:type="dxa"/>
          </w:tcPr>
          <w:p>
            <w:pPr>
              <w:pStyle w:val="4"/>
              <w:spacing w:before="50"/>
              <w:ind w:left="120" w:right="111"/>
              <w:jc w:val="center"/>
              <w:rPr>
                <w:sz w:val="24"/>
              </w:rPr>
            </w:pPr>
            <w:r>
              <w:rPr>
                <w:sz w:val="24"/>
              </w:rPr>
              <w:t>队员</w:t>
            </w:r>
          </w:p>
        </w:tc>
        <w:tc>
          <w:tcPr>
            <w:tcW w:w="7235" w:type="dxa"/>
            <w:gridSpan w:val="4"/>
          </w:tcPr>
          <w:p>
            <w:pPr>
              <w:pStyle w:val="4"/>
              <w:spacing w:before="0"/>
              <w:ind w:firstLine="240" w:firstLineChars="100"/>
              <w:rPr>
                <w:rFonts w:hint="eastAsia" w:ascii="Times New Roman" w:eastAsia="宋体"/>
                <w:sz w:val="24"/>
                <w:lang w:val="en-US" w:eastAsia="zh-CN"/>
              </w:rPr>
            </w:pPr>
            <w:r>
              <w:rPr>
                <w:rFonts w:hint="eastAsia" w:ascii="Times New Roman"/>
                <w:sz w:val="24"/>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5" w:hRule="atLeast"/>
          <w:jc w:val="center"/>
        </w:trPr>
        <w:tc>
          <w:tcPr>
            <w:tcW w:w="1241" w:type="dxa"/>
          </w:tcPr>
          <w:p>
            <w:pPr>
              <w:pStyle w:val="4"/>
              <w:spacing w:before="0" w:line="254" w:lineRule="auto"/>
              <w:ind w:right="130"/>
              <w:rPr>
                <w:sz w:val="24"/>
              </w:rPr>
            </w:pPr>
          </w:p>
          <w:p>
            <w:pPr>
              <w:pStyle w:val="4"/>
              <w:spacing w:before="0" w:line="254" w:lineRule="auto"/>
              <w:ind w:right="130"/>
              <w:rPr>
                <w:sz w:val="24"/>
              </w:rPr>
            </w:pPr>
          </w:p>
          <w:p>
            <w:pPr>
              <w:pStyle w:val="4"/>
              <w:spacing w:before="0" w:line="254" w:lineRule="auto"/>
              <w:ind w:right="130"/>
              <w:rPr>
                <w:sz w:val="24"/>
              </w:rPr>
            </w:pPr>
          </w:p>
          <w:p>
            <w:pPr>
              <w:pStyle w:val="4"/>
              <w:spacing w:before="0" w:line="254" w:lineRule="auto"/>
              <w:ind w:right="130"/>
              <w:rPr>
                <w:sz w:val="24"/>
              </w:rPr>
            </w:pPr>
          </w:p>
          <w:p>
            <w:pPr>
              <w:pStyle w:val="4"/>
              <w:spacing w:before="0" w:line="254" w:lineRule="auto"/>
              <w:ind w:right="130"/>
              <w:rPr>
                <w:sz w:val="24"/>
              </w:rPr>
            </w:pPr>
          </w:p>
          <w:p>
            <w:pPr>
              <w:pStyle w:val="4"/>
              <w:spacing w:before="0" w:line="254" w:lineRule="auto"/>
              <w:ind w:right="130"/>
              <w:rPr>
                <w:sz w:val="24"/>
              </w:rPr>
            </w:pPr>
          </w:p>
          <w:p>
            <w:pPr>
              <w:pStyle w:val="4"/>
              <w:spacing w:before="0" w:line="254" w:lineRule="auto"/>
              <w:ind w:right="130"/>
              <w:rPr>
                <w:sz w:val="24"/>
              </w:rPr>
            </w:pPr>
          </w:p>
          <w:p>
            <w:pPr>
              <w:pStyle w:val="4"/>
              <w:spacing w:before="0" w:line="254" w:lineRule="auto"/>
              <w:ind w:right="130"/>
              <w:rPr>
                <w:sz w:val="24"/>
              </w:rPr>
            </w:pPr>
          </w:p>
          <w:p>
            <w:pPr>
              <w:pStyle w:val="4"/>
              <w:spacing w:before="0" w:line="254" w:lineRule="auto"/>
              <w:ind w:right="130"/>
              <w:rPr>
                <w:sz w:val="24"/>
              </w:rPr>
            </w:pPr>
          </w:p>
          <w:p>
            <w:pPr>
              <w:pStyle w:val="4"/>
              <w:spacing w:before="0" w:line="254" w:lineRule="auto"/>
              <w:ind w:right="130"/>
              <w:rPr>
                <w:sz w:val="24"/>
              </w:rPr>
            </w:pPr>
          </w:p>
          <w:p>
            <w:pPr>
              <w:pStyle w:val="4"/>
              <w:spacing w:before="0" w:line="254" w:lineRule="auto"/>
              <w:ind w:right="130"/>
              <w:jc w:val="both"/>
              <w:rPr>
                <w:sz w:val="24"/>
              </w:rPr>
            </w:pPr>
            <w:r>
              <w:rPr>
                <w:sz w:val="24"/>
              </w:rPr>
              <w:t>选题背景及意义</w:t>
            </w:r>
          </w:p>
        </w:tc>
        <w:tc>
          <w:tcPr>
            <w:tcW w:w="7235" w:type="dxa"/>
            <w:gridSpan w:val="4"/>
          </w:tcPr>
          <w:p>
            <w:pPr>
              <w:pStyle w:val="4"/>
              <w:spacing w:before="0" w:line="360" w:lineRule="auto"/>
              <w:ind w:firstLine="480" w:firstLineChars="200"/>
              <w:rPr>
                <w:rFonts w:hint="eastAsia" w:ascii="Times New Roman"/>
                <w:sz w:val="24"/>
              </w:rPr>
            </w:pPr>
            <w:r>
              <w:rPr>
                <w:rFonts w:hint="eastAsia" w:ascii="Times New Roman"/>
                <w:sz w:val="24"/>
              </w:rPr>
              <w:t>目前，对国内大学生宿舍住宿情况已经进行了较充分的调研，分析了大学生对待宿舍床位生活的心理状态、相关态度与期待的需求，为开展新型智能床桌系统提供了资料支持。</w:t>
            </w:r>
          </w:p>
          <w:p>
            <w:pPr>
              <w:pStyle w:val="4"/>
              <w:spacing w:before="0" w:line="360" w:lineRule="auto"/>
              <w:ind w:firstLine="480" w:firstLineChars="200"/>
              <w:rPr>
                <w:rFonts w:hint="eastAsia" w:ascii="Times New Roman"/>
                <w:sz w:val="24"/>
              </w:rPr>
            </w:pPr>
            <w:r>
              <w:rPr>
                <w:rFonts w:hint="eastAsia" w:ascii="Times New Roman"/>
                <w:sz w:val="24"/>
                <w:lang w:val="en-US" w:eastAsia="zh-CN"/>
              </w:rPr>
              <w:t>在家居空间再分配领域，</w:t>
            </w:r>
            <w:r>
              <w:rPr>
                <w:rFonts w:hint="eastAsia" w:ascii="Times New Roman"/>
                <w:sz w:val="24"/>
              </w:rPr>
              <w:t>法国著名建筑大师勒·柯布西耶提出了多功能设计的理念</w:t>
            </w:r>
            <w:r>
              <w:rPr>
                <w:rFonts w:hint="eastAsia" w:ascii="Times New Roman"/>
                <w:sz w:val="24"/>
                <w:lang w:eastAsia="zh-CN"/>
              </w:rPr>
              <w:t>；</w:t>
            </w:r>
            <w:r>
              <w:rPr>
                <w:rFonts w:hint="eastAsia" w:ascii="Times New Roman"/>
                <w:sz w:val="24"/>
              </w:rPr>
              <w:t>瑞典设计师提尔·康奈克设计了居住立方体，体现了空间利用及空间多功能化的思想，是智能家居技术用于实际生活的一种尝试</w:t>
            </w:r>
            <w:r>
              <w:rPr>
                <w:rFonts w:hint="eastAsia" w:ascii="Times New Roman"/>
                <w:sz w:val="24"/>
                <w:lang w:eastAsia="zh-CN"/>
              </w:rPr>
              <w:t>；</w:t>
            </w:r>
            <w:r>
              <w:rPr>
                <w:rFonts w:hint="eastAsia" w:ascii="Times New Roman"/>
                <w:sz w:val="24"/>
              </w:rPr>
              <w:t>米俊俏对小户型多功能家居设计实现途径进行了探析，评述了现代生活中对小户型家居的运用现状，分析了空间设计观念的实际运用。这些都为学生宿舍空间分配方案优化论证提供了科学和技术依据。</w:t>
            </w:r>
          </w:p>
          <w:p>
            <w:pPr>
              <w:pStyle w:val="4"/>
              <w:spacing w:before="0" w:line="360" w:lineRule="auto"/>
              <w:ind w:firstLine="480" w:firstLineChars="200"/>
              <w:rPr>
                <w:rFonts w:hint="default" w:ascii="Times New Roman" w:eastAsia="宋体"/>
                <w:sz w:val="24"/>
                <w:lang w:val="en-US" w:eastAsia="zh-CN"/>
              </w:rPr>
            </w:pPr>
            <w:r>
              <w:rPr>
                <w:rFonts w:hint="eastAsia" w:ascii="Times New Roman"/>
                <w:sz w:val="24"/>
                <w:lang w:val="en-US" w:eastAsia="zh-CN"/>
              </w:rPr>
              <w:t>在智能家居领域，</w:t>
            </w:r>
            <w:r>
              <w:rPr>
                <w:rFonts w:hint="eastAsia" w:ascii="Times New Roman"/>
                <w:sz w:val="24"/>
              </w:rPr>
              <w:t>《2004 年机器学习和控制论国际会议论文集》</w:t>
            </w:r>
            <w:r>
              <w:rPr>
                <w:rFonts w:hint="eastAsia" w:ascii="Times New Roman"/>
                <w:sz w:val="24"/>
                <w:lang w:val="en-US" w:eastAsia="zh-CN"/>
              </w:rPr>
              <w:t>便指出了全新的概念—“smart home”；之后也有许许多多大型互联网公司或高校开展相关设计，如Cisco的Internet Home项目、Colorado, Boulder 的Adaptive House项目、Microsoft的Easy Living项目、MIT的House of the Future项目、Philips的Home of the Near Future项目、Siemens的Smart Home项目、Intel的Intel Architecture Labs项目等等；经历初期的发展，智能家居也以低成本的方式渗入人们生活中，比如就有学者Kamarudin提出的一种低成本基于智能手机实现的智能家居模式等等。这些相关研究都为学生宿舍低成本智能化的实现提供了理论依据与设计灵感。</w:t>
            </w:r>
          </w:p>
          <w:p>
            <w:pPr>
              <w:pStyle w:val="4"/>
              <w:spacing w:before="0" w:line="360" w:lineRule="auto"/>
              <w:ind w:firstLine="480" w:firstLineChars="200"/>
              <w:rPr>
                <w:rFonts w:ascii="Times New Roman"/>
                <w:sz w:val="24"/>
              </w:rPr>
            </w:pPr>
            <w:r>
              <w:rPr>
                <w:rFonts w:hint="eastAsia" w:ascii="Times New Roman"/>
                <w:sz w:val="24"/>
              </w:rPr>
              <w:t>以往的研究表明，智能家居技术已逐渐趋于成熟。</w:t>
            </w:r>
            <w:r>
              <w:rPr>
                <w:rFonts w:hint="eastAsia" w:ascii="Times New Roman"/>
                <w:sz w:val="24"/>
                <w:lang w:val="en-US" w:eastAsia="zh-CN"/>
              </w:rPr>
              <w:t>但是</w:t>
            </w:r>
            <w:r>
              <w:rPr>
                <w:rFonts w:hint="eastAsia" w:ascii="Times New Roman"/>
                <w:sz w:val="24"/>
              </w:rPr>
              <w:t>，现有的研究很少考虑学生宿舍的特点及相关家具的创新研发。为此，本项目拟针对宿舍空间特点提出新的空间分配方案，在此基础上设计新型智能</w:t>
            </w:r>
            <w:r>
              <w:rPr>
                <w:rFonts w:hint="eastAsia" w:ascii="Times New Roman"/>
                <w:sz w:val="24"/>
                <w:lang w:val="en-US" w:eastAsia="zh-CN"/>
              </w:rPr>
              <w:t>宿舍</w:t>
            </w:r>
            <w:r>
              <w:rPr>
                <w:rFonts w:hint="eastAsia" w:ascii="Times New Roman"/>
                <w:sz w:val="24"/>
              </w:rPr>
              <w:t>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60" w:hRule="atLeast"/>
          <w:jc w:val="center"/>
        </w:trPr>
        <w:tc>
          <w:tcPr>
            <w:tcW w:w="1241" w:type="dxa"/>
          </w:tcPr>
          <w:p>
            <w:pPr>
              <w:pStyle w:val="4"/>
              <w:spacing w:before="5"/>
              <w:rPr>
                <w:sz w:val="23"/>
              </w:rPr>
            </w:pPr>
          </w:p>
          <w:p>
            <w:pPr>
              <w:pStyle w:val="4"/>
              <w:spacing w:before="0" w:line="256" w:lineRule="auto"/>
              <w:ind w:left="140" w:right="130"/>
              <w:jc w:val="both"/>
              <w:rPr>
                <w:sz w:val="24"/>
              </w:rPr>
            </w:pPr>
            <w:r>
              <w:rPr>
                <w:sz w:val="24"/>
              </w:rPr>
              <w:t>本项目研究内容及创新点</w:t>
            </w:r>
          </w:p>
        </w:tc>
        <w:tc>
          <w:tcPr>
            <w:tcW w:w="7235" w:type="dxa"/>
            <w:gridSpan w:val="4"/>
          </w:tcPr>
          <w:p>
            <w:pPr>
              <w:pStyle w:val="4"/>
              <w:numPr>
                <w:ilvl w:val="0"/>
                <w:numId w:val="1"/>
              </w:numPr>
              <w:spacing w:before="0" w:line="360" w:lineRule="auto"/>
              <w:rPr>
                <w:rFonts w:hint="eastAsia" w:ascii="Times New Roman"/>
                <w:sz w:val="24"/>
                <w:lang w:val="en-US" w:eastAsia="zh-CN"/>
              </w:rPr>
            </w:pPr>
            <w:r>
              <w:rPr>
                <w:rFonts w:hint="eastAsia" w:ascii="Times New Roman"/>
                <w:sz w:val="24"/>
                <w:lang w:val="en-US" w:eastAsia="zh-CN"/>
              </w:rPr>
              <w:t>研究内容：</w:t>
            </w:r>
          </w:p>
          <w:p>
            <w:pPr>
              <w:pStyle w:val="4"/>
              <w:numPr>
                <w:ilvl w:val="0"/>
                <w:numId w:val="0"/>
              </w:numPr>
              <w:spacing w:before="0" w:line="360" w:lineRule="auto"/>
              <w:ind w:right="0" w:rightChars="0" w:firstLine="480" w:firstLineChars="200"/>
              <w:rPr>
                <w:rFonts w:hint="eastAsia" w:ascii="Times New Roman"/>
                <w:sz w:val="24"/>
              </w:rPr>
            </w:pPr>
            <w:r>
              <w:rPr>
                <w:rFonts w:hint="eastAsia" w:ascii="Times New Roman"/>
                <w:sz w:val="24"/>
                <w:lang w:val="en-US" w:eastAsia="zh-CN"/>
              </w:rPr>
              <w:t>①</w:t>
            </w:r>
            <w:r>
              <w:rPr>
                <w:rFonts w:hint="eastAsia" w:ascii="Times New Roman"/>
                <w:sz w:val="24"/>
              </w:rPr>
              <w:t xml:space="preserve">文献与市场调研。学习相关理论和智能家居设计技术。调研市场上现有的智能家具与宿舍床桌结构型式及其功能，归纳分析不同型式的优缺点。 </w:t>
            </w:r>
          </w:p>
          <w:p>
            <w:pPr>
              <w:pStyle w:val="4"/>
              <w:spacing w:before="0" w:line="360" w:lineRule="auto"/>
              <w:ind w:firstLine="480" w:firstLineChars="200"/>
              <w:rPr>
                <w:rFonts w:hint="default" w:ascii="Times New Roman" w:eastAsia="宋体"/>
                <w:sz w:val="24"/>
                <w:lang w:val="en-US" w:eastAsia="zh-CN"/>
              </w:rPr>
            </w:pPr>
            <w:r>
              <w:rPr>
                <w:rFonts w:hint="eastAsia" w:ascii="Times New Roman"/>
                <w:sz w:val="24"/>
                <w:lang w:val="en-US" w:eastAsia="zh-CN"/>
              </w:rPr>
              <w:t>②</w:t>
            </w:r>
            <w:r>
              <w:rPr>
                <w:rFonts w:hint="eastAsia" w:ascii="Times New Roman"/>
                <w:sz w:val="24"/>
              </w:rPr>
              <w:t>智能床桌系统设计。在调研分析的基础上，针对宿舍空间特点提出新的空间分配方案。基于该方案确定床和桌的具体功能、相互关系及结构型式，从而提出新型智能床桌系统的基本架构，进而进行具体结构功能设计。</w:t>
            </w:r>
          </w:p>
          <w:p>
            <w:pPr>
              <w:pStyle w:val="4"/>
              <w:spacing w:before="0" w:line="360" w:lineRule="auto"/>
              <w:ind w:firstLine="480" w:firstLineChars="200"/>
              <w:rPr>
                <w:rFonts w:hint="eastAsia" w:ascii="Times New Roman"/>
                <w:sz w:val="24"/>
              </w:rPr>
            </w:pPr>
            <w:r>
              <w:rPr>
                <w:rFonts w:hint="eastAsia" w:ascii="Times New Roman"/>
                <w:sz w:val="24"/>
                <w:lang w:val="en-US" w:eastAsia="zh-CN"/>
              </w:rPr>
              <w:t>③</w:t>
            </w:r>
            <w:r>
              <w:rPr>
                <w:rFonts w:hint="eastAsia" w:ascii="Times New Roman"/>
                <w:sz w:val="24"/>
              </w:rPr>
              <w:t>可行性分析。基于基本设计搭建智能</w:t>
            </w:r>
            <w:r>
              <w:rPr>
                <w:rFonts w:hint="eastAsia" w:ascii="Times New Roman"/>
                <w:sz w:val="24"/>
                <w:lang w:val="en-US" w:eastAsia="zh-CN"/>
              </w:rPr>
              <w:t>宿舍</w:t>
            </w:r>
            <w:r>
              <w:rPr>
                <w:rFonts w:hint="eastAsia" w:ascii="Times New Roman"/>
                <w:sz w:val="24"/>
              </w:rPr>
              <w:t>系统的模型，进行市场调研、环境分析、安全和功能测试，深入分析其可行性及适用条件。基于测试结果对原有设计进行改进和优化，并给出其可行性分析报告。</w:t>
            </w:r>
          </w:p>
          <w:p>
            <w:pPr>
              <w:pStyle w:val="4"/>
              <w:numPr>
                <w:ilvl w:val="0"/>
                <w:numId w:val="1"/>
              </w:numPr>
              <w:spacing w:before="0" w:line="360" w:lineRule="auto"/>
              <w:ind w:left="0" w:leftChars="0" w:firstLine="0" w:firstLineChars="0"/>
              <w:rPr>
                <w:rFonts w:hint="eastAsia" w:ascii="Times New Roman"/>
                <w:sz w:val="24"/>
                <w:lang w:val="en-US" w:eastAsia="zh-CN"/>
              </w:rPr>
            </w:pPr>
            <w:r>
              <w:rPr>
                <w:rFonts w:hint="eastAsia" w:ascii="Times New Roman"/>
                <w:sz w:val="24"/>
                <w:lang w:val="en-US" w:eastAsia="zh-CN"/>
              </w:rPr>
              <w:t>创新点：</w:t>
            </w:r>
          </w:p>
          <w:p>
            <w:pPr>
              <w:pStyle w:val="4"/>
              <w:numPr>
                <w:ilvl w:val="0"/>
                <w:numId w:val="0"/>
              </w:numPr>
              <w:spacing w:before="0" w:line="360" w:lineRule="auto"/>
              <w:ind w:leftChars="0" w:right="0" w:rightChars="0" w:firstLine="480"/>
              <w:rPr>
                <w:rFonts w:hint="eastAsia" w:ascii="Times New Roman"/>
                <w:sz w:val="24"/>
                <w:lang w:val="en-US" w:eastAsia="zh-CN"/>
              </w:rPr>
            </w:pPr>
            <w:r>
              <w:rPr>
                <w:rFonts w:hint="eastAsia" w:ascii="Times New Roman"/>
                <w:sz w:val="24"/>
                <w:lang w:val="en-US" w:eastAsia="zh-CN"/>
              </w:rPr>
              <w:t>针对学生宿舍空间特点提出新的空间分配方案，</w:t>
            </w:r>
          </w:p>
          <w:p>
            <w:pPr>
              <w:pStyle w:val="4"/>
              <w:numPr>
                <w:ilvl w:val="0"/>
                <w:numId w:val="0"/>
              </w:numPr>
              <w:spacing w:before="0" w:line="360" w:lineRule="auto"/>
              <w:ind w:leftChars="0" w:right="0" w:rightChars="0" w:firstLine="480"/>
              <w:rPr>
                <w:rFonts w:hint="default" w:ascii="Times New Roman"/>
                <w:sz w:val="24"/>
                <w:lang w:val="en-US" w:eastAsia="zh-CN"/>
              </w:rPr>
            </w:pPr>
            <w:r>
              <w:rPr>
                <w:rFonts w:hint="eastAsia" w:ascii="Times New Roman"/>
                <w:sz w:val="24"/>
                <w:lang w:val="en-US" w:eastAsia="zh-CN"/>
              </w:rPr>
              <w:t>在此基础上设计新型智能床桌系统并分析其可行性及适用条件。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0" w:hRule="atLeast"/>
          <w:jc w:val="center"/>
        </w:trPr>
        <w:tc>
          <w:tcPr>
            <w:tcW w:w="1241" w:type="dxa"/>
          </w:tcPr>
          <w:p>
            <w:pPr>
              <w:pStyle w:val="4"/>
              <w:spacing w:before="0" w:line="256" w:lineRule="auto"/>
              <w:ind w:right="130"/>
              <w:rPr>
                <w:sz w:val="24"/>
              </w:rPr>
            </w:pPr>
          </w:p>
          <w:p>
            <w:pPr>
              <w:pStyle w:val="4"/>
              <w:spacing w:before="0" w:line="256" w:lineRule="auto"/>
              <w:ind w:right="130"/>
              <w:jc w:val="center"/>
              <w:rPr>
                <w:sz w:val="24"/>
              </w:rPr>
            </w:pPr>
            <w:r>
              <w:rPr>
                <w:sz w:val="24"/>
              </w:rPr>
              <w:t>主要研究方法</w:t>
            </w:r>
          </w:p>
        </w:tc>
        <w:tc>
          <w:tcPr>
            <w:tcW w:w="7235" w:type="dxa"/>
            <w:gridSpan w:val="4"/>
          </w:tcPr>
          <w:p>
            <w:pPr>
              <w:pStyle w:val="4"/>
              <w:spacing w:before="0"/>
              <w:rPr>
                <w:rFonts w:hint="eastAsia" w:ascii="Times New Roman"/>
                <w:sz w:val="24"/>
                <w:lang w:eastAsia="zh-CN"/>
              </w:rPr>
            </w:pPr>
            <w:r>
              <w:rPr>
                <w:rFonts w:hint="eastAsia" w:ascii="Times New Roman"/>
                <w:sz w:val="24"/>
              </w:rPr>
              <w:t>主要采用</w:t>
            </w:r>
            <w:r>
              <w:rPr>
                <w:rFonts w:hint="eastAsia" w:ascii="Times New Roman"/>
                <w:sz w:val="24"/>
                <w:lang w:eastAsia="zh-CN"/>
              </w:rPr>
              <w:t>：</w:t>
            </w:r>
          </w:p>
          <w:p>
            <w:pPr>
              <w:pStyle w:val="4"/>
              <w:spacing w:before="0"/>
              <w:rPr>
                <w:rFonts w:ascii="Times New Roman"/>
                <w:sz w:val="24"/>
              </w:rPr>
            </w:pPr>
            <w:r>
              <w:rPr>
                <w:rFonts w:hint="eastAsia" w:ascii="Times New Roman"/>
                <w:sz w:val="24"/>
                <w:lang w:val="en-US" w:eastAsia="zh-CN"/>
              </w:rPr>
              <w:t>文献调研、</w:t>
            </w:r>
            <w:r>
              <w:rPr>
                <w:rFonts w:hint="eastAsia" w:ascii="Times New Roman"/>
                <w:sz w:val="24"/>
              </w:rPr>
              <w:t>市场调研、实物建模、环境分析、</w:t>
            </w:r>
            <w:r>
              <w:rPr>
                <w:rFonts w:hint="eastAsia" w:ascii="Times New Roman"/>
                <w:sz w:val="24"/>
                <w:lang w:val="en-US" w:eastAsia="zh-CN"/>
              </w:rPr>
              <w:t>有限元数据模拟</w:t>
            </w:r>
            <w:r>
              <w:rPr>
                <w:rFonts w:hint="eastAsia" w:ascii="Times New Roman"/>
                <w:sz w:val="24"/>
              </w:rPr>
              <w:t>等手段开展研究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jc w:val="center"/>
        </w:trPr>
        <w:tc>
          <w:tcPr>
            <w:tcW w:w="1241" w:type="dxa"/>
            <w:vMerge w:val="restart"/>
          </w:tcPr>
          <w:p>
            <w:pPr>
              <w:pStyle w:val="4"/>
              <w:spacing w:before="0"/>
              <w:rPr>
                <w:sz w:val="24"/>
              </w:rPr>
            </w:pPr>
          </w:p>
          <w:p>
            <w:pPr>
              <w:pStyle w:val="4"/>
              <w:spacing w:before="0"/>
              <w:rPr>
                <w:sz w:val="24"/>
              </w:rPr>
            </w:pPr>
          </w:p>
          <w:p>
            <w:pPr>
              <w:pStyle w:val="4"/>
              <w:spacing w:before="0"/>
              <w:rPr>
                <w:sz w:val="24"/>
              </w:rPr>
            </w:pPr>
          </w:p>
          <w:p>
            <w:pPr>
              <w:pStyle w:val="4"/>
              <w:spacing w:before="0"/>
              <w:rPr>
                <w:sz w:val="24"/>
              </w:rPr>
            </w:pPr>
          </w:p>
          <w:p>
            <w:pPr>
              <w:pStyle w:val="4"/>
              <w:spacing w:before="0"/>
              <w:rPr>
                <w:sz w:val="24"/>
              </w:rPr>
            </w:pPr>
          </w:p>
          <w:p>
            <w:pPr>
              <w:pStyle w:val="4"/>
              <w:spacing w:before="5"/>
              <w:rPr>
                <w:sz w:val="24"/>
              </w:rPr>
            </w:pPr>
          </w:p>
          <w:p>
            <w:pPr>
              <w:pStyle w:val="4"/>
              <w:spacing w:before="0"/>
              <w:ind w:left="140"/>
              <w:rPr>
                <w:sz w:val="24"/>
              </w:rPr>
            </w:pPr>
            <w:r>
              <w:rPr>
                <w:sz w:val="24"/>
              </w:rPr>
              <w:t>进度安排</w:t>
            </w:r>
          </w:p>
        </w:tc>
        <w:tc>
          <w:tcPr>
            <w:tcW w:w="2131" w:type="dxa"/>
          </w:tcPr>
          <w:p>
            <w:pPr>
              <w:pStyle w:val="4"/>
              <w:spacing w:before="90"/>
              <w:ind w:left="704"/>
              <w:rPr>
                <w:sz w:val="24"/>
              </w:rPr>
            </w:pPr>
            <w:r>
              <w:rPr>
                <w:sz w:val="24"/>
              </w:rPr>
              <w:t>时间段</w:t>
            </w:r>
          </w:p>
        </w:tc>
        <w:tc>
          <w:tcPr>
            <w:tcW w:w="5104" w:type="dxa"/>
            <w:gridSpan w:val="3"/>
          </w:tcPr>
          <w:p>
            <w:pPr>
              <w:pStyle w:val="4"/>
              <w:spacing w:before="90"/>
              <w:ind w:left="2045" w:right="2048"/>
              <w:jc w:val="center"/>
              <w:rPr>
                <w:sz w:val="24"/>
              </w:rPr>
            </w:pPr>
            <w:r>
              <w:rPr>
                <w:sz w:val="24"/>
              </w:rPr>
              <w:t>进度计划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5" w:hRule="atLeast"/>
          <w:jc w:val="center"/>
        </w:trPr>
        <w:tc>
          <w:tcPr>
            <w:tcW w:w="1241" w:type="dxa"/>
            <w:vMerge w:val="continue"/>
            <w:tcBorders>
              <w:top w:val="nil"/>
            </w:tcBorders>
          </w:tcPr>
          <w:p>
            <w:pPr>
              <w:rPr>
                <w:sz w:val="2"/>
                <w:szCs w:val="2"/>
              </w:rPr>
            </w:pPr>
          </w:p>
        </w:tc>
        <w:tc>
          <w:tcPr>
            <w:tcW w:w="2131" w:type="dxa"/>
            <w:vAlign w:val="top"/>
          </w:tcPr>
          <w:p>
            <w:pPr>
              <w:ind w:left="0" w:leftChars="0" w:right="0" w:rightChars="0"/>
              <w:jc w:val="center"/>
              <w:rPr>
                <w:rFonts w:hint="default" w:ascii="宋体" w:hAnsi="宋体" w:eastAsia="宋体" w:cs="宋体"/>
                <w:sz w:val="21"/>
                <w:szCs w:val="22"/>
                <w:lang w:val="en-US" w:eastAsia="zh-CN" w:bidi="zh-CN"/>
              </w:rPr>
            </w:pPr>
            <w:r>
              <w:rPr>
                <w:sz w:val="21"/>
              </w:rPr>
              <w:t>2022.</w:t>
            </w:r>
            <w:r>
              <w:rPr>
                <w:rFonts w:hint="eastAsia"/>
                <w:sz w:val="21"/>
                <w:lang w:val="en-US" w:eastAsia="zh-CN"/>
              </w:rPr>
              <w:t>11</w:t>
            </w:r>
            <w:r>
              <w:rPr>
                <w:sz w:val="21"/>
              </w:rPr>
              <w:t>-2022.</w:t>
            </w:r>
            <w:r>
              <w:rPr>
                <w:rFonts w:hint="eastAsia"/>
                <w:sz w:val="21"/>
                <w:lang w:val="en-US" w:eastAsia="zh-CN"/>
              </w:rPr>
              <w:t>12</w:t>
            </w:r>
          </w:p>
        </w:tc>
        <w:tc>
          <w:tcPr>
            <w:tcW w:w="5104" w:type="dxa"/>
            <w:gridSpan w:val="3"/>
          </w:tcPr>
          <w:p>
            <w:pPr>
              <w:pStyle w:val="4"/>
              <w:spacing w:before="0"/>
              <w:rPr>
                <w:rFonts w:ascii="Times New Roman"/>
                <w:sz w:val="24"/>
              </w:rPr>
            </w:pPr>
            <w:r>
              <w:rPr>
                <w:rFonts w:hint="eastAsia" w:ascii="Times New Roman"/>
                <w:sz w:val="24"/>
              </w:rPr>
              <w:t>进行文献与市场调研，归纳现有智能家具与宿舍床桌结构和功能的优缺点。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jc w:val="center"/>
        </w:trPr>
        <w:tc>
          <w:tcPr>
            <w:tcW w:w="1241" w:type="dxa"/>
            <w:vMerge w:val="continue"/>
            <w:tcBorders>
              <w:top w:val="nil"/>
            </w:tcBorders>
          </w:tcPr>
          <w:p>
            <w:pPr>
              <w:rPr>
                <w:sz w:val="2"/>
                <w:szCs w:val="2"/>
              </w:rPr>
            </w:pPr>
          </w:p>
        </w:tc>
        <w:tc>
          <w:tcPr>
            <w:tcW w:w="2131" w:type="dxa"/>
            <w:vAlign w:val="top"/>
          </w:tcPr>
          <w:p>
            <w:pPr>
              <w:ind w:left="0" w:leftChars="0" w:right="0" w:rightChars="0"/>
              <w:jc w:val="center"/>
              <w:rPr>
                <w:rFonts w:hint="eastAsia" w:ascii="宋体" w:hAnsi="宋体" w:eastAsia="宋体" w:cs="宋体"/>
                <w:sz w:val="20"/>
                <w:szCs w:val="22"/>
                <w:lang w:val="en-US" w:eastAsia="zh-CN" w:bidi="zh-CN"/>
              </w:rPr>
            </w:pPr>
            <w:r>
              <w:rPr>
                <w:rFonts w:hint="eastAsia"/>
                <w:sz w:val="20"/>
              </w:rPr>
              <w:t>2022.12-2023.</w:t>
            </w:r>
            <w:r>
              <w:rPr>
                <w:rFonts w:hint="eastAsia"/>
                <w:sz w:val="20"/>
                <w:lang w:val="en-US" w:eastAsia="zh-CN"/>
              </w:rPr>
              <w:t>1</w:t>
            </w:r>
          </w:p>
        </w:tc>
        <w:tc>
          <w:tcPr>
            <w:tcW w:w="5104" w:type="dxa"/>
            <w:gridSpan w:val="3"/>
          </w:tcPr>
          <w:p>
            <w:pPr>
              <w:pStyle w:val="4"/>
              <w:spacing w:before="0"/>
              <w:rPr>
                <w:rFonts w:ascii="Times New Roman"/>
                <w:sz w:val="24"/>
              </w:rPr>
            </w:pPr>
            <w:r>
              <w:rPr>
                <w:rFonts w:hint="eastAsia" w:ascii="Times New Roman"/>
                <w:sz w:val="24"/>
              </w:rPr>
              <w:t>针对学生宿舍空间特点提出新的空间分配方案，建立新型智能床桌系统的基本架构。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5" w:hRule="atLeast"/>
          <w:jc w:val="center"/>
        </w:trPr>
        <w:tc>
          <w:tcPr>
            <w:tcW w:w="1241" w:type="dxa"/>
            <w:vMerge w:val="continue"/>
            <w:tcBorders>
              <w:top w:val="nil"/>
            </w:tcBorders>
          </w:tcPr>
          <w:p>
            <w:pPr>
              <w:rPr>
                <w:sz w:val="2"/>
                <w:szCs w:val="2"/>
              </w:rPr>
            </w:pPr>
          </w:p>
        </w:tc>
        <w:tc>
          <w:tcPr>
            <w:tcW w:w="2131" w:type="dxa"/>
            <w:vAlign w:val="top"/>
          </w:tcPr>
          <w:p>
            <w:pPr>
              <w:ind w:left="0" w:leftChars="0" w:right="0" w:rightChars="0"/>
              <w:jc w:val="center"/>
              <w:rPr>
                <w:rFonts w:hint="eastAsia" w:ascii="宋体" w:hAnsi="宋体" w:eastAsia="宋体" w:cs="宋体"/>
                <w:sz w:val="20"/>
                <w:szCs w:val="22"/>
                <w:lang w:val="en-US" w:eastAsia="zh-CN" w:bidi="zh-CN"/>
              </w:rPr>
            </w:pPr>
            <w:r>
              <w:rPr>
                <w:rFonts w:hint="eastAsia"/>
                <w:sz w:val="20"/>
              </w:rPr>
              <w:t>2023.</w:t>
            </w:r>
            <w:r>
              <w:rPr>
                <w:rFonts w:hint="eastAsia"/>
                <w:sz w:val="20"/>
                <w:lang w:val="en-US" w:eastAsia="zh-CN"/>
              </w:rPr>
              <w:t>1</w:t>
            </w:r>
            <w:r>
              <w:rPr>
                <w:rFonts w:hint="eastAsia"/>
                <w:sz w:val="20"/>
              </w:rPr>
              <w:t>-2023.</w:t>
            </w:r>
            <w:r>
              <w:rPr>
                <w:rFonts w:hint="eastAsia"/>
                <w:sz w:val="20"/>
                <w:lang w:val="en-US" w:eastAsia="zh-CN"/>
              </w:rPr>
              <w:t>2</w:t>
            </w:r>
          </w:p>
        </w:tc>
        <w:tc>
          <w:tcPr>
            <w:tcW w:w="5104" w:type="dxa"/>
            <w:gridSpan w:val="3"/>
          </w:tcPr>
          <w:p>
            <w:pPr>
              <w:pStyle w:val="4"/>
              <w:spacing w:before="0"/>
              <w:rPr>
                <w:rFonts w:ascii="Times New Roman"/>
                <w:sz w:val="24"/>
              </w:rPr>
            </w:pPr>
            <w:r>
              <w:rPr>
                <w:rFonts w:hint="eastAsia" w:ascii="Times New Roman"/>
                <w:sz w:val="24"/>
              </w:rPr>
              <w:t>进行具体结构功能设计，搭建智能床桌系统的模型。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jc w:val="center"/>
        </w:trPr>
        <w:tc>
          <w:tcPr>
            <w:tcW w:w="1241" w:type="dxa"/>
            <w:vMerge w:val="continue"/>
            <w:tcBorders>
              <w:top w:val="nil"/>
            </w:tcBorders>
          </w:tcPr>
          <w:p>
            <w:pPr>
              <w:rPr>
                <w:sz w:val="2"/>
                <w:szCs w:val="2"/>
              </w:rPr>
            </w:pPr>
          </w:p>
        </w:tc>
        <w:tc>
          <w:tcPr>
            <w:tcW w:w="2131" w:type="dxa"/>
          </w:tcPr>
          <w:p>
            <w:pPr>
              <w:pStyle w:val="4"/>
              <w:spacing w:before="0"/>
              <w:jc w:val="center"/>
              <w:rPr>
                <w:rFonts w:hint="eastAsia" w:ascii="Times New Roman" w:eastAsia="宋体"/>
                <w:sz w:val="24"/>
                <w:lang w:val="en-US" w:eastAsia="zh-CN"/>
              </w:rPr>
            </w:pPr>
            <w:r>
              <w:rPr>
                <w:rFonts w:hint="eastAsia"/>
                <w:sz w:val="20"/>
              </w:rPr>
              <w:t>2023.</w:t>
            </w:r>
            <w:r>
              <w:rPr>
                <w:rFonts w:hint="eastAsia"/>
                <w:sz w:val="20"/>
                <w:lang w:val="en-US" w:eastAsia="zh-CN"/>
              </w:rPr>
              <w:t>2</w:t>
            </w:r>
            <w:r>
              <w:rPr>
                <w:rFonts w:hint="eastAsia"/>
                <w:sz w:val="20"/>
              </w:rPr>
              <w:t>-2023.</w:t>
            </w:r>
            <w:r>
              <w:rPr>
                <w:rFonts w:hint="eastAsia"/>
                <w:sz w:val="20"/>
                <w:lang w:val="en-US" w:eastAsia="zh-CN"/>
              </w:rPr>
              <w:t>3</w:t>
            </w:r>
          </w:p>
        </w:tc>
        <w:tc>
          <w:tcPr>
            <w:tcW w:w="5104" w:type="dxa"/>
            <w:gridSpan w:val="3"/>
          </w:tcPr>
          <w:p>
            <w:pPr>
              <w:pStyle w:val="4"/>
              <w:spacing w:before="0"/>
              <w:rPr>
                <w:rFonts w:ascii="Times New Roman"/>
                <w:sz w:val="24"/>
              </w:rPr>
            </w:pPr>
            <w:r>
              <w:rPr>
                <w:rFonts w:hint="eastAsia" w:ascii="Times New Roman"/>
                <w:sz w:val="24"/>
              </w:rPr>
              <w:t>进行市场调研、环境分析、安全和功能测试，并改进和优化原有系统，分析智能床桌系统可行性及适用条件。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5" w:hRule="atLeast"/>
          <w:jc w:val="center"/>
        </w:trPr>
        <w:tc>
          <w:tcPr>
            <w:tcW w:w="1241" w:type="dxa"/>
            <w:vMerge w:val="continue"/>
            <w:tcBorders>
              <w:top w:val="nil"/>
            </w:tcBorders>
          </w:tcPr>
          <w:p>
            <w:pPr>
              <w:rPr>
                <w:sz w:val="2"/>
                <w:szCs w:val="2"/>
              </w:rPr>
            </w:pPr>
          </w:p>
        </w:tc>
        <w:tc>
          <w:tcPr>
            <w:tcW w:w="2131" w:type="dxa"/>
          </w:tcPr>
          <w:p>
            <w:pPr>
              <w:pStyle w:val="4"/>
              <w:spacing w:before="0"/>
              <w:jc w:val="center"/>
              <w:rPr>
                <w:rFonts w:hint="eastAsia" w:ascii="Times New Roman" w:eastAsia="宋体"/>
                <w:sz w:val="24"/>
                <w:lang w:val="en-US" w:eastAsia="zh-CN"/>
              </w:rPr>
            </w:pPr>
            <w:r>
              <w:rPr>
                <w:rFonts w:hint="eastAsia"/>
                <w:sz w:val="20"/>
              </w:rPr>
              <w:t>2023.</w:t>
            </w:r>
            <w:r>
              <w:rPr>
                <w:rFonts w:hint="eastAsia"/>
                <w:sz w:val="20"/>
                <w:lang w:val="en-US" w:eastAsia="zh-CN"/>
              </w:rPr>
              <w:t>3</w:t>
            </w:r>
            <w:r>
              <w:rPr>
                <w:rFonts w:hint="eastAsia"/>
                <w:sz w:val="20"/>
              </w:rPr>
              <w:t>-2023.</w:t>
            </w:r>
            <w:r>
              <w:rPr>
                <w:rFonts w:hint="eastAsia"/>
                <w:sz w:val="20"/>
                <w:lang w:val="en-US" w:eastAsia="zh-CN"/>
              </w:rPr>
              <w:t>4</w:t>
            </w:r>
          </w:p>
        </w:tc>
        <w:tc>
          <w:tcPr>
            <w:tcW w:w="5104" w:type="dxa"/>
            <w:gridSpan w:val="3"/>
          </w:tcPr>
          <w:p>
            <w:pPr>
              <w:pStyle w:val="4"/>
              <w:spacing w:before="0"/>
              <w:rPr>
                <w:rFonts w:ascii="Times New Roman"/>
                <w:sz w:val="24"/>
              </w:rPr>
            </w:pPr>
            <w:r>
              <w:rPr>
                <w:rFonts w:hint="eastAsia" w:ascii="Times New Roman"/>
                <w:sz w:val="24"/>
              </w:rPr>
              <w:t>总结成果，撰写论文或申请专利。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jc w:val="center"/>
        </w:trPr>
        <w:tc>
          <w:tcPr>
            <w:tcW w:w="1241" w:type="dxa"/>
            <w:vMerge w:val="continue"/>
            <w:tcBorders>
              <w:top w:val="nil"/>
            </w:tcBorders>
          </w:tcPr>
          <w:p>
            <w:pPr>
              <w:rPr>
                <w:sz w:val="2"/>
                <w:szCs w:val="2"/>
              </w:rPr>
            </w:pPr>
          </w:p>
        </w:tc>
        <w:tc>
          <w:tcPr>
            <w:tcW w:w="2131" w:type="dxa"/>
          </w:tcPr>
          <w:p>
            <w:pPr>
              <w:pStyle w:val="4"/>
              <w:spacing w:before="0"/>
              <w:rPr>
                <w:rFonts w:ascii="Times New Roman"/>
                <w:sz w:val="24"/>
              </w:rPr>
            </w:pPr>
          </w:p>
        </w:tc>
        <w:tc>
          <w:tcPr>
            <w:tcW w:w="5104" w:type="dxa"/>
            <w:gridSpan w:val="3"/>
          </w:tcPr>
          <w:p>
            <w:pPr>
              <w:pStyle w:val="4"/>
              <w:spacing w:before="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65" w:hRule="atLeast"/>
          <w:jc w:val="center"/>
        </w:trPr>
        <w:tc>
          <w:tcPr>
            <w:tcW w:w="1241" w:type="dxa"/>
          </w:tcPr>
          <w:p>
            <w:pPr>
              <w:pStyle w:val="4"/>
              <w:spacing w:before="0"/>
              <w:rPr>
                <w:sz w:val="24"/>
              </w:rPr>
            </w:pPr>
          </w:p>
          <w:p>
            <w:pPr>
              <w:pStyle w:val="4"/>
              <w:spacing w:before="12"/>
              <w:rPr>
                <w:sz w:val="27"/>
              </w:rPr>
            </w:pPr>
          </w:p>
          <w:p>
            <w:pPr>
              <w:pStyle w:val="4"/>
              <w:spacing w:before="0" w:line="254" w:lineRule="auto"/>
              <w:ind w:left="140" w:right="130"/>
              <w:rPr>
                <w:sz w:val="24"/>
              </w:rPr>
            </w:pPr>
            <w:r>
              <w:rPr>
                <w:sz w:val="24"/>
              </w:rPr>
              <w:t>预计可获得的成果</w:t>
            </w:r>
          </w:p>
        </w:tc>
        <w:tc>
          <w:tcPr>
            <w:tcW w:w="7235" w:type="dxa"/>
            <w:gridSpan w:val="4"/>
          </w:tcPr>
          <w:p>
            <w:pPr>
              <w:pStyle w:val="4"/>
              <w:spacing w:before="0"/>
              <w:rPr>
                <w:rFonts w:hint="eastAsia" w:ascii="Times New Roman" w:eastAsia="宋体"/>
                <w:sz w:val="24"/>
                <w:lang w:eastAsia="zh-CN"/>
              </w:rPr>
            </w:pPr>
            <w:r>
              <w:rPr>
                <w:rFonts w:hint="eastAsia" w:ascii="Times New Roman"/>
                <w:sz w:val="24"/>
                <w:lang w:eastAsia="zh-CN"/>
              </w:rPr>
              <w:t>【</w:t>
            </w:r>
            <w:r>
              <w:rPr>
                <w:rFonts w:hint="eastAsia" w:ascii="Times New Roman"/>
                <w:sz w:val="24"/>
              </w:rPr>
              <w:t>拟解决的问题及预期成果</w:t>
            </w:r>
            <w:r>
              <w:rPr>
                <w:rFonts w:hint="eastAsia" w:ascii="Times New Roman"/>
                <w:sz w:val="24"/>
                <w:lang w:eastAsia="zh-CN"/>
              </w:rPr>
              <w:t>】</w:t>
            </w:r>
          </w:p>
          <w:p>
            <w:pPr>
              <w:pStyle w:val="4"/>
              <w:spacing w:before="0"/>
              <w:rPr>
                <w:rFonts w:hint="eastAsia" w:ascii="Times New Roman"/>
                <w:sz w:val="24"/>
              </w:rPr>
            </w:pPr>
            <w:r>
              <w:rPr>
                <w:rFonts w:hint="eastAsia" w:ascii="Times New Roman"/>
                <w:sz w:val="24"/>
              </w:rPr>
              <w:t>（1）针对学生宿舍空间特点提出新的空间分配方案。</w:t>
            </w:r>
          </w:p>
          <w:p>
            <w:pPr>
              <w:pStyle w:val="4"/>
              <w:spacing w:before="0"/>
              <w:rPr>
                <w:rFonts w:hint="eastAsia" w:ascii="Times New Roman"/>
                <w:sz w:val="24"/>
              </w:rPr>
            </w:pPr>
            <w:r>
              <w:rPr>
                <w:rFonts w:hint="eastAsia" w:ascii="Times New Roman"/>
                <w:sz w:val="24"/>
              </w:rPr>
              <w:t>（2）设计出新型智能床桌系统并搭建</w:t>
            </w:r>
            <w:r>
              <w:rPr>
                <w:rFonts w:hint="eastAsia" w:ascii="Times New Roman"/>
                <w:sz w:val="24"/>
                <w:lang w:val="en-US" w:eastAsia="zh-CN"/>
              </w:rPr>
              <w:t>实体</w:t>
            </w:r>
            <w:r>
              <w:rPr>
                <w:rFonts w:hint="eastAsia" w:ascii="Times New Roman"/>
                <w:sz w:val="24"/>
              </w:rPr>
              <w:t>模型。</w:t>
            </w:r>
          </w:p>
          <w:p>
            <w:pPr>
              <w:pStyle w:val="4"/>
              <w:spacing w:before="0"/>
              <w:rPr>
                <w:rFonts w:hint="eastAsia" w:ascii="Times New Roman"/>
                <w:sz w:val="24"/>
              </w:rPr>
            </w:pPr>
            <w:r>
              <w:rPr>
                <w:rFonts w:hint="eastAsia" w:ascii="Times New Roman"/>
                <w:sz w:val="24"/>
              </w:rPr>
              <w:t>（3）阐明产品的亮点、可行性和适用条件，挖掘未来智能家居在学生宿舍中的应用。</w:t>
            </w:r>
          </w:p>
          <w:p>
            <w:pPr>
              <w:pStyle w:val="4"/>
              <w:spacing w:before="0"/>
              <w:rPr>
                <w:rFonts w:ascii="Times New Roman"/>
                <w:sz w:val="24"/>
              </w:rPr>
            </w:pPr>
            <w:r>
              <w:rPr>
                <w:rFonts w:hint="eastAsia" w:ascii="Times New Roman"/>
                <w:sz w:val="24"/>
              </w:rPr>
              <w:t>（4）申报1项专利或者撰写1篇论文。</w:t>
            </w:r>
          </w:p>
        </w:tc>
      </w:tr>
    </w:tbl>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EA7298"/>
    <w:multiLevelType w:val="singleLevel"/>
    <w:tmpl w:val="08EA729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wMzRlYTU2NmU5Mzg0MDc2NWVlY2U5ZWMzNzcxYzQifQ=="/>
  </w:docVars>
  <w:rsids>
    <w:rsidRoot w:val="137A5521"/>
    <w:rsid w:val="137A5521"/>
    <w:rsid w:val="286C0CA7"/>
    <w:rsid w:val="7C1F1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Table Paragraph"/>
    <w:basedOn w:val="1"/>
    <w:qFormat/>
    <w:uiPriority w:val="1"/>
    <w:pPr>
      <w:spacing w:before="10"/>
    </w:pPr>
    <w:rPr>
      <w:rFonts w:ascii="宋体" w:hAnsi="宋体" w:eastAsia="宋体" w:cs="宋体"/>
      <w:lang w:val="zh-CN" w:eastAsia="zh-CN" w:bidi="zh-CN"/>
    </w:rPr>
  </w:style>
  <w:style w:type="table" w:customStyle="1" w:styleId="5">
    <w:name w:val="Table Normal"/>
    <w:basedOn w:val="2"/>
    <w:qFormat/>
    <w:uiPriority w:val="0"/>
    <w:rPr>
      <w:rFonts w:ascii="Times New Roman" w:hAnsi="Times New Roman" w:eastAsia="Times New Roman" w:cs="Times New Roman"/>
      <w:kern w:val="0"/>
      <w:sz w:val="20"/>
      <w:szCs w:val="20"/>
    </w:rPr>
    <w:tblPr>
      <w:tblCellMar>
        <w:left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1286</Words>
  <Characters>1491</Characters>
  <Lines>0</Lines>
  <Paragraphs>0</Paragraphs>
  <TotalTime>15</TotalTime>
  <ScaleCrop>false</ScaleCrop>
  <LinksUpToDate>false</LinksUpToDate>
  <CharactersWithSpaces>1509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2022-10-30T01:49:00Z</dcterms:created>
  <dc:creator>曹烨</dc:creator>
  <cp:lastModifiedBy>曹烨</cp:lastModifiedBy>
  <dcterms:modified xsi:type="dcterms:W3CDTF">2022-10-30T15:06:22Z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37EF0339A9164AEF964279492DC6D6A8</vt:lpwstr>
  </property>
</Properties>
</file>