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Default="003B0869" w:rsidP="003B0869">
      <w:pPr>
        <w:pStyle w:val="Heading1"/>
      </w:pPr>
      <w:r>
        <w:t xml:space="preserve">CEDS Open Source Community </w:t>
      </w:r>
      <w:r w:rsidR="00CB5110">
        <w:t>Use Case Summary</w:t>
      </w:r>
    </w:p>
    <w:p w14:paraId="6460F9E3" w14:textId="1E96D9E4" w:rsidR="008224DC" w:rsidRDefault="003B0869">
      <w:pPr>
        <w:rPr>
          <w:i/>
          <w:iCs/>
        </w:rPr>
      </w:pPr>
      <w:r w:rsidRPr="00CB5110">
        <w:rPr>
          <w:i/>
          <w:iCs/>
        </w:rPr>
        <w:t>The</w:t>
      </w:r>
      <w:r w:rsidR="00CB5110" w:rsidRPr="00CB5110">
        <w:rPr>
          <w:i/>
          <w:iCs/>
        </w:rPr>
        <w:t xml:space="preserve"> purpose of this document is to provide a summary of all proposed and approved changes to CEDS monthly if applicable</w:t>
      </w:r>
      <w:r w:rsidRPr="00CB5110">
        <w:rPr>
          <w:i/>
          <w:iCs/>
        </w:rPr>
        <w:t>.</w:t>
      </w:r>
      <w:bookmarkStart w:id="0" w:name="_GoBack"/>
      <w:bookmarkEnd w:id="0"/>
    </w:p>
    <w:p w14:paraId="1C31B6D4" w14:textId="16AE570C" w:rsidR="008224DC" w:rsidRPr="00CB5110" w:rsidRDefault="008224DC">
      <w:pPr>
        <w:rPr>
          <w:i/>
          <w:iCs/>
        </w:rPr>
      </w:pPr>
      <w:r>
        <w:rPr>
          <w:i/>
          <w:iCs/>
        </w:rPr>
        <w:t>Document Date: July 6, 2020</w:t>
      </w:r>
    </w:p>
    <w:p w14:paraId="36ABB90F" w14:textId="18A7E705" w:rsidR="003B0869" w:rsidRDefault="00CB5110" w:rsidP="003B0869">
      <w:pPr>
        <w:pStyle w:val="Heading2"/>
      </w:pPr>
      <w:r>
        <w:t>Use Cases Ready for Community Review</w:t>
      </w:r>
    </w:p>
    <w:p w14:paraId="195A6576" w14:textId="369CD91A" w:rsidR="003B0869" w:rsidRPr="00CB5110" w:rsidRDefault="003B0869">
      <w:pPr>
        <w:rPr>
          <w:i/>
          <w:iCs/>
        </w:rPr>
      </w:pPr>
      <w:r w:rsidRPr="00CB5110">
        <w:rPr>
          <w:i/>
          <w:iCs/>
        </w:rPr>
        <w:t>This section contai</w:t>
      </w:r>
      <w:r w:rsidR="00CB5110" w:rsidRPr="00CB5110">
        <w:rPr>
          <w:i/>
          <w:iCs/>
        </w:rPr>
        <w:t>ns use cases that were deemed ready for community review in the last 30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63"/>
        <w:gridCol w:w="7423"/>
        <w:gridCol w:w="1176"/>
      </w:tblGrid>
      <w:tr w:rsidR="00623942" w14:paraId="094F37AD" w14:textId="7FD29993" w:rsidTr="00623942">
        <w:tc>
          <w:tcPr>
            <w:tcW w:w="3116" w:type="dxa"/>
            <w:shd w:val="clear" w:color="auto" w:fill="D9E2F3" w:themeFill="accent1" w:themeFillTint="33"/>
          </w:tcPr>
          <w:p w14:paraId="67ECD739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Number/Link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40983BF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C0FE849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Link to Proposal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4D5A8A8C" w14:textId="4D1C5E07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Ready for Review Date</w:t>
            </w:r>
          </w:p>
        </w:tc>
      </w:tr>
      <w:tr w:rsidR="00623942" w14:paraId="0BF495C6" w14:textId="2581F74D" w:rsidTr="00623942">
        <w:tc>
          <w:tcPr>
            <w:tcW w:w="3116" w:type="dxa"/>
          </w:tcPr>
          <w:p w14:paraId="3F17A4C4" w14:textId="3E9DE037" w:rsidR="00623942" w:rsidRDefault="00623942" w:rsidP="00962477">
            <w:hyperlink r:id="rId7" w:history="1">
              <w:r w:rsidRPr="00623942">
                <w:rPr>
                  <w:rStyle w:val="Hyperlink"/>
                </w:rPr>
                <w:t>Issue 15</w:t>
              </w:r>
            </w:hyperlink>
          </w:p>
        </w:tc>
        <w:tc>
          <w:tcPr>
            <w:tcW w:w="3117" w:type="dxa"/>
          </w:tcPr>
          <w:p w14:paraId="0918C088" w14:textId="1C1F8C54" w:rsidR="00623942" w:rsidRDefault="00623942" w:rsidP="00962477">
            <w:r>
              <w:t>Add School Psychologist and modification to Student Support Services Staff to K12 Staff Classification</w:t>
            </w:r>
          </w:p>
        </w:tc>
        <w:tc>
          <w:tcPr>
            <w:tcW w:w="3117" w:type="dxa"/>
          </w:tcPr>
          <w:p w14:paraId="42FA8B3B" w14:textId="5C199EE3" w:rsidR="00623942" w:rsidRDefault="004D1D04" w:rsidP="00962477">
            <w:hyperlink r:id="rId8" w:history="1">
              <w:r w:rsidRPr="00BB6C4C">
                <w:rPr>
                  <w:rStyle w:val="Hyperlink"/>
                </w:rPr>
                <w:t>https://github.com/CEDStandards/CEDS-Elements/files/4880600/Student.Support.Services.Staff_Elements.Issue_15.docx</w:t>
              </w:r>
            </w:hyperlink>
          </w:p>
          <w:p w14:paraId="159EE645" w14:textId="541BA0F4" w:rsidR="004D1D04" w:rsidRDefault="004D1D04" w:rsidP="00962477"/>
        </w:tc>
        <w:tc>
          <w:tcPr>
            <w:tcW w:w="1535" w:type="dxa"/>
          </w:tcPr>
          <w:p w14:paraId="05F901AB" w14:textId="01AE83FF" w:rsidR="00623942" w:rsidRDefault="00623942" w:rsidP="00962477">
            <w:r>
              <w:t>July 6, 2020</w:t>
            </w:r>
          </w:p>
        </w:tc>
      </w:tr>
      <w:tr w:rsidR="00623942" w14:paraId="51A6082F" w14:textId="77777777" w:rsidTr="00623942">
        <w:tc>
          <w:tcPr>
            <w:tcW w:w="3116" w:type="dxa"/>
          </w:tcPr>
          <w:p w14:paraId="364067C7" w14:textId="77777777" w:rsidR="00623942" w:rsidRDefault="00623942" w:rsidP="00962477"/>
        </w:tc>
        <w:tc>
          <w:tcPr>
            <w:tcW w:w="3117" w:type="dxa"/>
          </w:tcPr>
          <w:p w14:paraId="5FDA1A6D" w14:textId="77777777" w:rsidR="00623942" w:rsidRDefault="00623942" w:rsidP="00962477"/>
        </w:tc>
        <w:tc>
          <w:tcPr>
            <w:tcW w:w="3117" w:type="dxa"/>
          </w:tcPr>
          <w:p w14:paraId="4D34BF55" w14:textId="77777777" w:rsidR="00623942" w:rsidRDefault="00623942" w:rsidP="00962477"/>
        </w:tc>
        <w:tc>
          <w:tcPr>
            <w:tcW w:w="1535" w:type="dxa"/>
          </w:tcPr>
          <w:p w14:paraId="7B9D03C1" w14:textId="77777777" w:rsidR="00623942" w:rsidRDefault="00623942" w:rsidP="00962477"/>
        </w:tc>
      </w:tr>
    </w:tbl>
    <w:p w14:paraId="701B71E2" w14:textId="77777777" w:rsidR="0025286F" w:rsidRDefault="0025286F"/>
    <w:p w14:paraId="2D75F430" w14:textId="77777777" w:rsidR="003B0869" w:rsidRDefault="003B0869"/>
    <w:p w14:paraId="768A9087" w14:textId="3A418A65" w:rsidR="003B0869" w:rsidRDefault="00CB5110" w:rsidP="003B0869">
      <w:pPr>
        <w:pStyle w:val="Heading2"/>
      </w:pPr>
      <w:r>
        <w:t>Use Cases Approved by the Community</w:t>
      </w:r>
    </w:p>
    <w:p w14:paraId="65A345C0" w14:textId="31CB98C5" w:rsidR="003B0869" w:rsidRPr="007C429E" w:rsidRDefault="00D05971">
      <w:pPr>
        <w:rPr>
          <w:i/>
          <w:iCs/>
        </w:rPr>
      </w:pPr>
      <w:r w:rsidRPr="007C429E">
        <w:rPr>
          <w:i/>
          <w:iCs/>
        </w:rPr>
        <w:t xml:space="preserve">This section </w:t>
      </w:r>
      <w:r w:rsidR="00CB5110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  <w:gridCol w:w="3117"/>
      </w:tblGrid>
      <w:tr w:rsidR="00623942" w14:paraId="178C6A4D" w14:textId="3CA95FDD" w:rsidTr="00EF5C61">
        <w:tc>
          <w:tcPr>
            <w:tcW w:w="3116" w:type="dxa"/>
            <w:shd w:val="clear" w:color="auto" w:fill="D9E2F3" w:themeFill="accent1" w:themeFillTint="33"/>
          </w:tcPr>
          <w:p w14:paraId="4638BBE1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Number/Link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98C853A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EDFB76B" w14:textId="56F78F5B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</w:t>
            </w:r>
            <w:r w:rsidR="004D16F8">
              <w:rPr>
                <w:b/>
                <w:bCs/>
              </w:rPr>
              <w:t>Approved Changes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8CF62C6" w14:textId="1F9F7DF0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Date Added to Standard</w:t>
            </w:r>
          </w:p>
        </w:tc>
      </w:tr>
      <w:tr w:rsidR="00623942" w14:paraId="523ABBF1" w14:textId="570D1654" w:rsidTr="00EF5C61">
        <w:tc>
          <w:tcPr>
            <w:tcW w:w="3116" w:type="dxa"/>
          </w:tcPr>
          <w:p w14:paraId="00D6CB24" w14:textId="08D0764E" w:rsidR="00623942" w:rsidRDefault="00623942" w:rsidP="00962477"/>
        </w:tc>
        <w:tc>
          <w:tcPr>
            <w:tcW w:w="3117" w:type="dxa"/>
          </w:tcPr>
          <w:p w14:paraId="4B3BDC46" w14:textId="77777777" w:rsidR="00623942" w:rsidRDefault="00623942" w:rsidP="00962477"/>
        </w:tc>
        <w:tc>
          <w:tcPr>
            <w:tcW w:w="3117" w:type="dxa"/>
          </w:tcPr>
          <w:p w14:paraId="527E4C1C" w14:textId="77777777" w:rsidR="00623942" w:rsidRDefault="00623942" w:rsidP="00962477"/>
        </w:tc>
        <w:tc>
          <w:tcPr>
            <w:tcW w:w="3117" w:type="dxa"/>
          </w:tcPr>
          <w:p w14:paraId="2C1E6A89" w14:textId="77777777" w:rsidR="00623942" w:rsidRDefault="00623942" w:rsidP="00962477"/>
        </w:tc>
      </w:tr>
    </w:tbl>
    <w:p w14:paraId="6406A30E" w14:textId="342C0CB2" w:rsidR="0025286F" w:rsidRDefault="0025286F" w:rsidP="00D05971"/>
    <w:p w14:paraId="18EFE534" w14:textId="77777777" w:rsidR="0025286F" w:rsidRDefault="0025286F" w:rsidP="00D05971"/>
    <w:p w14:paraId="27321A70" w14:textId="77777777" w:rsidR="0025286F" w:rsidRPr="007C429E" w:rsidRDefault="0025286F" w:rsidP="00D05971"/>
    <w:sectPr w:rsidR="0025286F" w:rsidRPr="007C429E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25286F"/>
    <w:rsid w:val="00361889"/>
    <w:rsid w:val="003B0869"/>
    <w:rsid w:val="004D16F8"/>
    <w:rsid w:val="004D1D04"/>
    <w:rsid w:val="00623942"/>
    <w:rsid w:val="007B02B0"/>
    <w:rsid w:val="007C429E"/>
    <w:rsid w:val="007E7474"/>
    <w:rsid w:val="008224DC"/>
    <w:rsid w:val="00A32F96"/>
    <w:rsid w:val="00BF1ED5"/>
    <w:rsid w:val="00CB5110"/>
    <w:rsid w:val="00D05971"/>
    <w:rsid w:val="00DE0EA9"/>
    <w:rsid w:val="00DE7F8D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DStandards/CEDS-Elements/files/4880600/Student.Support.Services.Staff_Elements.Issue_15.doc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CEDStandards/CEDS-Elements/issues/1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a08a7680-0b68-49e2-8450-1b02b5cc56f1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7f1a980-35b9-49a3-ab5b-abb7954c10c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4</cp:revision>
  <dcterms:created xsi:type="dcterms:W3CDTF">2020-07-06T18:53:00Z</dcterms:created>
  <dcterms:modified xsi:type="dcterms:W3CDTF">2020-07-06T18:54:00Z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