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222" w:rsidRPr="00C71222" w:rsidRDefault="00C71222" w:rsidP="00C71222">
      <w:pPr>
        <w:jc w:val="both"/>
        <w:rPr>
          <w:b/>
        </w:rPr>
      </w:pPr>
      <w:r w:rsidRPr="00C71222">
        <w:rPr>
          <w:b/>
        </w:rPr>
        <w:t xml:space="preserve">Política de </w:t>
      </w:r>
      <w:r w:rsidR="006D6063">
        <w:rPr>
          <w:b/>
        </w:rPr>
        <w:t>Privacidad</w:t>
      </w:r>
    </w:p>
    <w:p w:rsidR="00C71222" w:rsidRDefault="00C71222" w:rsidP="00C71222">
      <w:pPr>
        <w:jc w:val="both"/>
      </w:pPr>
    </w:p>
    <w:p w:rsidR="00C71222" w:rsidRDefault="00C71222" w:rsidP="00C71222">
      <w:pPr>
        <w:jc w:val="both"/>
      </w:pPr>
      <w:bookmarkStart w:id="0" w:name="_GoBack"/>
      <w:r w:rsidRPr="00830AE7">
        <w:rPr>
          <w:b/>
        </w:rPr>
        <w:t xml:space="preserve">Última </w:t>
      </w:r>
      <w:r w:rsidR="006D6063">
        <w:rPr>
          <w:b/>
        </w:rPr>
        <w:t>modificación</w:t>
      </w:r>
      <w:r w:rsidRPr="00830AE7">
        <w:rPr>
          <w:b/>
        </w:rPr>
        <w:t>:</w:t>
      </w:r>
      <w:r>
        <w:t xml:space="preserve"> </w:t>
      </w:r>
      <w:r>
        <w:t>09/05/2024</w:t>
      </w:r>
    </w:p>
    <w:bookmarkEnd w:id="0"/>
    <w:p w:rsidR="00C71222" w:rsidRDefault="00C71222" w:rsidP="00C71222">
      <w:pPr>
        <w:jc w:val="both"/>
      </w:pPr>
    </w:p>
    <w:p w:rsidR="00D0118A" w:rsidRDefault="006D0C30" w:rsidP="00C71222">
      <w:pPr>
        <w:jc w:val="both"/>
      </w:pPr>
      <w:r w:rsidRPr="006D0C30">
        <w:t xml:space="preserve">Esta Política de Privacidad, </w:t>
      </w:r>
      <w:r w:rsidR="00DD4DBF">
        <w:t>se aplica a nuestro s</w:t>
      </w:r>
      <w:r w:rsidRPr="006D0C30">
        <w:t xml:space="preserve">ervicio, </w:t>
      </w:r>
      <w:r w:rsidR="00DD4DBF">
        <w:t xml:space="preserve">de la </w:t>
      </w:r>
      <w:r w:rsidRPr="006D0C30">
        <w:t xml:space="preserve">aplicación móvil </w:t>
      </w:r>
      <w:r w:rsidR="00DD4DBF">
        <w:t>para iOS y Android "</w:t>
      </w:r>
      <w:proofErr w:type="spellStart"/>
      <w:r w:rsidR="00DD4DBF">
        <w:t>Mind</w:t>
      </w:r>
      <w:proofErr w:type="spellEnd"/>
      <w:r w:rsidR="00DD4DBF">
        <w:t xml:space="preserve"> Bloom</w:t>
      </w:r>
      <w:r w:rsidRPr="006D0C30">
        <w:t xml:space="preserve">" en cualquier versión disponible, independientemente de la forma en que acceda a ellos y/o los utilice, por ejemplo, ya sea en una PC o a través de la tableta/dispositivo móvil. Su uso de nuestro </w:t>
      </w:r>
      <w:r w:rsidR="00DD4DBF">
        <w:t>s</w:t>
      </w:r>
      <w:r w:rsidRPr="006D0C30">
        <w:t>ervicio está sujeto a esta Política de Privacidad y a nues</w:t>
      </w:r>
      <w:r w:rsidR="00DD4DBF">
        <w:t>tros Términos de Uso publicados</w:t>
      </w:r>
      <w:r w:rsidRPr="006D0C30">
        <w:t>.</w:t>
      </w:r>
    </w:p>
    <w:p w:rsidR="00C71222" w:rsidRDefault="00DD4DBF" w:rsidP="00DD4DBF">
      <w:pPr>
        <w:jc w:val="both"/>
      </w:pPr>
      <w:r w:rsidRPr="00DD4DBF">
        <w:t>Lea atentamente esta Política de privacidad. Si tiene alguna pregunta sobre esta Política de Privacidad o desea ejercer cualquiera de sus derechos con respecto a los datos personales, puede comunicarse con nosotros a través del correo electrónico administrador.app@ceec.com.pe</w:t>
      </w:r>
    </w:p>
    <w:p w:rsidR="00C71222" w:rsidRDefault="00DD4DBF" w:rsidP="00C71222">
      <w:pPr>
        <w:jc w:val="both"/>
      </w:pPr>
      <w:r w:rsidRPr="00DD4DBF">
        <w:t>Podemos actualizar esta Política de Privacidad de vez en cuando para cumplir con las leyes aplicables. Si realizamos un cambio sustancial en esta Política de Privacidad, le proporcionaremos el aviso adecuado, ya sea publicando de manera destacada un aviso de dichos cambios o notificándole directamente. Su uso continuado del Servicio después de la fecha de entrada en vigor estará sujeto a la nueva Política de Privacidad.</w:t>
      </w:r>
    </w:p>
    <w:p w:rsidR="00DD4DBF" w:rsidRDefault="00DD4DBF" w:rsidP="00C71222">
      <w:pPr>
        <w:jc w:val="both"/>
      </w:pPr>
      <w:r w:rsidRPr="00DD4DBF">
        <w:t>Tenga en cuenta que esta Política de privacidad no se aplica a las actividades de terceros, a quienes no poseemos, no controlamos y/o a quienes no les damos instrucciones obligatorias. Si desea divulgar su información a dichos terceros, incluso en relación con el uso del Servicio, asegúrese de haber leído y comprendido sus políticas sobre el procesamiento de datos personales y de estar de acuerdo con ellas. No asumimos ninguna responsabilidad por las prácticas de privacidad de terceros.</w:t>
      </w:r>
    </w:p>
    <w:p w:rsidR="00FD65BD" w:rsidRDefault="00FD65BD" w:rsidP="00C71222">
      <w:pPr>
        <w:jc w:val="both"/>
      </w:pPr>
    </w:p>
    <w:p w:rsidR="00FD65BD" w:rsidRPr="007B5CBC" w:rsidRDefault="00FD65BD" w:rsidP="00FD65BD">
      <w:pPr>
        <w:pStyle w:val="Prrafodelista"/>
        <w:numPr>
          <w:ilvl w:val="0"/>
          <w:numId w:val="2"/>
        </w:numPr>
        <w:ind w:left="284" w:hanging="284"/>
        <w:jc w:val="both"/>
        <w:rPr>
          <w:b/>
        </w:rPr>
      </w:pPr>
      <w:r w:rsidRPr="007B5CBC">
        <w:rPr>
          <w:b/>
        </w:rPr>
        <w:t xml:space="preserve">DATOS DE CONTACTO DE </w:t>
      </w:r>
      <w:r w:rsidRPr="007B5CBC">
        <w:rPr>
          <w:b/>
        </w:rPr>
        <w:t>MIND BLOOM</w:t>
      </w:r>
    </w:p>
    <w:p w:rsidR="00FD65BD" w:rsidRDefault="00FD65BD" w:rsidP="00FD65BD">
      <w:pPr>
        <w:pStyle w:val="Prrafodelista"/>
        <w:jc w:val="both"/>
      </w:pPr>
    </w:p>
    <w:p w:rsidR="00FD65BD" w:rsidRDefault="00FD65BD" w:rsidP="00FD65BD">
      <w:pPr>
        <w:jc w:val="both"/>
      </w:pPr>
      <w:r>
        <w:t xml:space="preserve">Nosotros </w:t>
      </w:r>
      <w:r>
        <w:t>"</w:t>
      </w:r>
      <w:proofErr w:type="spellStart"/>
      <w:r>
        <w:t>Mind</w:t>
      </w:r>
      <w:proofErr w:type="spellEnd"/>
      <w:r>
        <w:t xml:space="preserve"> Bloom</w:t>
      </w:r>
      <w:r w:rsidRPr="006D0C30">
        <w:t xml:space="preserve">" </w:t>
      </w:r>
      <w:r>
        <w:t>en la Política de Privacidad se refieren a</w:t>
      </w:r>
      <w:r>
        <w:t xml:space="preserve"> </w:t>
      </w:r>
      <w:proofErr w:type="spellStart"/>
      <w:r>
        <w:t>Multigestión</w:t>
      </w:r>
      <w:proofErr w:type="spellEnd"/>
      <w:r>
        <w:t xml:space="preserve"> </w:t>
      </w:r>
      <w:proofErr w:type="spellStart"/>
      <w:r>
        <w:t>Assist</w:t>
      </w:r>
      <w:proofErr w:type="spellEnd"/>
      <w:r>
        <w:t xml:space="preserve"> Perú SAC. A efectos </w:t>
      </w:r>
      <w:r>
        <w:t>de la Ley</w:t>
      </w:r>
      <w:r>
        <w:t xml:space="preserve"> de Protección de Datos </w:t>
      </w:r>
      <w:r>
        <w:t xml:space="preserve">Personales, Ley 29733 y su Reglamento </w:t>
      </w:r>
      <w:r>
        <w:t>y cualquie</w:t>
      </w:r>
      <w:r>
        <w:t>r legislación de implementación</w:t>
      </w:r>
      <w:r>
        <w:t>, "</w:t>
      </w:r>
      <w:proofErr w:type="spellStart"/>
      <w:r>
        <w:t>Mind</w:t>
      </w:r>
      <w:proofErr w:type="spellEnd"/>
      <w:r>
        <w:t xml:space="preserve"> Bloom</w:t>
      </w:r>
      <w:r w:rsidRPr="006D0C30">
        <w:t xml:space="preserve">" </w:t>
      </w:r>
      <w:r>
        <w:t>se considerará como responsable del tratamiento de los datos recibidos a través del Servicio.</w:t>
      </w:r>
    </w:p>
    <w:p w:rsidR="00FD65BD" w:rsidRDefault="00FD65BD" w:rsidP="00FD65BD">
      <w:pPr>
        <w:jc w:val="both"/>
      </w:pPr>
      <w:r>
        <w:t>Puede contactarnos de la siguiente manera:</w:t>
      </w:r>
    </w:p>
    <w:p w:rsidR="00FD65BD" w:rsidRDefault="00FD65BD" w:rsidP="00FD65BD">
      <w:pPr>
        <w:pStyle w:val="Prrafodelista"/>
        <w:numPr>
          <w:ilvl w:val="0"/>
          <w:numId w:val="3"/>
        </w:numPr>
        <w:jc w:val="both"/>
      </w:pPr>
      <w:r>
        <w:t xml:space="preserve">Por correo electrónico: </w:t>
      </w:r>
      <w:hyperlink r:id="rId5" w:history="1">
        <w:r w:rsidRPr="0024322F">
          <w:rPr>
            <w:rStyle w:val="Hipervnculo"/>
          </w:rPr>
          <w:t>administrador.app@ceec.com.pe</w:t>
        </w:r>
      </w:hyperlink>
    </w:p>
    <w:p w:rsidR="00DD4DBF" w:rsidRDefault="00DD4DBF" w:rsidP="00C71222">
      <w:pPr>
        <w:jc w:val="both"/>
      </w:pPr>
    </w:p>
    <w:p w:rsidR="00FD65BD" w:rsidRPr="007B5CBC" w:rsidRDefault="00FD65BD" w:rsidP="00FD65BD">
      <w:pPr>
        <w:pStyle w:val="Prrafodelista"/>
        <w:numPr>
          <w:ilvl w:val="0"/>
          <w:numId w:val="2"/>
        </w:numPr>
        <w:ind w:left="284" w:hanging="284"/>
        <w:jc w:val="both"/>
        <w:rPr>
          <w:b/>
        </w:rPr>
      </w:pPr>
      <w:r w:rsidRPr="007B5CBC">
        <w:rPr>
          <w:b/>
        </w:rPr>
        <w:t>POR QUÉ RECOPILAMOS SU INFORMACIÓN</w:t>
      </w:r>
    </w:p>
    <w:p w:rsidR="00FD65BD" w:rsidRDefault="00FD65BD" w:rsidP="00FD65BD">
      <w:pPr>
        <w:jc w:val="both"/>
      </w:pPr>
      <w:r>
        <w:t>Podemos recopilar y utilizar sus datos por los siguientes motivos:</w:t>
      </w:r>
    </w:p>
    <w:p w:rsidR="00FD65BD" w:rsidRDefault="006260E2" w:rsidP="006260E2">
      <w:pPr>
        <w:pStyle w:val="Prrafodelista"/>
        <w:numPr>
          <w:ilvl w:val="0"/>
          <w:numId w:val="3"/>
        </w:numPr>
        <w:jc w:val="both"/>
      </w:pPr>
      <w:r>
        <w:t>D</w:t>
      </w:r>
      <w:r w:rsidR="00FD65BD">
        <w:t>ebido al contrato, para proporcionarle nuestros productos y Servicios;</w:t>
      </w:r>
    </w:p>
    <w:p w:rsidR="00FD65BD" w:rsidRDefault="006260E2" w:rsidP="006260E2">
      <w:pPr>
        <w:pStyle w:val="Prrafodelista"/>
        <w:numPr>
          <w:ilvl w:val="0"/>
          <w:numId w:val="3"/>
        </w:numPr>
        <w:jc w:val="both"/>
      </w:pPr>
      <w:r>
        <w:t>D</w:t>
      </w:r>
      <w:r w:rsidR="00FD65BD">
        <w:t xml:space="preserve">ebido a nuestro interés legítimo, que incluye la administración de cuentas (por ejemplo, personalizar el Servicio, mantener el Servicio y soporte técnico y al cliente </w:t>
      </w:r>
      <w:r>
        <w:lastRenderedPageBreak/>
        <w:t>efectivo, procesar solicitudes</w:t>
      </w:r>
      <w:r w:rsidR="00FD65BD">
        <w:t xml:space="preserve">, procesar </w:t>
      </w:r>
      <w:r>
        <w:t>y recibir pagos por el uso del s</w:t>
      </w:r>
      <w:r w:rsidR="00FD65BD">
        <w:t xml:space="preserve">ervicio, enviarle avisos sobre cambios materiales en esta Política de Privacidad o Términos de uso, envío de notificaciones técnicas o de facturación), trabajar con reclamos legales, análisis e informes de gestión (por ejemplo, mejorar nuestro Servicio y mantener la protección </w:t>
      </w:r>
      <w:r>
        <w:t>de seguridad de los datos y el s</w:t>
      </w:r>
      <w:r w:rsidR="00FD65BD">
        <w:t>ervicio), comprender el mercado don</w:t>
      </w:r>
      <w:r>
        <w:t>de operamos, mejorar la calidad del s</w:t>
      </w:r>
      <w:r w:rsidR="00FD65BD">
        <w:t>ervicio y desarrollo de nuevos productos;</w:t>
      </w:r>
    </w:p>
    <w:p w:rsidR="00FD65BD" w:rsidRDefault="006260E2" w:rsidP="006260E2">
      <w:pPr>
        <w:pStyle w:val="Prrafodelista"/>
        <w:numPr>
          <w:ilvl w:val="0"/>
          <w:numId w:val="3"/>
        </w:numPr>
        <w:jc w:val="both"/>
      </w:pPr>
      <w:r>
        <w:t>D</w:t>
      </w:r>
      <w:r w:rsidR="00FD65BD">
        <w:t>ebido a su consentimiento, para enviarle notificaci</w:t>
      </w:r>
      <w:r>
        <w:t>ones sobre actualizaciones del s</w:t>
      </w:r>
      <w:r w:rsidR="00FD65BD">
        <w:t>ervicio, ofertas especiales, información de precios, boletines informativos y otra información.</w:t>
      </w:r>
    </w:p>
    <w:p w:rsidR="00FD65BD" w:rsidRDefault="00FD65BD" w:rsidP="00C71222">
      <w:pPr>
        <w:jc w:val="both"/>
      </w:pPr>
    </w:p>
    <w:p w:rsidR="00050028" w:rsidRPr="007B5CBC" w:rsidRDefault="00050028" w:rsidP="00050028">
      <w:pPr>
        <w:pStyle w:val="Prrafodelista"/>
        <w:numPr>
          <w:ilvl w:val="0"/>
          <w:numId w:val="2"/>
        </w:numPr>
        <w:ind w:left="284" w:hanging="284"/>
        <w:jc w:val="both"/>
        <w:rPr>
          <w:b/>
        </w:rPr>
      </w:pPr>
      <w:r w:rsidRPr="007B5CBC">
        <w:rPr>
          <w:b/>
        </w:rPr>
        <w:t>QUÉ INFORMACIÓN RECOPILAMOS DE USTED</w:t>
      </w:r>
    </w:p>
    <w:p w:rsidR="007B5CBC" w:rsidRPr="007B5CBC" w:rsidRDefault="007B5CBC" w:rsidP="007B5CBC">
      <w:pPr>
        <w:ind w:firstLine="284"/>
        <w:jc w:val="both"/>
        <w:rPr>
          <w:b/>
        </w:rPr>
      </w:pPr>
      <w:r w:rsidRPr="007B5CBC">
        <w:rPr>
          <w:b/>
        </w:rPr>
        <w:t>DATOS RECIBIDOS PERSONALMENTE DE USTED</w:t>
      </w:r>
    </w:p>
    <w:p w:rsidR="007B5CBC" w:rsidRDefault="007B5CBC" w:rsidP="007B5CBC">
      <w:pPr>
        <w:pStyle w:val="Prrafodelista"/>
        <w:numPr>
          <w:ilvl w:val="0"/>
          <w:numId w:val="4"/>
        </w:numPr>
        <w:jc w:val="both"/>
      </w:pPr>
      <w:r>
        <w:t>Información que nos proporciona al crear l</w:t>
      </w:r>
      <w:r>
        <w:t>a cuenta y/o registrarse en el servicio como</w:t>
      </w:r>
      <w:r>
        <w:t xml:space="preserve"> su información de contacto: correo electrónico, número de teléfono celular. Además, podemos solicitar su </w:t>
      </w:r>
      <w:r>
        <w:t>nombre, apellidos y DNI.</w:t>
      </w:r>
    </w:p>
    <w:p w:rsidR="007B5CBC" w:rsidRDefault="007B5CBC" w:rsidP="007B5CBC">
      <w:pPr>
        <w:pStyle w:val="Prrafodelista"/>
        <w:numPr>
          <w:ilvl w:val="0"/>
          <w:numId w:val="4"/>
        </w:numPr>
        <w:jc w:val="both"/>
      </w:pPr>
      <w:r>
        <w:t>D</w:t>
      </w:r>
      <w:r>
        <w:t>atos que recibimos de usted para procesar sus solicitudes (incluidas las solicitudes de soporte del Servicio), consultas o reclamos;</w:t>
      </w:r>
    </w:p>
    <w:p w:rsidR="007B5CBC" w:rsidRDefault="007B5CBC" w:rsidP="007B5CBC">
      <w:pPr>
        <w:pStyle w:val="Prrafodelista"/>
        <w:numPr>
          <w:ilvl w:val="0"/>
          <w:numId w:val="4"/>
        </w:numPr>
        <w:jc w:val="both"/>
      </w:pPr>
      <w:r>
        <w:t>D</w:t>
      </w:r>
      <w:r>
        <w:t>atos que usted nos proporciona al participar en nuestras actividades de marketing o promoción;</w:t>
      </w:r>
    </w:p>
    <w:p w:rsidR="007B5CBC" w:rsidRDefault="007B5CBC" w:rsidP="007B5CBC">
      <w:pPr>
        <w:pStyle w:val="Prrafodelista"/>
        <w:numPr>
          <w:ilvl w:val="0"/>
          <w:numId w:val="4"/>
        </w:numPr>
        <w:jc w:val="both"/>
      </w:pPr>
      <w:r>
        <w:t>D</w:t>
      </w:r>
      <w:r>
        <w:t>atos que nos facilitas al participar en diversas encuestas, sondeos, cuestionarios, etc.;</w:t>
      </w:r>
    </w:p>
    <w:p w:rsidR="007B5CBC" w:rsidRDefault="007B5CBC" w:rsidP="007B5CBC">
      <w:pPr>
        <w:pStyle w:val="Prrafodelista"/>
        <w:numPr>
          <w:ilvl w:val="0"/>
          <w:numId w:val="4"/>
        </w:numPr>
        <w:jc w:val="both"/>
      </w:pPr>
      <w:r>
        <w:t>Datos sobre su uso del s</w:t>
      </w:r>
      <w:r>
        <w:t xml:space="preserve">ervicio </w:t>
      </w:r>
      <w:r>
        <w:t xml:space="preserve">e interacciones con la aplicación </w:t>
      </w:r>
      <w:r>
        <w:t>(por ejemplo, configuración de cuenta, preferencias, etc.);</w:t>
      </w:r>
    </w:p>
    <w:p w:rsidR="00050028" w:rsidRDefault="006B74F1" w:rsidP="007B5CBC">
      <w:pPr>
        <w:pStyle w:val="Prrafodelista"/>
        <w:numPr>
          <w:ilvl w:val="0"/>
          <w:numId w:val="4"/>
        </w:numPr>
        <w:jc w:val="both"/>
      </w:pPr>
      <w:r>
        <w:t>I</w:t>
      </w:r>
      <w:r w:rsidR="007B5CBC">
        <w:t xml:space="preserve">nformación que usted pone a disposición al publicar en nuestras páginas en recursos de terceros (por ejemplo, </w:t>
      </w:r>
      <w:proofErr w:type="spellStart"/>
      <w:r w:rsidR="007B5CBC">
        <w:t>AppStore</w:t>
      </w:r>
      <w:proofErr w:type="spellEnd"/>
      <w:r w:rsidR="007B5CBC">
        <w:t>, Google Play, nuestras páginas en redes sociales).</w:t>
      </w:r>
    </w:p>
    <w:p w:rsidR="002B368C" w:rsidRDefault="002B368C" w:rsidP="00C71222">
      <w:pPr>
        <w:jc w:val="both"/>
      </w:pPr>
    </w:p>
    <w:p w:rsidR="006B74F1" w:rsidRDefault="006B74F1" w:rsidP="006B74F1">
      <w:pPr>
        <w:ind w:firstLine="284"/>
        <w:jc w:val="both"/>
        <w:rPr>
          <w:b/>
        </w:rPr>
      </w:pPr>
      <w:r w:rsidRPr="007B5CBC">
        <w:rPr>
          <w:b/>
        </w:rPr>
        <w:t xml:space="preserve">DATOS RECIBIDOS </w:t>
      </w:r>
      <w:r>
        <w:rPr>
          <w:b/>
        </w:rPr>
        <w:t>AUTOMÁTICAMENTE</w:t>
      </w:r>
    </w:p>
    <w:p w:rsidR="006B74F1" w:rsidRPr="006B74F1" w:rsidRDefault="006B74F1" w:rsidP="006B74F1">
      <w:pPr>
        <w:pStyle w:val="Prrafodelista"/>
        <w:numPr>
          <w:ilvl w:val="0"/>
          <w:numId w:val="5"/>
        </w:numPr>
        <w:jc w:val="both"/>
      </w:pPr>
      <w:r>
        <w:t>I</w:t>
      </w:r>
      <w:r w:rsidRPr="006B74F1">
        <w:t>n</w:t>
      </w:r>
      <w:r w:rsidR="00496E4C">
        <w:t>formación sobre su dispositivo;</w:t>
      </w:r>
    </w:p>
    <w:p w:rsidR="006B74F1" w:rsidRPr="006B74F1" w:rsidRDefault="006B74F1" w:rsidP="006B74F1">
      <w:pPr>
        <w:pStyle w:val="Prrafodelista"/>
        <w:numPr>
          <w:ilvl w:val="0"/>
          <w:numId w:val="5"/>
        </w:numPr>
        <w:jc w:val="both"/>
      </w:pPr>
      <w:r>
        <w:t>D</w:t>
      </w:r>
      <w:r w:rsidRPr="006B74F1">
        <w:t>atos de ubicación, su idioma y configuración de territorio, incluido el idioma, la dirección IP; datos de país, ciudad o región y zona horaria. No recopilamos información de ubicación sobre su paradero exacto (es decir, nombre de la calle o dirección exacta);</w:t>
      </w:r>
    </w:p>
    <w:p w:rsidR="00496E4C" w:rsidRDefault="006B74F1" w:rsidP="005A66D5">
      <w:pPr>
        <w:pStyle w:val="Prrafodelista"/>
        <w:numPr>
          <w:ilvl w:val="0"/>
          <w:numId w:val="5"/>
        </w:numPr>
        <w:jc w:val="both"/>
      </w:pPr>
      <w:r>
        <w:t>I</w:t>
      </w:r>
      <w:r w:rsidRPr="006B74F1">
        <w:t>nformació</w:t>
      </w:r>
      <w:r w:rsidR="00496E4C">
        <w:t>n sobre su conexión al Servicio;</w:t>
      </w:r>
    </w:p>
    <w:p w:rsidR="006B74F1" w:rsidRPr="006B74F1" w:rsidRDefault="006B74F1" w:rsidP="005A66D5">
      <w:pPr>
        <w:pStyle w:val="Prrafodelista"/>
        <w:numPr>
          <w:ilvl w:val="0"/>
          <w:numId w:val="5"/>
        </w:numPr>
        <w:jc w:val="both"/>
      </w:pPr>
      <w:r>
        <w:t>D</w:t>
      </w:r>
      <w:r w:rsidRPr="006B74F1">
        <w:t>atos de la versión de la App que utilizas;</w:t>
      </w:r>
    </w:p>
    <w:p w:rsidR="006B74F1" w:rsidRDefault="00496E4C" w:rsidP="006B74F1">
      <w:pPr>
        <w:pStyle w:val="Prrafodelista"/>
        <w:numPr>
          <w:ilvl w:val="0"/>
          <w:numId w:val="5"/>
        </w:numPr>
        <w:jc w:val="both"/>
      </w:pPr>
      <w:r>
        <w:t>Información sobre su uso del s</w:t>
      </w:r>
      <w:r w:rsidR="006B74F1" w:rsidRPr="006B74F1">
        <w:t xml:space="preserve">ervicio (se utilizan </w:t>
      </w:r>
      <w:r>
        <w:t>su progreso, actividades de la a</w:t>
      </w:r>
      <w:r w:rsidR="006B74F1" w:rsidRPr="006B74F1">
        <w:t>plicación, archivos de re</w:t>
      </w:r>
      <w:r>
        <w:t>gistro, diversas funciones del s</w:t>
      </w:r>
      <w:r w:rsidR="006B74F1" w:rsidRPr="006B74F1">
        <w:t xml:space="preserve">ervicio, así como información sobre la frecuencia, el número y la duración de cada sesión de uso). Esta información se utiliza únicamente en forma agregada y no se trata como información personal. Por ejemplo, podemos utilizar estos datos para desarrollar contenido apropiado para grupos </w:t>
      </w:r>
      <w:r>
        <w:t>específicos.</w:t>
      </w:r>
    </w:p>
    <w:p w:rsidR="003D63C5" w:rsidRPr="006B74F1" w:rsidRDefault="003D63C5" w:rsidP="003D63C5">
      <w:pPr>
        <w:pStyle w:val="Prrafodelista"/>
        <w:jc w:val="both"/>
      </w:pPr>
    </w:p>
    <w:p w:rsidR="003D63C5" w:rsidRPr="007B5CBC" w:rsidRDefault="003D63C5" w:rsidP="003D63C5">
      <w:pPr>
        <w:pStyle w:val="Prrafodelista"/>
        <w:numPr>
          <w:ilvl w:val="0"/>
          <w:numId w:val="2"/>
        </w:numPr>
        <w:ind w:left="284" w:hanging="284"/>
        <w:jc w:val="both"/>
        <w:rPr>
          <w:b/>
        </w:rPr>
      </w:pPr>
      <w:r>
        <w:rPr>
          <w:b/>
        </w:rPr>
        <w:t>CÓMO RECOPILAMOS SU INFORMACIÓN</w:t>
      </w:r>
    </w:p>
    <w:p w:rsidR="003D63C5" w:rsidRPr="003D63C5" w:rsidRDefault="003D63C5" w:rsidP="003D63C5">
      <w:pPr>
        <w:ind w:firstLine="284"/>
        <w:jc w:val="both"/>
        <w:rPr>
          <w:b/>
        </w:rPr>
      </w:pPr>
      <w:r w:rsidRPr="003D63C5">
        <w:rPr>
          <w:b/>
        </w:rPr>
        <w:t>DIRECTAMENTE DE TI CUANDO</w:t>
      </w:r>
    </w:p>
    <w:p w:rsidR="003D63C5" w:rsidRDefault="003D63C5" w:rsidP="003D63C5">
      <w:pPr>
        <w:pStyle w:val="Prrafodelista"/>
        <w:numPr>
          <w:ilvl w:val="0"/>
          <w:numId w:val="6"/>
        </w:numPr>
        <w:jc w:val="both"/>
      </w:pPr>
      <w:r>
        <w:t>U</w:t>
      </w:r>
      <w:r>
        <w:t>s</w:t>
      </w:r>
      <w:r>
        <w:t>ted crea una cuenta en nuestro s</w:t>
      </w:r>
      <w:r>
        <w:t>ervicio;</w:t>
      </w:r>
    </w:p>
    <w:p w:rsidR="003D63C5" w:rsidRDefault="003D63C5" w:rsidP="003D63C5">
      <w:pPr>
        <w:pStyle w:val="Prrafodelista"/>
        <w:numPr>
          <w:ilvl w:val="0"/>
          <w:numId w:val="6"/>
        </w:numPr>
        <w:jc w:val="both"/>
      </w:pPr>
      <w:r>
        <w:lastRenderedPageBreak/>
        <w:t>U</w:t>
      </w:r>
      <w:r>
        <w:t>sted espe</w:t>
      </w:r>
      <w:r>
        <w:t>cifica la información sobre el s</w:t>
      </w:r>
      <w:r>
        <w:t>ervicio;</w:t>
      </w:r>
    </w:p>
    <w:p w:rsidR="003D63C5" w:rsidRDefault="003D63C5" w:rsidP="003D63C5">
      <w:pPr>
        <w:pStyle w:val="Prrafodelista"/>
        <w:numPr>
          <w:ilvl w:val="0"/>
          <w:numId w:val="6"/>
        </w:numPr>
        <w:jc w:val="both"/>
      </w:pPr>
      <w:r>
        <w:t>U</w:t>
      </w:r>
      <w:r>
        <w:t>sted se comu</w:t>
      </w:r>
      <w:r>
        <w:t>nica con nosotros a través del s</w:t>
      </w:r>
      <w:r>
        <w:t>ervicio o de otro modo;</w:t>
      </w:r>
    </w:p>
    <w:p w:rsidR="003D63C5" w:rsidRDefault="003D63C5" w:rsidP="003D63C5">
      <w:pPr>
        <w:pStyle w:val="Prrafodelista"/>
        <w:numPr>
          <w:ilvl w:val="0"/>
          <w:numId w:val="6"/>
        </w:numPr>
        <w:jc w:val="both"/>
      </w:pPr>
      <w:r>
        <w:t>T</w:t>
      </w:r>
      <w:r>
        <w:t>e suscribes a nuestros correos electrónicos;</w:t>
      </w:r>
    </w:p>
    <w:p w:rsidR="003D63C5" w:rsidRDefault="003D63C5" w:rsidP="003D63C5">
      <w:pPr>
        <w:pStyle w:val="Prrafodelista"/>
        <w:numPr>
          <w:ilvl w:val="0"/>
          <w:numId w:val="6"/>
        </w:numPr>
        <w:jc w:val="both"/>
      </w:pPr>
      <w:r>
        <w:t>N</w:t>
      </w:r>
      <w:r>
        <w:t>os etiquetas y comentas sobre un servicio de terceros.</w:t>
      </w:r>
    </w:p>
    <w:p w:rsidR="003D63C5" w:rsidRDefault="003D63C5" w:rsidP="003D63C5">
      <w:pPr>
        <w:jc w:val="both"/>
      </w:pPr>
    </w:p>
    <w:p w:rsidR="003D63C5" w:rsidRPr="003D63C5" w:rsidRDefault="003D63C5" w:rsidP="003D63C5">
      <w:pPr>
        <w:jc w:val="both"/>
        <w:rPr>
          <w:b/>
        </w:rPr>
      </w:pPr>
      <w:r w:rsidRPr="003D63C5">
        <w:rPr>
          <w:b/>
        </w:rPr>
        <w:t>AUTOMÁTICAMENTE</w:t>
      </w:r>
    </w:p>
    <w:p w:rsidR="002B368C" w:rsidRDefault="003D63C5" w:rsidP="003D63C5">
      <w:pPr>
        <w:pStyle w:val="Prrafodelista"/>
        <w:numPr>
          <w:ilvl w:val="0"/>
          <w:numId w:val="7"/>
        </w:numPr>
        <w:jc w:val="both"/>
      </w:pPr>
      <w:r>
        <w:t>Cuando navega por el s</w:t>
      </w:r>
      <w:r>
        <w:t>ervicio e interactúa con él, podemos recibir información sobre su disposi</w:t>
      </w:r>
      <w:r>
        <w:t>tivo y su software, su uso del servicio, errores del s</w:t>
      </w:r>
      <w:r>
        <w:t>ervicio, etc.</w:t>
      </w:r>
    </w:p>
    <w:p w:rsidR="00DD4DBF" w:rsidRDefault="00DD4DBF" w:rsidP="00C71222">
      <w:pPr>
        <w:jc w:val="both"/>
      </w:pPr>
    </w:p>
    <w:p w:rsidR="0092477D" w:rsidRDefault="0092477D" w:rsidP="0092477D">
      <w:pPr>
        <w:pStyle w:val="Prrafodelista"/>
        <w:numPr>
          <w:ilvl w:val="0"/>
          <w:numId w:val="2"/>
        </w:numPr>
        <w:ind w:left="284" w:hanging="284"/>
        <w:jc w:val="both"/>
        <w:rPr>
          <w:b/>
        </w:rPr>
      </w:pPr>
      <w:r>
        <w:rPr>
          <w:b/>
        </w:rPr>
        <w:t xml:space="preserve">CÓMO </w:t>
      </w:r>
      <w:r>
        <w:rPr>
          <w:b/>
        </w:rPr>
        <w:t>GUARDAMOS Y PROTEGEMOS TUS DATOS</w:t>
      </w:r>
    </w:p>
    <w:p w:rsidR="0092477D" w:rsidRDefault="0092477D" w:rsidP="0092477D">
      <w:pPr>
        <w:jc w:val="both"/>
      </w:pPr>
      <w:r w:rsidRPr="0092477D">
        <w:t>Utilizamos un sistema de medidas de seguridad técnicas y organizativas apropiadas y razonables para proteger la información que recopilamos. La información personal se almacena detrás de redes de seguridad y solo es accesible para un número limitado de personas, quienes deben mantener la información confidencial. Utilizamos comunicaciones cifradas para transferir información personal a través de Internet. Sin embargo, tenga en cuenta que, independientemente de todos los esfuerzos, ninguna transmisión de datos puede ser 100% segura y p</w:t>
      </w:r>
      <w:r>
        <w:t>rotegida. Sólo debe acceder al s</w:t>
      </w:r>
      <w:r w:rsidRPr="0092477D">
        <w:t>ervicio dentro de un entorno seguro.</w:t>
      </w:r>
    </w:p>
    <w:p w:rsidR="0092477D" w:rsidRPr="0092477D" w:rsidRDefault="0092477D" w:rsidP="0092477D">
      <w:pPr>
        <w:jc w:val="both"/>
      </w:pPr>
    </w:p>
    <w:p w:rsidR="0092477D" w:rsidRDefault="0092477D" w:rsidP="0092477D">
      <w:pPr>
        <w:pStyle w:val="Prrafodelista"/>
        <w:numPr>
          <w:ilvl w:val="0"/>
          <w:numId w:val="2"/>
        </w:numPr>
        <w:ind w:left="284" w:hanging="284"/>
        <w:jc w:val="both"/>
        <w:rPr>
          <w:b/>
        </w:rPr>
      </w:pPr>
      <w:r>
        <w:rPr>
          <w:b/>
        </w:rPr>
        <w:t xml:space="preserve">CUÁNTO TIEMPO CONSERVAMOS </w:t>
      </w:r>
      <w:r>
        <w:rPr>
          <w:b/>
        </w:rPr>
        <w:t>TUS DATOS</w:t>
      </w:r>
    </w:p>
    <w:p w:rsidR="009E0706" w:rsidRPr="009E0706" w:rsidRDefault="009E0706" w:rsidP="009E0706">
      <w:pPr>
        <w:jc w:val="both"/>
      </w:pPr>
      <w:r w:rsidRPr="009E0706">
        <w:t xml:space="preserve">Conservamos su información durante el tiempo necesario para cumplir los propósitos descritos en esta Política de Privacidad o hasta que recibamos su solicitud para borrar datos personales a menos que la ley exija o permita lo contrario (como requisitos fiscales, contables u otros requisitos legales). </w:t>
      </w:r>
    </w:p>
    <w:p w:rsidR="0092477D" w:rsidRPr="009E0706" w:rsidRDefault="009E0706" w:rsidP="009E0706">
      <w:pPr>
        <w:jc w:val="both"/>
      </w:pPr>
      <w:r w:rsidRPr="009E0706">
        <w:t>Cuando no tengamos una necesidad comercial legítima y continua de procesar su información personal, eliminaremos o anonimizaremos dicha información o, si esto no es posible (por ejemplo, porque su información personal se ha almacenado en archivos de respaldo), la eliminaremos de forma segura. almacenar su información personal y aislarla de cualquier procesamiento posterior hasta que sea posible su eliminación.</w:t>
      </w:r>
    </w:p>
    <w:p w:rsidR="0092477D" w:rsidRDefault="0092477D" w:rsidP="00C71222">
      <w:pPr>
        <w:jc w:val="both"/>
      </w:pPr>
    </w:p>
    <w:p w:rsidR="00B53B48" w:rsidRDefault="00B53B48" w:rsidP="00B53B48">
      <w:pPr>
        <w:pStyle w:val="Prrafodelista"/>
        <w:numPr>
          <w:ilvl w:val="0"/>
          <w:numId w:val="2"/>
        </w:numPr>
        <w:ind w:left="284" w:hanging="284"/>
        <w:jc w:val="both"/>
        <w:rPr>
          <w:b/>
        </w:rPr>
      </w:pPr>
      <w:r>
        <w:rPr>
          <w:b/>
        </w:rPr>
        <w:t xml:space="preserve">CÓMO COMPARTIMOS </w:t>
      </w:r>
      <w:r>
        <w:rPr>
          <w:b/>
        </w:rPr>
        <w:t>TUS DATOS</w:t>
      </w:r>
    </w:p>
    <w:p w:rsidR="00B53B48" w:rsidRDefault="00B53B48" w:rsidP="00B53B48">
      <w:pPr>
        <w:jc w:val="both"/>
      </w:pPr>
      <w:r>
        <w:t>No compartiremos la información personal que r</w:t>
      </w:r>
      <w:r>
        <w:t xml:space="preserve">ecopilamos a través de nuestro servicio con terceros, </w:t>
      </w:r>
      <w:r>
        <w:t>excepto en los casos que se describen a continuación:</w:t>
      </w:r>
    </w:p>
    <w:p w:rsidR="00B53B48" w:rsidRDefault="00B53B48" w:rsidP="00B53B48">
      <w:pPr>
        <w:pStyle w:val="Prrafodelista"/>
        <w:numPr>
          <w:ilvl w:val="0"/>
          <w:numId w:val="7"/>
        </w:numPr>
        <w:jc w:val="both"/>
      </w:pPr>
      <w:r>
        <w:t xml:space="preserve">Con el fin de operar nuestro negocio, podemos transferir información entre nosotros y ciertos proveedores de servicios externos confiables (por ejemplo, procesamiento de órdenes de compra o campañas de marketing), que actúan como contratistas independientes en nuestro nombre, de conformidad con esta Política de Privacidad. Seguiremos siendo responsables del manejo de su información según nuestras instrucciones. Proporcionamos a nuestros proveedores de servicios solo la información necesaria para que puedan realizar sus servicios y trabajamos con ellos para respetar y proteger su información. Estas partes tienen prohibido contractualmente utilizar </w:t>
      </w:r>
      <w:r>
        <w:lastRenderedPageBreak/>
        <w:t>información de identificación personal para cualquier propósito que no sea el que especificamos.</w:t>
      </w:r>
    </w:p>
    <w:p w:rsidR="00B53B48" w:rsidRDefault="00B53B48" w:rsidP="00B53B48">
      <w:pPr>
        <w:pStyle w:val="Prrafodelista"/>
        <w:numPr>
          <w:ilvl w:val="0"/>
          <w:numId w:val="7"/>
        </w:numPr>
        <w:jc w:val="both"/>
      </w:pPr>
      <w:r>
        <w:t>Cuando nos da su consentimiento para hacerlo, o si le noti</w:t>
      </w:r>
      <w:r>
        <w:t>ficamos que en relación con el s</w:t>
      </w:r>
      <w:r>
        <w:t>ervicio se compartirá la información que proporcione.</w:t>
      </w:r>
    </w:p>
    <w:p w:rsidR="00B53B48" w:rsidRDefault="00B53B48" w:rsidP="00B53B48">
      <w:pPr>
        <w:pStyle w:val="Prrafodelista"/>
        <w:numPr>
          <w:ilvl w:val="0"/>
          <w:numId w:val="7"/>
        </w:numPr>
        <w:jc w:val="both"/>
      </w:pPr>
      <w:r>
        <w:t>Como acto de buena fe, podemos divulgar información específica en respuesta a una orden judicial, cuando lo exija la ley, para hacer</w:t>
      </w:r>
      <w:r>
        <w:t xml:space="preserve"> cumplir nuestras políticas de s</w:t>
      </w:r>
      <w:r>
        <w:t xml:space="preserve">ervicio o para proteger nuestros derechos, propiedad o seguridad o los de otros y en otros casos según </w:t>
      </w:r>
      <w:r>
        <w:t>las</w:t>
      </w:r>
      <w:r>
        <w:t xml:space="preserve"> leyes aplicables.</w:t>
      </w:r>
    </w:p>
    <w:p w:rsidR="00B53B48" w:rsidRDefault="00B53B48" w:rsidP="00B53B48">
      <w:pPr>
        <w:pStyle w:val="Prrafodelista"/>
        <w:numPr>
          <w:ilvl w:val="0"/>
          <w:numId w:val="7"/>
        </w:numPr>
        <w:jc w:val="both"/>
      </w:pPr>
      <w:r>
        <w:t>Podemos transferir la información personal de nuestros usuarios en situaciones en las que la información personal pueda divulgarse o transferirse como uno de nuestros activos comerciales. Por ejemplo, en relación con (o durante las negociaciones de) cualquier fusión, adquisición, financiación o venta de los activos de una empresa.</w:t>
      </w:r>
    </w:p>
    <w:p w:rsidR="00B53B48" w:rsidRDefault="00B53B48" w:rsidP="00B53B48">
      <w:pPr>
        <w:pStyle w:val="Prrafodelista"/>
        <w:numPr>
          <w:ilvl w:val="0"/>
          <w:numId w:val="7"/>
        </w:numPr>
        <w:jc w:val="both"/>
      </w:pPr>
      <w:r>
        <w:t>No permitimos que las empresas de publicidad recop</w:t>
      </w:r>
      <w:r>
        <w:t>ilen datos a través de nuestro s</w:t>
      </w:r>
      <w:r>
        <w:t>ervicio.</w:t>
      </w:r>
    </w:p>
    <w:p w:rsidR="0092477D" w:rsidRDefault="0092477D" w:rsidP="00C71222">
      <w:pPr>
        <w:jc w:val="both"/>
      </w:pPr>
    </w:p>
    <w:p w:rsidR="00662B01" w:rsidRDefault="00662B01" w:rsidP="00662B01">
      <w:pPr>
        <w:pStyle w:val="Prrafodelista"/>
        <w:numPr>
          <w:ilvl w:val="0"/>
          <w:numId w:val="2"/>
        </w:numPr>
        <w:ind w:left="284" w:hanging="284"/>
        <w:jc w:val="both"/>
        <w:rPr>
          <w:b/>
        </w:rPr>
      </w:pPr>
      <w:r>
        <w:rPr>
          <w:b/>
        </w:rPr>
        <w:t>DERECHOS QUE TIENES</w:t>
      </w:r>
    </w:p>
    <w:p w:rsidR="00662B01" w:rsidRDefault="00662B01" w:rsidP="00662B01">
      <w:pPr>
        <w:jc w:val="both"/>
      </w:pPr>
      <w:r>
        <w:t>"</w:t>
      </w:r>
      <w:proofErr w:type="spellStart"/>
      <w:r>
        <w:t>Mind</w:t>
      </w:r>
      <w:proofErr w:type="spellEnd"/>
      <w:r>
        <w:t xml:space="preserve"> Bloom</w:t>
      </w:r>
      <w:r w:rsidRPr="006D0C30">
        <w:t xml:space="preserve">" </w:t>
      </w:r>
      <w:r>
        <w:t>reconoce y garantiza el ejercicio de los derechos de acceso, rectificación, supresión o cancelación, oposición, información o revocación que por ley le asisten.</w:t>
      </w:r>
    </w:p>
    <w:p w:rsidR="00662B01" w:rsidRDefault="00662B01" w:rsidP="00662B01">
      <w:pPr>
        <w:jc w:val="both"/>
      </w:pPr>
      <w:r>
        <w:t xml:space="preserve">Para ejercer los derechos aludidos deberá presentar una solicitud al correo electrónico </w:t>
      </w:r>
      <w:hyperlink r:id="rId6" w:history="1">
        <w:r w:rsidRPr="0024322F">
          <w:rPr>
            <w:rStyle w:val="Hipervnculo"/>
          </w:rPr>
          <w:t>administrador.app@ceec.com.pe</w:t>
        </w:r>
      </w:hyperlink>
      <w:r>
        <w:t xml:space="preserve">   </w:t>
      </w:r>
    </w:p>
    <w:p w:rsidR="00662B01" w:rsidRDefault="00662B01" w:rsidP="00662B01">
      <w:pPr>
        <w:jc w:val="both"/>
      </w:pPr>
      <w:r>
        <w:t>La solicitud deberá contener, al menos, lo siguiente: (i) nombres y apellidos del titular de los datos personales; (ii) petición concreta, descripción clara del dato personal vinculado al ejercicio del derecho y la manifestación expresa del derecho que pretende ejercer; (iii) documentos que sustenten la petición; (iv) dirección donde</w:t>
      </w:r>
      <w:r w:rsidR="004F608C">
        <w:t xml:space="preserve"> </w:t>
      </w:r>
      <w:r w:rsidR="004F608C">
        <w:t>"</w:t>
      </w:r>
      <w:proofErr w:type="spellStart"/>
      <w:r w:rsidR="004F608C">
        <w:t>Mind</w:t>
      </w:r>
      <w:proofErr w:type="spellEnd"/>
      <w:r w:rsidR="004F608C">
        <w:t xml:space="preserve"> Bloom</w:t>
      </w:r>
      <w:r w:rsidR="004F608C" w:rsidRPr="006D0C30">
        <w:t>"</w:t>
      </w:r>
      <w:r>
        <w:t xml:space="preserve"> realizará las comunicaciones que correspondan; y, (v) fecha y firma.</w:t>
      </w:r>
    </w:p>
    <w:p w:rsidR="00662B01" w:rsidRDefault="00662B01" w:rsidP="00662B01">
      <w:pPr>
        <w:jc w:val="both"/>
      </w:pPr>
      <w:r>
        <w:t>Si el derecho planteado no es atendido dentro del plazo establecido o es denegado, podrá recurrir ante la Autoridad Nacional de Protección de Datos Personales, en vía de reclamación, o al Poder Judicial para los efectos correspondientes a la acción de hábeas data.</w:t>
      </w:r>
    </w:p>
    <w:sectPr w:rsidR="00662B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E019C"/>
    <w:multiLevelType w:val="hybridMultilevel"/>
    <w:tmpl w:val="E0F25A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907095C"/>
    <w:multiLevelType w:val="hybridMultilevel"/>
    <w:tmpl w:val="883E3F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A3117A5"/>
    <w:multiLevelType w:val="hybridMultilevel"/>
    <w:tmpl w:val="1FA094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F786A78"/>
    <w:multiLevelType w:val="hybridMultilevel"/>
    <w:tmpl w:val="E6783C9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00B6AF8"/>
    <w:multiLevelType w:val="hybridMultilevel"/>
    <w:tmpl w:val="E4148D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2984BEF"/>
    <w:multiLevelType w:val="hybridMultilevel"/>
    <w:tmpl w:val="C51C5E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1E9478E"/>
    <w:multiLevelType w:val="hybridMultilevel"/>
    <w:tmpl w:val="F10A99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222"/>
    <w:rsid w:val="00015C87"/>
    <w:rsid w:val="00050028"/>
    <w:rsid w:val="00082DBF"/>
    <w:rsid w:val="002B368C"/>
    <w:rsid w:val="003D63C5"/>
    <w:rsid w:val="00496E4C"/>
    <w:rsid w:val="004F608C"/>
    <w:rsid w:val="006260E2"/>
    <w:rsid w:val="00653D7F"/>
    <w:rsid w:val="00662B01"/>
    <w:rsid w:val="006B74F1"/>
    <w:rsid w:val="006D0C30"/>
    <w:rsid w:val="006D6063"/>
    <w:rsid w:val="007B5CBC"/>
    <w:rsid w:val="007C2D83"/>
    <w:rsid w:val="00830AE7"/>
    <w:rsid w:val="0092477D"/>
    <w:rsid w:val="00935A2E"/>
    <w:rsid w:val="00987999"/>
    <w:rsid w:val="009E0706"/>
    <w:rsid w:val="00B53B48"/>
    <w:rsid w:val="00C71222"/>
    <w:rsid w:val="00D0118A"/>
    <w:rsid w:val="00DD4DBF"/>
    <w:rsid w:val="00E7509D"/>
    <w:rsid w:val="00FD65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2B74"/>
  <w15:chartTrackingRefBased/>
  <w15:docId w15:val="{AF46B15F-A401-488A-B14D-83611DC0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4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0AE7"/>
    <w:rPr>
      <w:color w:val="0563C1" w:themeColor="hyperlink"/>
      <w:u w:val="single"/>
    </w:rPr>
  </w:style>
  <w:style w:type="paragraph" w:styleId="Prrafodelista">
    <w:name w:val="List Paragraph"/>
    <w:basedOn w:val="Normal"/>
    <w:uiPriority w:val="34"/>
    <w:qFormat/>
    <w:rsid w:val="00FD6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06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istrador.app@ceec.com.pe" TargetMode="External"/><Relationship Id="rId5" Type="http://schemas.openxmlformats.org/officeDocument/2006/relationships/hyperlink" Target="mailto:administrador.app@ceec.com.p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1492</Words>
  <Characters>8206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2024-05-09T15:40:00Z</dcterms:created>
  <dcterms:modified xsi:type="dcterms:W3CDTF">2024-05-09T17:50:00Z</dcterms:modified>
</cp:coreProperties>
</file>