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572"/>
        <w:tblW w:w="8875" w:type="dxa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6D536C" w:rsidRPr="00425D8C" w:rsidTr="00086F31">
        <w:trPr>
          <w:trHeight w:val="338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Tipo </w:t>
            </w:r>
          </w:p>
        </w:tc>
        <w:tc>
          <w:tcPr>
            <w:tcW w:w="2959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Nome do aluno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96589A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Nome do professor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E-mail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F87126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S</w:t>
            </w:r>
            <w:r w:rsidR="006D536C" w:rsidRPr="00425D8C">
              <w:rPr>
                <w:rFonts w:ascii="Arial" w:hAnsi="Arial" w:cs="Arial"/>
                <w:sz w:val="24"/>
                <w:szCs w:val="24"/>
              </w:rPr>
              <w:t>enha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Nome do livro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Quem pegou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Data de devolução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Número 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Gênero textual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Número de páginas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Data de publicação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Editora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6D536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Sistema de segurança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6D536C" w:rsidRPr="00425D8C" w:rsidRDefault="00425D8C" w:rsidP="006D5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indefinido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Turma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Data de nascimento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6D536C" w:rsidRPr="00425D8C" w:rsidTr="00086F31">
        <w:trPr>
          <w:trHeight w:val="282"/>
        </w:trPr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Livros mais lidos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6D536C" w:rsidRPr="00425D8C" w:rsidTr="00086F31">
        <w:trPr>
          <w:trHeight w:val="301"/>
        </w:trPr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Idade mínima </w:t>
            </w:r>
          </w:p>
        </w:tc>
        <w:tc>
          <w:tcPr>
            <w:tcW w:w="2958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6D536C" w:rsidRPr="00425D8C" w:rsidRDefault="0096589A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D536C" w:rsidRPr="00425D8C" w:rsidTr="00086F31">
        <w:trPr>
          <w:trHeight w:val="584"/>
        </w:trPr>
        <w:tc>
          <w:tcPr>
            <w:tcW w:w="2958" w:type="dxa"/>
          </w:tcPr>
          <w:p w:rsidR="006D536C" w:rsidRPr="00425D8C" w:rsidRDefault="00086F31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Data em que a pessoa pegou</w:t>
            </w:r>
          </w:p>
        </w:tc>
        <w:tc>
          <w:tcPr>
            <w:tcW w:w="2958" w:type="dxa"/>
          </w:tcPr>
          <w:p w:rsidR="006D536C" w:rsidRPr="00425D8C" w:rsidRDefault="00086F31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6D536C" w:rsidRPr="00425D8C" w:rsidRDefault="00086F31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86F31" w:rsidRPr="00425D8C" w:rsidTr="00086F31">
        <w:trPr>
          <w:trHeight w:val="584"/>
        </w:trPr>
        <w:tc>
          <w:tcPr>
            <w:tcW w:w="2958" w:type="dxa"/>
          </w:tcPr>
          <w:p w:rsidR="00086F31" w:rsidRPr="00425D8C" w:rsidRDefault="00086F31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Quantidade de dias possíveis com </w:t>
            </w:r>
            <w:proofErr w:type="gramStart"/>
            <w:r w:rsidRPr="00425D8C">
              <w:rPr>
                <w:rFonts w:ascii="Arial" w:hAnsi="Arial" w:cs="Arial"/>
                <w:sz w:val="24"/>
                <w:szCs w:val="24"/>
              </w:rPr>
              <w:t>o livros</w:t>
            </w:r>
            <w:proofErr w:type="gramEnd"/>
          </w:p>
        </w:tc>
        <w:tc>
          <w:tcPr>
            <w:tcW w:w="2958" w:type="dxa"/>
          </w:tcPr>
          <w:p w:rsidR="00086F31" w:rsidRPr="00425D8C" w:rsidRDefault="00425D8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959" w:type="dxa"/>
          </w:tcPr>
          <w:p w:rsidR="00086F31" w:rsidRPr="00425D8C" w:rsidRDefault="00425D8C" w:rsidP="006D5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65815" w:rsidRPr="00425D8C" w:rsidTr="00086F31">
        <w:trPr>
          <w:trHeight w:val="584"/>
        </w:trPr>
        <w:tc>
          <w:tcPr>
            <w:tcW w:w="2958" w:type="dxa"/>
          </w:tcPr>
          <w:p w:rsidR="00265815" w:rsidRPr="00425D8C" w:rsidRDefault="00F87126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>I</w:t>
            </w:r>
            <w:r w:rsidR="00265815" w:rsidRPr="00425D8C">
              <w:rPr>
                <w:rFonts w:ascii="Arial" w:hAnsi="Arial" w:cs="Arial"/>
                <w:sz w:val="24"/>
                <w:szCs w:val="24"/>
              </w:rPr>
              <w:t>diom</w:t>
            </w:r>
            <w:r w:rsidR="001C6F42" w:rsidRPr="00425D8C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958" w:type="dxa"/>
          </w:tcPr>
          <w:p w:rsidR="00265815" w:rsidRPr="00425D8C" w:rsidRDefault="00425D8C" w:rsidP="006D536C">
            <w:pPr>
              <w:rPr>
                <w:rFonts w:ascii="Arial" w:hAnsi="Arial" w:cs="Arial"/>
                <w:sz w:val="24"/>
                <w:szCs w:val="24"/>
              </w:rPr>
            </w:pPr>
            <w:r w:rsidRPr="00425D8C">
              <w:rPr>
                <w:rFonts w:ascii="Arial" w:hAnsi="Arial" w:cs="Arial"/>
                <w:sz w:val="24"/>
                <w:szCs w:val="24"/>
              </w:rPr>
              <w:t xml:space="preserve">Texto </w:t>
            </w:r>
          </w:p>
        </w:tc>
        <w:tc>
          <w:tcPr>
            <w:tcW w:w="2959" w:type="dxa"/>
          </w:tcPr>
          <w:p w:rsidR="00265815" w:rsidRPr="00425D8C" w:rsidRDefault="00425D8C" w:rsidP="006D5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tbl>
      <w:tblPr>
        <w:tblStyle w:val="Tabelacomgrade"/>
        <w:tblW w:w="8868" w:type="dxa"/>
        <w:tblLook w:val="04A0" w:firstRow="1" w:lastRow="0" w:firstColumn="1" w:lastColumn="0" w:noHBand="0" w:noVBand="1"/>
      </w:tblPr>
      <w:tblGrid>
        <w:gridCol w:w="8868"/>
      </w:tblGrid>
      <w:tr w:rsidR="00086F31" w:rsidRPr="00425D8C" w:rsidTr="00425D8C">
        <w:trPr>
          <w:trHeight w:val="515"/>
        </w:trPr>
        <w:tc>
          <w:tcPr>
            <w:tcW w:w="8868" w:type="dxa"/>
          </w:tcPr>
          <w:p w:rsidR="00086F31" w:rsidRPr="00425D8C" w:rsidRDefault="00086F31" w:rsidP="00765E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25D8C"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</w:tbl>
    <w:p w:rsidR="006D536C" w:rsidRDefault="006D536C" w:rsidP="00086F31">
      <w:pPr>
        <w:jc w:val="center"/>
        <w:rPr>
          <w:rFonts w:ascii="Arial" w:hAnsi="Arial" w:cs="Arial"/>
          <w:sz w:val="24"/>
          <w:szCs w:val="24"/>
        </w:rPr>
      </w:pPr>
    </w:p>
    <w:p w:rsidR="00425D8C" w:rsidRDefault="00425D8C" w:rsidP="00086F31">
      <w:pPr>
        <w:jc w:val="center"/>
        <w:rPr>
          <w:rFonts w:ascii="Arial" w:hAnsi="Arial" w:cs="Arial"/>
          <w:sz w:val="24"/>
          <w:szCs w:val="24"/>
        </w:rPr>
      </w:pPr>
    </w:p>
    <w:p w:rsidR="00425D8C" w:rsidRPr="00425D8C" w:rsidRDefault="00425D8C" w:rsidP="00425D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Grupo: </w:t>
      </w:r>
      <w:proofErr w:type="spellStart"/>
      <w:r>
        <w:rPr>
          <w:rFonts w:ascii="Arial" w:hAnsi="Arial" w:cs="Arial"/>
          <w:sz w:val="24"/>
          <w:szCs w:val="24"/>
        </w:rPr>
        <w:t>Gabrielly</w:t>
      </w:r>
      <w:proofErr w:type="spellEnd"/>
      <w:r>
        <w:rPr>
          <w:rFonts w:ascii="Arial" w:hAnsi="Arial" w:cs="Arial"/>
          <w:sz w:val="24"/>
          <w:szCs w:val="24"/>
        </w:rPr>
        <w:t xml:space="preserve"> Resende,</w:t>
      </w:r>
      <w:r w:rsidR="00F1285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Yur</w:t>
      </w:r>
      <w:r w:rsidR="00F87126">
        <w:rPr>
          <w:rFonts w:ascii="Arial" w:hAnsi="Arial" w:cs="Arial"/>
          <w:sz w:val="24"/>
          <w:szCs w:val="24"/>
        </w:rPr>
        <w:t>e</w:t>
      </w:r>
      <w:proofErr w:type="spellEnd"/>
      <w:r w:rsidR="00F87126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Correa, Nicolas</w:t>
      </w:r>
      <w:r w:rsidR="00F128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85D">
        <w:rPr>
          <w:rFonts w:ascii="Arial" w:hAnsi="Arial" w:cs="Arial"/>
          <w:sz w:val="24"/>
          <w:szCs w:val="24"/>
        </w:rPr>
        <w:t>Schreder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Raicony</w:t>
      </w:r>
      <w:proofErr w:type="spellEnd"/>
      <w:r w:rsidR="00F1285D">
        <w:rPr>
          <w:rFonts w:ascii="Arial" w:hAnsi="Arial" w:cs="Arial"/>
          <w:sz w:val="24"/>
          <w:szCs w:val="24"/>
        </w:rPr>
        <w:t xml:space="preserve"> Batista.</w:t>
      </w:r>
    </w:p>
    <w:sectPr w:rsidR="00425D8C" w:rsidRPr="00425D8C" w:rsidSect="006D5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6C"/>
    <w:rsid w:val="00086F31"/>
    <w:rsid w:val="001C6F42"/>
    <w:rsid w:val="00265815"/>
    <w:rsid w:val="00425D8C"/>
    <w:rsid w:val="006D536C"/>
    <w:rsid w:val="0096589A"/>
    <w:rsid w:val="00F1285D"/>
    <w:rsid w:val="00F87126"/>
    <w:rsid w:val="00F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EADF"/>
  <w15:chartTrackingRefBased/>
  <w15:docId w15:val="{606638CB-94CA-4087-A192-71819C6F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5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EAED-9938-4261-BC24-71E83951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2025-04-10T12:48:00Z</dcterms:created>
  <dcterms:modified xsi:type="dcterms:W3CDTF">2025-04-11T13:33:00Z</dcterms:modified>
</cp:coreProperties>
</file>