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TP Final Ciencia de Datos</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Diplomatura en Gestión de Ciudades</w:t>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Consigna</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jc w:val="both"/>
        <w:rPr>
          <w:sz w:val="26"/>
          <w:szCs w:val="26"/>
        </w:rPr>
      </w:pPr>
      <w:r w:rsidDel="00000000" w:rsidR="00000000" w:rsidRPr="00000000">
        <w:rPr>
          <w:sz w:val="26"/>
          <w:szCs w:val="26"/>
          <w:rtl w:val="0"/>
        </w:rPr>
        <w:t xml:space="preserve">Estás comenzando una nueva gestión como Gerente de una compañía de servicios públicos.  Necesitás  determinar el estado actual de los servicios prestados y te encomendaron desarrollar una aplicación que pueda generar informes periódicos con información relevante. </w:t>
      </w:r>
    </w:p>
    <w:p w:rsidR="00000000" w:rsidDel="00000000" w:rsidP="00000000" w:rsidRDefault="00000000" w:rsidRPr="00000000" w14:paraId="00000007">
      <w:pPr>
        <w:jc w:val="both"/>
        <w:rPr>
          <w:sz w:val="26"/>
          <w:szCs w:val="26"/>
        </w:rPr>
      </w:pPr>
      <w:r w:rsidDel="00000000" w:rsidR="00000000" w:rsidRPr="00000000">
        <w:rPr>
          <w:rtl w:val="0"/>
        </w:rPr>
      </w:r>
    </w:p>
    <w:p w:rsidR="00000000" w:rsidDel="00000000" w:rsidP="00000000" w:rsidRDefault="00000000" w:rsidRPr="00000000" w14:paraId="00000008">
      <w:pPr>
        <w:jc w:val="both"/>
        <w:rPr>
          <w:sz w:val="26"/>
          <w:szCs w:val="26"/>
        </w:rPr>
      </w:pPr>
      <w:r w:rsidDel="00000000" w:rsidR="00000000" w:rsidRPr="00000000">
        <w:rPr>
          <w:sz w:val="26"/>
          <w:szCs w:val="26"/>
          <w:rtl w:val="0"/>
        </w:rPr>
        <w:t xml:space="preserve">Deberás desarrollar un documento técnico especificando:</w:t>
      </w:r>
    </w:p>
    <w:p w:rsidR="00000000" w:rsidDel="00000000" w:rsidP="00000000" w:rsidRDefault="00000000" w:rsidRPr="00000000" w14:paraId="00000009">
      <w:pPr>
        <w:jc w:val="both"/>
        <w:rPr>
          <w:sz w:val="26"/>
          <w:szCs w:val="26"/>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sz w:val="26"/>
          <w:szCs w:val="26"/>
          <w:u w:val="none"/>
        </w:rPr>
      </w:pPr>
      <w:r w:rsidDel="00000000" w:rsidR="00000000" w:rsidRPr="00000000">
        <w:rPr>
          <w:sz w:val="26"/>
          <w:szCs w:val="26"/>
          <w:rtl w:val="0"/>
        </w:rPr>
        <w:t xml:space="preserve">Cómo esperás dimensionar el alcance de los servicios </w:t>
      </w:r>
    </w:p>
    <w:p w:rsidR="00000000" w:rsidDel="00000000" w:rsidP="00000000" w:rsidRDefault="00000000" w:rsidRPr="00000000" w14:paraId="0000000B">
      <w:pPr>
        <w:numPr>
          <w:ilvl w:val="0"/>
          <w:numId w:val="1"/>
        </w:numPr>
        <w:ind w:left="720" w:hanging="360"/>
        <w:jc w:val="both"/>
        <w:rPr>
          <w:sz w:val="26"/>
          <w:szCs w:val="26"/>
          <w:u w:val="none"/>
        </w:rPr>
      </w:pPr>
      <w:r w:rsidDel="00000000" w:rsidR="00000000" w:rsidRPr="00000000">
        <w:rPr>
          <w:sz w:val="26"/>
          <w:szCs w:val="26"/>
          <w:rtl w:val="0"/>
        </w:rPr>
        <w:t xml:space="preserve">Qué dimensiones de análisis buscás abordar (te interesa enfocarte en perfiles de usuarios? en zonas de prestación?, etc.)  </w:t>
      </w:r>
    </w:p>
    <w:p w:rsidR="00000000" w:rsidDel="00000000" w:rsidP="00000000" w:rsidRDefault="00000000" w:rsidRPr="00000000" w14:paraId="0000000C">
      <w:pPr>
        <w:numPr>
          <w:ilvl w:val="0"/>
          <w:numId w:val="1"/>
        </w:numPr>
        <w:ind w:left="720" w:hanging="360"/>
        <w:jc w:val="both"/>
        <w:rPr>
          <w:sz w:val="26"/>
          <w:szCs w:val="26"/>
          <w:u w:val="none"/>
        </w:rPr>
      </w:pPr>
      <w:r w:rsidDel="00000000" w:rsidR="00000000" w:rsidRPr="00000000">
        <w:rPr>
          <w:sz w:val="26"/>
          <w:szCs w:val="26"/>
          <w:rtl w:val="0"/>
        </w:rPr>
        <w:t xml:space="preserve">Con qué fuentes de información esperás alimentar la aplicación</w:t>
      </w:r>
    </w:p>
    <w:p w:rsidR="00000000" w:rsidDel="00000000" w:rsidP="00000000" w:rsidRDefault="00000000" w:rsidRPr="00000000" w14:paraId="0000000D">
      <w:pPr>
        <w:numPr>
          <w:ilvl w:val="0"/>
          <w:numId w:val="1"/>
        </w:numPr>
        <w:ind w:left="720" w:hanging="360"/>
        <w:jc w:val="both"/>
        <w:rPr>
          <w:sz w:val="26"/>
          <w:szCs w:val="26"/>
          <w:u w:val="none"/>
        </w:rPr>
      </w:pPr>
      <w:r w:rsidDel="00000000" w:rsidR="00000000" w:rsidRPr="00000000">
        <w:rPr>
          <w:sz w:val="26"/>
          <w:szCs w:val="26"/>
          <w:rtl w:val="0"/>
        </w:rPr>
        <w:t xml:space="preserve">Qué tipo de salidas querés que devuelva la herramienta (gráfico, mapas, etc.)</w:t>
      </w:r>
    </w:p>
    <w:p w:rsidR="00000000" w:rsidDel="00000000" w:rsidP="00000000" w:rsidRDefault="00000000" w:rsidRPr="00000000" w14:paraId="0000000E">
      <w:pPr>
        <w:jc w:val="both"/>
        <w:rPr>
          <w:sz w:val="26"/>
          <w:szCs w:val="26"/>
        </w:rPr>
      </w:pPr>
      <w:r w:rsidDel="00000000" w:rsidR="00000000" w:rsidRPr="00000000">
        <w:rPr>
          <w:rtl w:val="0"/>
        </w:rPr>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El documento que elabores será utilizado para que un equipo de Científicos de Datos pueda dimensionar esfuerzos y costos de la herramienta.</w:t>
      </w:r>
    </w:p>
    <w:p w:rsidR="00000000" w:rsidDel="00000000" w:rsidP="00000000" w:rsidRDefault="00000000" w:rsidRPr="00000000" w14:paraId="00000010">
      <w:pPr>
        <w:jc w:val="both"/>
        <w:rPr>
          <w:sz w:val="26"/>
          <w:szCs w:val="26"/>
        </w:rPr>
      </w:pPr>
      <w:r w:rsidDel="00000000" w:rsidR="00000000" w:rsidRPr="00000000">
        <w:rPr>
          <w:rtl w:val="0"/>
        </w:rPr>
      </w:r>
    </w:p>
    <w:p w:rsidR="00000000" w:rsidDel="00000000" w:rsidP="00000000" w:rsidRDefault="00000000" w:rsidRPr="00000000" w14:paraId="00000011">
      <w:pPr>
        <w:jc w:val="both"/>
        <w:rPr>
          <w:sz w:val="26"/>
          <w:szCs w:val="26"/>
        </w:rPr>
      </w:pPr>
      <w:r w:rsidDel="00000000" w:rsidR="00000000" w:rsidRPr="00000000">
        <w:rPr>
          <w:sz w:val="26"/>
          <w:szCs w:val="26"/>
          <w:rtl w:val="0"/>
        </w:rPr>
        <w:t xml:space="preserve">No es necesario que sugieran nombres de librerías pero sí que detallen qué es lo que esperan que esa librería haga. Tampoco es obligatorio que ejemplifiquen con código propio, pero podrán pegar imágenes o links con algún ejemplo que consideren relevante para graficar lo que esperan que haga su app.</w:t>
      </w:r>
    </w:p>
    <w:p w:rsidR="00000000" w:rsidDel="00000000" w:rsidP="00000000" w:rsidRDefault="00000000" w:rsidRPr="00000000" w14:paraId="00000012">
      <w:pPr>
        <w:jc w:val="both"/>
        <w:rPr>
          <w:sz w:val="26"/>
          <w:szCs w:val="26"/>
        </w:rPr>
      </w:pPr>
      <w:r w:rsidDel="00000000" w:rsidR="00000000" w:rsidRPr="00000000">
        <w:rPr>
          <w:rtl w:val="0"/>
        </w:rPr>
      </w:r>
    </w:p>
    <w:p w:rsidR="00000000" w:rsidDel="00000000" w:rsidP="00000000" w:rsidRDefault="00000000" w:rsidRPr="00000000" w14:paraId="00000013">
      <w:pPr>
        <w:jc w:val="both"/>
        <w:rPr>
          <w:sz w:val="26"/>
          <w:szCs w:val="26"/>
        </w:rPr>
      </w:pPr>
      <w:r w:rsidDel="00000000" w:rsidR="00000000" w:rsidRPr="00000000">
        <w:rPr>
          <w:b w:val="1"/>
          <w:sz w:val="26"/>
          <w:szCs w:val="26"/>
          <w:rtl w:val="0"/>
        </w:rPr>
        <w:t xml:space="preserve">Fecha de entrega:</w:t>
      </w:r>
      <w:r w:rsidDel="00000000" w:rsidR="00000000" w:rsidRPr="00000000">
        <w:rPr>
          <w:sz w:val="26"/>
          <w:szCs w:val="26"/>
          <w:rtl w:val="0"/>
        </w:rPr>
        <w:t xml:space="preserve"> 25/8</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