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108"/>
        <w:gridCol w:w="1545"/>
        <w:gridCol w:w="1546"/>
        <w:gridCol w:w="1545"/>
        <w:gridCol w:w="1546"/>
      </w:tblGrid>
      <w:tr w:rsidR="000F3D2F" w:rsidRPr="000F3D2F" w14:paraId="6EA94C09" w14:textId="77777777" w:rsidTr="000F3D2F">
        <w:tc>
          <w:tcPr>
            <w:tcW w:w="3330" w:type="dxa"/>
            <w:gridSpan w:val="2"/>
            <w:tcBorders>
              <w:top w:val="single" w:sz="18" w:space="0" w:color="auto"/>
              <w:bottom w:val="nil"/>
            </w:tcBorders>
            <w:vAlign w:val="bottom"/>
          </w:tcPr>
          <w:p w14:paraId="70ADD470" w14:textId="1A2AA21A" w:rsidR="000F3D2F" w:rsidRPr="000F3D2F" w:rsidRDefault="000F3D2F" w:rsidP="000F3D2F">
            <w:pPr>
              <w:contextualSpacing/>
              <w:rPr>
                <w:b/>
                <w:bCs/>
              </w:rPr>
            </w:pPr>
          </w:p>
        </w:tc>
        <w:tc>
          <w:tcPr>
            <w:tcW w:w="1545" w:type="dxa"/>
            <w:tcBorders>
              <w:top w:val="single" w:sz="18" w:space="0" w:color="auto"/>
              <w:bottom w:val="nil"/>
            </w:tcBorders>
            <w:hideMark/>
          </w:tcPr>
          <w:p w14:paraId="57BBD32F" w14:textId="6D443F58" w:rsidR="000F3D2F" w:rsidRPr="000F3D2F" w:rsidRDefault="000F3D2F" w:rsidP="000F3D2F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 Model</w:t>
            </w:r>
          </w:p>
        </w:tc>
        <w:tc>
          <w:tcPr>
            <w:tcW w:w="1546" w:type="dxa"/>
            <w:tcBorders>
              <w:top w:val="single" w:sz="18" w:space="0" w:color="auto"/>
              <w:bottom w:val="nil"/>
            </w:tcBorders>
            <w:hideMark/>
          </w:tcPr>
          <w:p w14:paraId="5BA18DB6" w14:textId="673302D1" w:rsidR="000F3D2F" w:rsidRPr="000F3D2F" w:rsidRDefault="000F3D2F" w:rsidP="000F3D2F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1</w:t>
            </w:r>
          </w:p>
        </w:tc>
        <w:tc>
          <w:tcPr>
            <w:tcW w:w="1545" w:type="dxa"/>
            <w:tcBorders>
              <w:top w:val="single" w:sz="18" w:space="0" w:color="auto"/>
              <w:bottom w:val="nil"/>
            </w:tcBorders>
            <w:hideMark/>
          </w:tcPr>
          <w:p w14:paraId="5FC65E93" w14:textId="59E5F943" w:rsidR="000F3D2F" w:rsidRPr="000F3D2F" w:rsidRDefault="000F3D2F" w:rsidP="000F3D2F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2</w:t>
            </w:r>
          </w:p>
        </w:tc>
        <w:tc>
          <w:tcPr>
            <w:tcW w:w="1546" w:type="dxa"/>
            <w:tcBorders>
              <w:top w:val="single" w:sz="18" w:space="0" w:color="auto"/>
              <w:bottom w:val="nil"/>
            </w:tcBorders>
            <w:hideMark/>
          </w:tcPr>
          <w:p w14:paraId="582716FA" w14:textId="5FF58173" w:rsidR="000F3D2F" w:rsidRPr="000F3D2F" w:rsidRDefault="000F3D2F" w:rsidP="000F3D2F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3</w:t>
            </w:r>
          </w:p>
        </w:tc>
      </w:tr>
      <w:tr w:rsidR="000F3D2F" w:rsidRPr="000F3D2F" w14:paraId="475E80DD" w14:textId="77777777" w:rsidTr="000F3D2F">
        <w:tc>
          <w:tcPr>
            <w:tcW w:w="3330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25D0D147" w14:textId="70998AD2" w:rsidR="000F3D2F" w:rsidRDefault="000F3D2F" w:rsidP="000F3D2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FIXED EFFECTS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</w:tcPr>
          <w:p w14:paraId="56F95953" w14:textId="17E4E349" w:rsidR="000F3D2F" w:rsidRPr="000F3D2F" w:rsidRDefault="000F3D2F" w:rsidP="000F3D2F">
            <w:pPr>
              <w:contextualSpacing/>
              <w:jc w:val="center"/>
              <w:rPr>
                <w:i/>
                <w:iCs/>
              </w:rPr>
            </w:pPr>
            <w:r w:rsidRPr="000F3D2F">
              <w:rPr>
                <w:i/>
                <w:iCs/>
              </w:rPr>
              <w:t>b (SE)</w:t>
            </w:r>
          </w:p>
        </w:tc>
        <w:tc>
          <w:tcPr>
            <w:tcW w:w="1546" w:type="dxa"/>
            <w:tcBorders>
              <w:top w:val="nil"/>
              <w:bottom w:val="single" w:sz="4" w:space="0" w:color="auto"/>
            </w:tcBorders>
          </w:tcPr>
          <w:p w14:paraId="36E4A3E6" w14:textId="72598459" w:rsidR="000F3D2F" w:rsidRPr="000F3D2F" w:rsidRDefault="000F3D2F" w:rsidP="000F3D2F">
            <w:pPr>
              <w:contextualSpacing/>
              <w:jc w:val="center"/>
              <w:rPr>
                <w:b/>
                <w:bCs/>
              </w:rPr>
            </w:pPr>
            <w:r w:rsidRPr="000F3D2F">
              <w:rPr>
                <w:i/>
                <w:iCs/>
              </w:rPr>
              <w:t>b (SE)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</w:tcPr>
          <w:p w14:paraId="7C708F82" w14:textId="6F3731BB" w:rsidR="000F3D2F" w:rsidRPr="000F3D2F" w:rsidRDefault="000F3D2F" w:rsidP="000F3D2F">
            <w:pPr>
              <w:contextualSpacing/>
              <w:jc w:val="center"/>
              <w:rPr>
                <w:b/>
                <w:bCs/>
              </w:rPr>
            </w:pPr>
            <w:r w:rsidRPr="000F3D2F">
              <w:rPr>
                <w:i/>
                <w:iCs/>
              </w:rPr>
              <w:t>b (SE)</w:t>
            </w:r>
          </w:p>
        </w:tc>
        <w:tc>
          <w:tcPr>
            <w:tcW w:w="1546" w:type="dxa"/>
            <w:tcBorders>
              <w:top w:val="nil"/>
              <w:bottom w:val="single" w:sz="4" w:space="0" w:color="auto"/>
            </w:tcBorders>
          </w:tcPr>
          <w:p w14:paraId="053E7015" w14:textId="337BC640" w:rsidR="000F3D2F" w:rsidRPr="000F3D2F" w:rsidRDefault="000F3D2F" w:rsidP="000F3D2F">
            <w:pPr>
              <w:contextualSpacing/>
              <w:jc w:val="center"/>
              <w:rPr>
                <w:b/>
                <w:bCs/>
              </w:rPr>
            </w:pPr>
            <w:r w:rsidRPr="000F3D2F">
              <w:rPr>
                <w:i/>
                <w:iCs/>
              </w:rPr>
              <w:t>b (SE)</w:t>
            </w:r>
          </w:p>
        </w:tc>
      </w:tr>
      <w:tr w:rsidR="000F3D2F" w:rsidRPr="000F3D2F" w14:paraId="4A28E8EA" w14:textId="77777777" w:rsidTr="000F3D2F">
        <w:tc>
          <w:tcPr>
            <w:tcW w:w="0" w:type="auto"/>
            <w:tcBorders>
              <w:top w:val="single" w:sz="4" w:space="0" w:color="auto"/>
            </w:tcBorders>
          </w:tcPr>
          <w:p w14:paraId="4501BE87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  <w:tcBorders>
              <w:top w:val="single" w:sz="4" w:space="0" w:color="auto"/>
            </w:tcBorders>
            <w:hideMark/>
          </w:tcPr>
          <w:p w14:paraId="6FD6DF97" w14:textId="70ECBC53" w:rsidR="000F3D2F" w:rsidRPr="000F3D2F" w:rsidRDefault="000F3D2F" w:rsidP="000F3D2F">
            <w:pPr>
              <w:contextualSpacing/>
            </w:pPr>
            <w:r w:rsidRPr="000F3D2F">
              <w:t>(Intercept)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hideMark/>
          </w:tcPr>
          <w:p w14:paraId="214C9A78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5.00 (</w:t>
            </w:r>
            <w:proofErr w:type="gramStart"/>
            <w:r w:rsidRPr="000F3D2F">
              <w:t>0.11)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hideMark/>
          </w:tcPr>
          <w:p w14:paraId="12CEB5C1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5.40 (</w:t>
            </w:r>
            <w:proofErr w:type="gramStart"/>
            <w:r w:rsidRPr="000F3D2F">
              <w:t>0.12)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hideMark/>
          </w:tcPr>
          <w:p w14:paraId="1F1F5D85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5.39 (</w:t>
            </w:r>
            <w:proofErr w:type="gramStart"/>
            <w:r w:rsidRPr="000F3D2F">
              <w:t>0.11)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hideMark/>
          </w:tcPr>
          <w:p w14:paraId="115377D5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5.39 (</w:t>
            </w:r>
            <w:proofErr w:type="gramStart"/>
            <w:r w:rsidRPr="000F3D2F">
              <w:t>0.11)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</w:tr>
      <w:tr w:rsidR="000F3D2F" w:rsidRPr="000F3D2F" w14:paraId="7AE33706" w14:textId="77777777" w:rsidTr="000F3D2F">
        <w:tc>
          <w:tcPr>
            <w:tcW w:w="3330" w:type="dxa"/>
            <w:gridSpan w:val="2"/>
            <w:tcBorders>
              <w:top w:val="single" w:sz="4" w:space="0" w:color="auto"/>
            </w:tcBorders>
          </w:tcPr>
          <w:p w14:paraId="06553ED2" w14:textId="136A01E8" w:rsidR="000F3D2F" w:rsidRPr="000F3D2F" w:rsidRDefault="000F3D2F" w:rsidP="000F3D2F">
            <w:pPr>
              <w:contextualSpacing/>
            </w:pPr>
            <w:r>
              <w:t>Nurse</w:t>
            </w: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0F57AABA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313D4A08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14:paraId="174DF20C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244B615F" w14:textId="77777777" w:rsidR="000F3D2F" w:rsidRPr="000F3D2F" w:rsidRDefault="000F3D2F" w:rsidP="000F3D2F">
            <w:pPr>
              <w:contextualSpacing/>
              <w:jc w:val="center"/>
            </w:pPr>
          </w:p>
        </w:tc>
      </w:tr>
      <w:tr w:rsidR="000F3D2F" w:rsidRPr="000F3D2F" w14:paraId="70E41DAD" w14:textId="77777777" w:rsidTr="000F3D2F">
        <w:tc>
          <w:tcPr>
            <w:tcW w:w="0" w:type="auto"/>
          </w:tcPr>
          <w:p w14:paraId="268856EB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</w:tcPr>
          <w:p w14:paraId="1E7C3E3D" w14:textId="25C2A391" w:rsidR="000F3D2F" w:rsidRPr="000F3D2F" w:rsidRDefault="000F3D2F" w:rsidP="000F3D2F">
            <w:pPr>
              <w:contextualSpacing/>
            </w:pPr>
            <w:r>
              <w:t xml:space="preserve">Experience, </w:t>
            </w:r>
            <w:r w:rsidR="001765EE">
              <w:t>years</w:t>
            </w:r>
          </w:p>
        </w:tc>
        <w:tc>
          <w:tcPr>
            <w:tcW w:w="1545" w:type="dxa"/>
          </w:tcPr>
          <w:p w14:paraId="1F6C6CD9" w14:textId="6873F05E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1D988DA3" w14:textId="72F605EE" w:rsidR="000F3D2F" w:rsidRPr="000F3D2F" w:rsidRDefault="000F3D2F" w:rsidP="000F3D2F">
            <w:pPr>
              <w:contextualSpacing/>
              <w:jc w:val="center"/>
            </w:pPr>
            <w:r w:rsidRPr="000F3D2F">
              <w:t>-0.06 (</w:t>
            </w:r>
            <w:proofErr w:type="gramStart"/>
            <w:r w:rsidRPr="000F3D2F">
              <w:t>0.00)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5" w:type="dxa"/>
          </w:tcPr>
          <w:p w14:paraId="007E60AA" w14:textId="634E6D0D" w:rsidR="000F3D2F" w:rsidRPr="000F3D2F" w:rsidRDefault="000F3D2F" w:rsidP="000F3D2F">
            <w:pPr>
              <w:contextualSpacing/>
              <w:jc w:val="center"/>
            </w:pPr>
            <w:r w:rsidRPr="000F3D2F">
              <w:t>-0.06 (</w:t>
            </w:r>
            <w:proofErr w:type="gramStart"/>
            <w:r w:rsidRPr="000F3D2F">
              <w:t>0.00)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6" w:type="dxa"/>
          </w:tcPr>
          <w:p w14:paraId="0B4F00F3" w14:textId="52BA73A6" w:rsidR="000F3D2F" w:rsidRPr="000F3D2F" w:rsidRDefault="000F3D2F" w:rsidP="000F3D2F">
            <w:pPr>
              <w:contextualSpacing/>
              <w:jc w:val="center"/>
            </w:pPr>
            <w:r w:rsidRPr="000F3D2F">
              <w:t>-0.06 (</w:t>
            </w:r>
            <w:proofErr w:type="gramStart"/>
            <w:r w:rsidRPr="000F3D2F">
              <w:t>0.00)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</w:tr>
      <w:tr w:rsidR="000F3D2F" w:rsidRPr="000F3D2F" w14:paraId="354EFB19" w14:textId="77777777" w:rsidTr="000F3D2F">
        <w:tc>
          <w:tcPr>
            <w:tcW w:w="0" w:type="auto"/>
          </w:tcPr>
          <w:p w14:paraId="302D6134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  <w:hideMark/>
          </w:tcPr>
          <w:p w14:paraId="7A53726A" w14:textId="203DBDBA" w:rsidR="000F3D2F" w:rsidRPr="000F3D2F" w:rsidRDefault="000F3D2F" w:rsidP="000F3D2F">
            <w:pPr>
              <w:contextualSpacing/>
            </w:pPr>
            <w:r>
              <w:t>A</w:t>
            </w:r>
            <w:r w:rsidRPr="000F3D2F">
              <w:t>ge</w:t>
            </w:r>
            <w:r>
              <w:t>, years</w:t>
            </w:r>
          </w:p>
        </w:tc>
        <w:tc>
          <w:tcPr>
            <w:tcW w:w="1545" w:type="dxa"/>
            <w:hideMark/>
          </w:tcPr>
          <w:p w14:paraId="6E5938C7" w14:textId="42D92CF3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hideMark/>
          </w:tcPr>
          <w:p w14:paraId="6FE41643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0.02 (</w:t>
            </w:r>
            <w:proofErr w:type="gramStart"/>
            <w:r w:rsidRPr="000F3D2F">
              <w:t>0.00)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5" w:type="dxa"/>
            <w:hideMark/>
          </w:tcPr>
          <w:p w14:paraId="1C36FECE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0.02 (</w:t>
            </w:r>
            <w:proofErr w:type="gramStart"/>
            <w:r w:rsidRPr="000F3D2F">
              <w:t>0.00)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6" w:type="dxa"/>
            <w:hideMark/>
          </w:tcPr>
          <w:p w14:paraId="04D9DF0F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0.02 (</w:t>
            </w:r>
            <w:proofErr w:type="gramStart"/>
            <w:r w:rsidRPr="000F3D2F">
              <w:t>0.00)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</w:tr>
      <w:tr w:rsidR="000F3D2F" w:rsidRPr="000F3D2F" w14:paraId="5512670C" w14:textId="77777777" w:rsidTr="000F3D2F">
        <w:tc>
          <w:tcPr>
            <w:tcW w:w="0" w:type="auto"/>
          </w:tcPr>
          <w:p w14:paraId="35A60FF3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  <w:hideMark/>
          </w:tcPr>
          <w:p w14:paraId="3203ADD9" w14:textId="2F0AC953" w:rsidR="000F3D2F" w:rsidRPr="000F3D2F" w:rsidRDefault="000F3D2F" w:rsidP="000F3D2F">
            <w:pPr>
              <w:contextualSpacing/>
            </w:pPr>
            <w:r>
              <w:t>G</w:t>
            </w:r>
            <w:r w:rsidRPr="000F3D2F">
              <w:t>ender</w:t>
            </w:r>
            <w:r w:rsidR="001765EE">
              <w:t>:</w:t>
            </w:r>
            <w:r>
              <w:t xml:space="preserve"> Female vs. Male</w:t>
            </w:r>
          </w:p>
        </w:tc>
        <w:tc>
          <w:tcPr>
            <w:tcW w:w="1545" w:type="dxa"/>
            <w:hideMark/>
          </w:tcPr>
          <w:p w14:paraId="52312769" w14:textId="209E4836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hideMark/>
          </w:tcPr>
          <w:p w14:paraId="42C1CF38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-0.45 (</w:t>
            </w:r>
            <w:proofErr w:type="gramStart"/>
            <w:r w:rsidRPr="000F3D2F">
              <w:t>0.03)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5" w:type="dxa"/>
            <w:hideMark/>
          </w:tcPr>
          <w:p w14:paraId="20377CA6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-0.46 (</w:t>
            </w:r>
            <w:proofErr w:type="gramStart"/>
            <w:r w:rsidRPr="000F3D2F">
              <w:t>0.03)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6" w:type="dxa"/>
            <w:hideMark/>
          </w:tcPr>
          <w:p w14:paraId="0BB5B5F6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-0.46 (</w:t>
            </w:r>
            <w:proofErr w:type="gramStart"/>
            <w:r w:rsidRPr="000F3D2F">
              <w:t>0.03)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</w:tr>
      <w:tr w:rsidR="000F3D2F" w:rsidRPr="000F3D2F" w14:paraId="6FAB7430" w14:textId="77777777" w:rsidTr="000F3D2F">
        <w:tc>
          <w:tcPr>
            <w:tcW w:w="3330" w:type="dxa"/>
            <w:gridSpan w:val="2"/>
          </w:tcPr>
          <w:p w14:paraId="4576DC98" w14:textId="2B47B9A1" w:rsidR="000F3D2F" w:rsidRPr="000F3D2F" w:rsidRDefault="000F3D2F" w:rsidP="000F3D2F">
            <w:pPr>
              <w:contextualSpacing/>
            </w:pPr>
            <w:r>
              <w:t>Ward</w:t>
            </w:r>
          </w:p>
        </w:tc>
        <w:tc>
          <w:tcPr>
            <w:tcW w:w="1545" w:type="dxa"/>
          </w:tcPr>
          <w:p w14:paraId="7BF97DB2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2D5804A2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5" w:type="dxa"/>
          </w:tcPr>
          <w:p w14:paraId="24B69524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0B845B33" w14:textId="77777777" w:rsidR="000F3D2F" w:rsidRPr="000F3D2F" w:rsidRDefault="000F3D2F" w:rsidP="000F3D2F">
            <w:pPr>
              <w:contextualSpacing/>
              <w:jc w:val="center"/>
            </w:pPr>
          </w:p>
        </w:tc>
      </w:tr>
      <w:tr w:rsidR="000F3D2F" w:rsidRPr="000F3D2F" w14:paraId="1244F20E" w14:textId="77777777" w:rsidTr="000F3D2F">
        <w:tc>
          <w:tcPr>
            <w:tcW w:w="0" w:type="auto"/>
          </w:tcPr>
          <w:p w14:paraId="312BABC2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</w:tcPr>
          <w:p w14:paraId="3E08188B" w14:textId="0EDAE169" w:rsidR="000F3D2F" w:rsidRPr="000F3D2F" w:rsidRDefault="001765EE" w:rsidP="000F3D2F">
            <w:pPr>
              <w:contextualSpacing/>
            </w:pPr>
            <w:r>
              <w:t>Condition, centered</w:t>
            </w:r>
          </w:p>
        </w:tc>
        <w:tc>
          <w:tcPr>
            <w:tcW w:w="1545" w:type="dxa"/>
          </w:tcPr>
          <w:p w14:paraId="57A25686" w14:textId="7345029A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09DE3E35" w14:textId="118DD964" w:rsidR="000F3D2F" w:rsidRPr="000F3D2F" w:rsidRDefault="000F3D2F" w:rsidP="000F3D2F">
            <w:pPr>
              <w:contextualSpacing/>
              <w:jc w:val="center"/>
            </w:pPr>
            <w:r w:rsidRPr="000F3D2F">
              <w:t>-0.70 (</w:t>
            </w:r>
            <w:proofErr w:type="gramStart"/>
            <w:r w:rsidRPr="000F3D2F">
              <w:t>0.12)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5" w:type="dxa"/>
          </w:tcPr>
          <w:p w14:paraId="2E051D78" w14:textId="09D98422" w:rsidR="000F3D2F" w:rsidRPr="000F3D2F" w:rsidRDefault="000F3D2F" w:rsidP="000F3D2F">
            <w:pPr>
              <w:contextualSpacing/>
              <w:jc w:val="center"/>
            </w:pPr>
            <w:r w:rsidRPr="000F3D2F">
              <w:t>-0.70 (</w:t>
            </w:r>
            <w:proofErr w:type="gramStart"/>
            <w:r w:rsidRPr="000F3D2F">
              <w:t>0.18)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6" w:type="dxa"/>
          </w:tcPr>
          <w:p w14:paraId="15485080" w14:textId="78AED12C" w:rsidR="000F3D2F" w:rsidRPr="000F3D2F" w:rsidRDefault="000F3D2F" w:rsidP="000F3D2F">
            <w:pPr>
              <w:contextualSpacing/>
              <w:jc w:val="center"/>
            </w:pPr>
            <w:r w:rsidRPr="000F3D2F">
              <w:t>-0.72 (</w:t>
            </w:r>
            <w:proofErr w:type="gramStart"/>
            <w:r w:rsidRPr="000F3D2F">
              <w:t>0.11)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</w:tr>
      <w:tr w:rsidR="000F3D2F" w:rsidRPr="000F3D2F" w14:paraId="57FF9442" w14:textId="77777777" w:rsidTr="000F3D2F">
        <w:tc>
          <w:tcPr>
            <w:tcW w:w="0" w:type="auto"/>
          </w:tcPr>
          <w:p w14:paraId="1F8DB7FB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  <w:hideMark/>
          </w:tcPr>
          <w:p w14:paraId="7A06B55C" w14:textId="57DFD298" w:rsidR="000F3D2F" w:rsidRPr="000F3D2F" w:rsidRDefault="000F3D2F" w:rsidP="000F3D2F">
            <w:pPr>
              <w:contextualSpacing/>
            </w:pPr>
            <w:r>
              <w:t>Type</w:t>
            </w:r>
            <w:r w:rsidR="001765EE">
              <w:t>:</w:t>
            </w:r>
            <w:r>
              <w:t xml:space="preserve"> Special vs. General</w:t>
            </w:r>
          </w:p>
        </w:tc>
        <w:tc>
          <w:tcPr>
            <w:tcW w:w="1545" w:type="dxa"/>
            <w:hideMark/>
          </w:tcPr>
          <w:p w14:paraId="6E68860D" w14:textId="3981B69F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hideMark/>
          </w:tcPr>
          <w:p w14:paraId="3AEB95D6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0.05 (0.12)</w:t>
            </w:r>
          </w:p>
        </w:tc>
        <w:tc>
          <w:tcPr>
            <w:tcW w:w="1545" w:type="dxa"/>
            <w:hideMark/>
          </w:tcPr>
          <w:p w14:paraId="7AE008FB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0.05 (0.07)</w:t>
            </w:r>
          </w:p>
        </w:tc>
        <w:tc>
          <w:tcPr>
            <w:tcW w:w="1546" w:type="dxa"/>
            <w:hideMark/>
          </w:tcPr>
          <w:p w14:paraId="7FC58801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0.05 (0.07)</w:t>
            </w:r>
          </w:p>
        </w:tc>
      </w:tr>
      <w:tr w:rsidR="000F3D2F" w:rsidRPr="000F3D2F" w14:paraId="016A4B94" w14:textId="77777777" w:rsidTr="000F3D2F">
        <w:tc>
          <w:tcPr>
            <w:tcW w:w="3330" w:type="dxa"/>
            <w:gridSpan w:val="2"/>
          </w:tcPr>
          <w:p w14:paraId="0BC78F73" w14:textId="432F3695" w:rsidR="000F3D2F" w:rsidRPr="000F3D2F" w:rsidRDefault="000F3D2F" w:rsidP="000F3D2F">
            <w:pPr>
              <w:contextualSpacing/>
            </w:pPr>
            <w:r>
              <w:t>Hospital</w:t>
            </w:r>
          </w:p>
        </w:tc>
        <w:tc>
          <w:tcPr>
            <w:tcW w:w="1545" w:type="dxa"/>
          </w:tcPr>
          <w:p w14:paraId="01D6E089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2B708C43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5" w:type="dxa"/>
          </w:tcPr>
          <w:p w14:paraId="17C1AB6E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7BDA5135" w14:textId="77777777" w:rsidR="000F3D2F" w:rsidRPr="000F3D2F" w:rsidRDefault="000F3D2F" w:rsidP="000F3D2F">
            <w:pPr>
              <w:contextualSpacing/>
              <w:jc w:val="center"/>
            </w:pPr>
          </w:p>
        </w:tc>
      </w:tr>
      <w:tr w:rsidR="000F3D2F" w:rsidRPr="000F3D2F" w14:paraId="082C0E3F" w14:textId="77777777" w:rsidTr="000F3D2F">
        <w:tc>
          <w:tcPr>
            <w:tcW w:w="0" w:type="auto"/>
          </w:tcPr>
          <w:p w14:paraId="64E35619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  <w:hideMark/>
          </w:tcPr>
          <w:p w14:paraId="02E79899" w14:textId="0CC88CDF" w:rsidR="000F3D2F" w:rsidRPr="000F3D2F" w:rsidRDefault="001765EE" w:rsidP="000F3D2F">
            <w:pPr>
              <w:contextualSpacing/>
            </w:pPr>
            <w:r>
              <w:t>Size, centered</w:t>
            </w:r>
          </w:p>
        </w:tc>
        <w:tc>
          <w:tcPr>
            <w:tcW w:w="1545" w:type="dxa"/>
            <w:hideMark/>
          </w:tcPr>
          <w:p w14:paraId="09D5D949" w14:textId="4047C229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hideMark/>
          </w:tcPr>
          <w:p w14:paraId="6BFD85BC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0.46 (</w:t>
            </w:r>
            <w:proofErr w:type="gramStart"/>
            <w:r w:rsidRPr="000F3D2F">
              <w:t>0.12)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5" w:type="dxa"/>
            <w:hideMark/>
          </w:tcPr>
          <w:p w14:paraId="78006150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0.46 (</w:t>
            </w:r>
            <w:proofErr w:type="gramStart"/>
            <w:r w:rsidRPr="000F3D2F">
              <w:t>0.12)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  <w:tc>
          <w:tcPr>
            <w:tcW w:w="1546" w:type="dxa"/>
            <w:hideMark/>
          </w:tcPr>
          <w:p w14:paraId="41A23DDD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0.46 (</w:t>
            </w:r>
            <w:proofErr w:type="gramStart"/>
            <w:r w:rsidRPr="000F3D2F">
              <w:t>0.12)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</w:tr>
      <w:tr w:rsidR="000F3D2F" w:rsidRPr="000F3D2F" w14:paraId="71DF3059" w14:textId="77777777" w:rsidTr="000F3D2F">
        <w:tc>
          <w:tcPr>
            <w:tcW w:w="3330" w:type="dxa"/>
            <w:gridSpan w:val="2"/>
          </w:tcPr>
          <w:p w14:paraId="64899727" w14:textId="26569FFC" w:rsidR="000F3D2F" w:rsidRPr="000F3D2F" w:rsidRDefault="000F3D2F" w:rsidP="000F3D2F">
            <w:pPr>
              <w:contextualSpacing/>
            </w:pPr>
            <w:r>
              <w:t>Moderation</w:t>
            </w:r>
          </w:p>
        </w:tc>
        <w:tc>
          <w:tcPr>
            <w:tcW w:w="1545" w:type="dxa"/>
          </w:tcPr>
          <w:p w14:paraId="0D78A42A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683E8F6F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5" w:type="dxa"/>
          </w:tcPr>
          <w:p w14:paraId="43118DA9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</w:tcPr>
          <w:p w14:paraId="13745B4C" w14:textId="77777777" w:rsidR="000F3D2F" w:rsidRPr="000F3D2F" w:rsidRDefault="000F3D2F" w:rsidP="000F3D2F">
            <w:pPr>
              <w:contextualSpacing/>
              <w:jc w:val="center"/>
            </w:pPr>
          </w:p>
        </w:tc>
      </w:tr>
      <w:tr w:rsidR="000F3D2F" w:rsidRPr="000F3D2F" w14:paraId="603F1D72" w14:textId="77777777" w:rsidTr="000F3D2F">
        <w:tc>
          <w:tcPr>
            <w:tcW w:w="0" w:type="auto"/>
          </w:tcPr>
          <w:p w14:paraId="1FFD13CD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  <w:hideMark/>
          </w:tcPr>
          <w:p w14:paraId="1D2B3AE4" w14:textId="513A011D" w:rsidR="000F3D2F" w:rsidRPr="000F3D2F" w:rsidRDefault="001765EE" w:rsidP="000F3D2F">
            <w:pPr>
              <w:contextualSpacing/>
            </w:pPr>
            <w:r>
              <w:t>Condition X Size</w:t>
            </w:r>
          </w:p>
        </w:tc>
        <w:tc>
          <w:tcPr>
            <w:tcW w:w="1545" w:type="dxa"/>
            <w:hideMark/>
          </w:tcPr>
          <w:p w14:paraId="1E7EF28E" w14:textId="1BF074EA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hideMark/>
          </w:tcPr>
          <w:p w14:paraId="072BEE22" w14:textId="72C1FC90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5" w:type="dxa"/>
            <w:hideMark/>
          </w:tcPr>
          <w:p w14:paraId="3B5B38D6" w14:textId="17030C10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hideMark/>
          </w:tcPr>
          <w:p w14:paraId="35A04335" w14:textId="77777777" w:rsidR="000F3D2F" w:rsidRPr="000F3D2F" w:rsidRDefault="000F3D2F" w:rsidP="000F3D2F">
            <w:pPr>
              <w:contextualSpacing/>
              <w:jc w:val="center"/>
            </w:pPr>
            <w:r w:rsidRPr="000F3D2F">
              <w:t>1.00 (</w:t>
            </w:r>
            <w:proofErr w:type="gramStart"/>
            <w:r w:rsidRPr="000F3D2F">
              <w:t>0.16)</w:t>
            </w:r>
            <w:r w:rsidRPr="000F3D2F">
              <w:rPr>
                <w:vertAlign w:val="superscript"/>
              </w:rPr>
              <w:t>*</w:t>
            </w:r>
            <w:proofErr w:type="gramEnd"/>
            <w:r w:rsidRPr="000F3D2F">
              <w:rPr>
                <w:vertAlign w:val="superscript"/>
              </w:rPr>
              <w:t>**</w:t>
            </w:r>
          </w:p>
        </w:tc>
      </w:tr>
      <w:tr w:rsidR="000F3D2F" w:rsidRPr="000F3D2F" w14:paraId="3E7A21DA" w14:textId="77777777" w:rsidTr="000F3D2F">
        <w:tc>
          <w:tcPr>
            <w:tcW w:w="0" w:type="auto"/>
            <w:tcBorders>
              <w:bottom w:val="single" w:sz="4" w:space="0" w:color="auto"/>
            </w:tcBorders>
          </w:tcPr>
          <w:p w14:paraId="7A37F57B" w14:textId="77777777" w:rsidR="000F3D2F" w:rsidRPr="000F3D2F" w:rsidRDefault="000F3D2F" w:rsidP="000F3D2F">
            <w:pPr>
              <w:contextualSpacing/>
            </w:pP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14:paraId="4FD15C67" w14:textId="77777777" w:rsidR="000F3D2F" w:rsidRPr="000F3D2F" w:rsidRDefault="000F3D2F" w:rsidP="000F3D2F">
            <w:pPr>
              <w:contextualSpacing/>
            </w:pP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2DD2CAD6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0ABC5168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758BB834" w14:textId="77777777" w:rsidR="000F3D2F" w:rsidRPr="000F3D2F" w:rsidRDefault="000F3D2F" w:rsidP="000F3D2F">
            <w:pPr>
              <w:contextualSpacing/>
              <w:jc w:val="center"/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0C26904A" w14:textId="77777777" w:rsidR="000F3D2F" w:rsidRPr="000F3D2F" w:rsidRDefault="000F3D2F" w:rsidP="000F3D2F">
            <w:pPr>
              <w:contextualSpacing/>
              <w:jc w:val="center"/>
            </w:pPr>
          </w:p>
        </w:tc>
      </w:tr>
      <w:tr w:rsidR="000F3D2F" w:rsidRPr="000F3D2F" w14:paraId="69FB9BAA" w14:textId="77777777" w:rsidTr="001765EE"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0568DD" w14:textId="02CF937B" w:rsidR="000F3D2F" w:rsidRPr="000F3D2F" w:rsidRDefault="000F3D2F" w:rsidP="000F3D2F">
            <w:pPr>
              <w:contextualSpacing/>
            </w:pPr>
            <w:r>
              <w:t>RANDOM EFFECTS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1294C393" w14:textId="04C0D410" w:rsidR="000F3D2F" w:rsidRPr="001765EE" w:rsidRDefault="001765EE" w:rsidP="000F3D2F">
            <w:pPr>
              <w:contextualSpacing/>
              <w:jc w:val="center"/>
              <w:rPr>
                <w:i/>
                <w:iCs/>
              </w:rPr>
            </w:pPr>
            <w:r w:rsidRPr="001765EE">
              <w:rPr>
                <w:i/>
                <w:iCs/>
              </w:rPr>
              <w:t>Var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</w:tcPr>
          <w:p w14:paraId="701F9758" w14:textId="453CF24A" w:rsidR="000F3D2F" w:rsidRPr="000F3D2F" w:rsidRDefault="001765EE" w:rsidP="000F3D2F">
            <w:pPr>
              <w:contextualSpacing/>
              <w:jc w:val="center"/>
            </w:pPr>
            <w:r w:rsidRPr="001765EE">
              <w:rPr>
                <w:i/>
                <w:iCs/>
              </w:rPr>
              <w:t>Var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06FE0CF9" w14:textId="4E27CCEF" w:rsidR="000F3D2F" w:rsidRPr="000F3D2F" w:rsidRDefault="001765EE" w:rsidP="000F3D2F">
            <w:pPr>
              <w:contextualSpacing/>
              <w:jc w:val="center"/>
            </w:pPr>
            <w:r w:rsidRPr="001765EE">
              <w:rPr>
                <w:i/>
                <w:iCs/>
              </w:rPr>
              <w:t>Var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</w:tcPr>
          <w:p w14:paraId="5B4465A0" w14:textId="67EDD4AC" w:rsidR="000F3D2F" w:rsidRPr="000F3D2F" w:rsidRDefault="001765EE" w:rsidP="000F3D2F">
            <w:pPr>
              <w:contextualSpacing/>
              <w:jc w:val="center"/>
            </w:pPr>
            <w:r w:rsidRPr="001765EE">
              <w:rPr>
                <w:i/>
                <w:iCs/>
              </w:rPr>
              <w:t>Var</w:t>
            </w:r>
          </w:p>
        </w:tc>
      </w:tr>
      <w:tr w:rsidR="001765EE" w:rsidRPr="000F3D2F" w14:paraId="07961201" w14:textId="77777777" w:rsidTr="0062798E">
        <w:tc>
          <w:tcPr>
            <w:tcW w:w="3330" w:type="dxa"/>
            <w:gridSpan w:val="2"/>
            <w:tcBorders>
              <w:top w:val="single" w:sz="4" w:space="0" w:color="auto"/>
              <w:bottom w:val="nil"/>
            </w:tcBorders>
          </w:tcPr>
          <w:p w14:paraId="58C0A19F" w14:textId="62CAB3FA" w:rsidR="001765EE" w:rsidRPr="000F3D2F" w:rsidRDefault="001765EE" w:rsidP="000F3D2F">
            <w:pPr>
              <w:contextualSpacing/>
            </w:pPr>
            <w:r>
              <w:t>Condition (Slope)</w:t>
            </w:r>
          </w:p>
        </w:tc>
        <w:tc>
          <w:tcPr>
            <w:tcW w:w="1545" w:type="dxa"/>
            <w:tcBorders>
              <w:top w:val="single" w:sz="4" w:space="0" w:color="auto"/>
              <w:bottom w:val="nil"/>
            </w:tcBorders>
          </w:tcPr>
          <w:p w14:paraId="71053ED4" w14:textId="77777777" w:rsidR="001765EE" w:rsidRPr="000F3D2F" w:rsidRDefault="001765EE" w:rsidP="000F3D2F">
            <w:pPr>
              <w:contextualSpacing/>
              <w:jc w:val="center"/>
            </w:pPr>
          </w:p>
        </w:tc>
        <w:tc>
          <w:tcPr>
            <w:tcW w:w="1546" w:type="dxa"/>
            <w:tcBorders>
              <w:top w:val="single" w:sz="4" w:space="0" w:color="auto"/>
              <w:bottom w:val="nil"/>
            </w:tcBorders>
          </w:tcPr>
          <w:p w14:paraId="714844B2" w14:textId="77777777" w:rsidR="001765EE" w:rsidRPr="000F3D2F" w:rsidRDefault="001765EE" w:rsidP="000F3D2F">
            <w:pPr>
              <w:contextualSpacing/>
              <w:jc w:val="center"/>
            </w:pPr>
          </w:p>
        </w:tc>
        <w:tc>
          <w:tcPr>
            <w:tcW w:w="1545" w:type="dxa"/>
            <w:tcBorders>
              <w:top w:val="single" w:sz="4" w:space="0" w:color="auto"/>
              <w:bottom w:val="nil"/>
            </w:tcBorders>
          </w:tcPr>
          <w:p w14:paraId="7C806043" w14:textId="6C643D33" w:rsidR="001765EE" w:rsidRPr="000F3D2F" w:rsidRDefault="001765EE" w:rsidP="000F3D2F">
            <w:pPr>
              <w:contextualSpacing/>
              <w:jc w:val="center"/>
            </w:pPr>
            <w:r w:rsidRPr="000F3D2F">
              <w:t>0.66</w:t>
            </w:r>
          </w:p>
        </w:tc>
        <w:tc>
          <w:tcPr>
            <w:tcW w:w="1546" w:type="dxa"/>
            <w:tcBorders>
              <w:top w:val="single" w:sz="4" w:space="0" w:color="auto"/>
              <w:bottom w:val="nil"/>
            </w:tcBorders>
          </w:tcPr>
          <w:p w14:paraId="63F9F76E" w14:textId="77777777" w:rsidR="001765EE" w:rsidRPr="000F3D2F" w:rsidRDefault="001765EE" w:rsidP="000F3D2F">
            <w:pPr>
              <w:contextualSpacing/>
              <w:jc w:val="center"/>
            </w:pPr>
          </w:p>
        </w:tc>
      </w:tr>
      <w:tr w:rsidR="001765EE" w:rsidRPr="000F3D2F" w14:paraId="5E5134B5" w14:textId="77777777" w:rsidTr="001765EE">
        <w:tc>
          <w:tcPr>
            <w:tcW w:w="3330" w:type="dxa"/>
            <w:gridSpan w:val="2"/>
            <w:tcBorders>
              <w:top w:val="nil"/>
              <w:bottom w:val="nil"/>
            </w:tcBorders>
          </w:tcPr>
          <w:p w14:paraId="4B190CD6" w14:textId="5CD8AF60" w:rsidR="001765EE" w:rsidRDefault="001765EE" w:rsidP="000F3D2F">
            <w:pPr>
              <w:contextualSpacing/>
            </w:pPr>
            <w:r>
              <w:t>Mean (Intercept)</w:t>
            </w: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1B0E4DF4" w14:textId="77777777" w:rsidR="001765EE" w:rsidRPr="000F3D2F" w:rsidRDefault="001765EE" w:rsidP="000F3D2F">
            <w:pPr>
              <w:contextualSpacing/>
              <w:jc w:val="center"/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0ED145D0" w14:textId="77777777" w:rsidR="001765EE" w:rsidRPr="000F3D2F" w:rsidRDefault="001765EE" w:rsidP="000F3D2F">
            <w:pPr>
              <w:contextualSpacing/>
              <w:jc w:val="center"/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0D6FEA92" w14:textId="77777777" w:rsidR="001765EE" w:rsidRPr="000F3D2F" w:rsidRDefault="001765EE" w:rsidP="000F3D2F">
            <w:pPr>
              <w:contextualSpacing/>
              <w:jc w:val="center"/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986AAC0" w14:textId="77777777" w:rsidR="001765EE" w:rsidRPr="000F3D2F" w:rsidRDefault="001765EE" w:rsidP="000F3D2F">
            <w:pPr>
              <w:contextualSpacing/>
              <w:jc w:val="center"/>
            </w:pPr>
          </w:p>
        </w:tc>
      </w:tr>
      <w:tr w:rsidR="001765EE" w:rsidRPr="000F3D2F" w14:paraId="569A02C0" w14:textId="77777777" w:rsidTr="001765EE">
        <w:tc>
          <w:tcPr>
            <w:tcW w:w="0" w:type="auto"/>
            <w:tcBorders>
              <w:top w:val="nil"/>
            </w:tcBorders>
          </w:tcPr>
          <w:p w14:paraId="00FFDEA2" w14:textId="77777777" w:rsidR="001765EE" w:rsidRPr="000F3D2F" w:rsidRDefault="001765EE" w:rsidP="001765EE">
            <w:pPr>
              <w:contextualSpacing/>
            </w:pPr>
          </w:p>
        </w:tc>
        <w:tc>
          <w:tcPr>
            <w:tcW w:w="3108" w:type="dxa"/>
            <w:tcBorders>
              <w:top w:val="nil"/>
            </w:tcBorders>
          </w:tcPr>
          <w:p w14:paraId="730C90AA" w14:textId="69EB0017" w:rsidR="001765EE" w:rsidRPr="000F3D2F" w:rsidRDefault="001765EE" w:rsidP="001765EE">
            <w:pPr>
              <w:contextualSpacing/>
            </w:pPr>
            <w:r>
              <w:t>Between-H</w:t>
            </w:r>
            <w:r w:rsidRPr="000F3D2F">
              <w:t>ospital</w:t>
            </w:r>
            <w:r>
              <w:t>s</w:t>
            </w:r>
            <w:r w:rsidRPr="000F3D2F">
              <w:t xml:space="preserve"> </w:t>
            </w:r>
          </w:p>
        </w:tc>
        <w:tc>
          <w:tcPr>
            <w:tcW w:w="1545" w:type="dxa"/>
            <w:tcBorders>
              <w:top w:val="nil"/>
            </w:tcBorders>
          </w:tcPr>
          <w:p w14:paraId="4416C338" w14:textId="7CEFD290" w:rsidR="001765EE" w:rsidRPr="000F3D2F" w:rsidRDefault="001765EE" w:rsidP="001765EE">
            <w:pPr>
              <w:contextualSpacing/>
              <w:jc w:val="center"/>
            </w:pPr>
            <w:r>
              <w:t>0.16</w:t>
            </w:r>
          </w:p>
        </w:tc>
        <w:tc>
          <w:tcPr>
            <w:tcW w:w="1546" w:type="dxa"/>
            <w:tcBorders>
              <w:top w:val="nil"/>
            </w:tcBorders>
          </w:tcPr>
          <w:p w14:paraId="384C0B4B" w14:textId="7ABBD3AC" w:rsidR="001765EE" w:rsidRPr="000F3D2F" w:rsidRDefault="001765EE" w:rsidP="001765EE">
            <w:pPr>
              <w:contextualSpacing/>
              <w:jc w:val="center"/>
            </w:pPr>
            <w:r>
              <w:t>0.10</w:t>
            </w:r>
          </w:p>
        </w:tc>
        <w:tc>
          <w:tcPr>
            <w:tcW w:w="1545" w:type="dxa"/>
            <w:tcBorders>
              <w:top w:val="nil"/>
            </w:tcBorders>
          </w:tcPr>
          <w:p w14:paraId="585A0ED1" w14:textId="39524CE8" w:rsidR="001765EE" w:rsidRPr="000F3D2F" w:rsidRDefault="001765EE" w:rsidP="001765EE">
            <w:pPr>
              <w:contextualSpacing/>
              <w:jc w:val="center"/>
            </w:pPr>
            <w:r>
              <w:t>0.15</w:t>
            </w:r>
          </w:p>
        </w:tc>
        <w:tc>
          <w:tcPr>
            <w:tcW w:w="1546" w:type="dxa"/>
            <w:tcBorders>
              <w:top w:val="nil"/>
            </w:tcBorders>
          </w:tcPr>
          <w:p w14:paraId="11F74836" w14:textId="6CD4A8D7" w:rsidR="001765EE" w:rsidRPr="000F3D2F" w:rsidRDefault="001765EE" w:rsidP="001765EE">
            <w:pPr>
              <w:contextualSpacing/>
              <w:jc w:val="center"/>
            </w:pPr>
            <w:r>
              <w:t>0.15</w:t>
            </w:r>
          </w:p>
        </w:tc>
      </w:tr>
      <w:tr w:rsidR="001765EE" w:rsidRPr="000F3D2F" w14:paraId="566CCBA9" w14:textId="77777777" w:rsidTr="000F3D2F">
        <w:tc>
          <w:tcPr>
            <w:tcW w:w="0" w:type="auto"/>
          </w:tcPr>
          <w:p w14:paraId="3CD96BFC" w14:textId="77777777" w:rsidR="001765EE" w:rsidRPr="000F3D2F" w:rsidRDefault="001765EE" w:rsidP="001765EE">
            <w:pPr>
              <w:contextualSpacing/>
            </w:pPr>
          </w:p>
        </w:tc>
        <w:tc>
          <w:tcPr>
            <w:tcW w:w="3108" w:type="dxa"/>
          </w:tcPr>
          <w:p w14:paraId="7C106528" w14:textId="27BBC7C1" w:rsidR="001765EE" w:rsidRPr="000F3D2F" w:rsidRDefault="001765EE" w:rsidP="001765EE">
            <w:pPr>
              <w:contextualSpacing/>
            </w:pPr>
            <w:r>
              <w:t>Between-Wards</w:t>
            </w:r>
          </w:p>
        </w:tc>
        <w:tc>
          <w:tcPr>
            <w:tcW w:w="1545" w:type="dxa"/>
          </w:tcPr>
          <w:p w14:paraId="1C059BBB" w14:textId="6E1F039F" w:rsidR="001765EE" w:rsidRPr="000F3D2F" w:rsidRDefault="001765EE" w:rsidP="001765EE">
            <w:pPr>
              <w:contextualSpacing/>
              <w:jc w:val="center"/>
            </w:pPr>
            <w:r w:rsidRPr="000F3D2F">
              <w:t>0.49</w:t>
            </w:r>
          </w:p>
        </w:tc>
        <w:tc>
          <w:tcPr>
            <w:tcW w:w="1546" w:type="dxa"/>
          </w:tcPr>
          <w:p w14:paraId="1E341380" w14:textId="36DAD815" w:rsidR="001765EE" w:rsidRPr="000F3D2F" w:rsidRDefault="001765EE" w:rsidP="001765EE">
            <w:pPr>
              <w:contextualSpacing/>
              <w:jc w:val="center"/>
            </w:pPr>
            <w:r w:rsidRPr="000F3D2F">
              <w:t>0.33</w:t>
            </w:r>
          </w:p>
        </w:tc>
        <w:tc>
          <w:tcPr>
            <w:tcW w:w="1545" w:type="dxa"/>
          </w:tcPr>
          <w:p w14:paraId="4EDCE2AD" w14:textId="75C68914" w:rsidR="001765EE" w:rsidRPr="000F3D2F" w:rsidRDefault="001765EE" w:rsidP="001765EE">
            <w:pPr>
              <w:contextualSpacing/>
              <w:jc w:val="center"/>
            </w:pPr>
            <w:r w:rsidRPr="000F3D2F">
              <w:t>0.11</w:t>
            </w:r>
          </w:p>
        </w:tc>
        <w:tc>
          <w:tcPr>
            <w:tcW w:w="1546" w:type="dxa"/>
          </w:tcPr>
          <w:p w14:paraId="0AF0E423" w14:textId="5C85AAC4" w:rsidR="001765EE" w:rsidRPr="000F3D2F" w:rsidRDefault="001765EE" w:rsidP="001765EE">
            <w:pPr>
              <w:contextualSpacing/>
              <w:jc w:val="center"/>
            </w:pPr>
            <w:r>
              <w:t>0.11</w:t>
            </w:r>
          </w:p>
        </w:tc>
      </w:tr>
      <w:tr w:rsidR="001765EE" w:rsidRPr="000F3D2F" w14:paraId="4BE5689F" w14:textId="77777777" w:rsidTr="000F3D2F">
        <w:tc>
          <w:tcPr>
            <w:tcW w:w="0" w:type="auto"/>
          </w:tcPr>
          <w:p w14:paraId="5AFDDDD0" w14:textId="77777777" w:rsidR="001765EE" w:rsidRPr="000F3D2F" w:rsidRDefault="001765EE" w:rsidP="001765EE">
            <w:pPr>
              <w:contextualSpacing/>
            </w:pPr>
          </w:p>
        </w:tc>
        <w:tc>
          <w:tcPr>
            <w:tcW w:w="3108" w:type="dxa"/>
          </w:tcPr>
          <w:p w14:paraId="5833487B" w14:textId="403FD483" w:rsidR="001765EE" w:rsidRPr="000F3D2F" w:rsidRDefault="001765EE" w:rsidP="001765EE">
            <w:pPr>
              <w:contextualSpacing/>
            </w:pPr>
            <w:r>
              <w:t>Between-Nurses (residual)</w:t>
            </w:r>
          </w:p>
        </w:tc>
        <w:tc>
          <w:tcPr>
            <w:tcW w:w="1545" w:type="dxa"/>
          </w:tcPr>
          <w:p w14:paraId="4270814F" w14:textId="015000E8" w:rsidR="001765EE" w:rsidRPr="000F3D2F" w:rsidRDefault="001765EE" w:rsidP="001765EE">
            <w:pPr>
              <w:contextualSpacing/>
              <w:jc w:val="center"/>
            </w:pPr>
            <w:r w:rsidRPr="000F3D2F">
              <w:t>0.30</w:t>
            </w:r>
          </w:p>
        </w:tc>
        <w:tc>
          <w:tcPr>
            <w:tcW w:w="1546" w:type="dxa"/>
          </w:tcPr>
          <w:p w14:paraId="711D7961" w14:textId="753F835E" w:rsidR="001765EE" w:rsidRPr="000F3D2F" w:rsidRDefault="001765EE" w:rsidP="001765EE">
            <w:pPr>
              <w:contextualSpacing/>
              <w:jc w:val="center"/>
            </w:pPr>
            <w:r w:rsidRPr="000F3D2F">
              <w:t>0.22</w:t>
            </w:r>
          </w:p>
        </w:tc>
        <w:tc>
          <w:tcPr>
            <w:tcW w:w="1545" w:type="dxa"/>
          </w:tcPr>
          <w:p w14:paraId="12C67B99" w14:textId="209FAB1B" w:rsidR="001765EE" w:rsidRPr="000F3D2F" w:rsidRDefault="001765EE" w:rsidP="001765EE">
            <w:pPr>
              <w:contextualSpacing/>
              <w:jc w:val="center"/>
            </w:pPr>
            <w:r w:rsidRPr="000F3D2F">
              <w:t>0.22</w:t>
            </w:r>
          </w:p>
        </w:tc>
        <w:tc>
          <w:tcPr>
            <w:tcW w:w="1546" w:type="dxa"/>
          </w:tcPr>
          <w:p w14:paraId="63804BB6" w14:textId="2873F6DD" w:rsidR="001765EE" w:rsidRPr="000F3D2F" w:rsidRDefault="001765EE" w:rsidP="001765EE">
            <w:pPr>
              <w:contextualSpacing/>
              <w:jc w:val="center"/>
            </w:pPr>
            <w:r w:rsidRPr="000F3D2F">
              <w:t>0.15</w:t>
            </w:r>
          </w:p>
        </w:tc>
      </w:tr>
      <w:tr w:rsidR="001765EE" w:rsidRPr="000F3D2F" w14:paraId="6E1D1A52" w14:textId="77777777" w:rsidTr="000F3D2F">
        <w:tc>
          <w:tcPr>
            <w:tcW w:w="0" w:type="auto"/>
            <w:tcBorders>
              <w:bottom w:val="single" w:sz="4" w:space="0" w:color="auto"/>
            </w:tcBorders>
          </w:tcPr>
          <w:p w14:paraId="13684E4A" w14:textId="77777777" w:rsidR="001765EE" w:rsidRPr="000F3D2F" w:rsidRDefault="001765EE" w:rsidP="001765EE">
            <w:pPr>
              <w:contextualSpacing/>
            </w:pP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14:paraId="23901C3D" w14:textId="77777777" w:rsidR="001765EE" w:rsidRPr="000F3D2F" w:rsidRDefault="001765EE" w:rsidP="001765EE">
            <w:pPr>
              <w:contextualSpacing/>
            </w:pP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6A982234" w14:textId="77777777" w:rsidR="001765EE" w:rsidRPr="000F3D2F" w:rsidRDefault="001765EE" w:rsidP="001765EE">
            <w:pPr>
              <w:contextualSpacing/>
              <w:jc w:val="center"/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6965211F" w14:textId="77777777" w:rsidR="001765EE" w:rsidRPr="000F3D2F" w:rsidRDefault="001765EE" w:rsidP="001765EE">
            <w:pPr>
              <w:contextualSpacing/>
              <w:jc w:val="center"/>
            </w:pP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67B4823E" w14:textId="77777777" w:rsidR="001765EE" w:rsidRPr="000F3D2F" w:rsidRDefault="001765EE" w:rsidP="001765EE">
            <w:pPr>
              <w:contextualSpacing/>
              <w:jc w:val="center"/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12F57884" w14:textId="77777777" w:rsidR="001765EE" w:rsidRPr="000F3D2F" w:rsidRDefault="001765EE" w:rsidP="001765EE">
            <w:pPr>
              <w:contextualSpacing/>
              <w:jc w:val="center"/>
            </w:pPr>
          </w:p>
        </w:tc>
      </w:tr>
      <w:tr w:rsidR="001765EE" w:rsidRPr="000F3D2F" w14:paraId="61BD171B" w14:textId="77777777" w:rsidTr="000F3D2F"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2F8F1C" w14:textId="7E33EB7B" w:rsidR="001765EE" w:rsidRPr="000F3D2F" w:rsidRDefault="001765EE" w:rsidP="001765EE">
            <w:pPr>
              <w:contextualSpacing/>
            </w:pPr>
            <w:r>
              <w:t>MODEL FIT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13920755" w14:textId="77777777" w:rsidR="001765EE" w:rsidRPr="000F3D2F" w:rsidRDefault="001765EE" w:rsidP="001765EE">
            <w:pPr>
              <w:contextualSpacing/>
              <w:jc w:val="center"/>
            </w:pP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</w:tcPr>
          <w:p w14:paraId="642FF968" w14:textId="77777777" w:rsidR="001765EE" w:rsidRPr="000F3D2F" w:rsidRDefault="001765EE" w:rsidP="001765EE">
            <w:pPr>
              <w:contextualSpacing/>
              <w:jc w:val="center"/>
            </w:pP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1F7FE718" w14:textId="77777777" w:rsidR="001765EE" w:rsidRPr="000F3D2F" w:rsidRDefault="001765EE" w:rsidP="001765EE">
            <w:pPr>
              <w:contextualSpacing/>
              <w:jc w:val="center"/>
            </w:pP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</w:tcPr>
          <w:p w14:paraId="08D1552B" w14:textId="77777777" w:rsidR="001765EE" w:rsidRPr="000F3D2F" w:rsidRDefault="001765EE" w:rsidP="001765EE">
            <w:pPr>
              <w:contextualSpacing/>
              <w:jc w:val="center"/>
            </w:pPr>
          </w:p>
        </w:tc>
      </w:tr>
      <w:tr w:rsidR="001765EE" w:rsidRPr="000F3D2F" w14:paraId="687462F4" w14:textId="77777777" w:rsidTr="000F3D2F">
        <w:tc>
          <w:tcPr>
            <w:tcW w:w="0" w:type="auto"/>
            <w:tcBorders>
              <w:top w:val="single" w:sz="4" w:space="0" w:color="auto"/>
            </w:tcBorders>
          </w:tcPr>
          <w:p w14:paraId="11B5E1DD" w14:textId="77777777" w:rsidR="001765EE" w:rsidRPr="000F3D2F" w:rsidRDefault="001765EE" w:rsidP="001765EE">
            <w:pPr>
              <w:contextualSpacing/>
            </w:pPr>
          </w:p>
        </w:tc>
        <w:tc>
          <w:tcPr>
            <w:tcW w:w="3108" w:type="dxa"/>
            <w:tcBorders>
              <w:top w:val="single" w:sz="4" w:space="0" w:color="auto"/>
            </w:tcBorders>
            <w:hideMark/>
          </w:tcPr>
          <w:p w14:paraId="70598C68" w14:textId="4AED6E86" w:rsidR="001765EE" w:rsidRPr="000F3D2F" w:rsidRDefault="001765EE" w:rsidP="001765EE">
            <w:pPr>
              <w:contextualSpacing/>
            </w:pPr>
            <w:r w:rsidRPr="000F3D2F">
              <w:t>AIC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hideMark/>
          </w:tcPr>
          <w:p w14:paraId="366C647F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1950.36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hideMark/>
          </w:tcPr>
          <w:p w14:paraId="77583992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1624.36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hideMark/>
          </w:tcPr>
          <w:p w14:paraId="0EA5834A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1597.48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hideMark/>
          </w:tcPr>
          <w:p w14:paraId="7EAA5B10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1576.07</w:t>
            </w:r>
          </w:p>
        </w:tc>
      </w:tr>
      <w:tr w:rsidR="001765EE" w:rsidRPr="000F3D2F" w14:paraId="2B9D563A" w14:textId="77777777" w:rsidTr="000F3D2F">
        <w:tc>
          <w:tcPr>
            <w:tcW w:w="0" w:type="auto"/>
          </w:tcPr>
          <w:p w14:paraId="54D10B3F" w14:textId="77777777" w:rsidR="001765EE" w:rsidRPr="000F3D2F" w:rsidRDefault="001765EE" w:rsidP="001765EE">
            <w:pPr>
              <w:contextualSpacing/>
            </w:pPr>
          </w:p>
        </w:tc>
        <w:tc>
          <w:tcPr>
            <w:tcW w:w="3108" w:type="dxa"/>
            <w:hideMark/>
          </w:tcPr>
          <w:p w14:paraId="54052B71" w14:textId="09A6888C" w:rsidR="001765EE" w:rsidRPr="000F3D2F" w:rsidRDefault="001765EE" w:rsidP="001765EE">
            <w:pPr>
              <w:contextualSpacing/>
            </w:pPr>
            <w:r w:rsidRPr="000F3D2F">
              <w:t>BIC</w:t>
            </w:r>
          </w:p>
        </w:tc>
        <w:tc>
          <w:tcPr>
            <w:tcW w:w="1545" w:type="dxa"/>
            <w:hideMark/>
          </w:tcPr>
          <w:p w14:paraId="6560711B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1969.99</w:t>
            </w:r>
          </w:p>
        </w:tc>
        <w:tc>
          <w:tcPr>
            <w:tcW w:w="1546" w:type="dxa"/>
            <w:hideMark/>
          </w:tcPr>
          <w:p w14:paraId="3FDFF798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1673.44</w:t>
            </w:r>
          </w:p>
        </w:tc>
        <w:tc>
          <w:tcPr>
            <w:tcW w:w="1545" w:type="dxa"/>
            <w:hideMark/>
          </w:tcPr>
          <w:p w14:paraId="0E2A5372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1651.47</w:t>
            </w:r>
          </w:p>
        </w:tc>
        <w:tc>
          <w:tcPr>
            <w:tcW w:w="1546" w:type="dxa"/>
            <w:hideMark/>
          </w:tcPr>
          <w:p w14:paraId="08CFEBFF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1634.96</w:t>
            </w:r>
          </w:p>
        </w:tc>
      </w:tr>
      <w:tr w:rsidR="001765EE" w:rsidRPr="000F3D2F" w14:paraId="74DCD6EC" w14:textId="77777777" w:rsidTr="000F3D2F">
        <w:tc>
          <w:tcPr>
            <w:tcW w:w="0" w:type="auto"/>
            <w:tcBorders>
              <w:bottom w:val="single" w:sz="18" w:space="0" w:color="auto"/>
            </w:tcBorders>
          </w:tcPr>
          <w:p w14:paraId="62F15C94" w14:textId="77777777" w:rsidR="001765EE" w:rsidRPr="000F3D2F" w:rsidRDefault="001765EE" w:rsidP="001765EE">
            <w:pPr>
              <w:contextualSpacing/>
            </w:pPr>
          </w:p>
        </w:tc>
        <w:tc>
          <w:tcPr>
            <w:tcW w:w="3108" w:type="dxa"/>
            <w:tcBorders>
              <w:bottom w:val="single" w:sz="18" w:space="0" w:color="auto"/>
            </w:tcBorders>
            <w:hideMark/>
          </w:tcPr>
          <w:p w14:paraId="4E01B893" w14:textId="72A9460D" w:rsidR="001765EE" w:rsidRPr="000F3D2F" w:rsidRDefault="001765EE" w:rsidP="001765EE">
            <w:pPr>
              <w:contextualSpacing/>
            </w:pPr>
            <w:r w:rsidRPr="000F3D2F">
              <w:t>Log Likelihood</w:t>
            </w:r>
          </w:p>
        </w:tc>
        <w:tc>
          <w:tcPr>
            <w:tcW w:w="1545" w:type="dxa"/>
            <w:tcBorders>
              <w:bottom w:val="single" w:sz="18" w:space="0" w:color="auto"/>
            </w:tcBorders>
            <w:hideMark/>
          </w:tcPr>
          <w:p w14:paraId="3312C083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-971.18</w:t>
            </w:r>
          </w:p>
        </w:tc>
        <w:tc>
          <w:tcPr>
            <w:tcW w:w="1546" w:type="dxa"/>
            <w:tcBorders>
              <w:bottom w:val="single" w:sz="18" w:space="0" w:color="auto"/>
            </w:tcBorders>
            <w:hideMark/>
          </w:tcPr>
          <w:p w14:paraId="717024A6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-802.18</w:t>
            </w:r>
          </w:p>
        </w:tc>
        <w:tc>
          <w:tcPr>
            <w:tcW w:w="1545" w:type="dxa"/>
            <w:tcBorders>
              <w:bottom w:val="single" w:sz="18" w:space="0" w:color="auto"/>
            </w:tcBorders>
            <w:hideMark/>
          </w:tcPr>
          <w:p w14:paraId="763AE3F2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-787.74</w:t>
            </w:r>
          </w:p>
        </w:tc>
        <w:tc>
          <w:tcPr>
            <w:tcW w:w="1546" w:type="dxa"/>
            <w:tcBorders>
              <w:bottom w:val="single" w:sz="18" w:space="0" w:color="auto"/>
            </w:tcBorders>
            <w:hideMark/>
          </w:tcPr>
          <w:p w14:paraId="4C47ADA1" w14:textId="77777777" w:rsidR="001765EE" w:rsidRPr="000F3D2F" w:rsidRDefault="001765EE" w:rsidP="001765EE">
            <w:pPr>
              <w:contextualSpacing/>
              <w:jc w:val="center"/>
            </w:pPr>
            <w:r w:rsidRPr="000F3D2F">
              <w:t>-776.03</w:t>
            </w:r>
          </w:p>
        </w:tc>
      </w:tr>
    </w:tbl>
    <w:p w14:paraId="4084BBAE" w14:textId="77777777" w:rsidR="002B606B" w:rsidRDefault="002B606B"/>
    <w:sectPr w:rsidR="002B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2F"/>
    <w:rsid w:val="000F3D2F"/>
    <w:rsid w:val="00131F3C"/>
    <w:rsid w:val="00141780"/>
    <w:rsid w:val="001765EE"/>
    <w:rsid w:val="002B606B"/>
    <w:rsid w:val="00440F55"/>
    <w:rsid w:val="00505749"/>
    <w:rsid w:val="0052337F"/>
    <w:rsid w:val="0053171B"/>
    <w:rsid w:val="00615661"/>
    <w:rsid w:val="007D2A2A"/>
    <w:rsid w:val="007E3CFB"/>
    <w:rsid w:val="00853DFA"/>
    <w:rsid w:val="00AD3EEC"/>
    <w:rsid w:val="00BF0CB6"/>
    <w:rsid w:val="00DC44C0"/>
    <w:rsid w:val="00F0161B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4B8A"/>
  <w15:chartTrackingRefBased/>
  <w15:docId w15:val="{40F1F6BC-68A1-403E-9AF2-3D1897C3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Schwartz</dc:creator>
  <cp:keywords/>
  <dc:description/>
  <cp:lastModifiedBy>Sarah Schwartz</cp:lastModifiedBy>
  <cp:revision>1</cp:revision>
  <dcterms:created xsi:type="dcterms:W3CDTF">2024-09-16T19:19:00Z</dcterms:created>
  <dcterms:modified xsi:type="dcterms:W3CDTF">2024-09-16T19:38:00Z</dcterms:modified>
</cp:coreProperties>
</file>