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Digital Twin Divergence Project Context For Another LLM</w:t>
      </w:r>
    </w:p>
    <w:p>
      <w:r>
        <w:t xml:space="preserve"/>
      </w:r>
    </w:p>
    <w:p>
      <w:r>
        <w:t xml:space="preserve">Current as of August 11, 2026. This file is intended as a compact handoff for</w:t>
      </w:r>
    </w:p>
    <w:p>
      <w:r>
        <w:t xml:space="preserve">another LLM or collaborator. It explains what the project is, what has been</w:t>
      </w:r>
    </w:p>
    <w:p>
      <w:r>
        <w:t xml:space="preserve">implemented, what is scientifically solid, what remains weak, and how the code</w:t>
      </w:r>
    </w:p>
    <w:p>
      <w:r>
        <w:t xml:space="preserve">is organized.</w:t>
      </w:r>
    </w:p>
    <w:p>
      <w:r>
        <w:t xml:space="preserve"/>
      </w:r>
    </w:p>
    <w:p>
      <w:pPr>
        <w:pStyle w:val="Heading1"/>
      </w:pPr>
      <w:r>
        <w:t xml:space="preserve">One-Sentence Summary</w:t>
      </w:r>
    </w:p>
    <w:p>
      <w:r>
        <w:t xml:space="preserve"/>
      </w:r>
    </w:p>
    <w:p>
      <w:r>
        <w:t xml:space="preserve">This project builds a security-aware digital twin for a Waveshare UGV01 tracked</w:t>
      </w:r>
    </w:p>
    <w:p>
      <w:r>
        <w:t xml:space="preserve">rover, using encoder, IMU, GPS, timing, and AprilTag ground-truth data to study</w:t>
      </w:r>
    </w:p>
    <w:p>
      <w:r>
        <w:t xml:space="preserve">when GPS should be trusted, down-weighted, or rejected under benign motion and</w:t>
      </w:r>
    </w:p>
    <w:p>
      <w:r>
        <w:t xml:space="preserve">GPS-coordinate attack replay.</w:t>
      </w:r>
    </w:p>
    <w:p>
      <w:r>
        <w:t xml:space="preserve"/>
      </w:r>
    </w:p>
    <w:p>
      <w:pPr>
        <w:pStyle w:val="Heading1"/>
      </w:pPr>
      <w:r>
        <w:t xml:space="preserve">Core Research Question</w:t>
      </w:r>
    </w:p>
    <w:p>
      <w:r>
        <w:t xml:space="preserve"/>
      </w:r>
    </w:p>
    <w:p>
      <w:r>
        <w:t xml:space="preserve">The project asks whether a rover digital twin can detect or bound divergence</w:t>
      </w:r>
    </w:p>
    <w:p>
      <w:r>
        <w:t xml:space="preserve">when GPS measurements are unreliable or malicious, especially when adaptive</w:t>
      </w:r>
    </w:p>
    <w:p>
      <w:r>
        <w:t xml:space="preserve">uncertainty policies can accidentally let attacked GPS influence the model's</w:t>
      </w:r>
    </w:p>
    <w:p>
      <w:r>
        <w:t xml:space="preserve">own confidence.</w:t>
      </w:r>
    </w:p>
    <w:p>
      <w:r>
        <w:t xml:space="preserve"/>
      </w:r>
    </w:p>
    <w:p>
      <w:r>
        <w:t xml:space="preserve">The important distinction is: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GPS is a sensor under test, not trusted ground truth.</w:t>
      </w:r>
    </w:p>
    <w:p>
      <w:pPr>
        <w:ind w:left="720" w:hanging="360"/>
      </w:pPr>
      <w:r>
        <w:t xml:space="preserve">- </w:t>
      </w:r>
      <w:r>
        <w:t xml:space="preserve">AprilTag/video tracking is the independent physical ground truth standard.</w:t>
      </w:r>
    </w:p>
    <w:p>
      <w:pPr>
        <w:ind w:left="720" w:hanging="360"/>
      </w:pPr>
      <w:r>
        <w:t xml:space="preserve">- </w:t>
      </w:r>
      <w:r>
        <w:t xml:space="preserve">Encoders and IMU provide protected relative-motion evidence.</w:t>
      </w:r>
    </w:p>
    <w:p>
      <w:pPr>
        <w:ind w:left="720" w:hanging="360"/>
      </w:pPr>
      <w:r>
        <w:t xml:space="preserve">- </w:t>
      </w:r>
      <w:r>
        <w:t xml:space="preserve">Edge timing and sequence counters provide packet-health evidence.</w:t>
      </w:r>
    </w:p>
    <w:p>
      <w:pPr>
        <w:ind w:left="720" w:hanging="360"/>
      </w:pPr>
      <w:r>
        <w:t xml:space="preserve">- </w:t>
      </w:r>
      <w:r>
        <w:t xml:space="preserve">The digital twin estimates rover state and decides whether GPS behavior is</w:t>
      </w:r>
    </w:p>
    <w:p>
      <w:r>
        <w:t xml:space="preserve">consistent with the protected motion/timing evidence.</w:t>
      </w:r>
    </w:p>
    <w:p>
      <w:r>
        <w:t xml:space="preserve"/>
      </w:r>
    </w:p>
    <w:p>
      <w:pPr>
        <w:pStyle w:val="Heading1"/>
      </w:pPr>
      <w:r>
        <w:t xml:space="preserve">Hardware State</w:t>
      </w:r>
    </w:p>
    <w:p>
      <w:r>
        <w:t xml:space="preserve"/>
      </w:r>
    </w:p>
    <w:p>
      <w:r>
        <w:t xml:space="preserve">Hardware used: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Waveshare UGV01 tracked rover.</w:t>
      </w:r>
    </w:p>
    <w:p>
      <w:pPr>
        <w:ind w:left="720" w:hanging="360"/>
      </w:pPr>
      <w:r>
        <w:t xml:space="preserve">- </w:t>
      </w:r>
      <w:r>
        <w:t xml:space="preserve">ESP32-based onboard controller using the repo firmware path</w:t>
      </w:r>
    </w:p>
    <w:p>
      <w:r>
        <w:t xml:space="preserve">`ugv01_gps_dev`.</w:t>
      </w:r>
    </w:p>
    <w:p>
      <w:pPr>
        <w:ind w:left="720" w:hanging="360"/>
      </w:pPr>
      <w:r>
        <w:t xml:space="preserve">- </w:t>
      </w:r>
      <w:r>
        <w:t xml:space="preserve">BN220 GPS module was integrated and worked earlier, but has recently been</w:t>
      </w:r>
    </w:p>
    <w:p>
      <w:r>
        <w:t xml:space="preserve">disconnected due connector/wiring instability. The digital-twin and AprilTag</w:t>
      </w:r>
    </w:p>
    <w:p>
      <w:r>
        <w:t xml:space="preserve">work can continue without live GPS until GPS attack experiments need fresh</w:t>
      </w:r>
    </w:p>
    <w:p>
      <w:r>
        <w:t xml:space="preserve">GPS data.</w:t>
      </w:r>
    </w:p>
    <w:p>
      <w:pPr>
        <w:ind w:left="720" w:hanging="360"/>
      </w:pPr>
      <w:r>
        <w:t xml:space="preserve">- </w:t>
      </w:r>
      <w:r>
        <w:t xml:space="preserve">AprilTag visual tracking is now the preferred ground-truth route-fidelity</w:t>
      </w:r>
    </w:p>
    <w:p>
      <w:r>
        <w:t xml:space="preserve">method.</w:t>
      </w:r>
    </w:p>
    <w:p>
      <w:r>
        <w:t xml:space="preserve"/>
      </w:r>
    </w:p>
    <w:p>
      <w:r>
        <w:t xml:space="preserve">Verified BN220 wiring when used: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BN220 white -&gt; UGV01 RX</w:t>
      </w:r>
    </w:p>
    <w:p>
      <w:pPr>
        <w:pStyle w:val="Code"/>
      </w:pPr>
      <w:r>
        <w:rPr>
          <w:rFonts w:ascii="Consolas" w:hAnsi="Consolas"/>
          <w:sz w:val="20"/>
        </w:rPr>
        <w:t xml:space="preserve">BN220 red   -&gt; 5V</w:t>
      </w:r>
    </w:p>
    <w:p>
      <w:pPr>
        <w:pStyle w:val="Code"/>
      </w:pPr>
      <w:r>
        <w:rPr>
          <w:rFonts w:ascii="Consolas" w:hAnsi="Consolas"/>
          <w:sz w:val="20"/>
        </w:rPr>
        <w:t xml:space="preserve">BN220 black -&gt; GND</w:t>
      </w:r>
    </w:p>
    <w:p>
      <w:r>
        <w:t xml:space="preserve"/>
      </w:r>
    </w:p>
    <w:p>
      <w:r>
        <w:t xml:space="preserve">Do not change this wiring assumption casually. Earlier working behavior used</w:t>
      </w:r>
    </w:p>
    <w:p>
      <w:r>
        <w:t xml:space="preserve">the UGV01 RX path.</w:t>
      </w:r>
    </w:p>
    <w:p>
      <w:r>
        <w:t xml:space="preserve"/>
      </w:r>
    </w:p>
    <w:p>
      <w:pPr>
        <w:pStyle w:val="Heading1"/>
      </w:pPr>
      <w:r>
        <w:t xml:space="preserve">Firmware And Telemetry</w:t>
      </w:r>
    </w:p>
    <w:p>
      <w:r>
        <w:t xml:space="preserve"/>
      </w:r>
    </w:p>
    <w:p>
      <w:r>
        <w:t xml:space="preserve">Active firmware path: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ugv01_gps_dev</w:t>
      </w:r>
    </w:p>
    <w:p>
      <w:r>
        <w:t xml:space="preserve"/>
      </w:r>
    </w:p>
    <w:p>
      <w:r>
        <w:t xml:space="preserve">Important commands: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`T:146`: GPS-only telemetry.</w:t>
      </w:r>
    </w:p>
    <w:p>
      <w:pPr>
        <w:ind w:left="720" w:hanging="360"/>
      </w:pPr>
      <w:r>
        <w:t xml:space="preserve">- </w:t>
      </w:r>
      <w:r>
        <w:t xml:space="preserve">`T:147`: combined UGV01 telemetry used by the edge logger.</w:t>
      </w:r>
    </w:p>
    <w:p>
      <w:pPr>
        <w:ind w:left="720" w:hanging="360"/>
      </w:pPr>
      <w:r>
        <w:t xml:space="preserve">- </w:t>
      </w:r>
      <w:r>
        <w:t xml:space="preserve">`T:404`: Wi-Fi station/AP configuration.</w:t>
      </w:r>
    </w:p>
    <w:p>
      <w:r>
        <w:t xml:space="preserve"/>
      </w:r>
    </w:p>
    <w:p>
      <w:r>
        <w:t xml:space="preserve">Example Wi-Fi update: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{"T":404,"ap_ssid":"UGV","ap_password":"12345678","sta_ssid":"YOUR_WIFI","sta_password":"YOUR_PASSWORD"}</w:t>
      </w:r>
    </w:p>
    <w:p>
      <w:r>
        <w:t xml:space="preserve"/>
      </w:r>
    </w:p>
    <w:p>
      <w:r>
        <w:t xml:space="preserve">The combined `T:147` packet includes: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sequence counter and firmware timing: `seq`, `sample_ms`, `send_ms`,</w:t>
      </w:r>
    </w:p>
    <w:p>
      <w:r>
        <w:t xml:space="preserve">`millis`</w:t>
      </w:r>
    </w:p>
    <w:p>
      <w:pPr>
        <w:ind w:left="720" w:hanging="360"/>
      </w:pPr>
      <w:r>
        <w:t xml:space="preserve">- </w:t>
      </w:r>
      <w:r>
        <w:t xml:space="preserve">motor/command state: `L`, `R`</w:t>
      </w:r>
    </w:p>
    <w:p>
      <w:pPr>
        <w:ind w:left="720" w:hanging="360"/>
      </w:pPr>
      <w:r>
        <w:t xml:space="preserve">- </w:t>
      </w:r>
      <w:r>
        <w:t xml:space="preserve">encoders: `enc_left`, `enc_right`</w:t>
      </w:r>
    </w:p>
    <w:p>
      <w:pPr>
        <w:ind w:left="720" w:hanging="360"/>
      </w:pPr>
      <w:r>
        <w:t xml:space="preserve">- </w:t>
      </w:r>
      <w:r>
        <w:t xml:space="preserve">voltage: `v`</w:t>
      </w:r>
    </w:p>
    <w:p>
      <w:pPr>
        <w:ind w:left="720" w:hanging="360"/>
      </w:pPr>
      <w:r>
        <w:t xml:space="preserve">- </w:t>
      </w:r>
      <w:r>
        <w:t xml:space="preserve">IMU: roll/pitch/yaw `r`, `p`, `y`; acceleration `ax`, `ay`, `az`; gyro</w:t>
      </w:r>
    </w:p>
    <w:p>
      <w:r>
        <w:t xml:space="preserve">`gx`, `gy`, `gz`; magnetometer `mx`, `my`, `mz`; temperature `temp`</w:t>
      </w:r>
    </w:p>
    <w:p>
      <w:pPr>
        <w:ind w:left="720" w:hanging="360"/>
      </w:pPr>
      <w:r>
        <w:t xml:space="preserve">- </w:t>
      </w:r>
      <w:r>
        <w:t xml:space="preserve">GPS status: `gps_valid`, `gps_age_ms`, `gps_fix_type`, `lat`, `lon`,</w:t>
      </w:r>
    </w:p>
    <w:p>
      <w:r>
        <w:t xml:space="preserve">`sat`, `hdop`, `alt_m`, `speed_mps`, `course_deg`</w:t>
      </w:r>
    </w:p>
    <w:p>
      <w:pPr>
        <w:ind w:left="720" w:hanging="360"/>
      </w:pPr>
      <w:r>
        <w:t xml:space="preserve">- </w:t>
      </w:r>
      <w:r>
        <w:t xml:space="preserve">GPS parser counters: `gps_chars`, `gps_sentences`, `gps_failed_checksums`</w:t>
      </w:r>
    </w:p>
    <w:p>
      <w:r>
        <w:t xml:space="preserve"/>
      </w:r>
    </w:p>
    <w:p>
      <w:r>
        <w:t xml:space="preserve">The edge logger adds: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local wall and monotonic timestamps</w:t>
      </w:r>
    </w:p>
    <w:p>
      <w:pPr>
        <w:ind w:left="720" w:hanging="360"/>
      </w:pPr>
      <w:r>
        <w:t xml:space="preserve">- </w:t>
      </w:r>
      <w:r>
        <w:t xml:space="preserve">edge send, edge receive, edge midpoint, estimate, and alarm timestamps</w:t>
      </w:r>
    </w:p>
    <w:p>
      <w:pPr>
        <w:ind w:left="720" w:hanging="360"/>
      </w:pPr>
      <w:r>
        <w:t xml:space="preserve">- </w:t>
      </w:r>
      <w:r>
        <w:t xml:space="preserve">HTTP latency</w:t>
      </w:r>
    </w:p>
    <w:p>
      <w:pPr>
        <w:ind w:left="720" w:hanging="360"/>
      </w:pPr>
      <w:r>
        <w:t xml:space="preserve">- </w:t>
      </w:r>
      <w:r>
        <w:t xml:space="preserve">session-level clock-offset calibration</w:t>
      </w:r>
    </w:p>
    <w:p>
      <w:pPr>
        <w:ind w:left="720" w:hanging="360"/>
      </w:pPr>
      <w:r>
        <w:t xml:space="preserve">- </w:t>
      </w:r>
      <w:r>
        <w:t xml:space="preserve">stale-packet flag</w:t>
      </w:r>
    </w:p>
    <w:p>
      <w:pPr>
        <w:ind w:left="720" w:hanging="360"/>
      </w:pPr>
      <w:r>
        <w:t xml:space="preserve">- </w:t>
      </w:r>
      <w:r>
        <w:t xml:space="preserve">sequence-gap and request-failure counts</w:t>
      </w:r>
    </w:p>
    <w:p>
      <w:pPr>
        <w:ind w:left="720" w:hanging="360"/>
      </w:pPr>
      <w:r>
        <w:t xml:space="preserve">- </w:t>
      </w:r>
      <w:r>
        <w:t xml:space="preserve">queue depth</w:t>
      </w:r>
    </w:p>
    <w:p>
      <w:pPr>
        <w:ind w:left="720" w:hanging="360"/>
      </w:pPr>
      <w:r>
        <w:t xml:space="preserve">- </w:t>
      </w:r>
      <w:r>
        <w:t xml:space="preserve">run metadata such as route, surface, speed, attack type, trial, and square</w:t>
      </w:r>
    </w:p>
    <w:p>
      <w:r>
        <w:t xml:space="preserve">calibration parameters</w:t>
      </w:r>
    </w:p>
    <w:p>
      <w:r>
        <w:t xml:space="preserve"/>
      </w:r>
    </w:p>
    <w:p>
      <w:r>
        <w:t xml:space="preserve">References: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`docs/telemetry_protocol.md`</w:t>
      </w:r>
    </w:p>
    <w:p>
      <w:pPr>
        <w:ind w:left="720" w:hanging="360"/>
      </w:pPr>
      <w:r>
        <w:t xml:space="preserve">- </w:t>
      </w:r>
      <w:r>
        <w:t xml:space="preserve">`docs/log_data_dictionary.md`</w:t>
      </w:r>
    </w:p>
    <w:p>
      <w:pPr>
        <w:ind w:left="720" w:hanging="360"/>
      </w:pPr>
      <w:r>
        <w:t xml:space="preserve">- </w:t>
      </w:r>
      <w:r>
        <w:t xml:space="preserve">`docs/ugv01_esp32_bringup.md`</w:t>
      </w:r>
    </w:p>
    <w:p>
      <w:r>
        <w:t xml:space="preserve"/>
      </w:r>
    </w:p>
    <w:p>
      <w:pPr>
        <w:pStyle w:val="Heading1"/>
      </w:pPr>
      <w:r>
        <w:t xml:space="preserve">Main Code Structure</w:t>
      </w:r>
    </w:p>
    <w:p>
      <w:r>
        <w:t xml:space="preserve"/>
      </w:r>
    </w:p>
    <w:p>
      <w:r>
        <w:t xml:space="preserve">Core digital-twin modules: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`DigitalTwin/ekf.py`: EKF prediction and GPS update.</w:t>
      </w:r>
    </w:p>
    <w:p>
      <w:pPr>
        <w:ind w:left="720" w:hanging="360"/>
      </w:pPr>
      <w:r>
        <w:t xml:space="preserve">- </w:t>
      </w:r>
      <w:r>
        <w:t xml:space="preserve">`DigitalTwin/kinematics.py`: motion model support.</w:t>
      </w:r>
    </w:p>
    <w:p>
      <w:pPr>
        <w:ind w:left="720" w:hanging="360"/>
      </w:pPr>
      <w:r>
        <w:t xml:space="preserve">- </w:t>
      </w:r>
      <w:r>
        <w:t xml:space="preserve">`DigitalTwin/motion.py`: gyro-bias correction, encoder/IMU yaw diagnostics,</w:t>
      </w:r>
    </w:p>
    <w:p>
      <w:r>
        <w:t xml:space="preserve">and slip indicators.</w:t>
      </w:r>
    </w:p>
    <w:p>
      <w:pPr>
        <w:ind w:left="720" w:hanging="360"/>
      </w:pPr>
      <w:r>
        <w:t xml:space="preserve">- </w:t>
      </w:r>
      <w:r>
        <w:t xml:space="preserve">`DigitalTwin/security.py`: GPS-independent predictor, covariance bounds, and</w:t>
      </w:r>
    </w:p>
    <w:p>
      <w:r>
        <w:t xml:space="preserve">trusted/evidence-gated logic.</w:t>
      </w:r>
    </w:p>
    <w:p>
      <w:pPr>
        <w:ind w:left="720" w:hanging="360"/>
      </w:pPr>
      <w:r>
        <w:t xml:space="preserve">- </w:t>
      </w:r>
      <w:r>
        <w:t xml:space="preserve">`DigitalTwin/detector.py`: Mahalanobis/NIS scoring, detectability logic, and</w:t>
      </w:r>
    </w:p>
    <w:p>
      <w:r>
        <w:t xml:space="preserve">confidence fields.</w:t>
      </w:r>
    </w:p>
    <w:p>
      <w:pPr>
        <w:ind w:left="720" w:hanging="360"/>
      </w:pPr>
      <w:r>
        <w:t xml:space="preserve">- </w:t>
      </w:r>
      <w:r>
        <w:t xml:space="preserve">`DigitalTwin/alarm.py`: robust initialization, motion gating, and persistent</w:t>
      </w:r>
    </w:p>
    <w:p>
      <w:r>
        <w:t xml:space="preserve">alarm rules.</w:t>
      </w:r>
    </w:p>
    <w:p>
      <w:pPr>
        <w:ind w:left="720" w:hanging="360"/>
      </w:pPr>
      <w:r>
        <w:t xml:space="preserve">- </w:t>
      </w:r>
      <w:r>
        <w:t xml:space="preserve">`DigitalTwin/attack.py`: offline GPS attack injection.</w:t>
      </w:r>
    </w:p>
    <w:p>
      <w:pPr>
        <w:ind w:left="720" w:hanging="360"/>
      </w:pPr>
      <w:r>
        <w:t xml:space="preserve">- </w:t>
      </w:r>
      <w:r>
        <w:t xml:space="preserve">`DigitalTwin/analysis/real_data_study.py`: accepted-log study, benign</w:t>
      </w:r>
    </w:p>
    <w:p>
      <w:r>
        <w:t xml:space="preserve">thresholding, attack campaign, bootstrapping, plots, and reports.</w:t>
      </w:r>
    </w:p>
    <w:p>
      <w:pPr>
        <w:ind w:left="720" w:hanging="360"/>
      </w:pPr>
      <w:r>
        <w:t xml:space="preserve">- </w:t>
      </w:r>
      <w:r>
        <w:t xml:space="preserve">`DigitalTwin/analysis/digital_twin_accuracy.py`: current sensor-agreement and</w:t>
      </w:r>
    </w:p>
    <w:p>
      <w:r>
        <w:t xml:space="preserve">consistency report.</w:t>
      </w:r>
    </w:p>
    <w:p>
      <w:pPr>
        <w:ind w:left="720" w:hanging="360"/>
      </w:pPr>
      <w:r>
        <w:t xml:space="preserve">- </w:t>
      </w:r>
      <w:r>
        <w:t xml:space="preserve">`DigitalTwin/dashboard/`: visual replay dashboard for accepted logs.</w:t>
      </w:r>
    </w:p>
    <w:p>
      <w:r>
        <w:t xml:space="preserve"/>
      </w:r>
    </w:p>
    <w:p>
      <w:r>
        <w:t xml:space="preserve">Hardware/logging scripts: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`bench_logger.py`: main `T:147` telemetry logger and scripted route support.</w:t>
      </w:r>
    </w:p>
    <w:p>
      <w:pPr>
        <w:ind w:left="720" w:hanging="360"/>
      </w:pPr>
      <w:r>
        <w:t xml:space="preserve">- </w:t>
      </w:r>
      <w:r>
        <w:t xml:space="preserve">`bench_logger_interactive.py`: terminal-driven manual motion commands.</w:t>
      </w:r>
    </w:p>
    <w:p>
      <w:pPr>
        <w:ind w:left="720" w:hanging="360"/>
      </w:pPr>
      <w:r>
        <w:t xml:space="preserve">- </w:t>
      </w:r>
      <w:r>
        <w:t xml:space="preserve">`bench_logger_square_0_5m.py`: 0.5 m square route runner.</w:t>
      </w:r>
    </w:p>
    <w:p>
      <w:pPr>
        <w:ind w:left="720" w:hanging="360"/>
      </w:pPr>
      <w:r>
        <w:t xml:space="preserve">- </w:t>
      </w:r>
      <w:r>
        <w:t xml:space="preserve">`bench_logger_square_1m.py`: 1 m square route runner.</w:t>
      </w:r>
    </w:p>
    <w:p>
      <w:pPr>
        <w:ind w:left="720" w:hanging="360"/>
      </w:pPr>
      <w:r>
        <w:t xml:space="preserve">- </w:t>
      </w:r>
      <w:r>
        <w:t xml:space="preserve">`bench_logger_curves.py`: figure-eight and S-curve timed route runner.</w:t>
      </w:r>
    </w:p>
    <w:p>
      <w:pPr>
        <w:ind w:left="720" w:hanging="360"/>
      </w:pPr>
      <w:r>
        <w:t xml:space="preserve">- </w:t>
      </w:r>
      <w:r>
        <w:t xml:space="preserve">`collect_rough_dataset.py`: helper for rough-surface benign data collection.</w:t>
      </w:r>
    </w:p>
    <w:p>
      <w:r>
        <w:t xml:space="preserve"/>
      </w:r>
    </w:p>
    <w:p>
      <w:pPr>
        <w:pStyle w:val="Heading1"/>
      </w:pPr>
      <w:r>
        <w:t xml:space="preserve">Current Motion Script State</w:t>
      </w:r>
    </w:p>
    <w:p>
      <w:r>
        <w:t xml:space="preserve"/>
      </w:r>
    </w:p>
    <w:p>
      <w:r>
        <w:t xml:space="preserve">The UGV01 is a tracked rover, so turns are not perfectly repeatable. Recent</w:t>
      </w:r>
    </w:p>
    <w:p>
      <w:r>
        <w:t xml:space="preserve">manual calibration showed that a slow encoder-count turn is better than</w:t>
      </w:r>
    </w:p>
    <w:p>
      <w:r>
        <w:t xml:space="preserve">yaw-based or timed turning.</w:t>
      </w:r>
    </w:p>
    <w:p>
      <w:r>
        <w:t xml:space="preserve"/>
      </w:r>
    </w:p>
    <w:p>
      <w:r>
        <w:t xml:space="preserve">Current interactive turn settings: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90 deg turn target: 575 average opposite-track encoder counts</w:t>
      </w:r>
    </w:p>
    <w:p>
      <w:pPr>
        <w:pStyle w:val="Code"/>
      </w:pPr>
      <w:r>
        <w:rPr>
          <w:rFonts w:ascii="Consolas" w:hAnsi="Consolas"/>
          <w:sz w:val="20"/>
        </w:rPr>
        <w:t xml:space="preserve">turn command:       0.038 to 0.045 is physically best; slower reduces overshoot</w:t>
      </w:r>
    </w:p>
    <w:p>
      <w:r>
        <w:t xml:space="preserve"/>
      </w:r>
    </w:p>
    <w:p>
      <w:r>
        <w:t xml:space="preserve">Current square settings in `bench_logger.py`: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SQUARE_STRAIGHT_FORWARD_CMD = (-0.10, -0.10)</w:t>
      </w:r>
    </w:p>
    <w:p>
      <w:pPr>
        <w:pStyle w:val="Code"/>
      </w:pPr>
      <w:r>
        <w:rPr>
          <w:rFonts w:ascii="Consolas" w:hAnsi="Consolas"/>
          <w:sz w:val="20"/>
        </w:rPr>
        <w:t xml:space="preserve">SQUARE_TURN_CW_CMD          = (0.038, -0.038)</w:t>
      </w:r>
    </w:p>
    <w:p>
      <w:pPr>
        <w:pStyle w:val="Code"/>
      </w:pPr>
      <w:r>
        <w:rPr>
          <w:rFonts w:ascii="Consolas" w:hAnsi="Consolas"/>
          <w:sz w:val="20"/>
        </w:rPr>
        <w:t xml:space="preserve">SQUARE_TURN_COUNTS_PER_90   = 575.0</w:t>
      </w:r>
    </w:p>
    <w:p>
      <w:pPr>
        <w:pStyle w:val="Code"/>
      </w:pPr>
      <w:r>
        <w:rPr>
          <w:rFonts w:ascii="Consolas" w:hAnsi="Consolas"/>
          <w:sz w:val="20"/>
        </w:rPr>
        <w:t xml:space="preserve">SQUARE_SIDE_HOLD_SECONDS    = 1.5</w:t>
      </w:r>
    </w:p>
    <w:p>
      <w:pPr>
        <w:pStyle w:val="Code"/>
      </w:pPr>
      <w:r>
        <w:rPr>
          <w:rFonts w:ascii="Consolas" w:hAnsi="Consolas"/>
          <w:sz w:val="20"/>
        </w:rPr>
        <w:t xml:space="preserve">SQUARE_CORNER_HOLD_SECONDS  = 4.0</w:t>
      </w:r>
    </w:p>
    <w:p>
      <w:pPr>
        <w:pStyle w:val="Code"/>
      </w:pPr>
      <w:r>
        <w:rPr>
          <w:rFonts w:ascii="Consolas" w:hAnsi="Consolas"/>
          <w:sz w:val="20"/>
        </w:rPr>
        <w:t xml:space="preserve">SQUARE_STRAIGHT_WARMUP_CMD  = (-0.05, -0.05)</w:t>
      </w:r>
    </w:p>
    <w:p>
      <w:pPr>
        <w:pStyle w:val="Code"/>
      </w:pPr>
      <w:r>
        <w:rPr>
          <w:rFonts w:ascii="Consolas" w:hAnsi="Consolas"/>
          <w:sz w:val="20"/>
        </w:rPr>
        <w:t xml:space="preserve">SQUARE_STRAIGHT_WARMUP_SECONDS = 0.6</w:t>
      </w:r>
    </w:p>
    <w:p>
      <w:r>
        <w:t xml:space="preserve"/>
      </w:r>
    </w:p>
    <w:p>
      <w:r>
        <w:t xml:space="preserve">Known issue: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After a 90-degree turn, the rover sometimes pivots slightly before going</w:t>
      </w:r>
    </w:p>
    <w:p>
      <w:r>
        <w:t xml:space="preserve">straight.</w:t>
      </w:r>
    </w:p>
    <w:p>
      <w:pPr>
        <w:ind w:left="720" w:hanging="360"/>
      </w:pPr>
      <w:r>
        <w:t xml:space="preserve">- </w:t>
      </w:r>
      <w:r>
        <w:t xml:space="preserve">Logs show transient one-track or uneven commands such as `L=0, R=-0.093` or</w:t>
      </w:r>
    </w:p>
    <w:p>
      <w:r>
        <w:t xml:space="preserve">`L=-0.108, R=-0.151` before the clean straight segment.</w:t>
      </w:r>
    </w:p>
    <w:p>
      <w:pPr>
        <w:ind w:left="720" w:hanging="360"/>
      </w:pPr>
      <w:r>
        <w:t xml:space="preserve">- </w:t>
      </w:r>
      <w:r>
        <w:t xml:space="preserve">This is likely due to UGV01 motor ramping, HTTP command delay, track friction,</w:t>
      </w:r>
    </w:p>
    <w:p>
      <w:r>
        <w:t xml:space="preserve">and residual settling after the turn.</w:t>
      </w:r>
    </w:p>
    <w:p>
      <w:pPr>
        <w:ind w:left="720" w:hanging="360"/>
      </w:pPr>
      <w:r>
        <w:t xml:space="preserve">- </w:t>
      </w:r>
      <w:r>
        <w:t xml:space="preserve">This is annoying for visually clean square execution, but it is not fatal for</w:t>
      </w:r>
    </w:p>
    <w:p>
      <w:r>
        <w:t xml:space="preserve">the research because AprilTags measure the actual path.</w:t>
      </w:r>
    </w:p>
    <w:p>
      <w:r>
        <w:t xml:space="preserve"/>
      </w:r>
    </w:p>
    <w:p>
      <w:r>
        <w:t xml:space="preserve">For data collection inside a roughly `2 m x 1 m` area, prefer: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bench_logger_square_0_5m.py --surface smooth --speed low --repeats 1 --trial N</w:t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bench_logger_curves.py --route figure8 --repeats 2 --surface smooth_kitchen_floor --speed low --trial N</w:t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bench_logger_curves.py --route s_curve --repeats 2 --surface smooth_kitchen_floor --speed low --trial N</w:t>
      </w:r>
    </w:p>
    <w:p>
      <w:r>
        <w:t xml:space="preserve"/>
      </w:r>
    </w:p>
    <w:p>
      <w:r>
        <w:t xml:space="preserve">If curves are too large: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--duration-scale 0.75</w:t>
      </w:r>
    </w:p>
    <w:p>
      <w:r>
        <w:t xml:space="preserve"/>
      </w:r>
    </w:p>
    <w:p>
      <w:pPr>
        <w:pStyle w:val="Heading1"/>
      </w:pPr>
      <w:r>
        <w:t xml:space="preserve">Data Collected So Far</w:t>
      </w:r>
    </w:p>
    <w:p>
      <w:r>
        <w:t xml:space="preserve"/>
      </w:r>
    </w:p>
    <w:p>
      <w:r>
        <w:t xml:space="preserve">Bench and stationary data: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`raw_logs/static/*.csv`: stationary GPS/static logs.</w:t>
      </w:r>
    </w:p>
    <w:p>
      <w:pPr>
        <w:ind w:left="720" w:hanging="360"/>
      </w:pPr>
      <w:r>
        <w:t xml:space="preserve">- </w:t>
      </w:r>
      <w:r>
        <w:t xml:space="preserve">`raw_logs/telemetry/*.csv`: combined `T:147` telemetry logs.</w:t>
      </w:r>
    </w:p>
    <w:p>
      <w:pPr>
        <w:ind w:left="720" w:hanging="360"/>
      </w:pPr>
      <w:r>
        <w:t xml:space="preserve">- </w:t>
      </w:r>
      <w:r>
        <w:t xml:space="preserve">Stationary GPS summary, telemetry latency/health reports, and replay review</w:t>
      </w:r>
    </w:p>
    <w:p>
      <w:r>
        <w:t xml:space="preserve">pipelines exist under `DigitalTwin/analysis/`.</w:t>
      </w:r>
    </w:p>
    <w:p>
      <w:r>
        <w:t xml:space="preserve"/>
      </w:r>
    </w:p>
    <w:p>
      <w:r>
        <w:t xml:space="preserve">Benign route corpus: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 20-run accepted corpus was collected from `square0p5x3` runs.</w:t>
      </w:r>
    </w:p>
    <w:p>
      <w:pPr>
        <w:ind w:left="720" w:hanging="360"/>
      </w:pPr>
      <w:r>
        <w:t xml:space="preserve">- </w:t>
      </w:r>
      <w:r>
        <w:t xml:space="preserve">Conditions were two surfaces and two speeds:</w:t>
      </w:r>
    </w:p>
    <w:p>
      <w:r>
        <w:t xml:space="preserve">smooth kitchen floor, rough permeable concrete, low speed, medium speed.</w:t>
      </w:r>
    </w:p>
    <w:p>
      <w:pPr>
        <w:ind w:left="720" w:hanging="360"/>
      </w:pPr>
      <w:r>
        <w:t xml:space="preserve">- </w:t>
      </w:r>
      <w:r>
        <w:t xml:space="preserve">These logs are useful for software replay, benign thresholding, and attack</w:t>
      </w:r>
    </w:p>
    <w:p>
      <w:r>
        <w:t xml:space="preserve">replay, but they should be treated as a design/evaluation corpus rather than</w:t>
      </w:r>
    </w:p>
    <w:p>
      <w:r>
        <w:t xml:space="preserve">final prospective validation.</w:t>
      </w:r>
    </w:p>
    <w:p>
      <w:r>
        <w:t xml:space="preserve"/>
      </w:r>
    </w:p>
    <w:p>
      <w:r>
        <w:t xml:space="preserve">AprilTag/video data: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AprilTag ID 0 is mounted on the rover.</w:t>
      </w:r>
    </w:p>
    <w:p>
      <w:pPr>
        <w:ind w:left="720" w:hanging="360"/>
      </w:pPr>
      <w:r>
        <w:t xml:space="preserve">- </w:t>
      </w:r>
      <w:r>
        <w:t xml:space="preserve">Fixed world tags were placed around the route.</w:t>
      </w:r>
    </w:p>
    <w:p>
      <w:pPr>
        <w:ind w:left="720" w:hanging="360"/>
      </w:pPr>
      <w:r>
        <w:t xml:space="preserve">- </w:t>
      </w:r>
      <w:r>
        <w:t xml:space="preserve">ChArUco footage was collected for camera calibration.</w:t>
      </w:r>
    </w:p>
    <w:p>
      <w:pPr>
        <w:ind w:left="720" w:hanging="360"/>
      </w:pPr>
      <w:r>
        <w:t xml:space="preserve">- </w:t>
      </w:r>
      <w:r>
        <w:t xml:space="preserve">Important videos live under `docs/footage/`.</w:t>
      </w:r>
    </w:p>
    <w:p>
      <w:pPr>
        <w:ind w:left="720" w:hanging="360"/>
      </w:pPr>
      <w:r>
        <w:t xml:space="preserve">- </w:t>
      </w:r>
      <w:r>
        <w:t xml:space="preserve">Printable AprilTag and calibration files live under `docs/printables/`.</w:t>
      </w:r>
    </w:p>
    <w:p>
      <w:r>
        <w:t xml:space="preserve"/>
      </w:r>
    </w:p>
    <w:p>
      <w:r>
        <w:t xml:space="preserve">Existing high-confidence usable ground-truth motion data is limited. Earlier</w:t>
      </w:r>
    </w:p>
    <w:p>
      <w:r>
        <w:t xml:space="preserve">estimates found only several minutes of useful synchronized AprilTag motion, so</w:t>
      </w:r>
    </w:p>
    <w:p>
      <w:r>
        <w:t xml:space="preserve">more ground-truth footage is needed for final fidelity claims.</w:t>
      </w:r>
    </w:p>
    <w:p>
      <w:r>
        <w:t xml:space="preserve"/>
      </w:r>
    </w:p>
    <w:p>
      <w:pPr>
        <w:pStyle w:val="Heading1"/>
      </w:pPr>
      <w:r>
        <w:t xml:space="preserve">AprilTag Ground Truth</w:t>
      </w:r>
    </w:p>
    <w:p>
      <w:r>
        <w:t xml:space="preserve"/>
      </w:r>
    </w:p>
    <w:p>
      <w:r>
        <w:t xml:space="preserve">AprilTags are needed because indoor GPS on a small route is not a reliable</w:t>
      </w:r>
    </w:p>
    <w:p>
      <w:r>
        <w:t xml:space="preserve">physical accuracy reference. A 0.5 m square route can show around meter-level</w:t>
      </w:r>
    </w:p>
    <w:p>
      <w:r>
        <w:t xml:space="preserve">EKF-to-GPS disagreement indoors, but that is sensor disagreement, not proof that</w:t>
      </w:r>
    </w:p>
    <w:p>
      <w:r>
        <w:t xml:space="preserve">the rover's true path is wrong by a meter.</w:t>
      </w:r>
    </w:p>
    <w:p>
      <w:r>
        <w:t xml:space="preserve"/>
      </w:r>
    </w:p>
    <w:p>
      <w:r>
        <w:t xml:space="preserve">Ground truth role: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AprilTag/world tags define a metric coordinate frame.</w:t>
      </w:r>
    </w:p>
    <w:p>
      <w:pPr>
        <w:ind w:left="720" w:hanging="360"/>
      </w:pPr>
      <w:r>
        <w:t xml:space="preserve">- </w:t>
      </w:r>
      <w:r>
        <w:t xml:space="preserve">The rover tag gives measured rover position and heading in video frames.</w:t>
      </w:r>
    </w:p>
    <w:p>
      <w:pPr>
        <w:ind w:left="720" w:hanging="360"/>
      </w:pPr>
      <w:r>
        <w:t xml:space="preserve">- </w:t>
      </w:r>
      <w:r>
        <w:t xml:space="preserve">The EKF output can be compared to this independent physical path.</w:t>
      </w:r>
    </w:p>
    <w:p>
      <w:pPr>
        <w:ind w:left="720" w:hanging="360"/>
      </w:pPr>
      <w:r>
        <w:t xml:space="preserve">- </w:t>
      </w:r>
      <w:r>
        <w:t xml:space="preserve">This allows reporting position error, heading error, trajectory-shape error,</w:t>
      </w:r>
    </w:p>
    <w:p>
      <w:r>
        <w:t xml:space="preserve">and local relative-pose error.</w:t>
      </w:r>
    </w:p>
    <w:p>
      <w:r>
        <w:t xml:space="preserve"/>
      </w:r>
    </w:p>
    <w:p>
      <w:r>
        <w:t xml:space="preserve">Current known tag geometry: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Rover tag ID 0.</w:t>
      </w:r>
    </w:p>
    <w:p>
      <w:pPr>
        <w:ind w:left="720" w:hanging="360"/>
      </w:pPr>
      <w:r>
        <w:t xml:space="preserve">- </w:t>
      </w:r>
      <w:r>
        <w:t xml:space="preserve">Rover tag size: 8 cm.</w:t>
      </w:r>
    </w:p>
    <w:p>
      <w:pPr>
        <w:ind w:left="720" w:hanging="360"/>
      </w:pPr>
      <w:r>
        <w:t xml:space="preserve">- </w:t>
      </w:r>
      <w:r>
        <w:t xml:space="preserve">Rover tag is mounted near the center top of the rover.</w:t>
      </w:r>
    </w:p>
    <w:p>
      <w:pPr>
        <w:ind w:left="720" w:hanging="360"/>
      </w:pPr>
      <w:r>
        <w:t xml:space="preserve">- </w:t>
      </w:r>
      <w:r>
        <w:t xml:space="preserve">Tag elevation above floor: about 8.112 cm.</w:t>
      </w:r>
    </w:p>
    <w:p>
      <w:pPr>
        <w:ind w:left="720" w:hanging="360"/>
      </w:pPr>
      <w:r>
        <w:t xml:space="preserve">- </w:t>
      </w:r>
      <w:r>
        <w:t xml:space="preserve">Earlier reference layouts included a 1.5 m square and a measured trapezoid.</w:t>
      </w:r>
    </w:p>
    <w:p>
      <w:r>
        <w:t xml:space="preserve"/>
      </w:r>
    </w:p>
    <w:p>
      <w:r>
        <w:t xml:space="preserve">Useful accuracy metrics: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ATE RMSE: global trajectory position error.</w:t>
      </w:r>
    </w:p>
    <w:p>
      <w:pPr>
        <w:ind w:left="720" w:hanging="360"/>
      </w:pPr>
      <w:r>
        <w:t xml:space="preserve">- </w:t>
      </w:r>
      <w:r>
        <w:t xml:space="preserve">Median ATE: typical global position error.</w:t>
      </w:r>
    </w:p>
    <w:p>
      <w:pPr>
        <w:ind w:left="720" w:hanging="360"/>
      </w:pPr>
      <w:r>
        <w:t xml:space="preserve">- </w:t>
      </w:r>
      <w:r>
        <w:t xml:space="preserve">P95 ATE: tail position error.</w:t>
      </w:r>
    </w:p>
    <w:p>
      <w:pPr>
        <w:ind w:left="720" w:hanging="360"/>
      </w:pPr>
      <w:r>
        <w:t xml:space="preserve">- </w:t>
      </w:r>
      <w:r>
        <w:t xml:space="preserve">RPE RMSE: short-window relative motion error.</w:t>
      </w:r>
    </w:p>
    <w:p>
      <w:pPr>
        <w:ind w:left="720" w:hanging="360"/>
      </w:pPr>
      <w:r>
        <w:t xml:space="preserve">- </w:t>
      </w:r>
      <w:r>
        <w:t xml:space="preserve">Heading MAE: heading-angle error.</w:t>
      </w:r>
    </w:p>
    <w:p>
      <w:pPr>
        <w:ind w:left="720" w:hanging="360"/>
      </w:pPr>
      <w:r>
        <w:t xml:space="preserve">- </w:t>
      </w:r>
      <w:r>
        <w:t xml:space="preserve">Path-length ratio: whether total traveled distance is close to truth.</w:t>
      </w:r>
    </w:p>
    <w:p>
      <w:pPr>
        <w:ind w:left="720" w:hanging="360"/>
      </w:pPr>
      <w:r>
        <w:t xml:space="preserve">- </w:t>
      </w:r>
      <w:r>
        <w:t xml:space="preserve">Percent within thresholds: samples within 0.10, 0.25, 0.50 m of ground truth.</w:t>
      </w:r>
    </w:p>
    <w:p>
      <w:r>
        <w:t xml:space="preserve"/>
      </w:r>
    </w:p>
    <w:p>
      <w:r>
        <w:t xml:space="preserve">Important caveat: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Same-run calibration results are provisional.</w:t>
      </w:r>
    </w:p>
    <w:p>
      <w:pPr>
        <w:ind w:left="720" w:hanging="360"/>
      </w:pPr>
      <w:r>
        <w:t xml:space="preserve">- </w:t>
      </w:r>
      <w:r>
        <w:t xml:space="preserve">Final claims require training/calibration on some runs and evaluation on</w:t>
      </w:r>
    </w:p>
    <w:p>
      <w:r>
        <w:t xml:space="preserve">untouched held-out video/log runs.</w:t>
      </w:r>
    </w:p>
    <w:p>
      <w:r>
        <w:t xml:space="preserve"/>
      </w:r>
    </w:p>
    <w:p>
      <w:pPr>
        <w:pStyle w:val="Heading1"/>
      </w:pPr>
      <w:r>
        <w:t xml:space="preserve">Current Digital Twin Model</w:t>
      </w:r>
    </w:p>
    <w:p>
      <w:r>
        <w:t xml:space="preserve"/>
      </w:r>
    </w:p>
    <w:p>
      <w:r>
        <w:t xml:space="preserve">The digital twin is primarily an EKF-based tracked-rover model.</w:t>
      </w:r>
    </w:p>
    <w:p>
      <w:r>
        <w:t xml:space="preserve"/>
      </w:r>
    </w:p>
    <w:p>
      <w:r>
        <w:t xml:space="preserve">State: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x, y, heading</w:t>
      </w:r>
    </w:p>
    <w:p>
      <w:r>
        <w:t xml:space="preserve"/>
      </w:r>
    </w:p>
    <w:p>
      <w:r>
        <w:t xml:space="preserve">Tracked-drive update: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dL = left_meters_per_tick  * delta_left_ticks</w:t>
      </w:r>
    </w:p>
    <w:p>
      <w:pPr>
        <w:pStyle w:val="Code"/>
      </w:pPr>
      <w:r>
        <w:rPr>
          <w:rFonts w:ascii="Consolas" w:hAnsi="Consolas"/>
          <w:sz w:val="20"/>
        </w:rPr>
        <w:t xml:space="preserve">dR = right_meters_per_tick * delta_right_ticks</w:t>
      </w:r>
    </w:p>
    <w:p>
      <w:pPr>
        <w:pStyle w:val="Code"/>
      </w:pPr>
      <w:r>
        <w:rPr>
          <w:rFonts w:ascii="Consolas" w:hAnsi="Consolas"/>
          <w:sz w:val="20"/>
        </w:rPr>
        <w:t xml:space="preserve">ds = (dL + dR) / 2</w:t>
      </w:r>
    </w:p>
    <w:p>
      <w:pPr>
        <w:pStyle w:val="Code"/>
      </w:pPr>
      <w:r>
        <w:rPr>
          <w:rFonts w:ascii="Consolas" w:hAnsi="Consolas"/>
          <w:sz w:val="20"/>
        </w:rPr>
        <w:t xml:space="preserve">dtheta = (dR - dL) / effective_track_width_m</w:t>
      </w:r>
    </w:p>
    <w:p>
      <w:r>
        <w:t xml:space="preserve"/>
      </w:r>
    </w:p>
    <w:p>
      <w:r>
        <w:t xml:space="preserve">The project has moved away from "wheel radius/wheelbase" wording because UGV01</w:t>
      </w:r>
    </w:p>
    <w:p>
      <w:r>
        <w:t xml:space="preserve">is tracked, not a normal wheeled differential-drive robot. Use: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left_meters_per_tick</w:t>
      </w:r>
    </w:p>
    <w:p>
      <w:pPr>
        <w:pStyle w:val="Code"/>
      </w:pPr>
      <w:r>
        <w:rPr>
          <w:rFonts w:ascii="Consolas" w:hAnsi="Consolas"/>
          <w:sz w:val="20"/>
        </w:rPr>
        <w:t xml:space="preserve">right_meters_per_tick</w:t>
      </w:r>
    </w:p>
    <w:p>
      <w:pPr>
        <w:pStyle w:val="Code"/>
      </w:pPr>
      <w:r>
        <w:rPr>
          <w:rFonts w:ascii="Consolas" w:hAnsi="Consolas"/>
          <w:sz w:val="20"/>
        </w:rPr>
        <w:t xml:space="preserve">effective_track_width_m</w:t>
      </w:r>
    </w:p>
    <w:p>
      <w:pPr>
        <w:pStyle w:val="Code"/>
      </w:pPr>
      <w:r>
        <w:rPr>
          <w:rFonts w:ascii="Consolas" w:hAnsi="Consolas"/>
          <w:sz w:val="20"/>
        </w:rPr>
        <w:t xml:space="preserve">heading_sign</w:t>
      </w:r>
    </w:p>
    <w:p>
      <w:r>
        <w:t xml:space="preserve"/>
      </w:r>
    </w:p>
    <w:p>
      <w:r>
        <w:t xml:space="preserve">Current tracked-turn findings: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Vendor/nominal physical track width is not sufficient for turn prediction.</w:t>
      </w:r>
    </w:p>
    <w:p>
      <w:pPr>
        <w:ind w:left="720" w:hanging="360"/>
      </w:pPr>
      <w:r>
        <w:t xml:space="preserve">- </w:t>
      </w:r>
      <w:r>
        <w:t xml:space="preserve">AprilTag calibration suggests effective tracked-turn width around `0.192 m`.</w:t>
      </w:r>
    </w:p>
    <w:p>
      <w:pPr>
        <w:ind w:left="720" w:hanging="360"/>
      </w:pPr>
      <w:r>
        <w:t xml:space="preserve">- </w:t>
      </w:r>
      <w:r>
        <w:t xml:space="preserve">Earlier encoder-only estimate was around `0.1818 m`.</w:t>
      </w:r>
    </w:p>
    <w:p>
      <w:pPr>
        <w:ind w:left="720" w:hanging="360"/>
      </w:pPr>
      <w:r>
        <w:t xml:space="preserve">- </w:t>
      </w:r>
      <w:r>
        <w:t xml:space="preserve">The difference is expected because tracked vehicles slip laterally during</w:t>
      </w:r>
    </w:p>
    <w:p>
      <w:r>
        <w:t xml:space="preserve">turns.</w:t>
      </w:r>
    </w:p>
    <w:p>
      <w:r>
        <w:t xml:space="preserve"/>
      </w:r>
    </w:p>
    <w:p>
      <w:r>
        <w:t xml:space="preserve">IMU status: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IMU yaw/gyro is useful as an independent evidence and slip-diagnostic signal.</w:t>
      </w:r>
    </w:p>
    <w:p>
      <w:pPr>
        <w:ind w:left="720" w:hanging="360"/>
      </w:pPr>
      <w:r>
        <w:t xml:space="preserve">- </w:t>
      </w:r>
      <w:r>
        <w:t xml:space="preserve">Direct high-weight gyro fusion degraded some trajectory fidelity in existing</w:t>
      </w:r>
    </w:p>
    <w:p>
      <w:r>
        <w:t xml:space="preserve">logs.</w:t>
      </w:r>
    </w:p>
    <w:p>
      <w:pPr>
        <w:ind w:left="720" w:hanging="360"/>
      </w:pPr>
      <w:r>
        <w:t xml:space="preserve">- </w:t>
      </w:r>
      <w:r>
        <w:t xml:space="preserve">Current direction is conservative: estimate gyro bias, use IMU for</w:t>
      </w:r>
    </w:p>
    <w:p>
      <w:r>
        <w:t xml:space="preserve">diagnostics/evidence, and only fuse carefully if validated against AprilTag</w:t>
      </w:r>
    </w:p>
    <w:p>
      <w:r>
        <w:t xml:space="preserve">ground truth.</w:t>
      </w:r>
    </w:p>
    <w:p>
      <w:r>
        <w:t xml:space="preserve"/>
      </w:r>
    </w:p>
    <w:p>
      <w:pPr>
        <w:pStyle w:val="Heading1"/>
      </w:pPr>
      <w:r>
        <w:t xml:space="preserve">Accuracy Status</w:t>
      </w:r>
    </w:p>
    <w:p>
      <w:r>
        <w:t xml:space="preserve"/>
      </w:r>
    </w:p>
    <w:p>
      <w:r>
        <w:t xml:space="preserve">Do not overclaim digital-twin physical accuracy from GPS-only comparisons.</w:t>
      </w:r>
    </w:p>
    <w:p>
      <w:r>
        <w:t xml:space="preserve"/>
      </w:r>
    </w:p>
    <w:p>
      <w:r>
        <w:t xml:space="preserve">Existing EKF-to-GPS metrics quantify sensor agreement, not true physical</w:t>
      </w:r>
    </w:p>
    <w:p>
      <w:r>
        <w:t xml:space="preserve">accuracy. They are useful for consistency checks but unreliable as final</w:t>
      </w:r>
    </w:p>
    <w:p>
      <w:r>
        <w:t xml:space="preserve">fidelity evidence indoors.</w:t>
      </w:r>
    </w:p>
    <w:p>
      <w:r>
        <w:t xml:space="preserve"/>
      </w:r>
    </w:p>
    <w:p>
      <w:r>
        <w:t xml:space="preserve">Earlier sensor-agreement values included roughly: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EKF-to-GPS RMSE:             about 1.08 m</w:t>
      </w:r>
    </w:p>
    <w:p>
      <w:pPr>
        <w:pStyle w:val="Code"/>
      </w:pPr>
      <w:r>
        <w:rPr>
          <w:rFonts w:ascii="Consolas" w:hAnsi="Consolas"/>
          <w:sz w:val="20"/>
        </w:rPr>
        <w:t xml:space="preserve">Median EKF-to-GPS difference: about 0.67 m</w:t>
      </w:r>
    </w:p>
    <w:p>
      <w:pPr>
        <w:pStyle w:val="Code"/>
      </w:pPr>
      <w:r>
        <w:rPr>
          <w:rFonts w:ascii="Consolas" w:hAnsi="Consolas"/>
          <w:sz w:val="20"/>
        </w:rPr>
        <w:t xml:space="preserve">Samples within 1 m of GPS:    about 70.6%</w:t>
      </w:r>
    </w:p>
    <w:p>
      <w:pPr>
        <w:pStyle w:val="Code"/>
      </w:pPr>
      <w:r>
        <w:rPr>
          <w:rFonts w:ascii="Consolas" w:hAnsi="Consolas"/>
          <w:sz w:val="20"/>
        </w:rPr>
        <w:t xml:space="preserve">Samples within 2 m of GPS:    about 94.0%</w:t>
      </w:r>
    </w:p>
    <w:p>
      <w:r>
        <w:t xml:space="preserve"/>
      </w:r>
    </w:p>
    <w:p>
      <w:r>
        <w:t xml:space="preserve">These are not good enough as physical accuracy claims for a small indoor route</w:t>
      </w:r>
    </w:p>
    <w:p>
      <w:r>
        <w:t xml:space="preserve">because indoor BN220 GPS can drift and wander. The right answer to an advisor</w:t>
      </w:r>
    </w:p>
    <w:p>
      <w:r>
        <w:t xml:space="preserve">is:</w:t>
      </w:r>
    </w:p>
    <w:p>
      <w:r>
        <w:t xml:space="preserve"/>
      </w:r>
    </w:p>
    <w:p>
      <w:r>
        <w:t xml:space="preserve">&gt; The existing indoor GPS logs are useful as degraded-GPS stress tests, not as</w:t>
      </w:r>
    </w:p>
    <w:p>
      <w:r>
        <w:t xml:space="preserve">&gt; digital-twin fidelity ground truth. Fidelity will be measured against</w:t>
      </w:r>
    </w:p>
    <w:p>
      <w:r>
        <w:t xml:space="preserve">&gt; AprilTag ground truth using position, heading, and trajectory-shape errors.</w:t>
      </w:r>
    </w:p>
    <w:p>
      <w:r>
        <w:t xml:space="preserve"/>
      </w:r>
    </w:p>
    <w:p>
      <w:r>
        <w:t xml:space="preserve">Current AprilTag-calibrated results are promising but provisional because they</w:t>
      </w:r>
    </w:p>
    <w:p>
      <w:r>
        <w:t xml:space="preserve">partly use same-run calibration. They indicate the model can improve</w:t>
      </w:r>
    </w:p>
    <w:p>
      <w:r>
        <w:t xml:space="preserve">substantially when tracked-turn geometry is calibrated, but final validation</w:t>
      </w:r>
    </w:p>
    <w:p>
      <w:r>
        <w:t xml:space="preserve">needs held-out footage.</w:t>
      </w:r>
    </w:p>
    <w:p>
      <w:r>
        <w:t xml:space="preserve"/>
      </w:r>
    </w:p>
    <w:p>
      <w:pPr>
        <w:pStyle w:val="Heading1"/>
      </w:pPr>
      <w:r>
        <w:t xml:space="preserve">Attack And Threat Model</w:t>
      </w:r>
    </w:p>
    <w:p>
      <w:r>
        <w:t xml:space="preserve"/>
      </w:r>
    </w:p>
    <w:p>
      <w:r>
        <w:t xml:space="preserve">The current attack campaign is offline replay injection, not live RF GPS</w:t>
      </w:r>
    </w:p>
    <w:p>
      <w:r>
        <w:t xml:space="preserve">spoofing.</w:t>
      </w:r>
    </w:p>
    <w:p>
      <w:r>
        <w:t xml:space="preserve"/>
      </w:r>
    </w:p>
    <w:p>
      <w:r>
        <w:t xml:space="preserve">Main attacker assumption: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The attacker can alter GPS coordinates delivered to the edge analysis stream.</w:t>
      </w:r>
    </w:p>
    <w:p>
      <w:pPr>
        <w:ind w:left="720" w:hanging="360"/>
      </w:pPr>
      <w:r>
        <w:t xml:space="preserve">- </w:t>
      </w:r>
      <w:r>
        <w:t xml:space="preserve">The attacker does not control encoders, IMU, sequence counters, or edge</w:t>
      </w:r>
    </w:p>
    <w:p>
      <w:r>
        <w:t xml:space="preserve">timing evidence in the core threat model.</w:t>
      </w:r>
    </w:p>
    <w:p>
      <w:pPr>
        <w:ind w:left="720" w:hanging="360"/>
      </w:pPr>
      <w:r>
        <w:t xml:space="preserve">- </w:t>
      </w:r>
      <w:r>
        <w:t xml:space="preserve">Raw physical logs and rover behavior remain unchanged; attacks are injected</w:t>
      </w:r>
    </w:p>
    <w:p>
      <w:r>
        <w:t xml:space="preserve">during replay.</w:t>
      </w:r>
    </w:p>
    <w:p>
      <w:r>
        <w:t xml:space="preserve"/>
      </w:r>
    </w:p>
    <w:p>
      <w:r>
        <w:t xml:space="preserve">Attack families: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Step bias: sudden GPS position jump.</w:t>
      </w:r>
    </w:p>
    <w:p>
      <w:pPr>
        <w:ind w:left="720" w:hanging="360"/>
      </w:pPr>
      <w:r>
        <w:t xml:space="preserve">- </w:t>
      </w:r>
      <w:r>
        <w:t xml:space="preserve">Slow drift: GPS gradually drifts in along-track or cross-track direction.</w:t>
      </w:r>
    </w:p>
    <w:p>
      <w:pPr>
        <w:ind w:left="720" w:hanging="360"/>
      </w:pPr>
      <w:r>
        <w:t xml:space="preserve">- </w:t>
      </w:r>
      <w:r>
        <w:t xml:space="preserve">Freeze: GPS coordinate becomes stuck.</w:t>
      </w:r>
    </w:p>
    <w:p>
      <w:pPr>
        <w:ind w:left="720" w:hanging="360"/>
      </w:pPr>
      <w:r>
        <w:t xml:space="preserve">- </w:t>
      </w:r>
      <w:r>
        <w:t xml:space="preserve">Replay: earlier GPS segment is replayed.</w:t>
      </w:r>
    </w:p>
    <w:p>
      <w:pPr>
        <w:ind w:left="720" w:hanging="360"/>
      </w:pPr>
      <w:r>
        <w:t xml:space="preserve">- </w:t>
      </w:r>
      <w:r>
        <w:t xml:space="preserve">Strategic/offline attacker variants may choose timing or direction based on</w:t>
      </w:r>
    </w:p>
    <w:p>
      <w:r>
        <w:t xml:space="preserve">replay knowledge.</w:t>
      </w:r>
    </w:p>
    <w:p>
      <w:r>
        <w:t xml:space="preserve"/>
      </w:r>
    </w:p>
    <w:p>
      <w:r>
        <w:t xml:space="preserve">Important terminology: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Do not call all replay rows "independent physical attacks."</w:t>
      </w:r>
    </w:p>
    <w:p>
      <w:pPr>
        <w:ind w:left="720" w:hanging="360"/>
      </w:pPr>
      <w:r>
        <w:t xml:space="preserve">- </w:t>
      </w:r>
      <w:r>
        <w:t xml:space="preserve">Use "attack-run-start combinations" and "detector-run evaluations" carefully.</w:t>
      </w:r>
    </w:p>
    <w:p>
      <w:pPr>
        <w:ind w:left="720" w:hanging="360"/>
      </w:pPr>
      <w:r>
        <w:t xml:space="preserve">- </w:t>
      </w:r>
      <w:r>
        <w:t xml:space="preserve">"Harmful-but-stealthy" should be phrased more cautiously as</w:t>
      </w:r>
    </w:p>
    <w:p>
      <w:r>
        <w:t xml:space="preserve">"tolerance-exceeding paired divergence before alarm" unless physical ground</w:t>
      </w:r>
    </w:p>
    <w:p>
      <w:r>
        <w:t xml:space="preserve">truth is present.</w:t>
      </w:r>
    </w:p>
    <w:p>
      <w:r>
        <w:t xml:space="preserve"/>
      </w:r>
    </w:p>
    <w:p>
      <w:pPr>
        <w:pStyle w:val="Heading1"/>
      </w:pPr>
      <w:r>
        <w:t xml:space="preserve">Baselines</w:t>
      </w:r>
    </w:p>
    <w:p>
      <w:r>
        <w:t xml:space="preserve"/>
      </w:r>
    </w:p>
    <w:p>
      <w:r>
        <w:t xml:space="preserve">Baseline detector/model families used or discussed: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GPS jump detector: detects sudden unrealistic jumps between GPS positions.</w:t>
      </w:r>
    </w:p>
    <w:p>
      <w:pPr>
        <w:ind w:left="720" w:hanging="360"/>
      </w:pPr>
      <w:r>
        <w:t xml:space="preserve">- </w:t>
      </w:r>
      <w:r>
        <w:t xml:space="preserve">Fixed NIS / chi-square Kalman innovation test: classic innovation</w:t>
      </w:r>
    </w:p>
    <w:p>
      <w:r>
        <w:t xml:space="preserve">consistency check.</w:t>
      </w:r>
    </w:p>
    <w:p>
      <w:pPr>
        <w:ind w:left="720" w:hanging="360"/>
      </w:pPr>
      <w:r>
        <w:t xml:space="preserve">- </w:t>
      </w:r>
      <w:r>
        <w:t xml:space="preserve">Innovation-gated EKF: rejects or down-weights GPS when innovation is too</w:t>
      </w:r>
    </w:p>
    <w:p>
      <w:r>
        <w:t xml:space="preserve">large.</w:t>
      </w:r>
    </w:p>
    <w:p>
      <w:pPr>
        <w:ind w:left="720" w:hanging="360"/>
      </w:pPr>
      <w:r>
        <w:t xml:space="preserve">- </w:t>
      </w:r>
      <w:r>
        <w:t xml:space="preserve">Huber EKF: robust update that reduces influence of large residuals.</w:t>
      </w:r>
    </w:p>
    <w:p>
      <w:pPr>
        <w:ind w:left="720" w:hanging="360"/>
      </w:pPr>
      <w:r>
        <w:t xml:space="preserve">- </w:t>
      </w:r>
      <w:r>
        <w:t xml:space="preserve">CUSUM: accumulates persistent smaller residuals.</w:t>
      </w:r>
    </w:p>
    <w:p>
      <w:pPr>
        <w:ind w:left="720" w:hanging="360"/>
      </w:pPr>
      <w:r>
        <w:t xml:space="preserve">- </w:t>
      </w:r>
      <w:r>
        <w:t xml:space="preserve">Naive adaptive covariance: changes uncertainty based on residuals, but can be</w:t>
      </w:r>
    </w:p>
    <w:p>
      <w:r>
        <w:t xml:space="preserve">vulnerable to GPS-residual feedback.</w:t>
      </w:r>
    </w:p>
    <w:p>
      <w:pPr>
        <w:ind w:left="720" w:hanging="360"/>
      </w:pPr>
      <w:r>
        <w:t xml:space="preserve">- </w:t>
      </w:r>
      <w:r>
        <w:t xml:space="preserve">GPS-independent or evidence-gated adaptation: limits adaptation using</w:t>
      </w:r>
    </w:p>
    <w:p>
      <w:r>
        <w:t xml:space="preserve">non-GPS evidence such as IMU/timing/sequence behavior.</w:t>
      </w:r>
    </w:p>
    <w:p>
      <w:r>
        <w:t xml:space="preserve"/>
      </w:r>
    </w:p>
    <w:p>
      <w:r>
        <w:t xml:space="preserve">The project's core argument is not "EKF beats all baselines." The stronger</w:t>
      </w:r>
    </w:p>
    <w:p>
      <w:r>
        <w:t xml:space="preserve">argument is:</w:t>
      </w:r>
    </w:p>
    <w:p>
      <w:r>
        <w:t xml:space="preserve"/>
      </w:r>
    </w:p>
    <w:p>
      <w:r>
        <w:t xml:space="preserve">&gt; Adaptive uncertainty can create a feedback path from attacked GPS to model</w:t>
      </w:r>
    </w:p>
    <w:p>
      <w:r>
        <w:t xml:space="preserve">&gt; confidence. A security-aware digital twin should separate GPS evidence from</w:t>
      </w:r>
    </w:p>
    <w:p>
      <w:r>
        <w:t xml:space="preserve">&gt; protected motion/timing evidence and explicitly bound when GPS can influence</w:t>
      </w:r>
    </w:p>
    <w:p>
      <w:r>
        <w:t xml:space="preserve">&gt; uncertainty.</w:t>
      </w:r>
    </w:p>
    <w:p>
      <w:r>
        <w:t xml:space="preserve"/>
      </w:r>
    </w:p>
    <w:p>
      <w:pPr>
        <w:pStyle w:val="Heading1"/>
      </w:pPr>
      <w:r>
        <w:t xml:space="preserve">Novelty Position</w:t>
      </w:r>
    </w:p>
    <w:p>
      <w:r>
        <w:t xml:space="preserve"/>
      </w:r>
    </w:p>
    <w:p>
      <w:r>
        <w:t xml:space="preserve">The project is not novel just because it uses an EKF, GPS, or a tracked rover.</w:t>
      </w:r>
    </w:p>
    <w:p>
      <w:r>
        <w:t xml:space="preserve">Those are established.</w:t>
      </w:r>
    </w:p>
    <w:p>
      <w:r>
        <w:t xml:space="preserve"/>
      </w:r>
    </w:p>
    <w:p>
      <w:r>
        <w:t xml:space="preserve">More defensible novelty: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It frames adaptive uncertainty itself as a possible security vulnerability.</w:t>
      </w:r>
    </w:p>
    <w:p>
      <w:pPr>
        <w:ind w:left="720" w:hanging="360"/>
      </w:pPr>
      <w:r>
        <w:t xml:space="preserve">- </w:t>
      </w:r>
      <w:r>
        <w:t xml:space="preserve">It separates operational GPS fusion from a GPS-independent security branch.</w:t>
      </w:r>
    </w:p>
    <w:p>
      <w:pPr>
        <w:ind w:left="720" w:hanging="360"/>
      </w:pPr>
      <w:r>
        <w:t xml:space="preserve">- </w:t>
      </w:r>
      <w:r>
        <w:t xml:space="preserve">It combines rover telemetry, packet timing, and physical motion evidence in a</w:t>
      </w:r>
    </w:p>
    <w:p>
      <w:r>
        <w:t xml:space="preserve">digital-twin divergence detector.</w:t>
      </w:r>
    </w:p>
    <w:p>
      <w:pPr>
        <w:ind w:left="720" w:hanging="360"/>
      </w:pPr>
      <w:r>
        <w:t xml:space="preserve">- </w:t>
      </w:r>
      <w:r>
        <w:t xml:space="preserve">It uses a real low-cost tracked UGV with firmware-level timestamped telemetry,</w:t>
      </w:r>
    </w:p>
    <w:p>
      <w:r>
        <w:t xml:space="preserve">not only simulation.</w:t>
      </w:r>
    </w:p>
    <w:p>
      <w:pPr>
        <w:ind w:left="720" w:hanging="360"/>
      </w:pPr>
      <w:r>
        <w:t xml:space="preserve">- </w:t>
      </w:r>
      <w:r>
        <w:t xml:space="preserve">It moves toward independent AprilTag ground truth to quantify digital-twin</w:t>
      </w:r>
    </w:p>
    <w:p>
      <w:r>
        <w:t xml:space="preserve">fidelity before making attack claims.</w:t>
      </w:r>
    </w:p>
    <w:p>
      <w:pPr>
        <w:ind w:left="720" w:hanging="360"/>
      </w:pPr>
      <w:r>
        <w:t xml:space="preserve">- </w:t>
      </w:r>
      <w:r>
        <w:t xml:space="preserve">A future hybrid neural EKF could learn slip/turn corrections while preserving</w:t>
      </w:r>
    </w:p>
    <w:p>
      <w:r>
        <w:t xml:space="preserve">interpretable covariance and security constraints.</w:t>
      </w:r>
    </w:p>
    <w:p>
      <w:r>
        <w:t xml:space="preserve"/>
      </w:r>
    </w:p>
    <w:p>
      <w:r>
        <w:t xml:space="preserve">Weak novelty if left unfinished: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GPS-only attack replay without independent ground truth is not enough for a</w:t>
      </w:r>
    </w:p>
    <w:p>
      <w:r>
        <w:t xml:space="preserve">top venue.</w:t>
      </w:r>
    </w:p>
    <w:p>
      <w:pPr>
        <w:ind w:left="720" w:hanging="360"/>
      </w:pPr>
      <w:r>
        <w:t xml:space="preserve">- </w:t>
      </w:r>
      <w:r>
        <w:t xml:space="preserve">Indoor small-route GPS disagreement cannot be presented as physical accuracy.</w:t>
      </w:r>
    </w:p>
    <w:p>
      <w:pPr>
        <w:ind w:left="720" w:hanging="360"/>
      </w:pPr>
      <w:r>
        <w:t xml:space="preserve">- </w:t>
      </w:r>
      <w:r>
        <w:t xml:space="preserve">A generic NN replacing EKF would be less defensible without much more data.</w:t>
      </w:r>
    </w:p>
    <w:p>
      <w:r>
        <w:t xml:space="preserve"/>
      </w:r>
    </w:p>
    <w:p>
      <w:pPr>
        <w:pStyle w:val="Heading1"/>
      </w:pPr>
      <w:r>
        <w:t xml:space="preserve">Recommended Model Direction With Neural Networks</w:t>
      </w:r>
    </w:p>
    <w:p>
      <w:r>
        <w:t xml:space="preserve"/>
      </w:r>
    </w:p>
    <w:p>
      <w:r>
        <w:t xml:space="preserve">Do not replace the EKF with a full black-box neural net. The better path is a</w:t>
      </w:r>
    </w:p>
    <w:p>
      <w:r>
        <w:t xml:space="preserve">hybrid neural EKF: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Keep EKF physics and explicit covariance.</w:t>
      </w:r>
    </w:p>
    <w:p>
      <w:pPr>
        <w:ind w:left="720" w:hanging="360"/>
      </w:pPr>
      <w:r>
        <w:t xml:space="preserve">- </w:t>
      </w:r>
      <w:r>
        <w:t xml:space="preserve">Use a small MLP or GRU to learn tracked-rover slip/turn corrections from</w:t>
      </w:r>
    </w:p>
    <w:p>
      <w:r>
        <w:t xml:space="preserve">protected inputs.</w:t>
      </w:r>
    </w:p>
    <w:p>
      <w:pPr>
        <w:ind w:left="720" w:hanging="360"/>
      </w:pPr>
      <w:r>
        <w:t xml:space="preserve">- </w:t>
      </w:r>
      <w:r>
        <w:t xml:space="preserve">Inputs should be encoder deltas, `gz`, yaw diagnostics, commands, `dt`, and</w:t>
      </w:r>
    </w:p>
    <w:p>
      <w:r>
        <w:t xml:space="preserve">surface label.</w:t>
      </w:r>
    </w:p>
    <w:p>
      <w:pPr>
        <w:ind w:left="720" w:hanging="360"/>
      </w:pPr>
      <w:r>
        <w:t xml:space="preserve">- </w:t>
      </w:r>
      <w:r>
        <w:t xml:space="preserve">Outputs should be bounded corrections to distance/heading and/or process</w:t>
      </w:r>
    </w:p>
    <w:p>
      <w:r>
        <w:t xml:space="preserve">covariance scale.</w:t>
      </w:r>
    </w:p>
    <w:p>
      <w:pPr>
        <w:ind w:left="720" w:hanging="360"/>
      </w:pPr>
      <w:r>
        <w:t xml:space="preserve">- </w:t>
      </w:r>
      <w:r>
        <w:t xml:space="preserve">GPS should not be the training ground truth indoors.</w:t>
      </w:r>
    </w:p>
    <w:p>
      <w:pPr>
        <w:ind w:left="720" w:hanging="360"/>
      </w:pPr>
      <w:r>
        <w:t xml:space="preserve">- </w:t>
      </w:r>
      <w:r>
        <w:t xml:space="preserve">AprilTag trajectory should be the training/evaluation target.</w:t>
      </w:r>
    </w:p>
    <w:p>
      <w:r>
        <w:t xml:space="preserve"/>
      </w:r>
    </w:p>
    <w:p>
      <w:r>
        <w:t xml:space="preserve">Example target: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true_delta_distance - encoder_delta_distance</w:t>
      </w:r>
    </w:p>
    <w:p>
      <w:pPr>
        <w:pStyle w:val="Code"/>
      </w:pPr>
      <w:r>
        <w:rPr>
          <w:rFonts w:ascii="Consolas" w:hAnsi="Consolas"/>
          <w:sz w:val="20"/>
        </w:rPr>
        <w:t xml:space="preserve">true_delta_heading  - encoder_delta_heading</w:t>
      </w:r>
    </w:p>
    <w:p>
      <w:r>
        <w:t xml:space="preserve"/>
      </w:r>
    </w:p>
    <w:p>
      <w:r>
        <w:t xml:space="preserve">Security constraint: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GPS may reduce its own trust, but should not be allowed to increase protected</w:t>
      </w:r>
    </w:p>
    <w:p>
      <w:pPr>
        <w:pStyle w:val="Code"/>
      </w:pPr>
      <w:r>
        <w:rPr>
          <w:rFonts w:ascii="Consolas" w:hAnsi="Consolas"/>
          <w:sz w:val="20"/>
        </w:rPr>
        <w:t xml:space="preserve">model confidence without independent IMU/timing/encoder evidence.</w:t>
      </w:r>
    </w:p>
    <w:p>
      <w:r>
        <w:t xml:space="preserve"/>
      </w:r>
    </w:p>
    <w:p>
      <w:r>
        <w:t xml:space="preserve">This yields a cleaner research contribution:</w:t>
      </w:r>
    </w:p>
    <w:p>
      <w:r>
        <w:t xml:space="preserve"/>
      </w:r>
    </w:p>
    <w:p>
      <w:r>
        <w:t xml:space="preserve">&gt; An evidence-gated, slip-aware neural EKF for secure low-cost tracked-rover</w:t>
      </w:r>
    </w:p>
    <w:p>
      <w:r>
        <w:t xml:space="preserve">&gt; digital twins.</w:t>
      </w:r>
    </w:p>
    <w:p>
      <w:r>
        <w:t xml:space="preserve"/>
      </w:r>
    </w:p>
    <w:p>
      <w:pPr>
        <w:pStyle w:val="Heading1"/>
      </w:pPr>
      <w:r>
        <w:t xml:space="preserve">What Is Done</w:t>
      </w:r>
    </w:p>
    <w:p>
      <w:r>
        <w:t xml:space="preserve"/>
      </w:r>
    </w:p>
    <w:p>
      <w:r>
        <w:t xml:space="preserve">Implemented: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Firmware path with `T:146`, `T:147`, and GPS/timing additions.</w:t>
      </w:r>
    </w:p>
    <w:p>
      <w:pPr>
        <w:ind w:left="720" w:hanging="360"/>
      </w:pPr>
      <w:r>
        <w:t xml:space="preserve">- </w:t>
      </w:r>
      <w:r>
        <w:t xml:space="preserve">Edge logger with timestamped telemetry, packet health, and session clock</w:t>
      </w:r>
    </w:p>
    <w:p>
      <w:r>
        <w:t xml:space="preserve">calibration.</w:t>
      </w:r>
    </w:p>
    <w:p>
      <w:pPr>
        <w:ind w:left="720" w:hanging="360"/>
      </w:pPr>
      <w:r>
        <w:t xml:space="preserve">- </w:t>
      </w:r>
      <w:r>
        <w:t xml:space="preserve">Bench telemetry and stationary GPS analysis scripts.</w:t>
      </w:r>
    </w:p>
    <w:p>
      <w:pPr>
        <w:ind w:left="720" w:hanging="360"/>
      </w:pPr>
      <w:r>
        <w:t xml:space="preserve">- </w:t>
      </w:r>
      <w:r>
        <w:t xml:space="preserve">Hardware replay path through the digital twin.</w:t>
      </w:r>
    </w:p>
    <w:p>
      <w:pPr>
        <w:ind w:left="720" w:hanging="360"/>
      </w:pPr>
      <w:r>
        <w:t xml:space="preserve">- </w:t>
      </w:r>
      <w:r>
        <w:t xml:space="preserve">EKF, detector, alarm, uncertainty-policy variants, and attack replay.</w:t>
      </w:r>
    </w:p>
    <w:p>
      <w:pPr>
        <w:ind w:left="720" w:hanging="360"/>
      </w:pPr>
      <w:r>
        <w:t xml:space="preserve">- </w:t>
      </w:r>
      <w:r>
        <w:t xml:space="preserve">Real-data study pipeline with manifesting, thresholding, attack campaign,</w:t>
      </w:r>
    </w:p>
    <w:p>
      <w:r>
        <w:t xml:space="preserve">bootstrapping, and plots.</w:t>
      </w:r>
    </w:p>
    <w:p>
      <w:pPr>
        <w:ind w:left="720" w:hanging="360"/>
      </w:pPr>
      <w:r>
        <w:t xml:space="preserve">- </w:t>
      </w:r>
      <w:r>
        <w:t xml:space="preserve">Dashboard for visual digital-twin replay.</w:t>
      </w:r>
    </w:p>
    <w:p>
      <w:pPr>
        <w:ind w:left="720" w:hanging="360"/>
      </w:pPr>
      <w:r>
        <w:t xml:space="preserve">- </w:t>
      </w:r>
      <w:r>
        <w:t xml:space="preserve">AprilTag printables, camera calibration work, overlay rendering, and initial</w:t>
      </w:r>
    </w:p>
    <w:p>
      <w:r>
        <w:t xml:space="preserve">ground-truth trajectory processing.</w:t>
      </w:r>
    </w:p>
    <w:p>
      <w:pPr>
        <w:ind w:left="720" w:hanging="360"/>
      </w:pPr>
      <w:r>
        <w:t xml:space="preserve">- </w:t>
      </w:r>
      <w:r>
        <w:t xml:space="preserve">Tracked-turn calibration showing nominal geometry over-rotates; effective</w:t>
      </w:r>
    </w:p>
    <w:p>
      <w:r>
        <w:t xml:space="preserve">width is larger.</w:t>
      </w:r>
    </w:p>
    <w:p>
      <w:pPr>
        <w:ind w:left="720" w:hanging="360"/>
      </w:pPr>
      <w:r>
        <w:t xml:space="preserve">- </w:t>
      </w:r>
      <w:r>
        <w:t xml:space="preserve">Motion scripts for interactive commands, square routes, figure-eight, and</w:t>
      </w:r>
    </w:p>
    <w:p>
      <w:r>
        <w:t xml:space="preserve">S-curve routes.</w:t>
      </w:r>
    </w:p>
    <w:p>
      <w:pPr>
        <w:ind w:left="720" w:hanging="360"/>
      </w:pPr>
      <w:r>
        <w:t xml:space="preserve">- </w:t>
      </w:r>
      <w:r>
        <w:t xml:space="preserve">Several advisor-facing docs, manuscripts, and roadmap files.</w:t>
      </w:r>
    </w:p>
    <w:p>
      <w:r>
        <w:t xml:space="preserve"/>
      </w:r>
    </w:p>
    <w:p>
      <w:pPr>
        <w:pStyle w:val="Heading1"/>
      </w:pPr>
      <w:r>
        <w:t xml:space="preserve">What Still Needs To Be Done</w:t>
      </w:r>
    </w:p>
    <w:p>
      <w:r>
        <w:t xml:space="preserve"/>
      </w:r>
    </w:p>
    <w:p>
      <w:r>
        <w:t xml:space="preserve">Highest priority scientific work:</w:t>
      </w:r>
    </w:p>
    <w:p>
      <w:r>
        <w:t xml:space="preserve"/>
      </w:r>
    </w:p>
    <w:p>
      <w:r>
        <w:t xml:space="preserve">1. Collect cleaner synchronized AprilTag ground-truth runs.</w:t>
      </w:r>
    </w:p>
    <w:p>
      <w:r>
        <w:t xml:space="preserve">2. Split data into train/development, validation, and untouched final test.</w:t>
      </w:r>
    </w:p>
    <w:p>
      <w:r>
        <w:t xml:space="preserve">3. Quantify physical digital-twin fidelity against AprilTag ground truth.</w:t>
      </w:r>
    </w:p>
    <w:p>
      <w:r>
        <w:t xml:space="preserve">4. Recalibrate tracked-turn/slip model only on train/development data.</w:t>
      </w:r>
    </w:p>
    <w:p>
      <w:r>
        <w:t xml:space="preserve">5. Evaluate on held-out AprilTag runs without retuning.</w:t>
      </w:r>
    </w:p>
    <w:p>
      <w:r>
        <w:t xml:space="preserve">6. Regenerate digital-twin accuracy, threshold, and attack reports after the</w:t>
      </w:r>
    </w:p>
    <w:p>
      <w:r>
        <w:t xml:space="preserve">final model is frozen.</w:t>
      </w:r>
    </w:p>
    <w:p>
      <w:r>
        <w:t xml:space="preserve">7. Only then make strong claims about GPS attacks and detection performance.</w:t>
      </w:r>
    </w:p>
    <w:p>
      <w:r>
        <w:t xml:space="preserve"/>
      </w:r>
    </w:p>
    <w:p>
      <w:r>
        <w:t xml:space="preserve">High-value data collection: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indoor smooth kitchen floor</w:t>
      </w:r>
    </w:p>
    <w:p>
      <w:pPr>
        <w:ind w:left="720" w:hanging="360"/>
      </w:pPr>
      <w:r>
        <w:t xml:space="preserve">- </w:t>
      </w:r>
      <w:r>
        <w:t xml:space="preserve">indoor carpet or rough indoor surface</w:t>
      </w:r>
    </w:p>
    <w:p>
      <w:pPr>
        <w:ind w:left="720" w:hanging="360"/>
      </w:pPr>
      <w:r>
        <w:t xml:space="preserve">- </w:t>
      </w:r>
      <w:r>
        <w:t xml:space="preserve">routes that stay within camera view: small squares, figure-eight, S-curve,</w:t>
      </w:r>
    </w:p>
    <w:p>
      <w:r>
        <w:t xml:space="preserve">random/freeform path</w:t>
      </w:r>
    </w:p>
    <w:p>
      <w:pPr>
        <w:ind w:left="720" w:hanging="360"/>
      </w:pPr>
      <w:r>
        <w:t xml:space="preserve">- </w:t>
      </w:r>
      <w:r>
        <w:t xml:space="preserve">low and medium speed</w:t>
      </w:r>
    </w:p>
    <w:p>
      <w:pPr>
        <w:ind w:left="720" w:hanging="360"/>
      </w:pPr>
      <w:r>
        <w:t xml:space="preserve">- </w:t>
      </w:r>
      <w:r>
        <w:t xml:space="preserve">clockwise and counter-clockwise turns</w:t>
      </w:r>
    </w:p>
    <w:p>
      <w:pPr>
        <w:ind w:left="720" w:hanging="360"/>
      </w:pPr>
      <w:r>
        <w:t xml:space="preserve">- </w:t>
      </w:r>
      <w:r>
        <w:t xml:space="preserve">straight, reverse, stop-start, arcs, and mixed trajectories</w:t>
      </w:r>
    </w:p>
    <w:p>
      <w:r>
        <w:t xml:space="preserve"/>
      </w:r>
    </w:p>
    <w:p>
      <w:r>
        <w:t xml:space="preserve">Approximate data need: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prototype: current data plus a few more clean videos is enough</w:t>
      </w:r>
    </w:p>
    <w:p>
      <w:pPr>
        <w:ind w:left="720" w:hanging="360"/>
      </w:pPr>
      <w:r>
        <w:t xml:space="preserve">- </w:t>
      </w:r>
      <w:r>
        <w:t xml:space="preserve">strong paper: roughly 40-60 minutes of synchronized usable motion minimum</w:t>
      </w:r>
    </w:p>
    <w:p>
      <w:pPr>
        <w:ind w:left="720" w:hanging="360"/>
      </w:pPr>
      <w:r>
        <w:t xml:space="preserve">- </w:t>
      </w:r>
      <w:r>
        <w:t xml:space="preserve">better: 60-90 minutes with held-out validation/test, balanced across surfaces</w:t>
      </w:r>
    </w:p>
    <w:p>
      <w:r>
        <w:t xml:space="preserve"/>
      </w:r>
    </w:p>
    <w:p>
      <w:pPr>
        <w:pStyle w:val="Heading1"/>
      </w:pPr>
      <w:r>
        <w:t xml:space="preserve">Commands To Know</w:t>
      </w:r>
    </w:p>
    <w:p>
      <w:r>
        <w:t xml:space="preserve"/>
      </w:r>
    </w:p>
    <w:p>
      <w:r>
        <w:t xml:space="preserve">Run interactive manual motion: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bench_logger_interactive.py --ip &lt;UGV_IP&gt;</w:t>
      </w:r>
    </w:p>
    <w:p>
      <w:r>
        <w:t xml:space="preserve"/>
      </w:r>
    </w:p>
    <w:p>
      <w:r>
        <w:t xml:space="preserve">Run a 0.5 m square: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bench_logger_square_0_5m.py --surface smooth --speed low --repeats 1 --trial N</w:t>
      </w:r>
    </w:p>
    <w:p>
      <w:r>
        <w:t xml:space="preserve"/>
      </w:r>
    </w:p>
    <w:p>
      <w:r>
        <w:t xml:space="preserve">Run a figure-eight: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bench_logger_curves.py --route figure8 --repeats 2 --surface smooth_kitchen_floor --speed low --trial N</w:t>
      </w:r>
    </w:p>
    <w:p>
      <w:r>
        <w:t xml:space="preserve"/>
      </w:r>
    </w:p>
    <w:p>
      <w:r>
        <w:t xml:space="preserve">Run an S-curve: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bench_logger_curves.py --route s_curve --repeats 2 --surface smooth_kitchen_floor --speed low --trial N</w:t>
      </w:r>
    </w:p>
    <w:p>
      <w:r>
        <w:t xml:space="preserve"/>
      </w:r>
    </w:p>
    <w:p>
      <w:r>
        <w:t xml:space="preserve">Open dashboard: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-m DigitalTwin.dashboard.server --open</w:t>
      </w:r>
    </w:p>
    <w:p>
      <w:r>
        <w:t xml:space="preserve"/>
      </w:r>
    </w:p>
    <w:p>
      <w:r>
        <w:t xml:space="preserve">Generate accepted-log study: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-m DigitalTwin.analysis.real_data_study</w:t>
      </w:r>
    </w:p>
    <w:p>
      <w:r>
        <w:t xml:space="preserve"/>
      </w:r>
    </w:p>
    <w:p>
      <w:r>
        <w:t xml:space="preserve">Summarize an existing campaign: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-m DigitalTwin.analysis.real_data_study --summarize-existing</w:t>
      </w:r>
    </w:p>
    <w:p>
      <w:r>
        <w:t xml:space="preserve"/>
      </w:r>
    </w:p>
    <w:p>
      <w:r>
        <w:t xml:space="preserve">Generate digital-twin accuracy report: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-m DigitalTwin.analysis.digital_twin_accuracy</w:t>
      </w:r>
    </w:p>
    <w:p>
      <w:r>
        <w:t xml:space="preserve"/>
      </w:r>
    </w:p>
    <w:p>
      <w:r>
        <w:t xml:space="preserve">Run tests:</w:t>
      </w:r>
    </w:p>
    <w:p>
      <w:r>
        <w:t xml:space="preserve"/>
      </w:r>
    </w:p>
    <w:p>
      <w:pPr>
        <w:pStyle w:val="Code"/>
      </w:pPr>
      <w:r>
        <w:rPr>
          <w:rFonts w:ascii="Consolas" w:hAnsi="Consolas"/>
          <w:sz w:val="20"/>
        </w:rPr>
        <w:t xml:space="preserve">python -m pytest -q</w:t>
      </w:r>
    </w:p>
    <w:p>
      <w:r>
        <w:t xml:space="preserve"/>
      </w:r>
    </w:p>
    <w:p>
      <w:pPr>
        <w:pStyle w:val="Heading1"/>
      </w:pPr>
      <w:r>
        <w:t xml:space="preserve">Publication Potential</w:t>
      </w:r>
    </w:p>
    <w:p>
      <w:r>
        <w:t xml:space="preserve"/>
      </w:r>
    </w:p>
    <w:p>
      <w:r>
        <w:t xml:space="preserve">Neutral assessment: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As-is, without independent ground truth and prospective validation, this is</w:t>
      </w:r>
    </w:p>
    <w:p>
      <w:r>
        <w:t xml:space="preserve">more like a strong project/prototype or workshop-level paper.</w:t>
      </w:r>
    </w:p>
    <w:p>
      <w:pPr>
        <w:ind w:left="720" w:hanging="360"/>
      </w:pPr>
      <w:r>
        <w:t xml:space="preserve">- </w:t>
      </w:r>
      <w:r>
        <w:t xml:space="preserve">With AprilTag ground truth, held-out fidelity evaluation, clean methodology,</w:t>
      </w:r>
    </w:p>
    <w:p>
      <w:r>
        <w:t xml:space="preserve">and cautious attack replay claims, it can become a credible conference/journal</w:t>
      </w:r>
    </w:p>
    <w:p>
      <w:r>
        <w:t xml:space="preserve">submission.</w:t>
      </w:r>
    </w:p>
    <w:p>
      <w:pPr>
        <w:ind w:left="720" w:hanging="360"/>
      </w:pPr>
      <w:r>
        <w:t xml:space="preserve">- </w:t>
      </w:r>
      <w:r>
        <w:t xml:space="preserve">For a top/very strong venue, the paper needs a sharper contribution:</w:t>
      </w:r>
    </w:p>
    <w:p>
      <w:r>
        <w:t xml:space="preserve">security-aware uncertainty adaptation, evidence-gated GPS trust, and</w:t>
      </w:r>
    </w:p>
    <w:p>
      <w:r>
        <w:t xml:space="preserve">physically validated tracked-rover digital-twin fidelity.</w:t>
      </w:r>
    </w:p>
    <w:p>
      <w:r>
        <w:t xml:space="preserve"/>
      </w:r>
    </w:p>
    <w:p>
      <w:r>
        <w:t xml:space="preserve">The strongest paper framing is not:</w:t>
      </w:r>
    </w:p>
    <w:p>
      <w:r>
        <w:t xml:space="preserve"/>
      </w:r>
    </w:p>
    <w:p>
      <w:r>
        <w:t xml:space="preserve">&gt; We built a rover EKF and detected GPS spoofing.</w:t>
      </w:r>
    </w:p>
    <w:p>
      <w:r>
        <w:t xml:space="preserve"/>
      </w:r>
    </w:p>
    <w:p>
      <w:r>
        <w:t xml:space="preserve">It is:</w:t>
      </w:r>
    </w:p>
    <w:p>
      <w:r>
        <w:t xml:space="preserve"/>
      </w:r>
    </w:p>
    <w:p>
      <w:r>
        <w:t xml:space="preserve">&gt; We show that adaptive uncertainty in a digital twin can create a</w:t>
      </w:r>
    </w:p>
    <w:p>
      <w:r>
        <w:t xml:space="preserve">&gt; measurement-to-confidence feedback vulnerability, and we evaluate an</w:t>
      </w:r>
    </w:p>
    <w:p>
      <w:r>
        <w:t xml:space="preserve">&gt; evidence-gated digital-twin architecture on a real tracked rover with</w:t>
      </w:r>
    </w:p>
    <w:p>
      <w:r>
        <w:t xml:space="preserve">&gt; independent visual ground truth.</w:t>
      </w:r>
    </w:p>
    <w:p>
      <w:r>
        <w:t xml:space="preserve"/>
      </w:r>
    </w:p>
    <w:p>
      <w:pPr>
        <w:pStyle w:val="Heading1"/>
      </w:pPr>
      <w:r>
        <w:t xml:space="preserve">Guidance For Future LLMs</w:t>
      </w:r>
    </w:p>
    <w:p>
      <w:r>
        <w:t xml:space="preserve"/>
      </w:r>
    </w:p>
    <w:p>
      <w:r>
        <w:t xml:space="preserve">When helping with this project:</w:t>
      </w:r>
    </w:p>
    <w:p>
      <w:r>
        <w:t xml:space="preserve"/>
      </w:r>
    </w:p>
    <w:p>
      <w:pPr>
        <w:ind w:left="720" w:hanging="360"/>
      </w:pPr>
      <w:r>
        <w:t xml:space="preserve">- </w:t>
      </w:r>
      <w:r>
        <w:t xml:space="preserve">Do not overclaim GPS as ground truth indoors.</w:t>
      </w:r>
    </w:p>
    <w:p>
      <w:pPr>
        <w:ind w:left="720" w:hanging="360"/>
      </w:pPr>
      <w:r>
        <w:t xml:space="preserve">- </w:t>
      </w:r>
      <w:r>
        <w:t xml:space="preserve">Do not call same-run AprilTag calibration a held-out result.</w:t>
      </w:r>
    </w:p>
    <w:p>
      <w:pPr>
        <w:ind w:left="720" w:hanging="360"/>
      </w:pPr>
      <w:r>
        <w:t xml:space="preserve">- </w:t>
      </w:r>
      <w:r>
        <w:t xml:space="preserve">Prefer tracked-drive terminology over wheel-radius/wheelbase terminology.</w:t>
      </w:r>
    </w:p>
    <w:p>
      <w:pPr>
        <w:ind w:left="720" w:hanging="360"/>
      </w:pPr>
      <w:r>
        <w:t xml:space="preserve">- </w:t>
      </w:r>
      <w:r>
        <w:t xml:space="preserve">Keep firmware behavior stable unless explicitly asked to modify it.</w:t>
      </w:r>
    </w:p>
    <w:p>
      <w:pPr>
        <w:ind w:left="720" w:hanging="360"/>
      </w:pPr>
      <w:r>
        <w:t xml:space="preserve">- </w:t>
      </w:r>
      <w:r>
        <w:t xml:space="preserve">Preserve BN220 wiring notes.</w:t>
      </w:r>
    </w:p>
    <w:p>
      <w:pPr>
        <w:ind w:left="720" w:hanging="360"/>
      </w:pPr>
      <w:r>
        <w:t xml:space="preserve">- </w:t>
      </w:r>
      <w:r>
        <w:t xml:space="preserve">Be careful with raw logs; many are development/debug runs.</w:t>
      </w:r>
    </w:p>
    <w:p>
      <w:pPr>
        <w:ind w:left="720" w:hanging="360"/>
      </w:pPr>
      <w:r>
        <w:t xml:space="preserve">- </w:t>
      </w:r>
      <w:r>
        <w:t xml:space="preserve">Generated analysis artifacts under `DigitalTwin/datasets/analysis/` may be</w:t>
      </w:r>
    </w:p>
    <w:p>
      <w:r>
        <w:t xml:space="preserve">stale if model or policy code changed.</w:t>
      </w:r>
    </w:p>
    <w:p>
      <w:pPr>
        <w:ind w:left="720" w:hanging="360"/>
      </w:pPr>
      <w:r>
        <w:t xml:space="preserve">- </w:t>
      </w:r>
      <w:r>
        <w:t xml:space="preserve">If changing detector, model, or uncertainty policy, regenerate downstream</w:t>
      </w:r>
    </w:p>
    <w:p>
      <w:r>
        <w:t xml:space="preserve">reports before quoting numbers.</w:t>
      </w:r>
    </w:p>
    <w:p>
      <w:pPr>
        <w:ind w:left="720" w:hanging="360"/>
      </w:pPr>
      <w:r>
        <w:t xml:space="preserve">- </w:t>
      </w:r>
      <w:r>
        <w:t xml:space="preserve">If changing route scripts, first inspect newest logs and only make small,</w:t>
      </w:r>
    </w:p>
    <w:p>
      <w:r>
        <w:t xml:space="preserve">physically motivated changes.</w:t>
      </w:r>
    </w:p>
    <w:p>
      <w:r>
        <w:t xml:space="preserve"/>
      </w:r>
    </w:p>
    <w:p>
      <w:pPr>
        <w:pStyle w:val="Heading1"/>
      </w:pPr>
      <w:r>
        <w:t xml:space="preserve">Current Bottom Line</w:t>
      </w:r>
    </w:p>
    <w:p>
      <w:r>
        <w:t xml:space="preserve"/>
      </w:r>
    </w:p>
    <w:p>
      <w:r>
        <w:t xml:space="preserve">The project has a substantial implementation: rover telemetry, edge logging,</w:t>
      </w:r>
    </w:p>
    <w:p>
      <w:r>
        <w:t xml:space="preserve">EKF replay, attack injection, detector variants, dashboard, AprilTag tracking,</w:t>
      </w:r>
    </w:p>
    <w:p>
      <w:r>
        <w:t xml:space="preserve">and route scripts all exist. The main remaining gap is not code volume; it is</w:t>
      </w:r>
    </w:p>
    <w:p>
      <w:r>
        <w:t xml:space="preserve">scientific validation. The next major milestone is clean AprilTag-grounded</w:t>
      </w:r>
    </w:p>
    <w:p>
      <w:r>
        <w:t xml:space="preserve">fidelity evaluation, followed by frozen-model attack replay and carefully</w:t>
      </w:r>
    </w:p>
    <w:p>
      <w:r>
        <w:t xml:space="preserve">bounded claims.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</file>