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EB8" w:rsidRDefault="001B1AE0" w:rsidP="001B1AE0">
      <w:pPr>
        <w:bidi/>
        <w:jc w:val="center"/>
        <w:rPr>
          <w:rFonts w:cs="B Nazanin" w:hint="cs"/>
          <w:rtl/>
          <w:lang w:bidi="fa-IR"/>
        </w:rPr>
      </w:pPr>
      <w:r>
        <w:rPr>
          <w:rFonts w:cs="B Nazanin" w:hint="cs"/>
          <w:rtl/>
          <w:lang w:bidi="fa-IR"/>
        </w:rPr>
        <w:t>به نام خداوند بخشنده و مهربان</w:t>
      </w:r>
    </w:p>
    <w:p w:rsidR="008001A3" w:rsidRDefault="001B1AE0" w:rsidP="008001A3">
      <w:pPr>
        <w:bidi/>
        <w:rPr>
          <w:rFonts w:cs="B Nazanin"/>
          <w:rtl/>
          <w:lang w:bidi="fa-IR"/>
        </w:rPr>
      </w:pPr>
      <w:r>
        <w:rPr>
          <w:rFonts w:cs="B Nazanin" w:hint="cs"/>
          <w:rtl/>
          <w:lang w:bidi="fa-IR"/>
        </w:rPr>
        <w:t xml:space="preserve">با توجه به شکلی که از رسم داده ها گرفتیم (رسم داده ها براین اساس که </w:t>
      </w:r>
      <w:r>
        <w:rPr>
          <w:rFonts w:cs="B Nazanin"/>
          <w:lang w:bidi="fa-IR"/>
        </w:rPr>
        <w:t>x</w:t>
      </w:r>
      <w:r>
        <w:rPr>
          <w:rFonts w:cs="B Nazanin" w:hint="cs"/>
          <w:rtl/>
          <w:lang w:bidi="fa-IR"/>
        </w:rPr>
        <w:t xml:space="preserve"> مقدار قیمت در لحظه قبلی و </w:t>
      </w:r>
      <w:r>
        <w:rPr>
          <w:rFonts w:cs="B Nazanin"/>
          <w:lang w:bidi="fa-IR"/>
        </w:rPr>
        <w:t>y</w:t>
      </w:r>
      <w:r>
        <w:rPr>
          <w:rFonts w:cs="B Nazanin" w:hint="cs"/>
          <w:rtl/>
          <w:lang w:bidi="fa-IR"/>
        </w:rPr>
        <w:t xml:space="preserve"> قیمت در این لحظه بود) به این متوجه شدیم که تعداد حالاتی که برای هر قیمت پیش می اید محدود است. </w:t>
      </w:r>
      <w:r w:rsidR="008001A3">
        <w:rPr>
          <w:rFonts w:cs="B Nazanin" w:hint="cs"/>
          <w:rtl/>
          <w:lang w:bidi="fa-IR"/>
        </w:rPr>
        <w:t>مثلا جایی که قیمت لحظه قبل 63 بوده قیمت در لحظه بعد یا 64 و یا 62 و یا 63 بوده است. با توجه به این موضوع چند روش امتحان شد:</w:t>
      </w:r>
    </w:p>
    <w:p w:rsidR="008001A3" w:rsidRDefault="008001A3" w:rsidP="008001A3">
      <w:pPr>
        <w:pStyle w:val="ListParagraph"/>
        <w:numPr>
          <w:ilvl w:val="0"/>
          <w:numId w:val="2"/>
        </w:numPr>
        <w:bidi/>
        <w:rPr>
          <w:rFonts w:cs="B Nazanin"/>
          <w:lang w:bidi="fa-IR"/>
        </w:rPr>
      </w:pPr>
      <w:r>
        <w:rPr>
          <w:rFonts w:cs="B Nazanin" w:hint="cs"/>
          <w:rtl/>
          <w:lang w:bidi="fa-IR"/>
        </w:rPr>
        <w:t>استفاده از میانگین وزن دار:</w:t>
      </w:r>
    </w:p>
    <w:p w:rsidR="008001A3" w:rsidRDefault="008001A3" w:rsidP="008001A3">
      <w:pPr>
        <w:bidi/>
        <w:rPr>
          <w:rFonts w:cs="B Nazanin" w:hint="cs"/>
          <w:rtl/>
          <w:lang w:bidi="fa-IR"/>
        </w:rPr>
      </w:pPr>
      <w:r>
        <w:rPr>
          <w:rFonts w:cs="B Nazanin" w:hint="cs"/>
          <w:rtl/>
          <w:lang w:bidi="fa-IR"/>
        </w:rPr>
        <w:t>یکی از روش ها استفاده از میانگین وزن دار این قیمت ها بود. مثلا برای مثال 63 محاسبه می کردیم که بعد از قیمت 63 چند بار قیمت 64، چند بار 62 و چندبار 63 بوده است و بین این مقادیر میانگین وزن دار می گرفتیم و از این به بعد برای پیش بینی قیمت لحظه ای که قیمت در لحظه قبلی اش 63 بوده مقدار میانگین وزن دار گزارش می کردیم. با این روش نتایج زیر را گرفتیم:</w:t>
      </w:r>
    </w:p>
    <w:p w:rsidR="008001A3" w:rsidRDefault="008001A3" w:rsidP="008001A3">
      <w:pPr>
        <w:bidi/>
        <w:jc w:val="center"/>
        <w:rPr>
          <w:rFonts w:cs="B Nazanin"/>
          <w:lang w:bidi="fa-IR"/>
        </w:rPr>
      </w:pPr>
      <w:r w:rsidRPr="008001A3">
        <w:rPr>
          <w:rFonts w:cs="B Nazanin"/>
          <w:noProof/>
          <w:rtl/>
        </w:rPr>
        <w:drawing>
          <wp:inline distT="0" distB="0" distL="0" distR="0">
            <wp:extent cx="3989191" cy="2905125"/>
            <wp:effectExtent l="0" t="0" r="0" b="0"/>
            <wp:docPr id="1" name="Picture 1" descr="C:\Users\Fateme\Desktop\Fanavard\weighted-linea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eme\Desktop\Fanavard\weighted-linear\t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113" cy="2913807"/>
                    </a:xfrm>
                    <a:prstGeom prst="rect">
                      <a:avLst/>
                    </a:prstGeom>
                    <a:noFill/>
                    <a:ln>
                      <a:noFill/>
                    </a:ln>
                  </pic:spPr>
                </pic:pic>
              </a:graphicData>
            </a:graphic>
          </wp:inline>
        </w:drawing>
      </w:r>
    </w:p>
    <w:p w:rsidR="008001A3" w:rsidRDefault="008001A3" w:rsidP="008001A3">
      <w:pPr>
        <w:bidi/>
        <w:jc w:val="center"/>
        <w:rPr>
          <w:rFonts w:cs="B Nazanin"/>
          <w:lang w:bidi="fa-IR"/>
        </w:rPr>
      </w:pPr>
      <w:r w:rsidRPr="008001A3">
        <w:rPr>
          <w:rFonts w:cs="B Nazanin"/>
          <w:noProof/>
          <w:rtl/>
        </w:rPr>
        <w:drawing>
          <wp:inline distT="0" distB="0" distL="0" distR="0">
            <wp:extent cx="3819843" cy="2781797"/>
            <wp:effectExtent l="0" t="0" r="0" b="0"/>
            <wp:docPr id="2" name="Picture 2" descr="C:\Users\Fateme\Desktop\Fanavard\weighted-linear\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eme\Desktop\Fanavard\weighted-linear\test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842" cy="2786166"/>
                    </a:xfrm>
                    <a:prstGeom prst="rect">
                      <a:avLst/>
                    </a:prstGeom>
                    <a:noFill/>
                    <a:ln>
                      <a:noFill/>
                    </a:ln>
                  </pic:spPr>
                </pic:pic>
              </a:graphicData>
            </a:graphic>
          </wp:inline>
        </w:drawing>
      </w:r>
    </w:p>
    <w:p w:rsidR="008001A3" w:rsidRDefault="008001A3" w:rsidP="008001A3">
      <w:pPr>
        <w:bidi/>
        <w:rPr>
          <w:rFonts w:cs="B Nazanin" w:hint="cs"/>
          <w:rtl/>
          <w:lang w:bidi="fa-IR"/>
        </w:rPr>
      </w:pPr>
      <w:r>
        <w:rPr>
          <w:rFonts w:cs="B Nazanin" w:hint="cs"/>
          <w:rtl/>
          <w:lang w:bidi="fa-IR"/>
        </w:rPr>
        <w:lastRenderedPageBreak/>
        <w:t>میانگین خطا (</w:t>
      </w:r>
      <w:proofErr w:type="spellStart"/>
      <w:r>
        <w:rPr>
          <w:rFonts w:cs="B Nazanin"/>
          <w:lang w:bidi="fa-IR"/>
        </w:rPr>
        <w:t>rmse</w:t>
      </w:r>
      <w:proofErr w:type="spellEnd"/>
      <w:r>
        <w:rPr>
          <w:rFonts w:cs="B Nazanin" w:hint="cs"/>
          <w:rtl/>
          <w:lang w:bidi="fa-IR"/>
        </w:rPr>
        <w:t>) تست این روش در 5 بار اجرا برابر 0.36 بود.</w:t>
      </w:r>
      <w:r w:rsidR="00DC20CE">
        <w:rPr>
          <w:rFonts w:cs="B Nazanin" w:hint="cs"/>
          <w:rtl/>
          <w:lang w:bidi="fa-IR"/>
        </w:rPr>
        <w:t xml:space="preserve"> (برای داده </w:t>
      </w:r>
      <w:proofErr w:type="spellStart"/>
      <w:r w:rsidR="00DC20CE">
        <w:rPr>
          <w:rFonts w:cs="B Nazanin"/>
          <w:lang w:bidi="fa-IR"/>
        </w:rPr>
        <w:t>A_ticker</w:t>
      </w:r>
      <w:proofErr w:type="spellEnd"/>
      <w:r w:rsidR="00DC20CE">
        <w:rPr>
          <w:rFonts w:cs="B Nazanin" w:hint="cs"/>
          <w:rtl/>
          <w:lang w:bidi="fa-IR"/>
        </w:rPr>
        <w:t xml:space="preserve"> )</w:t>
      </w:r>
    </w:p>
    <w:p w:rsidR="00DC20CE" w:rsidRDefault="00DC20CE" w:rsidP="00DC20CE">
      <w:pPr>
        <w:bidi/>
        <w:rPr>
          <w:rFonts w:cs="B Nazanin" w:hint="cs"/>
          <w:lang w:bidi="fa-IR"/>
        </w:rPr>
      </w:pPr>
      <w:bookmarkStart w:id="0" w:name="_GoBack"/>
      <w:bookmarkEnd w:id="0"/>
    </w:p>
    <w:p w:rsidR="008001A3" w:rsidRPr="008001A3" w:rsidRDefault="008001A3" w:rsidP="008001A3">
      <w:pPr>
        <w:bidi/>
        <w:rPr>
          <w:rFonts w:cs="B Nazanin" w:hint="cs"/>
          <w:rtl/>
          <w:lang w:bidi="fa-IR"/>
        </w:rPr>
      </w:pPr>
    </w:p>
    <w:sectPr w:rsidR="008001A3" w:rsidRPr="0080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619B5"/>
    <w:multiLevelType w:val="hybridMultilevel"/>
    <w:tmpl w:val="86F61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67A5D"/>
    <w:multiLevelType w:val="hybridMultilevel"/>
    <w:tmpl w:val="4814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E0"/>
    <w:rsid w:val="001B1AE0"/>
    <w:rsid w:val="008001A3"/>
    <w:rsid w:val="00C14922"/>
    <w:rsid w:val="00DC20CE"/>
    <w:rsid w:val="00F9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5BC4"/>
  <w15:chartTrackingRefBased/>
  <w15:docId w15:val="{18893861-9AE7-485B-AAC7-E2926DA4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Hashemi</dc:creator>
  <cp:keywords/>
  <dc:description/>
  <cp:lastModifiedBy>Fatemeh Hashemi</cp:lastModifiedBy>
  <cp:revision>1</cp:revision>
  <dcterms:created xsi:type="dcterms:W3CDTF">2018-07-19T16:22:00Z</dcterms:created>
  <dcterms:modified xsi:type="dcterms:W3CDTF">2018-07-19T16:56:00Z</dcterms:modified>
</cp:coreProperties>
</file>