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47DF7" w14:textId="4FF46AA4" w:rsidR="00E56717" w:rsidRDefault="00186D40">
      <w:r>
        <w:rPr>
          <w:noProof/>
        </w:rPr>
        <w:drawing>
          <wp:inline distT="0" distB="0" distL="0" distR="0" wp14:anchorId="6EABEE84" wp14:editId="0210DD99">
            <wp:extent cx="5731510" cy="2748280"/>
            <wp:effectExtent l="0" t="0" r="0" b="0"/>
            <wp:docPr id="1799409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0944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8810" w14:textId="77777777" w:rsidR="00186D40" w:rsidRDefault="00186D40"/>
    <w:p w14:paraId="400C3B4A" w14:textId="76F62C6B" w:rsidR="00186D40" w:rsidRDefault="00186D40" w:rsidP="00186D40">
      <w:pPr>
        <w:pStyle w:val="ListParagraph"/>
        <w:numPr>
          <w:ilvl w:val="0"/>
          <w:numId w:val="1"/>
        </w:numPr>
      </w:pPr>
      <w:r>
        <w:t>Expand the graph, click on the red highlighted arrow</w:t>
      </w:r>
    </w:p>
    <w:p w14:paraId="3CF5E43D" w14:textId="59F64A6E" w:rsidR="00186D40" w:rsidRDefault="00186D40" w:rsidP="00186D40">
      <w:r>
        <w:rPr>
          <w:noProof/>
        </w:rPr>
        <w:drawing>
          <wp:inline distT="0" distB="0" distL="0" distR="0" wp14:anchorId="589233D4" wp14:editId="49387960">
            <wp:extent cx="5731510" cy="2847340"/>
            <wp:effectExtent l="0" t="0" r="0" b="0"/>
            <wp:docPr id="129092461" name="Picture 1" descr="A graph with orang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2461" name="Picture 1" descr="A graph with orange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75F1" w14:textId="20DA25EF" w:rsidR="00186D40" w:rsidRDefault="00186D40" w:rsidP="00186D40">
      <w:pPr>
        <w:pStyle w:val="ListParagraph"/>
        <w:numPr>
          <w:ilvl w:val="0"/>
          <w:numId w:val="1"/>
        </w:numPr>
      </w:pPr>
      <w:r>
        <w:t>Click on download CSV, and save to your convenient location</w:t>
      </w:r>
    </w:p>
    <w:p w14:paraId="249D48FD" w14:textId="689807C1" w:rsidR="00186D40" w:rsidRDefault="00186D40" w:rsidP="00186D40">
      <w:pPr>
        <w:ind w:left="360"/>
      </w:pPr>
      <w:r w:rsidRPr="00186D40">
        <w:lastRenderedPageBreak/>
        <w:drawing>
          <wp:inline distT="0" distB="0" distL="0" distR="0" wp14:anchorId="2B6E5826" wp14:editId="1CEC66DA">
            <wp:extent cx="5731510" cy="2939415"/>
            <wp:effectExtent l="0" t="0" r="0" b="0"/>
            <wp:docPr id="1941939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396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4317" w14:textId="7823A4EC" w:rsidR="00186D40" w:rsidRDefault="00186D40" w:rsidP="00186D40">
      <w:pPr>
        <w:pStyle w:val="ListParagraph"/>
        <w:numPr>
          <w:ilvl w:val="0"/>
          <w:numId w:val="1"/>
        </w:numPr>
      </w:pPr>
      <w:r>
        <w:t xml:space="preserve">Now, in the google browser, type worldbank.org and click on the country, for example I selected “Malaysia”. </w:t>
      </w:r>
    </w:p>
    <w:p w14:paraId="66F9DFE7" w14:textId="2B51FC02" w:rsidR="00186D40" w:rsidRDefault="00186D40" w:rsidP="00186D40">
      <w:pPr>
        <w:ind w:left="360"/>
      </w:pPr>
      <w:r w:rsidRPr="00186D40">
        <w:drawing>
          <wp:inline distT="0" distB="0" distL="0" distR="0" wp14:anchorId="033D9739" wp14:editId="2F624D72">
            <wp:extent cx="5731510" cy="3534410"/>
            <wp:effectExtent l="0" t="0" r="0" b="0"/>
            <wp:docPr id="334465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57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8FC9" w14:textId="2A69E2A6" w:rsidR="00186D40" w:rsidRDefault="00186D40" w:rsidP="00186D40">
      <w:r w:rsidRPr="00186D40">
        <w:lastRenderedPageBreak/>
        <w:drawing>
          <wp:inline distT="0" distB="0" distL="0" distR="0" wp14:anchorId="3B28C95B" wp14:editId="0CB6458A">
            <wp:extent cx="5731510" cy="3394710"/>
            <wp:effectExtent l="0" t="0" r="0" b="0"/>
            <wp:docPr id="1978404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043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6F27" w14:textId="6B57E70E" w:rsidR="00186D40" w:rsidRDefault="00186D40" w:rsidP="00186D40">
      <w:pPr>
        <w:pStyle w:val="ListParagraph"/>
        <w:numPr>
          <w:ilvl w:val="0"/>
          <w:numId w:val="1"/>
        </w:numPr>
      </w:pPr>
      <w:r>
        <w:t>Now, you can select or download the data.</w:t>
      </w:r>
      <w:r w:rsidR="0078518D">
        <w:t xml:space="preserve"> Click on download on right hand side, I downloaded the excel format. </w:t>
      </w:r>
    </w:p>
    <w:p w14:paraId="72589519" w14:textId="3A7E64E2" w:rsidR="00186D40" w:rsidRDefault="0078518D" w:rsidP="0078518D">
      <w:pPr>
        <w:ind w:left="360"/>
      </w:pPr>
      <w:r w:rsidRPr="0078518D">
        <w:drawing>
          <wp:inline distT="0" distB="0" distL="0" distR="0" wp14:anchorId="1DF107BF" wp14:editId="298F966B">
            <wp:extent cx="5731510" cy="3103245"/>
            <wp:effectExtent l="0" t="0" r="0" b="0"/>
            <wp:docPr id="109896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69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9E96" w14:textId="23E6DC73" w:rsidR="0078518D" w:rsidRDefault="0078518D" w:rsidP="0078518D">
      <w:pPr>
        <w:pStyle w:val="ListParagraph"/>
        <w:numPr>
          <w:ilvl w:val="0"/>
          <w:numId w:val="1"/>
        </w:numPr>
      </w:pPr>
      <w:r>
        <w:t xml:space="preserve">Now, you will get the data for a country, select which indicator you want to use. I choose GDP. </w:t>
      </w:r>
    </w:p>
    <w:p w14:paraId="2BB49790" w14:textId="320E8F78" w:rsidR="0078518D" w:rsidRDefault="0078518D" w:rsidP="0078518D">
      <w:pPr>
        <w:ind w:left="360"/>
      </w:pPr>
      <w:r>
        <w:rPr>
          <w:noProof/>
        </w:rPr>
        <w:lastRenderedPageBreak/>
        <w:drawing>
          <wp:inline distT="0" distB="0" distL="0" distR="0" wp14:anchorId="73A2AA62" wp14:editId="34F680EC">
            <wp:extent cx="5731510" cy="3034665"/>
            <wp:effectExtent l="0" t="0" r="0" b="0"/>
            <wp:docPr id="109934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46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054A" w14:textId="77777777" w:rsidR="00BC00EF" w:rsidRDefault="0078518D" w:rsidP="0078518D">
      <w:pPr>
        <w:pStyle w:val="ListParagraph"/>
        <w:numPr>
          <w:ilvl w:val="0"/>
          <w:numId w:val="1"/>
        </w:numPr>
      </w:pPr>
      <w:r>
        <w:t xml:space="preserve">Copy the GDP data and year, something </w:t>
      </w:r>
      <w:proofErr w:type="gramStart"/>
      <w:r>
        <w:t>similar to</w:t>
      </w:r>
      <w:proofErr w:type="gramEnd"/>
      <w:r>
        <w:t xml:space="preserve"> the attached excel spreadsheet screenshot.  </w:t>
      </w:r>
      <w:r w:rsidR="00BC00EF">
        <w:t xml:space="preserve">We only have nighttime data downloaded for 2014 to 2022, and now we will select the GDP for the same year and make a table simar to this. </w:t>
      </w:r>
    </w:p>
    <w:p w14:paraId="5B2035E1" w14:textId="77777777" w:rsidR="00475FF8" w:rsidRDefault="00475FF8" w:rsidP="00BC00EF">
      <w:pPr>
        <w:ind w:left="360"/>
      </w:pPr>
      <w:r>
        <w:rPr>
          <w:noProof/>
        </w:rPr>
        <w:drawing>
          <wp:inline distT="0" distB="0" distL="0" distR="0" wp14:anchorId="51417CA3" wp14:editId="1B458067">
            <wp:extent cx="5731510" cy="3494405"/>
            <wp:effectExtent l="0" t="0" r="0" b="0"/>
            <wp:docPr id="181102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24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7646" w14:textId="31B6411D" w:rsidR="0078518D" w:rsidRDefault="00475FF8" w:rsidP="00475FF8">
      <w:pPr>
        <w:pStyle w:val="ListParagraph"/>
        <w:numPr>
          <w:ilvl w:val="0"/>
          <w:numId w:val="1"/>
        </w:numPr>
      </w:pPr>
      <w:r>
        <w:t xml:space="preserve">Now, plot this nice table to compare. And you also can conduct statistical analysis, when required. </w:t>
      </w:r>
      <w:r w:rsidR="00BC00EF">
        <w:t xml:space="preserve"> </w:t>
      </w:r>
    </w:p>
    <w:p w14:paraId="24369135" w14:textId="77777777" w:rsidR="0078518D" w:rsidRDefault="0078518D" w:rsidP="0078518D">
      <w:pPr>
        <w:ind w:left="360"/>
      </w:pPr>
    </w:p>
    <w:sectPr w:rsidR="0078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C7F76"/>
    <w:multiLevelType w:val="hybridMultilevel"/>
    <w:tmpl w:val="73A615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40"/>
    <w:rsid w:val="00025BC4"/>
    <w:rsid w:val="00186D40"/>
    <w:rsid w:val="003C6A4E"/>
    <w:rsid w:val="00475FF8"/>
    <w:rsid w:val="006718BF"/>
    <w:rsid w:val="0076076C"/>
    <w:rsid w:val="0078518D"/>
    <w:rsid w:val="007F4191"/>
    <w:rsid w:val="00847030"/>
    <w:rsid w:val="00896D02"/>
    <w:rsid w:val="009517C1"/>
    <w:rsid w:val="00B56FB2"/>
    <w:rsid w:val="00BC00EF"/>
    <w:rsid w:val="00C02554"/>
    <w:rsid w:val="00C91A4A"/>
    <w:rsid w:val="00C93438"/>
    <w:rsid w:val="00E06079"/>
    <w:rsid w:val="00E11F70"/>
    <w:rsid w:val="00E5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34FF"/>
  <w15:chartTrackingRefBased/>
  <w15:docId w15:val="{2683FD0D-9512-4496-8999-40FE8A71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91"/>
  </w:style>
  <w:style w:type="paragraph" w:styleId="Heading1">
    <w:name w:val="heading 1"/>
    <w:basedOn w:val="Normal"/>
    <w:next w:val="Normal"/>
    <w:link w:val="Heading1Char"/>
    <w:uiPriority w:val="9"/>
    <w:qFormat/>
    <w:rsid w:val="00186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Bhattarai</dc:creator>
  <cp:keywords/>
  <dc:description/>
  <cp:lastModifiedBy>Dipendra Bhattarai</cp:lastModifiedBy>
  <cp:revision>1</cp:revision>
  <dcterms:created xsi:type="dcterms:W3CDTF">2024-06-24T02:59:00Z</dcterms:created>
  <dcterms:modified xsi:type="dcterms:W3CDTF">2024-06-24T03:37:00Z</dcterms:modified>
</cp:coreProperties>
</file>