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8769" w14:textId="40178CC0" w:rsidR="0027707C" w:rsidRDefault="004C1524" w:rsidP="004C1524">
      <w:pPr>
        <w:pStyle w:val="Title"/>
        <w:jc w:val="center"/>
      </w:pPr>
      <w:r>
        <w:t xml:space="preserve">EMBER Wildland Fire Emissions Estimates </w:t>
      </w:r>
      <w:r w:rsidR="00B12B19">
        <w:t>Technical Documentation</w:t>
      </w:r>
    </w:p>
    <w:p w14:paraId="45B59820" w14:textId="77777777" w:rsidR="00012A4C" w:rsidRDefault="00012A4C" w:rsidP="00012A4C"/>
    <w:p w14:paraId="45280083" w14:textId="1134BDB5" w:rsidR="00012A4C" w:rsidRDefault="00012A4C" w:rsidP="00012A4C">
      <w:pPr>
        <w:pStyle w:val="NoSpacing"/>
      </w:pPr>
      <w:r>
        <w:t xml:space="preserve">Prepared by James Beidler ORD/CEMM/AESMD/ESAB </w:t>
      </w:r>
      <w:hyperlink r:id="rId6" w:history="1">
        <w:r w:rsidRPr="00FB171B">
          <w:rPr>
            <w:rStyle w:val="Hyperlink"/>
          </w:rPr>
          <w:t>beidler.james@epa.gov</w:t>
        </w:r>
      </w:hyperlink>
      <w:r>
        <w:t xml:space="preserve"> on 3/14/25</w:t>
      </w:r>
    </w:p>
    <w:p w14:paraId="0CFB0F58" w14:textId="77777777" w:rsidR="00012A4C" w:rsidRDefault="00012A4C" w:rsidP="00012A4C">
      <w:pPr>
        <w:pStyle w:val="NoSpacing"/>
      </w:pPr>
    </w:p>
    <w:p w14:paraId="392B5840" w14:textId="5A7ED1DF" w:rsidR="00012A4C" w:rsidRDefault="00012A4C" w:rsidP="00012A4C">
      <w:pPr>
        <w:pStyle w:val="NoSpacing"/>
        <w:jc w:val="center"/>
      </w:pPr>
      <w:r>
        <w:t>DRAFT</w:t>
      </w:r>
    </w:p>
    <w:p w14:paraId="0AC1BE8D" w14:textId="77777777" w:rsidR="00012A4C" w:rsidRDefault="00012A4C" w:rsidP="00012A4C">
      <w:pPr>
        <w:pStyle w:val="NoSpacing"/>
      </w:pPr>
    </w:p>
    <w:p w14:paraId="5657FA89" w14:textId="1481832D" w:rsidR="00012A4C" w:rsidRPr="00012A4C" w:rsidRDefault="00012A4C" w:rsidP="00012A4C">
      <w:pPr>
        <w:pStyle w:val="NoSpacing"/>
      </w:pPr>
      <w:r>
        <w:t xml:space="preserve">This document is not intended for distribution outside of the specific use as reference material </w:t>
      </w:r>
      <w:r w:rsidR="00FF235B">
        <w:t>for the EMBER project</w:t>
      </w:r>
      <w:r>
        <w:t xml:space="preserve">. The views expressed in this document do not necessarily reflect the views or policies of the </w:t>
      </w:r>
      <w:r w:rsidR="00FF235B">
        <w:t xml:space="preserve">US </w:t>
      </w:r>
      <w:r>
        <w:t xml:space="preserve">EPA. </w:t>
      </w:r>
      <w:r w:rsidR="00FF235B">
        <w:t xml:space="preserve">This is a reference document. </w:t>
      </w:r>
      <w:r>
        <w:t>Nothing in this document should be considered technical direction on the part of the author under any contract or work order.</w:t>
      </w:r>
    </w:p>
    <w:p w14:paraId="7EC70F8D" w14:textId="6F2ACC63" w:rsidR="00494AED" w:rsidRDefault="00494AED" w:rsidP="00494AED">
      <w:pPr>
        <w:pStyle w:val="Heading1"/>
      </w:pPr>
      <w:r>
        <w:t>Overview</w:t>
      </w:r>
    </w:p>
    <w:p w14:paraId="23AF4F7C" w14:textId="1E827F58" w:rsidR="009B1D6C" w:rsidRDefault="009B1D6C" w:rsidP="00EC0069">
      <w:pPr>
        <w:pStyle w:val="Heading2NoPage"/>
      </w:pPr>
      <w:r w:rsidRPr="00EC0069">
        <w:t>Document</w:t>
      </w:r>
      <w:r>
        <w:t xml:space="preserve"> </w:t>
      </w:r>
      <w:r w:rsidRPr="00EC0069">
        <w:t>Description</w:t>
      </w:r>
    </w:p>
    <w:p w14:paraId="1A6EB34B" w14:textId="2C27534B" w:rsidR="00EC0069" w:rsidRPr="008E3E07" w:rsidRDefault="008E3E07" w:rsidP="008E3E07">
      <w:pPr>
        <w:pStyle w:val="NoSpacing"/>
      </w:pPr>
      <w:r>
        <w:t>This document provide</w:t>
      </w:r>
      <w:r w:rsidR="008D2322">
        <w:t>s</w:t>
      </w:r>
      <w:r>
        <w:t xml:space="preserve"> technical guidance for the generation of model ready wildland fire emissions </w:t>
      </w:r>
      <w:r w:rsidR="008D2322">
        <w:t xml:space="preserve">using the methods developed for the Expedited Modeling of Burn Events Results (EMBER) </w:t>
      </w:r>
      <w:r w:rsidR="008D2322">
        <w:fldChar w:fldCharType="begin"/>
      </w:r>
      <w:r w:rsidR="008D2322">
        <w:instrText xml:space="preserve"> ADDIN EN.CITE &lt;EndNote&gt;&lt;Cite&gt;&lt;Author&gt;Simon&lt;/Author&gt;&lt;Year&gt;2025&lt;/Year&gt;&lt;RecNum&gt;64&lt;/RecNum&gt;&lt;DisplayText&gt;&lt;style face="superscript"&gt;1&lt;/style&gt;&lt;/DisplayText&gt;&lt;record&gt;&lt;rec-number&gt;64&lt;/rec-number&gt;&lt;foreign-keys&gt;&lt;key app="EN" db-id="pvvdt2ra5sd29qe5rev5v5wht02vwzwa95ar" timestamp="1741878559"&gt;64&lt;/key&gt;&lt;/foreign-keys&gt;&lt;ref-type name="Journal Article"&gt;17&lt;/ref-type&gt;&lt;contributors&gt;&lt;authors&gt;&lt;author&gt;Simon, Heather&lt;/author&gt;&lt;author&gt;Beidler, James&lt;/author&gt;&lt;author&gt;Baker, Kirk R.&lt;/author&gt;&lt;author&gt;Henderson, Barron H.&lt;/author&gt;&lt;author&gt;Fox, Loren&lt;/author&gt;&lt;author&gt;Misenis, Chris&lt;/author&gt;&lt;author&gt;Campbell, Patrick&lt;/author&gt;&lt;author&gt;Vukovich, Jeff&lt;/author&gt;&lt;author&gt;Possiel, Norm&lt;/author&gt;&lt;author&gt;Eyth, Alison&lt;/author&gt;&lt;/authors&gt;&lt;/contributors&gt;&lt;titles&gt;&lt;title&gt;Expedited modeling of burn events results (EMBER): A screening-level dataset of 2023 ozone fire impacts in the US&lt;/title&gt;&lt;secondary-title&gt;Data in Brief&lt;/secondary-title&gt;&lt;/titles&gt;&lt;periodical&gt;&lt;full-title&gt;Data in Brief&lt;/full-title&gt;&lt;/periodical&gt;&lt;pages&gt;111208&lt;/pages&gt;&lt;volume&gt;58&lt;/volume&gt;&lt;keywords&gt;&lt;keyword&gt;CMAQ&lt;/keyword&gt;&lt;keyword&gt;Source attribution&lt;/keyword&gt;&lt;keyword&gt;Air pollution&lt;/keyword&gt;&lt;keyword&gt;Zero-out&lt;/keyword&gt;&lt;keyword&gt;Photochemical modeling&lt;/keyword&gt;&lt;/keywords&gt;&lt;dates&gt;&lt;year&gt;2025&lt;/year&gt;&lt;pub-dates&gt;&lt;date&gt;2025/02/01/&lt;/date&gt;&lt;/pub-dates&gt;&lt;/dates&gt;&lt;isbn&gt;2352-3409&lt;/isbn&gt;&lt;urls&gt;&lt;related-urls&gt;&lt;url&gt;https://www.sciencedirect.com/science/article/pii/S2352340924011703&lt;/url&gt;&lt;/related-urls&gt;&lt;/urls&gt;&lt;electronic-resource-num&gt;https://doi.org/10.1016/j.dib.2024.111208&lt;/electronic-resource-num&gt;&lt;/record&gt;&lt;/Cite&gt;&lt;/EndNote&gt;</w:instrText>
      </w:r>
      <w:r w:rsidR="008D2322">
        <w:fldChar w:fldCharType="separate"/>
      </w:r>
      <w:r w:rsidR="008D2322" w:rsidRPr="008D2322">
        <w:rPr>
          <w:noProof/>
          <w:vertAlign w:val="superscript"/>
        </w:rPr>
        <w:t>1</w:t>
      </w:r>
      <w:r w:rsidR="008D2322">
        <w:fldChar w:fldCharType="end"/>
      </w:r>
      <w:r w:rsidR="008D2322">
        <w:t xml:space="preserve">. </w:t>
      </w:r>
      <w:r w:rsidR="008A1C4B">
        <w:t xml:space="preserve">Prerequisites for the application of this guidance include the installation of the BlueSky Pipeline </w:t>
      </w:r>
      <w:r w:rsidR="008A1C4B">
        <w:fldChar w:fldCharType="begin"/>
      </w:r>
      <w:r w:rsidR="008A1C4B">
        <w:instrText xml:space="preserve"> ADDIN EN.CITE &lt;EndNote&gt;&lt;Cite&gt;&lt;Author&gt;Larkin&lt;/Author&gt;&lt;Year&gt;2009&lt;/Year&gt;&lt;RecNum&gt;65&lt;/RecNum&gt;&lt;DisplayText&gt;&lt;style face="superscript"&gt;2&lt;/style&gt;&lt;/DisplayText&gt;&lt;record&gt;&lt;rec-number&gt;65&lt;/rec-number&gt;&lt;foreign-keys&gt;&lt;key app="EN" db-id="pvvdt2ra5sd29qe5rev5v5wht02vwzwa95ar" timestamp="1741879310"&gt;65&lt;/key&gt;&lt;/foreign-keys&gt;&lt;ref-type name="Journal Article"&gt;17&lt;/ref-type&gt;&lt;contributors&gt;&lt;authors&gt;&lt;author&gt;Larkin, Narasimhan K.&lt;/author&gt;&lt;author&gt;O&amp;apos;Neill, Susan M.&lt;/author&gt;&lt;author&gt;Solomon, Robert&lt;/author&gt;&lt;author&gt;Raffuse, Sean&lt;/author&gt;&lt;author&gt;Strand, Tara&lt;/author&gt;&lt;author&gt;Sullivan, Dana C.&lt;/author&gt;&lt;author&gt;Krull, Candace&lt;/author&gt;&lt;author&gt;Rorig, Miriam&lt;/author&gt;&lt;author&gt;Peterson, Janice&lt;/author&gt;&lt;author&gt;Ferguson, Sue A.&lt;/author&gt;&lt;/authors&gt;&lt;/contributors&gt;&lt;titles&gt;&lt;title&gt;The BlueSky smoke modeling framework&lt;/title&gt;&lt;secondary-title&gt;International Journal of Wildland Fire&lt;/secondary-title&gt;&lt;/titles&gt;&lt;periodical&gt;&lt;full-title&gt;International Journal of Wildland Fire&lt;/full-title&gt;&lt;abbr-1&gt;Int J Wildland Fire&lt;/abbr-1&gt;&lt;/periodical&gt;&lt;pages&gt;906-920&lt;/pages&gt;&lt;volume&gt;18&lt;/volume&gt;&lt;number&gt;8&lt;/number&gt;&lt;dates&gt;&lt;year&gt;2009&lt;/year&gt;&lt;/dates&gt;&lt;urls&gt;&lt;related-urls&gt;&lt;url&gt;https://www.publish.csiro.au/paper/WF07086&lt;/url&gt;&lt;/related-urls&gt;&lt;/urls&gt;&lt;electronic-resource-num&gt;https://doi.org/10.1071/WF07086&lt;/electronic-resource-num&gt;&lt;/record&gt;&lt;/Cite&gt;&lt;/EndNote&gt;</w:instrText>
      </w:r>
      <w:r w:rsidR="008A1C4B">
        <w:fldChar w:fldCharType="separate"/>
      </w:r>
      <w:r w:rsidR="008A1C4B" w:rsidRPr="008A1C4B">
        <w:rPr>
          <w:noProof/>
          <w:vertAlign w:val="superscript"/>
        </w:rPr>
        <w:t>2</w:t>
      </w:r>
      <w:r w:rsidR="008A1C4B">
        <w:fldChar w:fldCharType="end"/>
      </w:r>
      <w:r w:rsidR="008A1C4B">
        <w:t xml:space="preserve"> wildland fire modeling system (</w:t>
      </w:r>
      <w:hyperlink r:id="rId7" w:history="1">
        <w:r w:rsidR="008A1C4B" w:rsidRPr="00FB171B">
          <w:rPr>
            <w:rStyle w:val="Hyperlink"/>
          </w:rPr>
          <w:t>https://github.com/pnwairfire/bluesky</w:t>
        </w:r>
      </w:hyperlink>
      <w:r w:rsidR="008A1C4B">
        <w:t xml:space="preserve">), the Python-based implementation of </w:t>
      </w:r>
      <w:proofErr w:type="spellStart"/>
      <w:r w:rsidR="008A1C4B">
        <w:t>SmartFire</w:t>
      </w:r>
      <w:proofErr w:type="spellEnd"/>
      <w:r w:rsidR="008A1C4B">
        <w:t xml:space="preserve"> 2 </w:t>
      </w:r>
      <w:r w:rsidR="008A1C4B">
        <w:fldChar w:fldCharType="begin">
          <w:fldData xml:space="preserve">PEVuZE5vdGU+PENpdGU+PEF1dGhvcj5SYWZmdXNlPC9BdXRob3I+PFllYXI+MjAwOTwvWWVhcj48
UmVjTnVtPjI2PC9SZWNOdW0+PERpc3BsYXlUZXh0PjxzdHlsZSBmYWNlPSJzdXBlcnNjcmlwdCI+
MywgNDwvc3R5bGU+PC9EaXNwbGF5VGV4dD48cmVjb3JkPjxyZWMtbnVtYmVyPjI2PC9yZWMtbnVt
YmVyPjxmb3JlaWduLWtleXM+PGtleSBhcHA9IkVOIiBkYi1pZD0icHZ2ZHQycmE1c2QyOXFlNXJl
djV2NXdodDAydnd6d2E5NWFyIiB0aW1lc3RhbXA9IjE3MjE2NjM2MjgiPjI2PC9rZXk+PC9mb3Jl
aWduLWtleXM+PHJlZi10eXBlIG5hbWU9IkpvdXJuYWwgQXJ0aWNsZSI+MTc8L3JlZi10eXBlPjxj
b250cmlidXRvcnM+PGF1dGhvcnM+PGF1dGhvcj5SYWZmdXNlLCBTZWFuIE08L2F1dGhvcj48YXV0
aG9yPlByeWRlbiwgRGFuaWVsIEE8L2F1dGhvcj48YXV0aG9yPlN1bGxpdmFuLCBEYW5hIENvZTwv
YXV0aG9yPjxhdXRob3I+TGFya2luLCBOYXJhc2ltaGFuIEs8L2F1dGhvcj48YXV0aG9yPlN0cmFu
ZCwgVGFyYTwvYXV0aG9yPjxhdXRob3I+U29sb21vbiwgUm9iZXJ0PC9hdXRob3I+PC9hdXRob3Jz
PjwvY29udHJpYnV0b3JzPjx0aXRsZXM+PHRpdGxlPlNNQVJURklSRSBhbGdvcml0aG0gZGVzY3Jp
cHRpb248L3RpdGxlPjxzZWNvbmRhcnktdGl0bGU+VVMgRW52aXJvbm1lbnRhbCBQcm90ZWN0aW9u
IEFnZW5jeSwgUmVzZWFyY2ggVHJpYW5nbGUgUGFyaywgTkMsIGJ5IFNvbm9tYSBUZWNobm9sb2d5
LCBJbmMuLCBQZXRhbHVtYSwgQ0EsIGFuZCB0aGUgVVMgRm9yZXN0IFNlcnZpY2UsIEFpckZpcmUg
VGVhbSwgUGFjaWZpYyBOb3J0aHdlc3QgUmVzZWFyY2ggTGFib3JhdG9yeSwgU2VhdHRsZSwgV0Eg
U1RJLTkwNTUxNy0zNzE5PC9zZWNvbmRhcnktdGl0bGU+PC90aXRsZXM+PHBlcmlvZGljYWw+PGZ1
bGwtdGl0bGU+VVMgRW52aXJvbm1lbnRhbCBQcm90ZWN0aW9uIEFnZW5jeSwgUmVzZWFyY2ggVHJp
YW5nbGUgUGFyaywgTkMsIGJ5IFNvbm9tYSBUZWNobm9sb2d5LCBJbmMuLCBQZXRhbHVtYSwgQ0Es
IGFuZCB0aGUgVVMgRm9yZXN0IFNlcnZpY2UsIEFpckZpcmUgVGVhbSwgUGFjaWZpYyBOb3J0aHdl
c3QgUmVzZWFyY2ggTGFib3JhdG9yeSwgU2VhdHRsZSwgV0EgU1RJLTkwNTUxNy0zNzE5PC9mdWxs
LXRpdGxlPjwvcGVyaW9kaWNhbD48ZGF0ZXM+PHllYXI+MjAwOTwveWVhcj48L2RhdGVzPjx1cmxz
PjwvdXJscz48L3JlY29yZD48L0NpdGU+PENpdGU+PEF1dGhvcj5SYWZmdXNlPC9BdXRob3I+PFll
YXI+MjAwOTwvWWVhcj48UmVjTnVtPjI2PC9SZWNOdW0+PHJlY29yZD48cmVjLW51bWJlcj4yNjwv
cmVjLW51bWJlcj48Zm9yZWlnbi1rZXlzPjxrZXkgYXBwPSJFTiIgZGItaWQ9InB2dmR0MnJhNXNk
MjlxZTVyZXY1djV3aHQwMnZ3endhOTVhciIgdGltZXN0YW1wPSIxNzIxNjYzNjI4Ij4yNjwva2V5
PjwvZm9yZWlnbi1rZXlzPjxyZWYtdHlwZSBuYW1lPSJKb3VybmFsIEFydGljbGUiPjE3PC9yZWYt
dHlwZT48Y29udHJpYnV0b3JzPjxhdXRob3JzPjxhdXRob3I+UmFmZnVzZSwgU2VhbiBNPC9hdXRo
b3I+PGF1dGhvcj5QcnlkZW4sIERhbmllbCBBPC9hdXRob3I+PGF1dGhvcj5TdWxsaXZhbiwgRGFu
YSBDb2U8L2F1dGhvcj48YXV0aG9yPkxhcmtpbiwgTmFyYXNpbWhhbiBLPC9hdXRob3I+PGF1dGhv
cj5TdHJhbmQsIFRhcmE8L2F1dGhvcj48YXV0aG9yPlNvbG9tb24sIFJvYmVydDwvYXV0aG9yPjwv
YXV0aG9ycz48L2NvbnRyaWJ1dG9ycz48dGl0bGVzPjx0aXRsZT5TTUFSVEZJUkUgYWxnb3JpdGht
IGRlc2NyaXB0aW9uPC90aXRsZT48c2Vjb25kYXJ5LXRpdGxlPlVTIEVudmlyb25tZW50YWwgUHJv
dGVjdGlvbiBBZ2VuY3ksIFJlc2VhcmNoIFRyaWFuZ2xlIFBhcmssIE5DLCBieSBTb25vbWEgVGVj
aG5vbG9neSwgSW5jLiwgUGV0YWx1bWEsIENBLCBhbmQgdGhlIFVTIEZvcmVzdCBTZXJ2aWNlLCBB
aXJGaXJlIFRlYW0sIFBhY2lmaWMgTm9ydGh3ZXN0IFJlc2VhcmNoIExhYm9yYXRvcnksIFNlYXR0
bGUsIFdBIFNUSS05MDU1MTctMzcxOTwvc2Vjb25kYXJ5LXRpdGxlPjwvdGl0bGVzPjxwZXJpb2Rp
Y2FsPjxmdWxsLXRpdGxlPlVTIEVudmlyb25tZW50YWwgUHJvdGVjdGlvbiBBZ2VuY3ksIFJlc2Vh
cmNoIFRyaWFuZ2xlIFBhcmssIE5DLCBieSBTb25vbWEgVGVjaG5vbG9neSwgSW5jLiwgUGV0YWx1
bWEsIENBLCBhbmQgdGhlIFVTIEZvcmVzdCBTZXJ2aWNlLCBBaXJGaXJlIFRlYW0sIFBhY2lmaWMg
Tm9ydGh3ZXN0IFJlc2VhcmNoIExhYm9yYXRvcnksIFNlYXR0bGUsIFdBIFNUSS05MDU1MTctMzcx
OTwvZnVsbC10aXRsZT48L3BlcmlvZGljYWw+PGRhdGVzPjx5ZWFyPjIwMDk8L3llYXI+PC9kYXRl
cz48dXJscz48L3VybHM+PC9yZWNvcmQ+PC9DaXRlPjxDaXRlPjxBdXRob3I+UmFmZnVzZTwvQXV0
aG9yPjxZZWFyPjIwMTI8L1llYXI+PFJlY051bT40MzwvUmVjTnVtPjxyZWNvcmQ+PHJlYy1udW1i
ZXI+NDM8L3JlYy1udW1iZXI+PGZvcmVpZ24ta2V5cz48a2V5IGFwcD0iRU4iIGRiLWlkPSJwdnZk
dDJyYTVzZDI5cWU1cmV2NXY1d2h0MDJ2d3p3YTk1YXIiIHRpbWVzdGFtcD0iMTcyMjU0MjQ3OCI+
NDM8L2tleT48L2ZvcmVpZ24ta2V5cz48cmVmLXR5cGUgbmFtZT0iQ29uZmVyZW5jZSBQcm9jZWVk
aW5ncyI+MTA8L3JlZi10eXBlPjxjb250cmlidXRvcnM+PGF1dGhvcnM+PGF1dGhvcj5SYWZmdXNl
LCBTZWFuIE08L2F1dGhvcj48YXV0aG9yPkxhcmtpbiwgTmFyYXNpbWhhbiBLPC9hdXRob3I+PGF1
dGhvcj5MYWhtLCBQZXRlciBXPC9hdXRob3I+PGF1dGhvcj5EdSwgWXVhbjwvYXV0aG9yPjwvYXV0
aG9ycz48L2NvbnRyaWJ1dG9ycz48dGl0bGVzPjx0aXRsZT5EZXZlbG9wbWVudCBvZiB2ZXJzaW9u
IDIgb2YgdGhlIHdpbGRsYW5kIGZpcmUgcG9ydGlvbiBvZiB0aGUgTmF0aW9uYWwgRW1pc3Npb25z
IEludmVudG9yeTwvdGl0bGU+PHNlY29uZGFyeS10aXRsZT4yMHRoIEludGVybmF0aW9uYWwgRW1p
c3Npb24gSW52ZW50b3J5IENvbmZlcmVuY2UsIFRhbXBhLCBGbG9yaWRhPC9zZWNvbmRhcnktdGl0
bGU+PC90aXRsZXM+PGRhdGVzPjx5ZWFyPjIwMTI8L3llYXI+PC9kYXRlcz48dXJscz48L3VybHM+
PC9yZWNvcmQ+PC9DaXRlPjwvRW5kTm90ZT5=
</w:fldData>
        </w:fldChar>
      </w:r>
      <w:r w:rsidR="008A1C4B">
        <w:instrText xml:space="preserve"> ADDIN EN.CITE </w:instrText>
      </w:r>
      <w:r w:rsidR="008A1C4B">
        <w:fldChar w:fldCharType="begin">
          <w:fldData xml:space="preserve">PEVuZE5vdGU+PENpdGU+PEF1dGhvcj5SYWZmdXNlPC9BdXRob3I+PFllYXI+MjAwOTwvWWVhcj48
UmVjTnVtPjI2PC9SZWNOdW0+PERpc3BsYXlUZXh0PjxzdHlsZSBmYWNlPSJzdXBlcnNjcmlwdCI+
MywgNDwvc3R5bGU+PC9EaXNwbGF5VGV4dD48cmVjb3JkPjxyZWMtbnVtYmVyPjI2PC9yZWMtbnVt
YmVyPjxmb3JlaWduLWtleXM+PGtleSBhcHA9IkVOIiBkYi1pZD0icHZ2ZHQycmE1c2QyOXFlNXJl
djV2NXdodDAydnd6d2E5NWFyIiB0aW1lc3RhbXA9IjE3MjE2NjM2MjgiPjI2PC9rZXk+PC9mb3Jl
aWduLWtleXM+PHJlZi10eXBlIG5hbWU9IkpvdXJuYWwgQXJ0aWNsZSI+MTc8L3JlZi10eXBlPjxj
b250cmlidXRvcnM+PGF1dGhvcnM+PGF1dGhvcj5SYWZmdXNlLCBTZWFuIE08L2F1dGhvcj48YXV0
aG9yPlByeWRlbiwgRGFuaWVsIEE8L2F1dGhvcj48YXV0aG9yPlN1bGxpdmFuLCBEYW5hIENvZTwv
YXV0aG9yPjxhdXRob3I+TGFya2luLCBOYXJhc2ltaGFuIEs8L2F1dGhvcj48YXV0aG9yPlN0cmFu
ZCwgVGFyYTwvYXV0aG9yPjxhdXRob3I+U29sb21vbiwgUm9iZXJ0PC9hdXRob3I+PC9hdXRob3Jz
PjwvY29udHJpYnV0b3JzPjx0aXRsZXM+PHRpdGxlPlNNQVJURklSRSBhbGdvcml0aG0gZGVzY3Jp
cHRpb248L3RpdGxlPjxzZWNvbmRhcnktdGl0bGU+VVMgRW52aXJvbm1lbnRhbCBQcm90ZWN0aW9u
IEFnZW5jeSwgUmVzZWFyY2ggVHJpYW5nbGUgUGFyaywgTkMsIGJ5IFNvbm9tYSBUZWNobm9sb2d5
LCBJbmMuLCBQZXRhbHVtYSwgQ0EsIGFuZCB0aGUgVVMgRm9yZXN0IFNlcnZpY2UsIEFpckZpcmUg
VGVhbSwgUGFjaWZpYyBOb3J0aHdlc3QgUmVzZWFyY2ggTGFib3JhdG9yeSwgU2VhdHRsZSwgV0Eg
U1RJLTkwNTUxNy0zNzE5PC9zZWNvbmRhcnktdGl0bGU+PC90aXRsZXM+PHBlcmlvZGljYWw+PGZ1
bGwtdGl0bGU+VVMgRW52aXJvbm1lbnRhbCBQcm90ZWN0aW9uIEFnZW5jeSwgUmVzZWFyY2ggVHJp
YW5nbGUgUGFyaywgTkMsIGJ5IFNvbm9tYSBUZWNobm9sb2d5LCBJbmMuLCBQZXRhbHVtYSwgQ0Es
IGFuZCB0aGUgVVMgRm9yZXN0IFNlcnZpY2UsIEFpckZpcmUgVGVhbSwgUGFjaWZpYyBOb3J0aHdl
c3QgUmVzZWFyY2ggTGFib3JhdG9yeSwgU2VhdHRsZSwgV0EgU1RJLTkwNTUxNy0zNzE5PC9mdWxs
LXRpdGxlPjwvcGVyaW9kaWNhbD48ZGF0ZXM+PHllYXI+MjAwOTwveWVhcj48L2RhdGVzPjx1cmxz
PjwvdXJscz48L3JlY29yZD48L0NpdGU+PENpdGU+PEF1dGhvcj5SYWZmdXNlPC9BdXRob3I+PFll
YXI+MjAwOTwvWWVhcj48UmVjTnVtPjI2PC9SZWNOdW0+PHJlY29yZD48cmVjLW51bWJlcj4yNjwv
cmVjLW51bWJlcj48Zm9yZWlnbi1rZXlzPjxrZXkgYXBwPSJFTiIgZGItaWQ9InB2dmR0MnJhNXNk
MjlxZTVyZXY1djV3aHQwMnZ3endhOTVhciIgdGltZXN0YW1wPSIxNzIxNjYzNjI4Ij4yNjwva2V5
PjwvZm9yZWlnbi1rZXlzPjxyZWYtdHlwZSBuYW1lPSJKb3VybmFsIEFydGljbGUiPjE3PC9yZWYt
dHlwZT48Y29udHJpYnV0b3JzPjxhdXRob3JzPjxhdXRob3I+UmFmZnVzZSwgU2VhbiBNPC9hdXRo
b3I+PGF1dGhvcj5QcnlkZW4sIERhbmllbCBBPC9hdXRob3I+PGF1dGhvcj5TdWxsaXZhbiwgRGFu
YSBDb2U8L2F1dGhvcj48YXV0aG9yPkxhcmtpbiwgTmFyYXNpbWhhbiBLPC9hdXRob3I+PGF1dGhv
cj5TdHJhbmQsIFRhcmE8L2F1dGhvcj48YXV0aG9yPlNvbG9tb24sIFJvYmVydDwvYXV0aG9yPjwv
YXV0aG9ycz48L2NvbnRyaWJ1dG9ycz48dGl0bGVzPjx0aXRsZT5TTUFSVEZJUkUgYWxnb3JpdGht
IGRlc2NyaXB0aW9uPC90aXRsZT48c2Vjb25kYXJ5LXRpdGxlPlVTIEVudmlyb25tZW50YWwgUHJv
dGVjdGlvbiBBZ2VuY3ksIFJlc2VhcmNoIFRyaWFuZ2xlIFBhcmssIE5DLCBieSBTb25vbWEgVGVj
aG5vbG9neSwgSW5jLiwgUGV0YWx1bWEsIENBLCBhbmQgdGhlIFVTIEZvcmVzdCBTZXJ2aWNlLCBB
aXJGaXJlIFRlYW0sIFBhY2lmaWMgTm9ydGh3ZXN0IFJlc2VhcmNoIExhYm9yYXRvcnksIFNlYXR0
bGUsIFdBIFNUSS05MDU1MTctMzcxOTwvc2Vjb25kYXJ5LXRpdGxlPjwvdGl0bGVzPjxwZXJpb2Rp
Y2FsPjxmdWxsLXRpdGxlPlVTIEVudmlyb25tZW50YWwgUHJvdGVjdGlvbiBBZ2VuY3ksIFJlc2Vh
cmNoIFRyaWFuZ2xlIFBhcmssIE5DLCBieSBTb25vbWEgVGVjaG5vbG9neSwgSW5jLiwgUGV0YWx1
bWEsIENBLCBhbmQgdGhlIFVTIEZvcmVzdCBTZXJ2aWNlLCBBaXJGaXJlIFRlYW0sIFBhY2lmaWMg
Tm9ydGh3ZXN0IFJlc2VhcmNoIExhYm9yYXRvcnksIFNlYXR0bGUsIFdBIFNUSS05MDU1MTctMzcx
OTwvZnVsbC10aXRsZT48L3BlcmlvZGljYWw+PGRhdGVzPjx5ZWFyPjIwMDk8L3llYXI+PC9kYXRl
cz48dXJscz48L3VybHM+PC9yZWNvcmQ+PC9DaXRlPjxDaXRlPjxBdXRob3I+UmFmZnVzZTwvQXV0
aG9yPjxZZWFyPjIwMTI8L1llYXI+PFJlY051bT40MzwvUmVjTnVtPjxyZWNvcmQ+PHJlYy1udW1i
ZXI+NDM8L3JlYy1udW1iZXI+PGZvcmVpZ24ta2V5cz48a2V5IGFwcD0iRU4iIGRiLWlkPSJwdnZk
dDJyYTVzZDI5cWU1cmV2NXY1d2h0MDJ2d3p3YTk1YXIiIHRpbWVzdGFtcD0iMTcyMjU0MjQ3OCI+
NDM8L2tleT48L2ZvcmVpZ24ta2V5cz48cmVmLXR5cGUgbmFtZT0iQ29uZmVyZW5jZSBQcm9jZWVk
aW5ncyI+MTA8L3JlZi10eXBlPjxjb250cmlidXRvcnM+PGF1dGhvcnM+PGF1dGhvcj5SYWZmdXNl
LCBTZWFuIE08L2F1dGhvcj48YXV0aG9yPkxhcmtpbiwgTmFyYXNpbWhhbiBLPC9hdXRob3I+PGF1
dGhvcj5MYWhtLCBQZXRlciBXPC9hdXRob3I+PGF1dGhvcj5EdSwgWXVhbjwvYXV0aG9yPjwvYXV0
aG9ycz48L2NvbnRyaWJ1dG9ycz48dGl0bGVzPjx0aXRsZT5EZXZlbG9wbWVudCBvZiB2ZXJzaW9u
IDIgb2YgdGhlIHdpbGRsYW5kIGZpcmUgcG9ydGlvbiBvZiB0aGUgTmF0aW9uYWwgRW1pc3Npb25z
IEludmVudG9yeTwvdGl0bGU+PHNlY29uZGFyeS10aXRsZT4yMHRoIEludGVybmF0aW9uYWwgRW1p
c3Npb24gSW52ZW50b3J5IENvbmZlcmVuY2UsIFRhbXBhLCBGbG9yaWRhPC9zZWNvbmRhcnktdGl0
bGU+PC90aXRsZXM+PGRhdGVzPjx5ZWFyPjIwMTI8L3llYXI+PC9kYXRlcz48dXJscz48L3VybHM+
PC9yZWNvcmQ+PC9DaXRlPjwvRW5kTm90ZT5=
</w:fldData>
        </w:fldChar>
      </w:r>
      <w:r w:rsidR="008A1C4B">
        <w:instrText xml:space="preserve"> ADDIN EN.CITE.DATA </w:instrText>
      </w:r>
      <w:r w:rsidR="008A1C4B">
        <w:fldChar w:fldCharType="end"/>
      </w:r>
      <w:r w:rsidR="008A1C4B">
        <w:fldChar w:fldCharType="separate"/>
      </w:r>
      <w:r w:rsidR="008A1C4B" w:rsidRPr="008A1C4B">
        <w:rPr>
          <w:noProof/>
          <w:vertAlign w:val="superscript"/>
        </w:rPr>
        <w:t>3, 4</w:t>
      </w:r>
      <w:r w:rsidR="008A1C4B">
        <w:fldChar w:fldCharType="end"/>
      </w:r>
      <w:r w:rsidR="008A1C4B">
        <w:t xml:space="preserve"> (</w:t>
      </w:r>
      <w:hyperlink r:id="rId8" w:history="1">
        <w:r w:rsidR="008A1C4B" w:rsidRPr="00FB171B">
          <w:rPr>
            <w:rStyle w:val="Hyperlink"/>
          </w:rPr>
          <w:t>https://github.com/jlbeidler/sf2py</w:t>
        </w:r>
      </w:hyperlink>
      <w:r w:rsidR="008A1C4B">
        <w:t>), and the Sparse Matrix Operator Kernel Emissions model (</w:t>
      </w:r>
      <w:hyperlink r:id="rId9" w:history="1">
        <w:r w:rsidR="008A1C4B" w:rsidRPr="00FB171B">
          <w:rPr>
            <w:rStyle w:val="Hyperlink"/>
          </w:rPr>
          <w:t>https://github.com/CEMPD/SMOKE</w:t>
        </w:r>
      </w:hyperlink>
      <w:r w:rsidR="008A1C4B">
        <w:t xml:space="preserve">). This is a </w:t>
      </w:r>
      <w:r w:rsidR="004A7228">
        <w:t>technical</w:t>
      </w:r>
      <w:r w:rsidR="008A1C4B">
        <w:t xml:space="preserve"> document that assumes familiarity with the use of Linux</w:t>
      </w:r>
      <w:r w:rsidR="007E7E88">
        <w:t xml:space="preserve"> filesystems and scripting</w:t>
      </w:r>
      <w:r w:rsidR="008A1C4B">
        <w:t>, Python, emissions model</w:t>
      </w:r>
      <w:r w:rsidR="0017339B">
        <w:t>s</w:t>
      </w:r>
      <w:r w:rsidR="008A1C4B">
        <w:t>, and geospatial data process</w:t>
      </w:r>
      <w:r w:rsidR="0017339B">
        <w:t>ing methods</w:t>
      </w:r>
      <w:r w:rsidR="008A1C4B">
        <w:t xml:space="preserve">. The associated package of scripts and data is provided as-is with no modification to paths, dates, or filenames. </w:t>
      </w:r>
      <w:r w:rsidR="00E446EC">
        <w:t>Additional input files, ancillary files, and libraries may be required to replicate the EMBER 2023 inventories.</w:t>
      </w:r>
      <w:r w:rsidR="00117943">
        <w:t xml:space="preserve"> The “YYYY” notation may be used to generically specify the use of a </w:t>
      </w:r>
      <w:r w:rsidR="00384CE7">
        <w:t>four-digit</w:t>
      </w:r>
      <w:r w:rsidR="00117943">
        <w:t xml:space="preserve"> year in a file or variable name.</w:t>
      </w:r>
    </w:p>
    <w:p w14:paraId="2AA03394" w14:textId="001AEAD3" w:rsidR="00494AED" w:rsidRDefault="00494AED" w:rsidP="00EC0069">
      <w:pPr>
        <w:pStyle w:val="Heading2NoPage"/>
      </w:pPr>
      <w:r>
        <w:t>Acronyms</w:t>
      </w:r>
    </w:p>
    <w:tbl>
      <w:tblPr>
        <w:tblStyle w:val="GridTable2-Accent1"/>
        <w:tblW w:w="5440" w:type="dxa"/>
        <w:tblInd w:w="1968" w:type="dxa"/>
        <w:tblLook w:val="04A0" w:firstRow="1" w:lastRow="0" w:firstColumn="1" w:lastColumn="0" w:noHBand="0" w:noVBand="1"/>
      </w:tblPr>
      <w:tblGrid>
        <w:gridCol w:w="1220"/>
        <w:gridCol w:w="4220"/>
      </w:tblGrid>
      <w:tr w:rsidR="00363C04" w:rsidRPr="004F2D3F" w14:paraId="30C824EB" w14:textId="77777777" w:rsidTr="0082399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3DDC271D"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Acronym</w:t>
            </w:r>
          </w:p>
        </w:tc>
        <w:tc>
          <w:tcPr>
            <w:tcW w:w="4220" w:type="dxa"/>
            <w:noWrap/>
            <w:hideMark/>
          </w:tcPr>
          <w:p w14:paraId="41D5591A" w14:textId="77777777" w:rsidR="00363C04" w:rsidRPr="004F2D3F" w:rsidRDefault="00363C04" w:rsidP="0082399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Definition</w:t>
            </w:r>
          </w:p>
        </w:tc>
      </w:tr>
      <w:tr w:rsidR="00363C04" w:rsidRPr="004F2D3F" w14:paraId="1A47360B"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093D297C" w14:textId="77777777" w:rsidR="00363C04" w:rsidRPr="004F2D3F"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BSP</w:t>
            </w:r>
          </w:p>
        </w:tc>
        <w:tc>
          <w:tcPr>
            <w:tcW w:w="4220" w:type="dxa"/>
            <w:noWrap/>
            <w:hideMark/>
          </w:tcPr>
          <w:p w14:paraId="0A6D32EC" w14:textId="77777777" w:rsidR="00363C04" w:rsidRPr="004F2D3F"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BlueSky Pipeline</w:t>
            </w:r>
          </w:p>
        </w:tc>
      </w:tr>
      <w:tr w:rsidR="00363C04" w:rsidRPr="004F2D3F" w14:paraId="71C3F5A9"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38F10137" w14:textId="77777777" w:rsidR="00363C04" w:rsidRPr="004F2D3F"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EMBER</w:t>
            </w:r>
          </w:p>
        </w:tc>
        <w:tc>
          <w:tcPr>
            <w:tcW w:w="4220" w:type="dxa"/>
            <w:noWrap/>
            <w:hideMark/>
          </w:tcPr>
          <w:p w14:paraId="10C85DD2" w14:textId="77777777" w:rsidR="00363C04" w:rsidRPr="004F2D3F"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Expedited Modeling of Burn Events Results</w:t>
            </w:r>
          </w:p>
        </w:tc>
      </w:tr>
      <w:tr w:rsidR="00363C04" w:rsidRPr="004F2D3F" w14:paraId="3B5FA59A"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tcPr>
          <w:p w14:paraId="05B45354" w14:textId="77777777" w:rsidR="00363C04"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FCCS</w:t>
            </w:r>
          </w:p>
        </w:tc>
        <w:tc>
          <w:tcPr>
            <w:tcW w:w="4220" w:type="dxa"/>
            <w:noWrap/>
          </w:tcPr>
          <w:p w14:paraId="71ED6599" w14:textId="1896C132" w:rsidR="00363C04" w:rsidRPr="00363C04"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Fuel Characteristic Classification System</w:t>
            </w:r>
          </w:p>
        </w:tc>
      </w:tr>
      <w:tr w:rsidR="00363C04" w:rsidRPr="004F2D3F" w14:paraId="0770B3C3"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5F60EB12"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FF10</w:t>
            </w:r>
          </w:p>
        </w:tc>
        <w:tc>
          <w:tcPr>
            <w:tcW w:w="4220" w:type="dxa"/>
            <w:noWrap/>
            <w:hideMark/>
          </w:tcPr>
          <w:p w14:paraId="2427017C" w14:textId="77777777" w:rsidR="00363C04" w:rsidRPr="004F2D3F"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Flat file 2010</w:t>
            </w:r>
          </w:p>
        </w:tc>
      </w:tr>
      <w:tr w:rsidR="00363C04" w:rsidRPr="004F2D3F" w14:paraId="24C6ADBF"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tcPr>
          <w:p w14:paraId="09ACFEC9" w14:textId="77777777" w:rsidR="00363C04" w:rsidRPr="004F2D3F"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HMS</w:t>
            </w:r>
          </w:p>
        </w:tc>
        <w:tc>
          <w:tcPr>
            <w:tcW w:w="4220" w:type="dxa"/>
            <w:noWrap/>
          </w:tcPr>
          <w:p w14:paraId="4CB7084F" w14:textId="77777777" w:rsidR="00363C04" w:rsidRPr="004F2D3F"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Hazard Mapping System</w:t>
            </w:r>
          </w:p>
        </w:tc>
      </w:tr>
      <w:tr w:rsidR="00363C04" w:rsidRPr="004F2D3F" w14:paraId="0C54AFAF"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75043334"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JSON</w:t>
            </w:r>
          </w:p>
        </w:tc>
        <w:tc>
          <w:tcPr>
            <w:tcW w:w="4220" w:type="dxa"/>
            <w:noWrap/>
            <w:hideMark/>
          </w:tcPr>
          <w:p w14:paraId="3D2D4249" w14:textId="77777777" w:rsidR="00363C04" w:rsidRPr="004F2D3F"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JavaScript Object Notation</w:t>
            </w:r>
          </w:p>
        </w:tc>
      </w:tr>
      <w:tr w:rsidR="00363C04" w:rsidRPr="004F2D3F" w14:paraId="66CA796E"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tcPr>
          <w:p w14:paraId="27E472CA" w14:textId="77777777" w:rsidR="00363C04"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NBAC</w:t>
            </w:r>
          </w:p>
        </w:tc>
        <w:tc>
          <w:tcPr>
            <w:tcW w:w="4220" w:type="dxa"/>
            <w:noWrap/>
          </w:tcPr>
          <w:p w14:paraId="02147B4A" w14:textId="06BBABDA" w:rsidR="00363C04" w:rsidRPr="00363C04"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National Burned Area Composite</w:t>
            </w:r>
          </w:p>
        </w:tc>
      </w:tr>
      <w:tr w:rsidR="00363C04" w:rsidRPr="004F2D3F" w14:paraId="648442E5"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00A16FF9"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NEI</w:t>
            </w:r>
          </w:p>
        </w:tc>
        <w:tc>
          <w:tcPr>
            <w:tcW w:w="4220" w:type="dxa"/>
            <w:noWrap/>
            <w:hideMark/>
          </w:tcPr>
          <w:p w14:paraId="4C514300" w14:textId="77777777" w:rsidR="00363C04" w:rsidRPr="004F2D3F"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National Emissions Inventory</w:t>
            </w:r>
          </w:p>
        </w:tc>
      </w:tr>
      <w:tr w:rsidR="00363C04" w:rsidRPr="004F2D3F" w14:paraId="6B0BF1EF"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41074613"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SERA</w:t>
            </w:r>
          </w:p>
        </w:tc>
        <w:tc>
          <w:tcPr>
            <w:tcW w:w="4220" w:type="dxa"/>
            <w:noWrap/>
            <w:hideMark/>
          </w:tcPr>
          <w:p w14:paraId="4F181C8B" w14:textId="77777777" w:rsidR="00363C04" w:rsidRPr="004F2D3F"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Smoke Emissions Reference Application</w:t>
            </w:r>
          </w:p>
        </w:tc>
      </w:tr>
      <w:tr w:rsidR="00363C04" w:rsidRPr="004F2D3F" w14:paraId="3BC73F06"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tcPr>
          <w:p w14:paraId="444D5E2D" w14:textId="77777777" w:rsidR="00363C04"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SF2PY</w:t>
            </w:r>
          </w:p>
        </w:tc>
        <w:tc>
          <w:tcPr>
            <w:tcW w:w="4220" w:type="dxa"/>
            <w:noWrap/>
          </w:tcPr>
          <w:p w14:paraId="6722C407" w14:textId="30F52CB9" w:rsidR="00363C04" w:rsidRPr="00363C04"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proofErr w:type="spellStart"/>
            <w:r>
              <w:rPr>
                <w:rFonts w:ascii="Aptos Narrow" w:eastAsia="Times New Roman" w:hAnsi="Aptos Narrow" w:cs="Times New Roman"/>
                <w:color w:val="000000"/>
                <w:kern w:val="0"/>
                <w14:ligatures w14:val="none"/>
              </w:rPr>
              <w:t>SmartFire</w:t>
            </w:r>
            <w:proofErr w:type="spellEnd"/>
            <w:r>
              <w:rPr>
                <w:rFonts w:ascii="Aptos Narrow" w:eastAsia="Times New Roman" w:hAnsi="Aptos Narrow" w:cs="Times New Roman"/>
                <w:color w:val="000000"/>
                <w:kern w:val="0"/>
                <w14:ligatures w14:val="none"/>
              </w:rPr>
              <w:t xml:space="preserve"> 2 Python</w:t>
            </w:r>
          </w:p>
        </w:tc>
      </w:tr>
      <w:tr w:rsidR="00363C04" w:rsidRPr="004F2D3F" w14:paraId="313882AB" w14:textId="77777777" w:rsidTr="008239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20" w:type="dxa"/>
            <w:noWrap/>
            <w:hideMark/>
          </w:tcPr>
          <w:p w14:paraId="65C99408" w14:textId="77777777" w:rsidR="00363C04" w:rsidRPr="004F2D3F" w:rsidRDefault="00363C04" w:rsidP="0082399B">
            <w:pPr>
              <w:jc w:val="center"/>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SMOKE</w:t>
            </w:r>
          </w:p>
        </w:tc>
        <w:tc>
          <w:tcPr>
            <w:tcW w:w="4220" w:type="dxa"/>
            <w:noWrap/>
            <w:hideMark/>
          </w:tcPr>
          <w:p w14:paraId="0140E25C" w14:textId="77777777" w:rsidR="00363C04" w:rsidRPr="004F2D3F" w:rsidRDefault="00363C04" w:rsidP="0082399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14:ligatures w14:val="none"/>
              </w:rPr>
            </w:pPr>
            <w:r w:rsidRPr="004F2D3F">
              <w:rPr>
                <w:rFonts w:ascii="Aptos Narrow" w:eastAsia="Times New Roman" w:hAnsi="Aptos Narrow" w:cs="Times New Roman"/>
                <w:color w:val="000000"/>
                <w:kern w:val="0"/>
                <w14:ligatures w14:val="none"/>
              </w:rPr>
              <w:t>Sparse Matrix Operator Kernel Emissions</w:t>
            </w:r>
          </w:p>
        </w:tc>
      </w:tr>
      <w:tr w:rsidR="00363C04" w:rsidRPr="004F2D3F" w14:paraId="30FA8388" w14:textId="77777777" w:rsidTr="0082399B">
        <w:trPr>
          <w:trHeight w:val="288"/>
        </w:trPr>
        <w:tc>
          <w:tcPr>
            <w:cnfStyle w:val="001000000000" w:firstRow="0" w:lastRow="0" w:firstColumn="1" w:lastColumn="0" w:oddVBand="0" w:evenVBand="0" w:oddHBand="0" w:evenHBand="0" w:firstRowFirstColumn="0" w:firstRowLastColumn="0" w:lastRowFirstColumn="0" w:lastRowLastColumn="0"/>
            <w:tcW w:w="1220" w:type="dxa"/>
            <w:noWrap/>
          </w:tcPr>
          <w:p w14:paraId="5FF9AA25" w14:textId="77777777" w:rsidR="00363C04" w:rsidRDefault="00363C04" w:rsidP="0082399B">
            <w:pPr>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lastRenderedPageBreak/>
              <w:t>WFIGS</w:t>
            </w:r>
          </w:p>
        </w:tc>
        <w:tc>
          <w:tcPr>
            <w:tcW w:w="4220" w:type="dxa"/>
            <w:noWrap/>
          </w:tcPr>
          <w:p w14:paraId="0801327C" w14:textId="77777777" w:rsidR="00363C04" w:rsidRDefault="00363C04" w:rsidP="0082399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14:ligatures w14:val="none"/>
              </w:rPr>
            </w:pPr>
            <w:r w:rsidRPr="00363C04">
              <w:rPr>
                <w:rFonts w:ascii="Aptos Narrow" w:eastAsia="Times New Roman" w:hAnsi="Aptos Narrow" w:cs="Times New Roman"/>
                <w:color w:val="000000"/>
                <w:kern w:val="0"/>
                <w14:ligatures w14:val="none"/>
              </w:rPr>
              <w:t>Wildland Fire Interagency Geospatial Services</w:t>
            </w:r>
          </w:p>
        </w:tc>
      </w:tr>
    </w:tbl>
    <w:p w14:paraId="45B7E33D" w14:textId="1D07B6A9" w:rsidR="00AA59EF" w:rsidRDefault="00AA59EF" w:rsidP="00AA59EF">
      <w:pPr>
        <w:pStyle w:val="NoSpacing"/>
      </w:pPr>
    </w:p>
    <w:p w14:paraId="2094EED2" w14:textId="7852A197" w:rsidR="0096489A" w:rsidRDefault="0096489A" w:rsidP="007134F6">
      <w:pPr>
        <w:pStyle w:val="Heading2NoPage"/>
      </w:pPr>
      <w:r>
        <w:t>System Requirements</w:t>
      </w:r>
    </w:p>
    <w:p w14:paraId="2AC708A4" w14:textId="03CAF047" w:rsidR="004879D0" w:rsidRDefault="008E4A3B" w:rsidP="004879D0">
      <w:pPr>
        <w:pStyle w:val="NoSpacing"/>
      </w:pPr>
      <w:r>
        <w:t xml:space="preserve">This processing stream requires a Linux system with a recent version of Postgres and </w:t>
      </w:r>
      <w:proofErr w:type="spellStart"/>
      <w:r>
        <w:t>Postgis</w:t>
      </w:r>
      <w:proofErr w:type="spellEnd"/>
      <w:r>
        <w:t xml:space="preserve">, Python 3.9 or later, GDAL, SMOKE 4.9 or later, BSP 4.2.14, and multiple Python modules available from </w:t>
      </w:r>
      <w:proofErr w:type="spellStart"/>
      <w:r>
        <w:t>PyPi</w:t>
      </w:r>
      <w:proofErr w:type="spellEnd"/>
      <w:r>
        <w:t>/pip.</w:t>
      </w:r>
    </w:p>
    <w:p w14:paraId="356FC9DD" w14:textId="76761B3E" w:rsidR="007F1671" w:rsidRDefault="00DD1F26" w:rsidP="00494AED">
      <w:pPr>
        <w:pStyle w:val="Heading1"/>
      </w:pPr>
      <w:r w:rsidRPr="00DD1F26">
        <w:t>Preparing Wildland Fire Activity</w:t>
      </w:r>
    </w:p>
    <w:p w14:paraId="184A0487" w14:textId="3650F580" w:rsidR="007F1671" w:rsidRDefault="007F1671" w:rsidP="00EC0069">
      <w:pPr>
        <w:pStyle w:val="Heading2NoPage"/>
      </w:pPr>
      <w:r>
        <w:t>HMS Satellite Data</w:t>
      </w:r>
    </w:p>
    <w:p w14:paraId="2B1BCA59" w14:textId="214B5C42" w:rsidR="00363C04" w:rsidRPr="0096489A" w:rsidRDefault="001B4B77" w:rsidP="00363C04">
      <w:pPr>
        <w:pStyle w:val="NoSpacing"/>
      </w:pPr>
      <w:r>
        <w:t>HMS</w:t>
      </w:r>
      <w:r w:rsidR="00C6537E">
        <w:t xml:space="preserve"> </w:t>
      </w:r>
      <w:r w:rsidR="00C6537E">
        <w:fldChar w:fldCharType="begin"/>
      </w:r>
      <w:r w:rsidR="00C6537E">
        <w:instrText xml:space="preserve"> ADDIN EN.CITE &lt;EndNote&gt;&lt;Cite&gt;&lt;Author&gt;McNamara&lt;/Author&gt;&lt;Year&gt;2004&lt;/Year&gt;&lt;RecNum&gt;25&lt;/RecNum&gt;&lt;DisplayText&gt;&lt;style face="superscript"&gt;5&lt;/style&gt;&lt;/DisplayText&gt;&lt;record&gt;&lt;rec-number&gt;25&lt;/rec-number&gt;&lt;foreign-keys&gt;&lt;key app="EN" db-id="pvvdt2ra5sd29qe5rev5v5wht02vwzwa95ar" timestamp="1721663593"&gt;25&lt;/key&gt;&lt;/foreign-keys&gt;&lt;ref-type name="Conference Proceedings"&gt;10&lt;/ref-type&gt;&lt;contributors&gt;&lt;authors&gt;&lt;author&gt;McNamara, Donna&lt;/author&gt;&lt;author&gt;Stephens, George&lt;/author&gt;&lt;author&gt;Ruminski, Mark&lt;/author&gt;&lt;author&gt;Kasheta, Tim&lt;/author&gt;&lt;/authors&gt;&lt;/contributors&gt;&lt;titles&gt;&lt;title&gt;The Hazard Mapping System (HMS)–NOAA multi-sensor fire and smoke detection program using environmental satellites&lt;/title&gt;&lt;secondary-title&gt;13th conference on satellite meteorology and oceanography&lt;/secondary-title&gt;&lt;/titles&gt;&lt;volume&gt;22&lt;/volume&gt;&lt;dates&gt;&lt;year&gt;2004&lt;/year&gt;&lt;/dates&gt;&lt;urls&gt;&lt;/urls&gt;&lt;/record&gt;&lt;/Cite&gt;&lt;/EndNote&gt;</w:instrText>
      </w:r>
      <w:r w:rsidR="00C6537E">
        <w:fldChar w:fldCharType="separate"/>
      </w:r>
      <w:r w:rsidR="00C6537E" w:rsidRPr="00C6537E">
        <w:rPr>
          <w:noProof/>
          <w:vertAlign w:val="superscript"/>
        </w:rPr>
        <w:t>5</w:t>
      </w:r>
      <w:r w:rsidR="00C6537E">
        <w:fldChar w:fldCharType="end"/>
      </w:r>
      <w:r>
        <w:t xml:space="preserve"> satellite text-based fire detections data </w:t>
      </w:r>
      <w:r w:rsidR="00CE27E9">
        <w:t>are</w:t>
      </w:r>
      <w:r>
        <w:t xml:space="preserve"> used to spatially and temporally apportion associated wildland fire perimeters</w:t>
      </w:r>
      <w:r w:rsidR="00876A65">
        <w:t xml:space="preserve">. Additionally, the HMS data provide </w:t>
      </w:r>
      <w:r>
        <w:t xml:space="preserve">activity where no other data sources exist. </w:t>
      </w:r>
      <w:r w:rsidR="00B60C6C">
        <w:t>The HMS detects</w:t>
      </w:r>
      <w:r>
        <w:t xml:space="preserve"> </w:t>
      </w:r>
      <w:r w:rsidR="00B60C6C">
        <w:t>are</w:t>
      </w:r>
      <w:r>
        <w:t xml:space="preserve"> </w:t>
      </w:r>
      <w:r w:rsidR="00B60C6C">
        <w:t>pre-</w:t>
      </w:r>
      <w:r>
        <w:t>processed to differentiate detections over wildlands versus croplands and the US versus Canada.</w:t>
      </w:r>
      <w:r w:rsidR="0096489A">
        <w:t xml:space="preserve"> All HMS-related scripts are provided in the package under the </w:t>
      </w:r>
      <w:r w:rsidR="0096489A">
        <w:rPr>
          <w:i/>
          <w:iCs/>
        </w:rPr>
        <w:t>activity/</w:t>
      </w:r>
      <w:proofErr w:type="spellStart"/>
      <w:r w:rsidR="0096489A">
        <w:rPr>
          <w:i/>
          <w:iCs/>
        </w:rPr>
        <w:t>hms</w:t>
      </w:r>
      <w:proofErr w:type="spellEnd"/>
      <w:r w:rsidR="0096489A">
        <w:t xml:space="preserve"> path.</w:t>
      </w:r>
    </w:p>
    <w:p w14:paraId="3DE38463" w14:textId="77777777" w:rsidR="0096489A" w:rsidRDefault="0096489A" w:rsidP="00363C04">
      <w:pPr>
        <w:pStyle w:val="NoSpacing"/>
      </w:pPr>
    </w:p>
    <w:p w14:paraId="1E7B6E4B" w14:textId="3F657C72" w:rsidR="0096489A" w:rsidRDefault="0096489A" w:rsidP="00363C04">
      <w:pPr>
        <w:pStyle w:val="NoSpacing"/>
      </w:pPr>
      <w:r>
        <w:t xml:space="preserve">A script, </w:t>
      </w:r>
      <w:r>
        <w:rPr>
          <w:i/>
          <w:iCs/>
        </w:rPr>
        <w:t>gethms.py</w:t>
      </w:r>
      <w:r>
        <w:t xml:space="preserve">, is supplied to fetch daily point files from the NOAA ftp to the system. The year and </w:t>
      </w:r>
      <w:proofErr w:type="spellStart"/>
      <w:r>
        <w:t>outpath</w:t>
      </w:r>
      <w:proofErr w:type="spellEnd"/>
      <w:r>
        <w:t xml:space="preserve"> variables should be adjusted as necessary to match the target year and the system output path for the daily HMS files.</w:t>
      </w:r>
    </w:p>
    <w:p w14:paraId="5E34C1BA" w14:textId="77777777" w:rsidR="0096489A" w:rsidRDefault="0096489A" w:rsidP="00363C04">
      <w:pPr>
        <w:pStyle w:val="NoSpacing"/>
      </w:pPr>
    </w:p>
    <w:p w14:paraId="55281728" w14:textId="2D02154D" w:rsidR="0096489A" w:rsidRDefault="0096489A" w:rsidP="00363C04">
      <w:pPr>
        <w:pStyle w:val="NoSpacing"/>
      </w:pPr>
      <w:r>
        <w:t>The next step in the HMS process is to subset the satellite detects to those north of 24.5</w:t>
      </w:r>
      <w:r>
        <w:rPr>
          <w:rFonts w:cstheme="minorHAnsi"/>
        </w:rPr>
        <w:t>°</w:t>
      </w:r>
      <w:r>
        <w:t xml:space="preserve"> latitude and associate a county or province FIPS code with each detect. This is done with the </w:t>
      </w:r>
      <w:r w:rsidR="006A148A" w:rsidRPr="006A148A">
        <w:rPr>
          <w:i/>
          <w:iCs/>
        </w:rPr>
        <w:t xml:space="preserve">hms_set_fips.py </w:t>
      </w:r>
      <w:r w:rsidR="006A148A">
        <w:t xml:space="preserve">script. Within this script the path to the </w:t>
      </w:r>
      <w:proofErr w:type="spellStart"/>
      <w:r w:rsidR="006A148A" w:rsidRPr="006A148A">
        <w:t>northamerica_county_province_state_latlon</w:t>
      </w:r>
      <w:r w:rsidR="006A148A">
        <w:t>.shp</w:t>
      </w:r>
      <w:proofErr w:type="spellEnd"/>
      <w:r w:rsidR="006A148A">
        <w:t xml:space="preserve"> file (supplied under the </w:t>
      </w:r>
      <w:r w:rsidR="006A148A" w:rsidRPr="006A148A">
        <w:rPr>
          <w:i/>
          <w:iCs/>
        </w:rPr>
        <w:t>geospatial</w:t>
      </w:r>
      <w:r w:rsidR="006A148A">
        <w:t xml:space="preserve"> directory) </w:t>
      </w:r>
      <w:r w:rsidR="006A148A" w:rsidRPr="006A148A">
        <w:t>will</w:t>
      </w:r>
      <w:r w:rsidR="006A148A">
        <w:t xml:space="preserve"> need to be updated to match the location on the system path. A wrapper script, </w:t>
      </w:r>
      <w:proofErr w:type="spellStart"/>
      <w:r w:rsidR="006A148A">
        <w:rPr>
          <w:i/>
          <w:iCs/>
        </w:rPr>
        <w:t>gen_hms.csh</w:t>
      </w:r>
      <w:proofErr w:type="spellEnd"/>
      <w:r w:rsidR="006A148A">
        <w:t>, can be used to set the command line arguments including the input path (</w:t>
      </w:r>
      <w:proofErr w:type="spellStart"/>
      <w:r w:rsidR="006A148A">
        <w:t>inpath</w:t>
      </w:r>
      <w:proofErr w:type="spellEnd"/>
      <w:r w:rsidR="006A148A">
        <w:t>) to the HMS daily files, the writable output path (</w:t>
      </w:r>
      <w:proofErr w:type="spellStart"/>
      <w:r w:rsidR="006A148A">
        <w:t>outpath</w:t>
      </w:r>
      <w:proofErr w:type="spellEnd"/>
      <w:r w:rsidR="006A148A">
        <w:t>) for the daily script output files, and the target year.</w:t>
      </w:r>
    </w:p>
    <w:p w14:paraId="17ECAA24" w14:textId="77777777" w:rsidR="006A148A" w:rsidRDefault="006A148A" w:rsidP="00363C04">
      <w:pPr>
        <w:pStyle w:val="NoSpacing"/>
      </w:pPr>
    </w:p>
    <w:p w14:paraId="7A0DFA71" w14:textId="01AB9D59" w:rsidR="006A148A" w:rsidRDefault="006A148A" w:rsidP="00363C04">
      <w:pPr>
        <w:pStyle w:val="NoSpacing"/>
      </w:pPr>
      <w:r>
        <w:t xml:space="preserve">Once all dates have been run through </w:t>
      </w:r>
      <w:r>
        <w:rPr>
          <w:i/>
          <w:iCs/>
        </w:rPr>
        <w:t>hms_set_fips.py</w:t>
      </w:r>
      <w:r>
        <w:t xml:space="preserve"> the satellite data is split into files based on country and landcover. For Canada the script </w:t>
      </w:r>
      <w:r w:rsidRPr="006A148A">
        <w:rPr>
          <w:i/>
          <w:iCs/>
        </w:rPr>
        <w:t>hms_canada_cropsplit.py</w:t>
      </w:r>
      <w:r>
        <w:t xml:space="preserve"> uses a combined wildland and cropland raster to associate landcover with each detect and split into a crop type (labeled hms_YYYY_canada_crops.csv) and wildland type file (labeled hms_YYYY_wildland.csv). The script should be updated to reflect the location of the </w:t>
      </w:r>
      <w:r w:rsidRPr="006A148A">
        <w:rPr>
          <w:i/>
          <w:iCs/>
        </w:rPr>
        <w:t>fbp_2011_250m_canada_fccsmap_crops_fix.nc</w:t>
      </w:r>
      <w:r>
        <w:t xml:space="preserve"> file supplied in the </w:t>
      </w:r>
      <w:r>
        <w:rPr>
          <w:i/>
          <w:iCs/>
        </w:rPr>
        <w:t>geospatial</w:t>
      </w:r>
      <w:r>
        <w:t xml:space="preserve"> folder of the package. Similarly, the </w:t>
      </w:r>
      <w:r w:rsidRPr="006A148A">
        <w:rPr>
          <w:i/>
          <w:iCs/>
        </w:rPr>
        <w:t>hms_fccs.py</w:t>
      </w:r>
      <w:r>
        <w:t xml:space="preserve"> script is used to split US detects based on landcover. This script should be updated to reflect the location of the </w:t>
      </w:r>
      <w:r w:rsidRPr="006A148A">
        <w:rPr>
          <w:i/>
          <w:iCs/>
        </w:rPr>
        <w:t>lf_220_2022_cdl_2022_120m_fix.nc</w:t>
      </w:r>
      <w:r>
        <w:t xml:space="preserve"> raster file supplied in the </w:t>
      </w:r>
      <w:r>
        <w:rPr>
          <w:i/>
          <w:iCs/>
        </w:rPr>
        <w:t xml:space="preserve">geospatial </w:t>
      </w:r>
      <w:r>
        <w:t xml:space="preserve">folder. </w:t>
      </w:r>
      <w:r w:rsidR="00117943">
        <w:t xml:space="preserve">Outputs of this script are written to </w:t>
      </w:r>
      <w:r w:rsidR="00117943" w:rsidRPr="00117943">
        <w:rPr>
          <w:i/>
          <w:iCs/>
        </w:rPr>
        <w:t>hms_YYYY_fccscdl_grass.csv</w:t>
      </w:r>
      <w:r w:rsidR="00117943">
        <w:t xml:space="preserve">, </w:t>
      </w:r>
      <w:r w:rsidR="00117943" w:rsidRPr="00117943">
        <w:rPr>
          <w:i/>
          <w:iCs/>
        </w:rPr>
        <w:t>hms_YYYY_fccscdl_cdlcrops.csv</w:t>
      </w:r>
      <w:r w:rsidR="00117943">
        <w:t xml:space="preserve">, </w:t>
      </w:r>
      <w:r w:rsidR="00117943" w:rsidRPr="00117943">
        <w:rPr>
          <w:i/>
          <w:iCs/>
        </w:rPr>
        <w:t>hms_YYYY_fccscdl_wildland.csv</w:t>
      </w:r>
      <w:r w:rsidR="00117943">
        <w:t xml:space="preserve">, </w:t>
      </w:r>
      <w:r w:rsidR="00117943" w:rsidRPr="00117943">
        <w:rPr>
          <w:i/>
          <w:iCs/>
        </w:rPr>
        <w:t>hms_YYYY_fccscdl_mwcrops.csv</w:t>
      </w:r>
      <w:r w:rsidR="00117943">
        <w:t xml:space="preserve">, and </w:t>
      </w:r>
      <w:r w:rsidR="00117943" w:rsidRPr="00117943">
        <w:rPr>
          <w:i/>
          <w:iCs/>
        </w:rPr>
        <w:t>hms_YYYY_fccscdl_tree_crops.csv</w:t>
      </w:r>
      <w:r w:rsidR="00117943">
        <w:t xml:space="preserve">. </w:t>
      </w:r>
      <w:r>
        <w:t xml:space="preserve">Any changes to target year or input paths should be changed in both the </w:t>
      </w:r>
      <w:r>
        <w:rPr>
          <w:i/>
          <w:iCs/>
        </w:rPr>
        <w:t>hms_fccs.py</w:t>
      </w:r>
      <w:r>
        <w:t xml:space="preserve"> and </w:t>
      </w:r>
      <w:r>
        <w:rPr>
          <w:i/>
          <w:iCs/>
        </w:rPr>
        <w:t>hms_canada_cropsplit.py</w:t>
      </w:r>
      <w:r>
        <w:t xml:space="preserve"> scripts. </w:t>
      </w:r>
    </w:p>
    <w:p w14:paraId="58BB101F" w14:textId="77777777" w:rsidR="00A5532C" w:rsidRDefault="00A5532C" w:rsidP="00363C04">
      <w:pPr>
        <w:pStyle w:val="NoSpacing"/>
      </w:pPr>
    </w:p>
    <w:p w14:paraId="395A7342" w14:textId="2954B73F" w:rsidR="00A5532C" w:rsidRDefault="00A5532C" w:rsidP="00363C04">
      <w:pPr>
        <w:pStyle w:val="NoSpacing"/>
      </w:pPr>
      <w:r>
        <w:t xml:space="preserve">Those detects that occur on grasslands in the Flint Hills counties of Kansas during the annual burning season should be split from the rest of the grasslands for a separate processing stream described in in section 6. The </w:t>
      </w:r>
      <w:r>
        <w:rPr>
          <w:i/>
          <w:iCs/>
        </w:rPr>
        <w:t>split_fh.py</w:t>
      </w:r>
      <w:r>
        <w:t xml:space="preserve"> helper script can be used to split the Flint Hills counties and annual date range into a separate file. More information on finding the annual date ranges is in section 6 of this document.</w:t>
      </w:r>
    </w:p>
    <w:p w14:paraId="6BF573CA" w14:textId="77777777" w:rsidR="00A5532C" w:rsidRDefault="00A5532C" w:rsidP="00363C04">
      <w:pPr>
        <w:pStyle w:val="NoSpacing"/>
      </w:pPr>
    </w:p>
    <w:p w14:paraId="3F00E99A" w14:textId="15FB470F" w:rsidR="00A5532C" w:rsidRDefault="00A5532C" w:rsidP="00363C04">
      <w:pPr>
        <w:pStyle w:val="NoSpacing"/>
      </w:pPr>
      <w:r>
        <w:lastRenderedPageBreak/>
        <w:t xml:space="preserve"> Two files containing HMS detects will be imported into SF2PY, one for Canada detects over wildlands and one for US detects over wildlands, including non-Flint Hills burn season grasslands. To create the US file the non-Flint Hills grasslands HMS file should be concatenated with the US wildland file.</w:t>
      </w:r>
      <w:r w:rsidR="00FD36AB">
        <w:t xml:space="preserve"> Example SF2PY input and Flint Hills HMS files from the 2023 EMBER run are included in this package for reference.</w:t>
      </w:r>
    </w:p>
    <w:p w14:paraId="34F0C916" w14:textId="77777777" w:rsidR="00FD36AB" w:rsidRDefault="00FD36AB" w:rsidP="00363C04">
      <w:pPr>
        <w:pStyle w:val="NoSpacing"/>
      </w:pPr>
    </w:p>
    <w:p w14:paraId="1E7D12C6" w14:textId="34E479E1" w:rsidR="00FD36AB" w:rsidRPr="00FD36AB" w:rsidRDefault="00FD36AB" w:rsidP="00363C04">
      <w:pPr>
        <w:pStyle w:val="NoSpacing"/>
      </w:pPr>
      <w:r>
        <w:t xml:space="preserve">The overall order of scripts for preparing the HMS activity for SF2PY is </w:t>
      </w:r>
      <w:r>
        <w:rPr>
          <w:i/>
          <w:iCs/>
        </w:rPr>
        <w:t>gethms.py</w:t>
      </w:r>
      <w:r>
        <w:t xml:space="preserve">, </w:t>
      </w:r>
      <w:proofErr w:type="spellStart"/>
      <w:r>
        <w:rPr>
          <w:i/>
          <w:iCs/>
        </w:rPr>
        <w:t>gen_hms.csh</w:t>
      </w:r>
      <w:proofErr w:type="spellEnd"/>
      <w:r>
        <w:rPr>
          <w:i/>
          <w:iCs/>
        </w:rPr>
        <w:t>/hms_set_fips.py</w:t>
      </w:r>
      <w:r>
        <w:t xml:space="preserve">, </w:t>
      </w:r>
      <w:r>
        <w:rPr>
          <w:i/>
          <w:iCs/>
        </w:rPr>
        <w:t>hms_canada_cropsplit.py</w:t>
      </w:r>
      <w:r>
        <w:t xml:space="preserve">, </w:t>
      </w:r>
      <w:r>
        <w:rPr>
          <w:i/>
          <w:iCs/>
        </w:rPr>
        <w:t>hms_fccs.py</w:t>
      </w:r>
      <w:r>
        <w:t xml:space="preserve">, and </w:t>
      </w:r>
      <w:r>
        <w:rPr>
          <w:i/>
          <w:iCs/>
        </w:rPr>
        <w:t>split</w:t>
      </w:r>
      <w:r>
        <w:rPr>
          <w:i/>
          <w:iCs/>
        </w:rPr>
        <w:softHyphen/>
        <w:t>_fh.py</w:t>
      </w:r>
      <w:r>
        <w:t>.</w:t>
      </w:r>
    </w:p>
    <w:p w14:paraId="0479236E" w14:textId="6CCE3B38" w:rsidR="007F1671" w:rsidRDefault="007F1671" w:rsidP="00EC0069">
      <w:pPr>
        <w:pStyle w:val="Heading2NoPage"/>
      </w:pPr>
      <w:r>
        <w:t>WFIGS US Wildland Perimeters</w:t>
      </w:r>
    </w:p>
    <w:p w14:paraId="5CD09587" w14:textId="1B2D1E17" w:rsidR="00FD36AB" w:rsidRDefault="00FD36AB" w:rsidP="00FD36AB">
      <w:pPr>
        <w:pStyle w:val="NoSpacing"/>
        <w:rPr>
          <w:rStyle w:val="SubtleEmphasis"/>
          <w:i w:val="0"/>
          <w:iCs w:val="0"/>
        </w:rPr>
      </w:pPr>
      <w:r>
        <w:rPr>
          <w:rStyle w:val="SubtleEmphasis"/>
          <w:i w:val="0"/>
          <w:iCs w:val="0"/>
        </w:rPr>
        <w:t>WFIGS US wildland fire perimeters (</w:t>
      </w:r>
      <w:hyperlink r:id="rId10" w:history="1">
        <w:r w:rsidRPr="00FB171B">
          <w:rPr>
            <w:rStyle w:val="Hyperlink"/>
          </w:rPr>
          <w:t>https://data-nifc.opendata.arcgis.com/datasets/nifc::wfigs-interagency-fire-perimeters/explore</w:t>
        </w:r>
      </w:hyperlink>
      <w:r>
        <w:rPr>
          <w:rStyle w:val="SubtleEmphasis"/>
          <w:i w:val="0"/>
          <w:iCs w:val="0"/>
        </w:rPr>
        <w:t xml:space="preserve">) are produced by the National Interagency Fire Center to collect active wildland fire geospatial data from across the US in one place. This dataset mainly contains wildfires but can also contain prescribed fires, particularly those on federal lands. The WFIGS data should be retrieved from the NIFC website as a shapefile so that the field names match those in the preprocessing script. </w:t>
      </w:r>
    </w:p>
    <w:p w14:paraId="5CA2017B" w14:textId="77777777" w:rsidR="00FD36AB" w:rsidRDefault="00FD36AB" w:rsidP="00FD36AB">
      <w:pPr>
        <w:pStyle w:val="NoSpacing"/>
        <w:rPr>
          <w:rStyle w:val="SubtleEmphasis"/>
          <w:i w:val="0"/>
          <w:iCs w:val="0"/>
        </w:rPr>
      </w:pPr>
    </w:p>
    <w:p w14:paraId="6C0C315F" w14:textId="74B60CDA" w:rsidR="00FD36AB" w:rsidRPr="00FD36AB" w:rsidRDefault="00FD36AB" w:rsidP="00FD36AB">
      <w:pPr>
        <w:pStyle w:val="NoSpacing"/>
      </w:pPr>
      <w:r>
        <w:rPr>
          <w:rStyle w:val="SubtleEmphasis"/>
          <w:i w:val="0"/>
          <w:iCs w:val="0"/>
        </w:rPr>
        <w:t xml:space="preserve">Specific variables need to be defined in the WFIGS shapefile so that it can be imported into SF2PY. These include the start date, end date, acres burned, fire name, fire type, and a unique fire identifier. Under the </w:t>
      </w:r>
      <w:r>
        <w:rPr>
          <w:rStyle w:val="SubtleEmphasis"/>
        </w:rPr>
        <w:t>activity/</w:t>
      </w:r>
      <w:proofErr w:type="spellStart"/>
      <w:r>
        <w:rPr>
          <w:rStyle w:val="SubtleEmphasis"/>
        </w:rPr>
        <w:t>wfigs</w:t>
      </w:r>
      <w:proofErr w:type="spellEnd"/>
      <w:r>
        <w:rPr>
          <w:rStyle w:val="SubtleEmphasis"/>
        </w:rPr>
        <w:t xml:space="preserve"> </w:t>
      </w:r>
      <w:r>
        <w:t xml:space="preserve">path the </w:t>
      </w:r>
      <w:proofErr w:type="spellStart"/>
      <w:r>
        <w:rPr>
          <w:i/>
          <w:iCs/>
        </w:rPr>
        <w:t>setup_perimeters.csh</w:t>
      </w:r>
      <w:proofErr w:type="spellEnd"/>
      <w:r>
        <w:t xml:space="preserve"> script uses OGR to issue SQLite commands to define the variable names and the perimeters. The script assumes that it is run on the same day as the WFIGS retrieval. If it is not, then the table name (</w:t>
      </w:r>
      <w:proofErr w:type="spellStart"/>
      <w:r>
        <w:t>tbl</w:t>
      </w:r>
      <w:proofErr w:type="spellEnd"/>
      <w:r>
        <w:t>) should be updated to reflect the proper shapefile and table name. An example WFIGS file is included in the package for reference.</w:t>
      </w:r>
    </w:p>
    <w:p w14:paraId="35E4F7F2" w14:textId="73623B51" w:rsidR="007F1671" w:rsidRDefault="007F1671" w:rsidP="00EC0069">
      <w:pPr>
        <w:pStyle w:val="Heading2NoPage"/>
      </w:pPr>
      <w:r>
        <w:t>NBAC Canada Wildland Perimeters</w:t>
      </w:r>
    </w:p>
    <w:p w14:paraId="2C11AD52" w14:textId="25658678" w:rsidR="00B53EB4" w:rsidRPr="00B53EB4" w:rsidRDefault="00B53EB4" w:rsidP="00B53EB4">
      <w:pPr>
        <w:pStyle w:val="NoSpacing"/>
      </w:pPr>
      <w:r>
        <w:t>Like the WFIGS, the NBAC wildland fire perimeters (</w:t>
      </w:r>
      <w:hyperlink r:id="rId11" w:history="1">
        <w:r w:rsidRPr="00FB171B">
          <w:rPr>
            <w:rStyle w:val="Hyperlink"/>
          </w:rPr>
          <w:t>https://cwfis.cfs.nrcan.gc.ca/downloads/hotspots/</w:t>
        </w:r>
      </w:hyperlink>
      <w:r>
        <w:t xml:space="preserve">) provide active fire perimeters. However, the NBAC product is produced from hotspots over Canada. Preparation for SF2PY is done using OGR to produce variables similar to those described in the WFIGS section. The </w:t>
      </w:r>
      <w:proofErr w:type="spellStart"/>
      <w:r>
        <w:rPr>
          <w:i/>
          <w:iCs/>
        </w:rPr>
        <w:t>get_perimeters.csh</w:t>
      </w:r>
      <w:proofErr w:type="spellEnd"/>
      <w:r>
        <w:t xml:space="preserve"> file under the </w:t>
      </w:r>
      <w:r>
        <w:rPr>
          <w:i/>
          <w:iCs/>
        </w:rPr>
        <w:t>activity/</w:t>
      </w:r>
      <w:proofErr w:type="spellStart"/>
      <w:r>
        <w:rPr>
          <w:i/>
          <w:iCs/>
        </w:rPr>
        <w:t>nbac</w:t>
      </w:r>
      <w:proofErr w:type="spellEnd"/>
      <w:r>
        <w:t xml:space="preserve"> folder will retrieve the active perimeters and perform the necessary changes to the shapefile. Perimeters from previous years are not considered active and may be retrieved from the archives (</w:t>
      </w:r>
      <w:hyperlink r:id="rId12" w:history="1">
        <w:r w:rsidRPr="00FB171B">
          <w:rPr>
            <w:rStyle w:val="Hyperlink"/>
          </w:rPr>
          <w:t>https://cwfis.cfs.nrcan.gc.ca/downloads/hotspots/archive/</w:t>
        </w:r>
      </w:hyperlink>
      <w:r>
        <w:t>). An example Canada active perimeters shapefile is included in the package for reference.</w:t>
      </w:r>
    </w:p>
    <w:p w14:paraId="50F9FE4E" w14:textId="5042B101" w:rsidR="007F1671" w:rsidRDefault="00494AED" w:rsidP="00494AED">
      <w:pPr>
        <w:pStyle w:val="Heading1"/>
      </w:pPr>
      <w:r>
        <w:t>SF2PY Processing</w:t>
      </w:r>
    </w:p>
    <w:p w14:paraId="24CBB3E3" w14:textId="1CC1B410" w:rsidR="007F1671" w:rsidRDefault="00494AED" w:rsidP="00EC0069">
      <w:pPr>
        <w:pStyle w:val="Heading2NoPage"/>
      </w:pPr>
      <w:r>
        <w:t>Configuring SF2PY</w:t>
      </w:r>
    </w:p>
    <w:p w14:paraId="26D45852" w14:textId="2E60DE3D" w:rsidR="00C6537E" w:rsidRDefault="00C6537E" w:rsidP="00D46B05">
      <w:pPr>
        <w:pStyle w:val="NoSpacing"/>
      </w:pPr>
      <w:r>
        <w:t xml:space="preserve">SF2PY combines multiple input wildland fire activity data streams into a single activity stream for use in BSP. </w:t>
      </w:r>
      <w:r w:rsidR="00B42C86">
        <w:t>This section briefly covers where the configuration files are located and what modifications should be made for replicating EMBER for other years. More d</w:t>
      </w:r>
      <w:r>
        <w:t xml:space="preserve">etailed information on the configuration of SF2PY is available for the EQUATES time series data set </w:t>
      </w:r>
      <w:r>
        <w:fldChar w:fldCharType="begin"/>
      </w:r>
      <w:r>
        <w:instrText xml:space="preserve"> ADDIN EN.CITE &lt;EndNote&gt;&lt;Cite&gt;&lt;Author&gt;Beidler&lt;/Author&gt;&lt;Year&gt;2024&lt;/Year&gt;&lt;RecNum&gt;59&lt;/RecNum&gt;&lt;DisplayText&gt;&lt;style face="superscript"&gt;6&lt;/style&gt;&lt;/DisplayText&gt;&lt;record&gt;&lt;rec-number&gt;59&lt;/rec-number&gt;&lt;foreign-keys&gt;&lt;key app="EN" db-id="pvvdt2ra5sd29qe5rev5v5wht02vwzwa95ar" timestamp="1724276778"&gt;59&lt;/key&gt;&lt;/foreign-keys&gt;&lt;ref-type name="Journal Article"&gt;17&lt;/ref-type&gt;&lt;contributors&gt;&lt;authors&gt;&lt;author&gt;Beidler, James&lt;/author&gt;&lt;author&gt;Pouliot, George&lt;/author&gt;&lt;author&gt;Foley, Kristen&lt;/author&gt;&lt;/authors&gt;&lt;/contributors&gt;&lt;titles&gt;&lt;title&gt;2004-2017 Geospatial Dataset of Wild and Prescribed Fire Activity Over the Conterminous United States&lt;/title&gt;&lt;secondary-title&gt;Data in Brief&lt;/secondary-title&gt;&lt;/titles&gt;&lt;periodical&gt;&lt;full-title&gt;Data in Brief&lt;/full-title&gt;&lt;/periodical&gt;&lt;pages&gt;110856&lt;/pages&gt;&lt;keywords&gt;&lt;keyword&gt;wildland fires&lt;/keyword&gt;&lt;keyword&gt;fire events&lt;/keyword&gt;&lt;keyword&gt;fire timeseries&lt;/keyword&gt;&lt;keyword&gt;fire type&lt;/keyword&gt;&lt;/keywords&gt;&lt;dates&gt;&lt;year&gt;2024&lt;/year&gt;&lt;pub-dates&gt;&lt;date&gt;2024/08/19/&lt;/date&gt;&lt;/pub-dates&gt;&lt;/dates&gt;&lt;isbn&gt;2352-3409&lt;/isbn&gt;&lt;urls&gt;&lt;related-urls&gt;&lt;url&gt;https://www.sciencedirect.com/science/article/pii/S2352340924008205&lt;/url&gt;&lt;/related-urls&gt;&lt;/urls&gt;&lt;electronic-resource-num&gt;https://doi.org/10.1016/j.dib.2024.110856&lt;/electronic-resource-num&gt;&lt;/record&gt;&lt;/Cite&gt;&lt;/EndNote&gt;</w:instrText>
      </w:r>
      <w:r>
        <w:fldChar w:fldCharType="separate"/>
      </w:r>
      <w:r w:rsidRPr="00C6537E">
        <w:rPr>
          <w:noProof/>
          <w:vertAlign w:val="superscript"/>
        </w:rPr>
        <w:t>6</w:t>
      </w:r>
      <w:r>
        <w:fldChar w:fldCharType="end"/>
      </w:r>
      <w:r>
        <w:t xml:space="preserve"> and the 20</w:t>
      </w:r>
      <w:r w:rsidR="00D2222F">
        <w:t>20</w:t>
      </w:r>
      <w:r>
        <w:t xml:space="preserve"> NEI</w:t>
      </w:r>
      <w:r w:rsidR="00D2222F">
        <w:t xml:space="preserve"> (</w:t>
      </w:r>
      <w:hyperlink r:id="rId13" w:history="1">
        <w:r w:rsidR="00D2222F" w:rsidRPr="00FB171B">
          <w:rPr>
            <w:rStyle w:val="Hyperlink"/>
          </w:rPr>
          <w:t>https://www.epa.gov/system/files/documents/2023-03/NEI2020_TSD_Section7_Fires.pdf</w:t>
        </w:r>
      </w:hyperlink>
      <w:r w:rsidR="00D2222F">
        <w:t>)</w:t>
      </w:r>
      <w:r>
        <w:t>.</w:t>
      </w:r>
    </w:p>
    <w:p w14:paraId="7BC942E2" w14:textId="084432BD" w:rsidR="00AF08CD" w:rsidRDefault="00AF08CD" w:rsidP="00D46B05">
      <w:pPr>
        <w:pStyle w:val="NoSpacing"/>
      </w:pPr>
      <w:r>
        <w:t xml:space="preserve">SF2PY requires an installation of Postgres with </w:t>
      </w:r>
      <w:proofErr w:type="spellStart"/>
      <w:r>
        <w:t>PostGIS</w:t>
      </w:r>
      <w:proofErr w:type="spellEnd"/>
      <w:r>
        <w:t xml:space="preserve">. Python with the Pandas, </w:t>
      </w:r>
      <w:proofErr w:type="spellStart"/>
      <w:r>
        <w:t>Geopandas</w:t>
      </w:r>
      <w:proofErr w:type="spellEnd"/>
      <w:r>
        <w:t xml:space="preserve">, and </w:t>
      </w:r>
      <w:proofErr w:type="spellStart"/>
      <w:r>
        <w:t>SQLAlchemy</w:t>
      </w:r>
      <w:proofErr w:type="spellEnd"/>
      <w:r>
        <w:t xml:space="preserve"> modules is required to run the scripts. </w:t>
      </w:r>
      <w:r w:rsidR="003C20B9">
        <w:t xml:space="preserve">SF2PY is known to work with Python 3.11.9, Pandas 2.1.4, </w:t>
      </w:r>
      <w:proofErr w:type="spellStart"/>
      <w:r w:rsidR="003C20B9">
        <w:t>Geopandas</w:t>
      </w:r>
      <w:proofErr w:type="spellEnd"/>
      <w:r w:rsidR="003C20B9">
        <w:t xml:space="preserve"> 0.14.2, and </w:t>
      </w:r>
      <w:proofErr w:type="spellStart"/>
      <w:r w:rsidR="003C20B9">
        <w:t>SQLAlchemy</w:t>
      </w:r>
      <w:proofErr w:type="spellEnd"/>
      <w:r w:rsidR="003C20B9">
        <w:t xml:space="preserve"> 1.4.51. Module version issues may be best remedied using a Conda or virtual environment matching those specific versions. </w:t>
      </w:r>
      <w:r>
        <w:t xml:space="preserve">The </w:t>
      </w:r>
      <w:r>
        <w:rPr>
          <w:i/>
          <w:iCs/>
        </w:rPr>
        <w:t>setup_tables.sh</w:t>
      </w:r>
      <w:r>
        <w:t xml:space="preserve"> script under the </w:t>
      </w:r>
      <w:proofErr w:type="spellStart"/>
      <w:r>
        <w:rPr>
          <w:i/>
          <w:iCs/>
        </w:rPr>
        <w:lastRenderedPageBreak/>
        <w:t>src</w:t>
      </w:r>
      <w:proofErr w:type="spellEnd"/>
      <w:r>
        <w:rPr>
          <w:i/>
          <w:iCs/>
        </w:rPr>
        <w:t>/</w:t>
      </w:r>
      <w:proofErr w:type="spellStart"/>
      <w:r>
        <w:rPr>
          <w:i/>
          <w:iCs/>
        </w:rPr>
        <w:t>sql</w:t>
      </w:r>
      <w:proofErr w:type="spellEnd"/>
      <w:r>
        <w:t xml:space="preserve"> path on the GitHub repository is used with </w:t>
      </w:r>
      <w:proofErr w:type="spellStart"/>
      <w:r>
        <w:rPr>
          <w:i/>
          <w:iCs/>
        </w:rPr>
        <w:t>smartfire_tables.sql</w:t>
      </w:r>
      <w:proofErr w:type="spellEnd"/>
      <w:r>
        <w:t xml:space="preserve"> to initialize the SF2PY database. Hostname (or address), username, and database name needs to be defined in the </w:t>
      </w:r>
      <w:r>
        <w:rPr>
          <w:i/>
          <w:iCs/>
        </w:rPr>
        <w:t>setup_tables.sh</w:t>
      </w:r>
      <w:r>
        <w:t xml:space="preserve"> script and the </w:t>
      </w:r>
      <w:proofErr w:type="spellStart"/>
      <w:r>
        <w:rPr>
          <w:i/>
          <w:iCs/>
        </w:rPr>
        <w:t>pg.json</w:t>
      </w:r>
      <w:proofErr w:type="spellEnd"/>
      <w:r>
        <w:t xml:space="preserve"> file in </w:t>
      </w:r>
      <w:proofErr w:type="spellStart"/>
      <w:r>
        <w:rPr>
          <w:i/>
          <w:iCs/>
        </w:rPr>
        <w:t>src</w:t>
      </w:r>
      <w:proofErr w:type="spellEnd"/>
      <w:r>
        <w:rPr>
          <w:i/>
          <w:iCs/>
        </w:rPr>
        <w:t>/config</w:t>
      </w:r>
      <w:r>
        <w:t xml:space="preserve">. The database password is specified in </w:t>
      </w:r>
      <w:proofErr w:type="spellStart"/>
      <w:proofErr w:type="gramStart"/>
      <w:r>
        <w:rPr>
          <w:i/>
          <w:iCs/>
        </w:rPr>
        <w:t>pg.json</w:t>
      </w:r>
      <w:proofErr w:type="spellEnd"/>
      <w:proofErr w:type="gramEnd"/>
      <w:r>
        <w:t>.</w:t>
      </w:r>
    </w:p>
    <w:p w14:paraId="4403FC6F" w14:textId="77777777" w:rsidR="00D46B05" w:rsidRPr="00AF08CD" w:rsidRDefault="00D46B05" w:rsidP="00D46B05">
      <w:pPr>
        <w:pStyle w:val="NoSpacing"/>
      </w:pPr>
    </w:p>
    <w:p w14:paraId="4DB4A7B2" w14:textId="4C4E8821" w:rsidR="00C6537E" w:rsidRDefault="00AC7A93" w:rsidP="00D46B05">
      <w:pPr>
        <w:pStyle w:val="NoSpacing"/>
      </w:pPr>
      <w:r>
        <w:t xml:space="preserve">Data source configuration files are used to set location, reconciliation, clumping, and association variables for each dataset imported into SF2PY. For the 2023 EMBER SF2PY run four data sources were imported, which are defined in the four JSON files contained in the </w:t>
      </w:r>
      <w:r w:rsidRPr="00AC7A93">
        <w:rPr>
          <w:i/>
          <w:iCs/>
        </w:rPr>
        <w:t>sf2/</w:t>
      </w:r>
      <w:proofErr w:type="spellStart"/>
      <w:r w:rsidRPr="00AC7A93">
        <w:rPr>
          <w:i/>
          <w:iCs/>
        </w:rPr>
        <w:t>datasources</w:t>
      </w:r>
      <w:proofErr w:type="spellEnd"/>
      <w:r>
        <w:t xml:space="preserve"> path. The filename variable under the input section should be updated to match the system path where the input is located. Ancillary shapefiles are specified under the clumping and </w:t>
      </w:r>
      <w:proofErr w:type="spellStart"/>
      <w:r>
        <w:t>firetype</w:t>
      </w:r>
      <w:proofErr w:type="spellEnd"/>
      <w:r>
        <w:t xml:space="preserve"> sections of the two HMS configuration files. The paths to the shapefiles (</w:t>
      </w:r>
      <w:proofErr w:type="spellStart"/>
      <w:r>
        <w:t>fire_area_shapefile</w:t>
      </w:r>
      <w:proofErr w:type="spellEnd"/>
      <w:r>
        <w:t xml:space="preserve"> and shapefile) should be updated to match the location of each respective shapefile. If a new year or scenario is run the name parameter should be updated to reflect the change. Reusing a data source name will result in overwriting of the old data source.</w:t>
      </w:r>
    </w:p>
    <w:p w14:paraId="2DD7F457" w14:textId="77777777" w:rsidR="00D46B05" w:rsidRDefault="00D46B05" w:rsidP="00D46B05">
      <w:pPr>
        <w:pStyle w:val="NoSpacing"/>
      </w:pPr>
    </w:p>
    <w:p w14:paraId="7F929C5D" w14:textId="62454ED4" w:rsidR="00AC7A93" w:rsidRPr="00861286" w:rsidRDefault="00861286" w:rsidP="00D46B05">
      <w:pPr>
        <w:pStyle w:val="NoSpacing"/>
      </w:pPr>
      <w:r>
        <w:t xml:space="preserve">Stream configuration files are used to set which data sources are reconciled into a single output stream and for which dates. The 2023 EMBER stream configuration file is located under </w:t>
      </w:r>
      <w:r>
        <w:rPr>
          <w:i/>
          <w:iCs/>
        </w:rPr>
        <w:t>sf2/streams</w:t>
      </w:r>
      <w:r>
        <w:t xml:space="preserve">. The </w:t>
      </w:r>
      <w:proofErr w:type="spellStart"/>
      <w:r>
        <w:t>export_path</w:t>
      </w:r>
      <w:proofErr w:type="spellEnd"/>
      <w:r>
        <w:t xml:space="preserve"> should be updated to point to an existing system path where SF2PY has write privileges. Any new stream year or scenario requires updates to the name, </w:t>
      </w:r>
      <w:proofErr w:type="spellStart"/>
      <w:r>
        <w:t>start_date</w:t>
      </w:r>
      <w:proofErr w:type="spellEnd"/>
      <w:r>
        <w:t xml:space="preserve">, </w:t>
      </w:r>
      <w:proofErr w:type="spellStart"/>
      <w:r>
        <w:t>end_date</w:t>
      </w:r>
      <w:proofErr w:type="spellEnd"/>
      <w:r>
        <w:t xml:space="preserve">, sources, and (optionally) </w:t>
      </w:r>
      <w:proofErr w:type="spellStart"/>
      <w:r>
        <w:t>export_path</w:t>
      </w:r>
      <w:proofErr w:type="spellEnd"/>
      <w:r>
        <w:t>.</w:t>
      </w:r>
      <w:r w:rsidR="00B64C08">
        <w:t xml:space="preserve"> As with data sources the use of the same name in a new SF2PY stream will result in a data overwrite.</w:t>
      </w:r>
    </w:p>
    <w:p w14:paraId="6C0CD7ED" w14:textId="6826521F" w:rsidR="00494AED" w:rsidRDefault="00494AED" w:rsidP="00EC0069">
      <w:pPr>
        <w:pStyle w:val="Heading2NoPage"/>
      </w:pPr>
      <w:r>
        <w:t>Running SF2PY</w:t>
      </w:r>
    </w:p>
    <w:p w14:paraId="4B7410E1" w14:textId="74711C5B" w:rsidR="00C6537E" w:rsidRPr="00883E1D" w:rsidRDefault="00C6537E" w:rsidP="00B64C08">
      <w:pPr>
        <w:pStyle w:val="NoSpacing"/>
      </w:pPr>
      <w:proofErr w:type="spellStart"/>
      <w:r>
        <w:t>SmartFire</w:t>
      </w:r>
      <w:proofErr w:type="spellEnd"/>
      <w:r>
        <w:t xml:space="preserve"> is run in two general phases: the data import phase and the reconciliation phase. All datasets used for reconciliation need to be completely imported before reconciliation is started. Some datasets may take many hours to a day to </w:t>
      </w:r>
      <w:r w:rsidR="00B64C08">
        <w:t xml:space="preserve">import. </w:t>
      </w:r>
      <w:r w:rsidR="00883E1D">
        <w:t xml:space="preserve">Two control scripts are included on the SF2PY </w:t>
      </w:r>
      <w:proofErr w:type="spellStart"/>
      <w:r w:rsidR="00883E1D">
        <w:t>github</w:t>
      </w:r>
      <w:proofErr w:type="spellEnd"/>
      <w:r w:rsidR="00883E1D">
        <w:t xml:space="preserve"> page: </w:t>
      </w:r>
      <w:r w:rsidR="00883E1D">
        <w:rPr>
          <w:i/>
          <w:iCs/>
        </w:rPr>
        <w:t>load_source.py and reconcile_fires.py</w:t>
      </w:r>
    </w:p>
    <w:p w14:paraId="3EB85CDB" w14:textId="77777777" w:rsidR="00C6537E" w:rsidRDefault="00C6537E" w:rsidP="00C6537E">
      <w:pPr>
        <w:pStyle w:val="NoSpacing"/>
      </w:pPr>
    </w:p>
    <w:p w14:paraId="41CF2496" w14:textId="1269309A" w:rsidR="00C6537E" w:rsidRPr="00B64C08" w:rsidRDefault="00B64C08" w:rsidP="00C6537E">
      <w:pPr>
        <w:pStyle w:val="NoSpacing"/>
      </w:pPr>
      <w:r>
        <w:t>The</w:t>
      </w:r>
      <w:r w:rsidR="00C6537E">
        <w:t xml:space="preserve"> </w:t>
      </w:r>
      <w:r w:rsidR="00C6537E" w:rsidRPr="00B64C08">
        <w:rPr>
          <w:i/>
          <w:iCs/>
        </w:rPr>
        <w:t>load_source.py</w:t>
      </w:r>
      <w:r w:rsidR="00C6537E">
        <w:t xml:space="preserve"> script </w:t>
      </w:r>
      <w:r>
        <w:t>loads a data source into SF2PY as defined in the JSON configuration</w:t>
      </w:r>
      <w:r w:rsidR="00C6537E">
        <w:t>. This needs to be called for every data source used in reconciliation. A progress counter will appear in interactive mode which indicates how far along the process is in each step.</w:t>
      </w:r>
      <w:r>
        <w:t xml:space="preserve"> The JSON configuration is specified as a command line argument to the script. For example, to load the WFIGS data set the command line is</w:t>
      </w:r>
      <w:proofErr w:type="gramStart"/>
      <w:r>
        <w:t xml:space="preserve">: </w:t>
      </w:r>
      <w:r>
        <w:rPr>
          <w:i/>
          <w:iCs/>
        </w:rPr>
        <w:t>.</w:t>
      </w:r>
      <w:proofErr w:type="gramEnd"/>
      <w:r>
        <w:rPr>
          <w:i/>
          <w:iCs/>
        </w:rPr>
        <w:t>/load_source.py wfigs_2023_nrt.json</w:t>
      </w:r>
    </w:p>
    <w:p w14:paraId="42BB5EF7" w14:textId="77777777" w:rsidR="00C6537E" w:rsidRDefault="00C6537E" w:rsidP="00C6537E">
      <w:pPr>
        <w:pStyle w:val="NoSpacing"/>
      </w:pPr>
    </w:p>
    <w:p w14:paraId="293706B8" w14:textId="749C1D53" w:rsidR="00C6537E" w:rsidRPr="00956E0F" w:rsidRDefault="00EB6B5C" w:rsidP="00C6537E">
      <w:pPr>
        <w:pStyle w:val="NoSpacing"/>
      </w:pPr>
      <w:r>
        <w:t xml:space="preserve">The </w:t>
      </w:r>
      <w:r w:rsidR="00C6537E" w:rsidRPr="00EB6B5C">
        <w:rPr>
          <w:i/>
          <w:iCs/>
        </w:rPr>
        <w:t>reconcile_fires.py</w:t>
      </w:r>
      <w:r w:rsidR="00C6537E">
        <w:t xml:space="preserve"> </w:t>
      </w:r>
      <w:r>
        <w:t xml:space="preserve">script operates </w:t>
      </w:r>
      <w:r w:rsidR="00C6537E">
        <w:t>with a command line option pointing to the reconciliation stream configuration file. The reconciliation process generally takes a few hours depending on the number of data sources included. A progress counter will also show up in interactive mode. When the reconciliation is complete the entire scenario will be written to the export path.</w:t>
      </w:r>
    </w:p>
    <w:p w14:paraId="219B2FCB" w14:textId="72859DB6" w:rsidR="00494AED" w:rsidRDefault="00494AED" w:rsidP="00EC0069">
      <w:pPr>
        <w:pStyle w:val="Heading2NoPage"/>
      </w:pPr>
      <w:r>
        <w:t>SF2PY Outputs</w:t>
      </w:r>
    </w:p>
    <w:p w14:paraId="53F9AFA3" w14:textId="617EC37B" w:rsidR="00CA0452" w:rsidRDefault="00CA0452" w:rsidP="00CA0452">
      <w:pPr>
        <w:pStyle w:val="NoSpacing"/>
      </w:pPr>
      <w:r>
        <w:t xml:space="preserve">The SF2PY single stream output files are written to the export path specified in the stream configuration file. Two sets of comma-delimited files are written for each day: events and </w:t>
      </w:r>
      <w:proofErr w:type="spellStart"/>
      <w:r>
        <w:t>fire_locations</w:t>
      </w:r>
      <w:proofErr w:type="spellEnd"/>
      <w:r>
        <w:t xml:space="preserve">. The events file describes information of the name, size, date range, and data sources reconciled into each event. These files are not used directly by BSP. The </w:t>
      </w:r>
      <w:proofErr w:type="spellStart"/>
      <w:r>
        <w:t>fire_locations</w:t>
      </w:r>
      <w:proofErr w:type="spellEnd"/>
      <w:r>
        <w:t xml:space="preserve"> files contain the daily area burned and location for each fire. The </w:t>
      </w:r>
      <w:proofErr w:type="spellStart"/>
      <w:r>
        <w:t>fire_locations</w:t>
      </w:r>
      <w:proofErr w:type="spellEnd"/>
      <w:r>
        <w:t xml:space="preserve"> files are the primary activity data source for BSP.</w:t>
      </w:r>
    </w:p>
    <w:p w14:paraId="5994D1C9" w14:textId="77777777" w:rsidR="00C07AEC" w:rsidRDefault="00C07AEC" w:rsidP="00CA0452">
      <w:pPr>
        <w:pStyle w:val="NoSpacing"/>
      </w:pPr>
    </w:p>
    <w:p w14:paraId="7EF28CC1" w14:textId="4CA7B38F" w:rsidR="00C07AEC" w:rsidRPr="00C07AEC" w:rsidRDefault="00C07AEC" w:rsidP="00CA0452">
      <w:pPr>
        <w:pStyle w:val="NoSpacing"/>
      </w:pPr>
      <w:r>
        <w:t xml:space="preserve">Reference outputs from the 2023 EMBER run are provided in the </w:t>
      </w:r>
      <w:r>
        <w:rPr>
          <w:i/>
          <w:iCs/>
        </w:rPr>
        <w:t>sf2/summaries</w:t>
      </w:r>
      <w:r>
        <w:t xml:space="preserve"> path.</w:t>
      </w:r>
    </w:p>
    <w:p w14:paraId="03FEE90D" w14:textId="7588F26F" w:rsidR="00494AED" w:rsidRDefault="00494AED" w:rsidP="00494AED">
      <w:pPr>
        <w:pStyle w:val="Heading1"/>
      </w:pPr>
      <w:r>
        <w:lastRenderedPageBreak/>
        <w:t>Preparing BSP Inputs</w:t>
      </w:r>
    </w:p>
    <w:p w14:paraId="37B94927" w14:textId="1EFE32D0" w:rsidR="00934880" w:rsidRDefault="008F45A7" w:rsidP="00934880">
      <w:pPr>
        <w:pStyle w:val="NoSpacing"/>
      </w:pPr>
      <w:r>
        <w:t xml:space="preserve">SF2PY </w:t>
      </w:r>
      <w:proofErr w:type="spellStart"/>
      <w:r>
        <w:t>fire_location</w:t>
      </w:r>
      <w:proofErr w:type="spellEnd"/>
      <w:r>
        <w:t xml:space="preserve"> file outputs are missing key data fields for use in the BSP. A set of scripts are applied to add time zone offset, county or province FIPS code, and split the activity into wild (WF) and prescribed (RX) fire types. A batch script, </w:t>
      </w:r>
      <w:proofErr w:type="spellStart"/>
      <w:r>
        <w:rPr>
          <w:i/>
          <w:iCs/>
        </w:rPr>
        <w:t>gen_summary.csh</w:t>
      </w:r>
      <w:proofErr w:type="spellEnd"/>
      <w:r>
        <w:t>, is provided</w:t>
      </w:r>
      <w:r w:rsidR="00902BF6">
        <w:t xml:space="preserve"> under the </w:t>
      </w:r>
      <w:r w:rsidR="00902BF6">
        <w:rPr>
          <w:i/>
          <w:iCs/>
        </w:rPr>
        <w:t>sf2/exports/summaries path</w:t>
      </w:r>
      <w:r>
        <w:t xml:space="preserve"> to streamline the preparation process. This script should be placed in a subdirectory of the SF2PY output directory. The path to the SF2PY output directory should also be defined to for the </w:t>
      </w:r>
      <w:proofErr w:type="spellStart"/>
      <w:r>
        <w:t>workpath</w:t>
      </w:r>
      <w:proofErr w:type="spellEnd"/>
      <w:r>
        <w:t>.</w:t>
      </w:r>
      <w:r w:rsidR="002834FF">
        <w:t xml:space="preserve"> Additional configuration is needed in the subscripts when setup on a new system.</w:t>
      </w:r>
    </w:p>
    <w:p w14:paraId="550BA411" w14:textId="77777777" w:rsidR="002834FF" w:rsidRDefault="002834FF" w:rsidP="00934880">
      <w:pPr>
        <w:pStyle w:val="NoSpacing"/>
      </w:pPr>
    </w:p>
    <w:p w14:paraId="75E6DBC2" w14:textId="401E309C" w:rsidR="002834FF" w:rsidRDefault="002834FF" w:rsidP="00934880">
      <w:pPr>
        <w:pStyle w:val="NoSpacing"/>
      </w:pPr>
      <w:r>
        <w:t xml:space="preserve">The </w:t>
      </w:r>
      <w:r>
        <w:rPr>
          <w:i/>
          <w:iCs/>
        </w:rPr>
        <w:t>set_offset.py</w:t>
      </w:r>
      <w:r>
        <w:t xml:space="preserve"> </w:t>
      </w:r>
      <w:r w:rsidR="00902BF6">
        <w:t xml:space="preserve">requires that the </w:t>
      </w:r>
      <w:proofErr w:type="spellStart"/>
      <w:r w:rsidR="00902BF6">
        <w:t>pytz</w:t>
      </w:r>
      <w:proofErr w:type="spellEnd"/>
      <w:r w:rsidR="00902BF6">
        <w:t xml:space="preserve">, pandas, </w:t>
      </w:r>
      <w:proofErr w:type="spellStart"/>
      <w:r w:rsidR="00902BF6">
        <w:t>timezonefinder</w:t>
      </w:r>
      <w:proofErr w:type="spellEnd"/>
      <w:r w:rsidR="00902BF6">
        <w:t xml:space="preserve">, </w:t>
      </w:r>
      <w:proofErr w:type="spellStart"/>
      <w:r w:rsidR="00902BF6">
        <w:t>zoneinfo</w:t>
      </w:r>
      <w:proofErr w:type="spellEnd"/>
      <w:r w:rsidR="00902BF6">
        <w:t>, and GDAL (</w:t>
      </w:r>
      <w:proofErr w:type="spellStart"/>
      <w:r w:rsidR="00902BF6">
        <w:t>osgeo</w:t>
      </w:r>
      <w:proofErr w:type="spellEnd"/>
      <w:r w:rsidR="00902BF6">
        <w:t>) python modules are installed. These can be installed through pip or conda. Under the “</w:t>
      </w:r>
      <w:proofErr w:type="spellStart"/>
      <w:r w:rsidR="00902BF6">
        <w:t>na_shape</w:t>
      </w:r>
      <w:proofErr w:type="spellEnd"/>
      <w:r w:rsidR="00902BF6">
        <w:t xml:space="preserve">” class the </w:t>
      </w:r>
      <w:proofErr w:type="spellStart"/>
      <w:r w:rsidR="00902BF6">
        <w:t>shape_file</w:t>
      </w:r>
      <w:proofErr w:type="spellEnd"/>
      <w:r w:rsidR="00902BF6">
        <w:t xml:space="preserve"> variable should be updated to point to the path to the </w:t>
      </w:r>
      <w:proofErr w:type="spellStart"/>
      <w:r w:rsidR="00902BF6">
        <w:t>northamerica_county_province_state_latlon.shp</w:t>
      </w:r>
      <w:proofErr w:type="spellEnd"/>
      <w:r w:rsidR="00902BF6">
        <w:t xml:space="preserve"> file available in the </w:t>
      </w:r>
      <w:r w:rsidR="00902BF6" w:rsidRPr="003A4203">
        <w:rPr>
          <w:i/>
          <w:iCs/>
        </w:rPr>
        <w:t>geospatial</w:t>
      </w:r>
      <w:r w:rsidR="00902BF6">
        <w:t xml:space="preserve"> path</w:t>
      </w:r>
      <w:r w:rsidR="003A4203">
        <w:t>.</w:t>
      </w:r>
    </w:p>
    <w:p w14:paraId="48513D8A" w14:textId="77777777" w:rsidR="003A4203" w:rsidRDefault="003A4203" w:rsidP="00934880">
      <w:pPr>
        <w:pStyle w:val="NoSpacing"/>
      </w:pPr>
    </w:p>
    <w:p w14:paraId="3472DB2F" w14:textId="1AC98820" w:rsidR="003A4203" w:rsidRPr="00A40194" w:rsidRDefault="00A40194" w:rsidP="00934880">
      <w:pPr>
        <w:pStyle w:val="NoSpacing"/>
        <w:rPr>
          <w:i/>
          <w:iCs/>
        </w:rPr>
      </w:pPr>
      <w:r>
        <w:t xml:space="preserve">A new set of </w:t>
      </w:r>
      <w:proofErr w:type="spellStart"/>
      <w:r>
        <w:t>fire_location</w:t>
      </w:r>
      <w:proofErr w:type="spellEnd"/>
      <w:r>
        <w:t xml:space="preserve"> files will be written to the exports path. These files will be design</w:t>
      </w:r>
      <w:r w:rsidR="002B618B">
        <w:t>at</w:t>
      </w:r>
      <w:r>
        <w:t>ed with “_</w:t>
      </w:r>
      <w:proofErr w:type="spellStart"/>
      <w:r>
        <w:t>utc</w:t>
      </w:r>
      <w:proofErr w:type="spellEnd"/>
      <w:r>
        <w:t xml:space="preserve">_” in the file name and split </w:t>
      </w:r>
      <w:r w:rsidR="002B618B">
        <w:t>into</w:t>
      </w:r>
      <w:r>
        <w:t xml:space="preserve"> </w:t>
      </w:r>
      <w:proofErr w:type="spellStart"/>
      <w:r>
        <w:t>rx</w:t>
      </w:r>
      <w:proofErr w:type="spellEnd"/>
      <w:r>
        <w:t xml:space="preserve"> and </w:t>
      </w:r>
      <w:proofErr w:type="spellStart"/>
      <w:r>
        <w:t>wf</w:t>
      </w:r>
      <w:proofErr w:type="spellEnd"/>
      <w:r>
        <w:t xml:space="preserve"> fire types. </w:t>
      </w:r>
    </w:p>
    <w:p w14:paraId="32CB887A" w14:textId="28A347D9" w:rsidR="00494AED" w:rsidRDefault="005C4DD1" w:rsidP="00494AED">
      <w:pPr>
        <w:pStyle w:val="Heading1"/>
      </w:pPr>
      <w:r>
        <w:t>BSP Processing</w:t>
      </w:r>
    </w:p>
    <w:p w14:paraId="21703176" w14:textId="3FB632C6" w:rsidR="005C4DD1" w:rsidRDefault="005C4DD1" w:rsidP="00EC0069">
      <w:pPr>
        <w:pStyle w:val="Heading2NoPage"/>
      </w:pPr>
      <w:r>
        <w:t>EMBER-Specific Configuration</w:t>
      </w:r>
    </w:p>
    <w:p w14:paraId="26E01DFA" w14:textId="2FF0DCC2" w:rsidR="00384CE7" w:rsidRDefault="00384CE7" w:rsidP="00384CE7">
      <w:pPr>
        <w:pStyle w:val="NoSpacing"/>
      </w:pPr>
      <w:r>
        <w:t>BlueSky is provided on GitHub and includes installation instructions using multiple methods (</w:t>
      </w:r>
      <w:hyperlink r:id="rId14" w:history="1">
        <w:r w:rsidRPr="00FB171B">
          <w:rPr>
            <w:rStyle w:val="Hyperlink"/>
          </w:rPr>
          <w:t>https://github.com/pnwairfire/bluesky/blob/master/docs/installation.md</w:t>
        </w:r>
      </w:hyperlink>
      <w:r>
        <w:t>). Modifications to components of BSP are necessary and therefor it is recommended to not use the Docker installation method. Version 4.2.14</w:t>
      </w:r>
      <w:r w:rsidR="002548A1">
        <w:t xml:space="preserve"> of BSP</w:t>
      </w:r>
      <w:r>
        <w:t xml:space="preserve"> was used for the 2023 EMBER runs. Later versions include updates to the emission factors that will produce inconsistencies with the 2023 EMBER emissions. If it is not possible to revert to this version of BSP, the emission factors used in the </w:t>
      </w:r>
      <w:proofErr w:type="spellStart"/>
      <w:r>
        <w:t>eflookup</w:t>
      </w:r>
      <w:proofErr w:type="spellEnd"/>
      <w:r>
        <w:t xml:space="preserve"> module for 2023 EMBER are included in the </w:t>
      </w:r>
      <w:proofErr w:type="spellStart"/>
      <w:r>
        <w:rPr>
          <w:i/>
          <w:iCs/>
        </w:rPr>
        <w:t>bsp</w:t>
      </w:r>
      <w:proofErr w:type="spellEnd"/>
      <w:r>
        <w:rPr>
          <w:i/>
          <w:iCs/>
        </w:rPr>
        <w:t>/</w:t>
      </w:r>
      <w:proofErr w:type="spellStart"/>
      <w:r>
        <w:rPr>
          <w:i/>
          <w:iCs/>
        </w:rPr>
        <w:t>eflookup</w:t>
      </w:r>
      <w:proofErr w:type="spellEnd"/>
      <w:r>
        <w:t xml:space="preserve"> path. The emission factor tables may be placed in </w:t>
      </w:r>
      <w:proofErr w:type="spellStart"/>
      <w:r w:rsidRPr="00384CE7">
        <w:rPr>
          <w:i/>
          <w:iCs/>
        </w:rPr>
        <w:t>eflookup</w:t>
      </w:r>
      <w:proofErr w:type="spellEnd"/>
      <w:r w:rsidRPr="00384CE7">
        <w:rPr>
          <w:i/>
          <w:iCs/>
        </w:rPr>
        <w:t>/fccs2ef/data</w:t>
      </w:r>
      <w:r>
        <w:t xml:space="preserve"> of the system BSP installation to revert to this older version. </w:t>
      </w:r>
    </w:p>
    <w:p w14:paraId="3A888D23" w14:textId="77777777" w:rsidR="001D4510" w:rsidRDefault="001D4510" w:rsidP="00384CE7">
      <w:pPr>
        <w:pStyle w:val="NoSpacing"/>
      </w:pPr>
    </w:p>
    <w:p w14:paraId="3F8B42B3" w14:textId="26129F00" w:rsidR="001D4510" w:rsidRDefault="001D4510" w:rsidP="00384CE7">
      <w:pPr>
        <w:pStyle w:val="NoSpacing"/>
      </w:pPr>
      <w:r>
        <w:t xml:space="preserve">The EMBER platform uses custom sets of landcover rasters, FCCS over the US and FBP mapped to FCCS over Canada. These rasters are available in the </w:t>
      </w:r>
      <w:r>
        <w:rPr>
          <w:i/>
          <w:iCs/>
        </w:rPr>
        <w:t>geospatial</w:t>
      </w:r>
      <w:r>
        <w:t xml:space="preserve"> folder of the package. EMBER also uses updated fuel loading cross-references in the BSP consumption module to match the landcover and FCCS versions. The updated fuel loading cross-reference file is available in the package at </w:t>
      </w:r>
      <w:proofErr w:type="spellStart"/>
      <w:r>
        <w:rPr>
          <w:i/>
          <w:iCs/>
        </w:rPr>
        <w:t>bsp</w:t>
      </w:r>
      <w:proofErr w:type="spellEnd"/>
      <w:r>
        <w:rPr>
          <w:i/>
          <w:iCs/>
        </w:rPr>
        <w:t>/</w:t>
      </w:r>
      <w:proofErr w:type="spellStart"/>
      <w:r>
        <w:rPr>
          <w:i/>
          <w:iCs/>
        </w:rPr>
        <w:t>apps_consume</w:t>
      </w:r>
      <w:proofErr w:type="spellEnd"/>
      <w:r>
        <w:rPr>
          <w:i/>
          <w:iCs/>
        </w:rPr>
        <w:t>/lf20_fccs4.csv</w:t>
      </w:r>
      <w:r>
        <w:t xml:space="preserve">. This cross-reference should replace the file under the BSP </w:t>
      </w:r>
      <w:proofErr w:type="spellStart"/>
      <w:r>
        <w:t>apps_consume</w:t>
      </w:r>
      <w:proofErr w:type="spellEnd"/>
      <w:r>
        <w:t xml:space="preserve"> module located at </w:t>
      </w:r>
      <w:r>
        <w:rPr>
          <w:i/>
          <w:iCs/>
        </w:rPr>
        <w:t>consume/</w:t>
      </w:r>
      <w:proofErr w:type="spellStart"/>
      <w:r>
        <w:rPr>
          <w:i/>
          <w:iCs/>
        </w:rPr>
        <w:t>input_data</w:t>
      </w:r>
      <w:proofErr w:type="spellEnd"/>
      <w:r>
        <w:rPr>
          <w:i/>
          <w:iCs/>
        </w:rPr>
        <w:t>/fccs_loadings.csv</w:t>
      </w:r>
      <w:r>
        <w:t xml:space="preserve"> in your system BSP installation.</w:t>
      </w:r>
    </w:p>
    <w:p w14:paraId="1988F2E1" w14:textId="77777777" w:rsidR="001D4510" w:rsidRDefault="001D4510" w:rsidP="00384CE7">
      <w:pPr>
        <w:pStyle w:val="NoSpacing"/>
      </w:pPr>
    </w:p>
    <w:p w14:paraId="14ECC62E" w14:textId="565DFA2E" w:rsidR="001D4510" w:rsidRDefault="001D4510" w:rsidP="00384CE7">
      <w:pPr>
        <w:pStyle w:val="NoSpacing"/>
      </w:pPr>
      <w:r>
        <w:t xml:space="preserve">Run configuration JSON files are in the </w:t>
      </w:r>
      <w:proofErr w:type="spellStart"/>
      <w:r>
        <w:rPr>
          <w:i/>
          <w:iCs/>
        </w:rPr>
        <w:t>bsp</w:t>
      </w:r>
      <w:proofErr w:type="spellEnd"/>
      <w:r>
        <w:t xml:space="preserve"> path of the package. There are two for the US (</w:t>
      </w:r>
      <w:proofErr w:type="spellStart"/>
      <w:r>
        <w:t>rx</w:t>
      </w:r>
      <w:proofErr w:type="spellEnd"/>
      <w:r>
        <w:t xml:space="preserve"> and </w:t>
      </w:r>
      <w:proofErr w:type="spellStart"/>
      <w:r>
        <w:t>wf</w:t>
      </w:r>
      <w:proofErr w:type="spellEnd"/>
      <w:r>
        <w:t>) and one for Canada (</w:t>
      </w:r>
      <w:proofErr w:type="spellStart"/>
      <w:r>
        <w:t>wf_canada_mid</w:t>
      </w:r>
      <w:proofErr w:type="spellEnd"/>
      <w:r>
        <w:t>). In each the location to the “</w:t>
      </w:r>
      <w:proofErr w:type="spellStart"/>
      <w:r>
        <w:t>fccs_fuelload_file</w:t>
      </w:r>
      <w:proofErr w:type="spellEnd"/>
      <w:r>
        <w:t xml:space="preserve">” should be updated to match the location of the fuel rasters provided in the </w:t>
      </w:r>
      <w:r>
        <w:rPr>
          <w:i/>
          <w:iCs/>
        </w:rPr>
        <w:t>geospatial</w:t>
      </w:r>
      <w:r>
        <w:t xml:space="preserve"> </w:t>
      </w:r>
      <w:r w:rsidR="003E39E9">
        <w:t>directory</w:t>
      </w:r>
      <w:r>
        <w:t>. The “</w:t>
      </w:r>
      <w:proofErr w:type="spellStart"/>
      <w:r>
        <w:t>dest_dir</w:t>
      </w:r>
      <w:proofErr w:type="spellEnd"/>
      <w:r>
        <w:t>” path under “</w:t>
      </w:r>
      <w:proofErr w:type="spellStart"/>
      <w:r>
        <w:t>extrafiles</w:t>
      </w:r>
      <w:proofErr w:type="spellEnd"/>
      <w:r>
        <w:t xml:space="preserve">” should also be updated to an existing output path with write privileges. </w:t>
      </w:r>
    </w:p>
    <w:p w14:paraId="258954AD" w14:textId="77777777" w:rsidR="002548A1" w:rsidRDefault="002548A1" w:rsidP="00384CE7">
      <w:pPr>
        <w:pStyle w:val="NoSpacing"/>
      </w:pPr>
    </w:p>
    <w:p w14:paraId="40A91CEC" w14:textId="11D2429E" w:rsidR="002548A1" w:rsidRPr="001D4510" w:rsidRDefault="002548A1" w:rsidP="00384CE7">
      <w:pPr>
        <w:pStyle w:val="NoSpacing"/>
      </w:pPr>
      <w:r>
        <w:t>More information on configuring BlueSky runs is available in the GitHub documentation on configuration (</w:t>
      </w:r>
      <w:hyperlink r:id="rId15" w:history="1">
        <w:r w:rsidRPr="00FB171B">
          <w:rPr>
            <w:rStyle w:val="Hyperlink"/>
          </w:rPr>
          <w:t>https://github.com/pnwairfire/bluesky/blob/master/docs/configuration.md</w:t>
        </w:r>
      </w:hyperlink>
      <w:r>
        <w:t xml:space="preserve">). </w:t>
      </w:r>
    </w:p>
    <w:p w14:paraId="1D35AE10" w14:textId="4A00A8B1" w:rsidR="005C4DD1" w:rsidRDefault="005C4DD1" w:rsidP="00EC0069">
      <w:pPr>
        <w:pStyle w:val="Heading2NoPage"/>
      </w:pPr>
      <w:r>
        <w:t>Running BSP</w:t>
      </w:r>
    </w:p>
    <w:p w14:paraId="4B8D7849" w14:textId="75F250AF" w:rsidR="003E39E9" w:rsidRDefault="003E39E9" w:rsidP="003E39E9">
      <w:pPr>
        <w:pStyle w:val="NoSpacing"/>
      </w:pPr>
      <w:r>
        <w:lastRenderedPageBreak/>
        <w:t xml:space="preserve">Two control scripts, </w:t>
      </w:r>
      <w:proofErr w:type="spellStart"/>
      <w:r>
        <w:rPr>
          <w:i/>
          <w:iCs/>
        </w:rPr>
        <w:t>run_bsp.csh</w:t>
      </w:r>
      <w:proofErr w:type="spellEnd"/>
      <w:r>
        <w:rPr>
          <w:i/>
          <w:iCs/>
        </w:rPr>
        <w:t xml:space="preserve"> and </w:t>
      </w:r>
      <w:proofErr w:type="spellStart"/>
      <w:r>
        <w:rPr>
          <w:i/>
          <w:iCs/>
        </w:rPr>
        <w:t>run_bsp.canada_mid.csh</w:t>
      </w:r>
      <w:proofErr w:type="spellEnd"/>
      <w:r>
        <w:t xml:space="preserve">, are provided to run BSP for the US and Canada, respectively. The </w:t>
      </w:r>
      <w:proofErr w:type="spellStart"/>
      <w:r>
        <w:t>fire_locations</w:t>
      </w:r>
      <w:proofErr w:type="spellEnd"/>
      <w:r>
        <w:t xml:space="preserve"> files generated in step 4 of this document should be symbolically linked into the </w:t>
      </w:r>
      <w:r>
        <w:rPr>
          <w:i/>
          <w:iCs/>
        </w:rPr>
        <w:t xml:space="preserve">input </w:t>
      </w:r>
      <w:r>
        <w:t xml:space="preserve">directory as inputs to the BSP runs. </w:t>
      </w:r>
      <w:r w:rsidR="00E0230B">
        <w:t xml:space="preserve">A </w:t>
      </w:r>
      <w:proofErr w:type="spellStart"/>
      <w:r w:rsidR="00E0230B">
        <w:rPr>
          <w:i/>
          <w:iCs/>
        </w:rPr>
        <w:t>json</w:t>
      </w:r>
      <w:proofErr w:type="spellEnd"/>
      <w:r w:rsidR="00E0230B">
        <w:t xml:space="preserve"> directory, a </w:t>
      </w:r>
      <w:r w:rsidR="00E0230B">
        <w:rPr>
          <w:i/>
          <w:iCs/>
        </w:rPr>
        <w:t>logs</w:t>
      </w:r>
      <w:r w:rsidR="00E0230B">
        <w:t xml:space="preserve"> directory, and the “</w:t>
      </w:r>
      <w:proofErr w:type="spellStart"/>
      <w:r w:rsidR="00E0230B">
        <w:t>extrafiles</w:t>
      </w:r>
      <w:proofErr w:type="spellEnd"/>
      <w:r w:rsidR="00E0230B">
        <w:t xml:space="preserve">” directories defined in section 5.1 of this document should also be created and made writable for the BSP user. At the top of each script the </w:t>
      </w:r>
      <w:proofErr w:type="spellStart"/>
      <w:r w:rsidR="00E0230B">
        <w:t>workpath</w:t>
      </w:r>
      <w:proofErr w:type="spellEnd"/>
      <w:r w:rsidR="00E0230B">
        <w:t xml:space="preserve"> should be updated to match the path where this script is run.  Any lines related to “source” on specific shell scripts may be removed or replaced as needed for your BSP configuration. These scripts are setup to run 2023 for the months of April through October. Adjustments may be necessary for different years and scenarios.</w:t>
      </w:r>
    </w:p>
    <w:p w14:paraId="2C29139F" w14:textId="77777777" w:rsidR="002548A1" w:rsidRDefault="002548A1" w:rsidP="003E39E9">
      <w:pPr>
        <w:pStyle w:val="NoSpacing"/>
      </w:pPr>
    </w:p>
    <w:p w14:paraId="10E81D9C" w14:textId="0AFC3693" w:rsidR="002548A1" w:rsidRPr="00E0230B" w:rsidRDefault="002548A1" w:rsidP="003E39E9">
      <w:pPr>
        <w:pStyle w:val="NoSpacing"/>
      </w:pPr>
      <w:r>
        <w:t>More information on running BlueSky is available in the GitHub documentation (</w:t>
      </w:r>
      <w:hyperlink r:id="rId16" w:history="1">
        <w:r w:rsidRPr="00FB171B">
          <w:rPr>
            <w:rStyle w:val="Hyperlink"/>
          </w:rPr>
          <w:t>https://github.com/pnwairfire/bluesky/blob/master/docs/usage.md</w:t>
        </w:r>
      </w:hyperlink>
      <w:r>
        <w:t xml:space="preserve">). </w:t>
      </w:r>
    </w:p>
    <w:p w14:paraId="4051318F" w14:textId="0CBA30D3" w:rsidR="005C4DD1" w:rsidRDefault="005C4DD1" w:rsidP="00EC0069">
      <w:pPr>
        <w:pStyle w:val="Heading2NoPage"/>
      </w:pPr>
      <w:r>
        <w:t>Generating FF10 Inventories</w:t>
      </w:r>
    </w:p>
    <w:p w14:paraId="0F8DCB1D" w14:textId="786482B3" w:rsidR="002548A1" w:rsidRDefault="002548A1" w:rsidP="002548A1">
      <w:pPr>
        <w:pStyle w:val="NoSpacing"/>
      </w:pPr>
      <w:r>
        <w:t xml:space="preserve">When complete BSP will have produced daily </w:t>
      </w:r>
      <w:proofErr w:type="spellStart"/>
      <w:r>
        <w:t>fire_location</w:t>
      </w:r>
      <w:proofErr w:type="spellEnd"/>
      <w:r>
        <w:t xml:space="preserve"> wildfire (</w:t>
      </w:r>
      <w:proofErr w:type="spellStart"/>
      <w:r>
        <w:t>wf</w:t>
      </w:r>
      <w:proofErr w:type="spellEnd"/>
      <w:r>
        <w:t>) files for Canada and daily prescribed (</w:t>
      </w:r>
      <w:proofErr w:type="spellStart"/>
      <w:r>
        <w:t>rx</w:t>
      </w:r>
      <w:proofErr w:type="spellEnd"/>
      <w:r>
        <w:t>) and (</w:t>
      </w:r>
      <w:proofErr w:type="spellStart"/>
      <w:r>
        <w:t>wf</w:t>
      </w:r>
      <w:proofErr w:type="spellEnd"/>
      <w:r>
        <w:t>) files for the US. These can be found in the “</w:t>
      </w:r>
      <w:proofErr w:type="spellStart"/>
      <w:r>
        <w:t>extrafiles</w:t>
      </w:r>
      <w:proofErr w:type="spellEnd"/>
      <w:r>
        <w:t xml:space="preserve">” path specified in each configuration file. To process these files into FF10 inventories the daily files should be concatenated and reformatted using the </w:t>
      </w:r>
      <w:r>
        <w:rPr>
          <w:i/>
          <w:iCs/>
        </w:rPr>
        <w:t>concat_fires.py</w:t>
      </w:r>
      <w:r>
        <w:t xml:space="preserve"> script. The date range of the daily files to include in the output inventories should be specified at the top of the file with the </w:t>
      </w:r>
      <w:proofErr w:type="spellStart"/>
      <w:r>
        <w:t>startDay</w:t>
      </w:r>
      <w:proofErr w:type="spellEnd"/>
      <w:r>
        <w:t xml:space="preserve"> and </w:t>
      </w:r>
      <w:proofErr w:type="spellStart"/>
      <w:r>
        <w:t>endDay</w:t>
      </w:r>
      <w:proofErr w:type="spellEnd"/>
      <w:r>
        <w:t xml:space="preserve"> variables. The wrapper script </w:t>
      </w:r>
      <w:proofErr w:type="spellStart"/>
      <w:r>
        <w:rPr>
          <w:i/>
          <w:iCs/>
        </w:rPr>
        <w:t>concat_fires.csh</w:t>
      </w:r>
      <w:proofErr w:type="spellEnd"/>
      <w:r>
        <w:t xml:space="preserve"> is used to define the input path (location of the BSP output “</w:t>
      </w:r>
      <w:proofErr w:type="spellStart"/>
      <w:r>
        <w:t>extrafiles</w:t>
      </w:r>
      <w:proofErr w:type="spellEnd"/>
      <w:r>
        <w:t>”) and the output filename for each run. All US fires (RX and WF) should be included in one file and all Canada fires (WF) should be in another.</w:t>
      </w:r>
    </w:p>
    <w:p w14:paraId="1BC8F67D" w14:textId="77777777" w:rsidR="002548A1" w:rsidRDefault="002548A1" w:rsidP="002548A1">
      <w:pPr>
        <w:pStyle w:val="NoSpacing"/>
      </w:pPr>
    </w:p>
    <w:p w14:paraId="5BA4EBFC" w14:textId="1C3ECDE1" w:rsidR="002548A1" w:rsidRDefault="002548A1" w:rsidP="002548A1">
      <w:pPr>
        <w:pStyle w:val="NoSpacing"/>
        <w:rPr>
          <w:i/>
          <w:iCs/>
        </w:rPr>
      </w:pPr>
      <w:r>
        <w:t xml:space="preserve">A simple duplicate checker and record reduction script is found at </w:t>
      </w:r>
      <w:proofErr w:type="spellStart"/>
      <w:r>
        <w:rPr>
          <w:i/>
          <w:iCs/>
        </w:rPr>
        <w:t>bsp</w:t>
      </w:r>
      <w:proofErr w:type="spellEnd"/>
      <w:r>
        <w:rPr>
          <w:i/>
          <w:iCs/>
        </w:rPr>
        <w:t>/dupes/dupes.py</w:t>
      </w:r>
      <w:r>
        <w:t xml:space="preserve">. The concatenated file is the first command line </w:t>
      </w:r>
      <w:proofErr w:type="gramStart"/>
      <w:r>
        <w:t>argument</w:t>
      </w:r>
      <w:proofErr w:type="gramEnd"/>
      <w:r>
        <w:t xml:space="preserve"> and a duplicates-removed file name is the second. For example</w:t>
      </w:r>
      <w:proofErr w:type="gramStart"/>
      <w:r>
        <w:t xml:space="preserve">, </w:t>
      </w:r>
      <w:r>
        <w:rPr>
          <w:i/>
          <w:iCs/>
        </w:rPr>
        <w:t>.</w:t>
      </w:r>
      <w:proofErr w:type="gramEnd"/>
      <w:r>
        <w:rPr>
          <w:i/>
          <w:iCs/>
        </w:rPr>
        <w:t>/dupes.py ../sf2_2023_ember_us.csv sf2_2023_ember_us_nodupes.csv</w:t>
      </w:r>
    </w:p>
    <w:p w14:paraId="5D7EA383" w14:textId="77777777" w:rsidR="002548A1" w:rsidRDefault="002548A1" w:rsidP="002548A1">
      <w:pPr>
        <w:pStyle w:val="NoSpacing"/>
        <w:rPr>
          <w:i/>
          <w:iCs/>
        </w:rPr>
      </w:pPr>
    </w:p>
    <w:p w14:paraId="4FFA592D" w14:textId="3F3DDE48" w:rsidR="002548A1" w:rsidRDefault="002548A1" w:rsidP="002548A1">
      <w:pPr>
        <w:pStyle w:val="NoSpacing"/>
      </w:pPr>
      <w:r>
        <w:t xml:space="preserve">Hazardous air pollutants (HAPs) emission factors are then added using the script </w:t>
      </w:r>
      <w:r>
        <w:rPr>
          <w:i/>
          <w:iCs/>
        </w:rPr>
        <w:t xml:space="preserve">bsp/haps/add_haps.py </w:t>
      </w:r>
      <w:r>
        <w:t xml:space="preserve">and </w:t>
      </w:r>
      <w:r>
        <w:rPr>
          <w:i/>
          <w:iCs/>
        </w:rPr>
        <w:t>add_haps_canada.py</w:t>
      </w:r>
      <w:r>
        <w:t xml:space="preserve"> (for Canada). The arguments for this script are the duplicates-removed file and the output file with HAPs</w:t>
      </w:r>
      <w:proofErr w:type="gramStart"/>
      <w:r>
        <w:t xml:space="preserve">: </w:t>
      </w:r>
      <w:r>
        <w:rPr>
          <w:i/>
          <w:iCs/>
        </w:rPr>
        <w:t>.</w:t>
      </w:r>
      <w:proofErr w:type="gramEnd"/>
      <w:r>
        <w:rPr>
          <w:i/>
          <w:iCs/>
        </w:rPr>
        <w:t>/add_haps.py ../dupes/sf2_2023_ember_us_nodupes.csv sf2_2023_ember_us_nodupes_haps.csv</w:t>
      </w:r>
    </w:p>
    <w:p w14:paraId="6A9CF701" w14:textId="77777777" w:rsidR="002548A1" w:rsidRDefault="002548A1" w:rsidP="002548A1">
      <w:pPr>
        <w:pStyle w:val="NoSpacing"/>
      </w:pPr>
    </w:p>
    <w:p w14:paraId="43686660" w14:textId="3E8AD6AB" w:rsidR="002548A1" w:rsidRPr="002548A1" w:rsidRDefault="002548A1" w:rsidP="002548A1">
      <w:pPr>
        <w:pStyle w:val="NoSpacing"/>
      </w:pPr>
      <w:r>
        <w:t xml:space="preserve">The </w:t>
      </w:r>
      <w:r>
        <w:rPr>
          <w:i/>
          <w:iCs/>
        </w:rPr>
        <w:t>gen_fire_ff10.py</w:t>
      </w:r>
      <w:r>
        <w:t xml:space="preserve"> script takes the concatenated daily data with HAPs and converts those files into a set of annual and daily FF10s for use in SMOKE. The wrapper script </w:t>
      </w:r>
      <w:r>
        <w:rPr>
          <w:i/>
          <w:iCs/>
        </w:rPr>
        <w:t>gen_ptfire_ff10.csh</w:t>
      </w:r>
      <w:r>
        <w:t xml:space="preserve"> is used to call the script and specify the path to the concatenated file with HAPs, an inventory output label, and a work directory. Output annual FF10s will have all fields quoted. It is necessary to remove sets of empty double quotes from the annual FF10 files before running through SMOKE. This can be done with regular expressions using a tool such as sed.</w:t>
      </w:r>
      <w:r w:rsidR="00E82DE7">
        <w:t xml:space="preserve"> For the US the prescribed fire SCCs should be split for the wildland fire SCCs so that they can receive different profiles</w:t>
      </w:r>
      <w:r w:rsidR="00E7520D">
        <w:t xml:space="preserve"> and sectors</w:t>
      </w:r>
      <w:r w:rsidR="00E82DE7">
        <w:t xml:space="preserve"> in SMOKE.</w:t>
      </w:r>
    </w:p>
    <w:p w14:paraId="463184CB" w14:textId="6F1F6BAF" w:rsidR="008E3E07" w:rsidRDefault="008E3E07" w:rsidP="005C4DD1">
      <w:pPr>
        <w:pStyle w:val="Heading1"/>
      </w:pPr>
      <w:r>
        <w:t>Flint Hills</w:t>
      </w:r>
    </w:p>
    <w:p w14:paraId="171FA783" w14:textId="6C6E8984" w:rsidR="002548A1" w:rsidRDefault="002548A1" w:rsidP="002548A1">
      <w:pPr>
        <w:pStyle w:val="NoSpacing"/>
      </w:pPr>
      <w:r>
        <w:t>Prescribed burning of grasslands in the Flint Hills of Kansas and Oklahoma occurs every spring to reduce invasive species and improve graze for livestock. These fires can burn millions of acres per season and produce substantial smoke that impacts surrounding regions. The Flint Hills FF10s are created through a separate processing stream to use burned area supplied by Kansas State for scaling of HMS detects. Annual reports on burning in the Flint Hills are available from Kansas Flint Hills Smoke management (</w:t>
      </w:r>
      <w:hyperlink r:id="rId17" w:history="1">
        <w:r w:rsidRPr="00FB171B">
          <w:rPr>
            <w:rStyle w:val="Hyperlink"/>
          </w:rPr>
          <w:t>https://www.ksfire.org/</w:t>
        </w:r>
      </w:hyperlink>
      <w:r>
        <w:t xml:space="preserve">). </w:t>
      </w:r>
    </w:p>
    <w:p w14:paraId="5B02AE41" w14:textId="77777777" w:rsidR="002548A1" w:rsidRDefault="002548A1" w:rsidP="002548A1">
      <w:pPr>
        <w:pStyle w:val="NoSpacing"/>
      </w:pPr>
    </w:p>
    <w:p w14:paraId="11C304FC" w14:textId="099832DD" w:rsidR="002548A1" w:rsidRDefault="002548A1" w:rsidP="002548A1">
      <w:pPr>
        <w:pStyle w:val="NoSpacing"/>
      </w:pPr>
      <w:r>
        <w:t xml:space="preserve">In the HMS preparation steps (section 2.1) the Flint Hills were split from the other grasslands for specific counties and a year-specific date range. For 2024 the county list and date range </w:t>
      </w:r>
      <w:proofErr w:type="gramStart"/>
      <w:r>
        <w:t>is</w:t>
      </w:r>
      <w:proofErr w:type="gramEnd"/>
      <w:r>
        <w:t xml:space="preserve"> available in the KS Fire summary document: </w:t>
      </w:r>
      <w:hyperlink r:id="rId18" w:history="1">
        <w:r w:rsidRPr="00FB171B">
          <w:rPr>
            <w:rStyle w:val="Hyperlink"/>
          </w:rPr>
          <w:t>https://www.ksfire.org/docs/Flint_Hills_2024_Summary.pdf</w:t>
        </w:r>
      </w:hyperlink>
    </w:p>
    <w:p w14:paraId="695CF211" w14:textId="6C2E53F5" w:rsidR="002548A1" w:rsidRDefault="002548A1" w:rsidP="002548A1">
      <w:pPr>
        <w:pStyle w:val="NoSpacing"/>
      </w:pPr>
      <w:r>
        <w:t xml:space="preserve">This date information should be used in the </w:t>
      </w:r>
      <w:r>
        <w:rPr>
          <w:i/>
          <w:iCs/>
        </w:rPr>
        <w:t>split</w:t>
      </w:r>
      <w:r>
        <w:rPr>
          <w:i/>
          <w:iCs/>
        </w:rPr>
        <w:softHyphen/>
        <w:t>_fh.py</w:t>
      </w:r>
      <w:r>
        <w:t xml:space="preserve"> for a future 2024 run. Information on acres-burned in each county are found in the </w:t>
      </w:r>
      <w:proofErr w:type="spellStart"/>
      <w:r>
        <w:rPr>
          <w:i/>
          <w:iCs/>
        </w:rPr>
        <w:t>fh</w:t>
      </w:r>
      <w:proofErr w:type="spellEnd"/>
      <w:r>
        <w:rPr>
          <w:i/>
          <w:iCs/>
        </w:rPr>
        <w:t xml:space="preserve">/ancillary/fh_2016_2024.csv </w:t>
      </w:r>
      <w:r>
        <w:t>file of the package and goes through 2024.</w:t>
      </w:r>
    </w:p>
    <w:p w14:paraId="690681B3" w14:textId="36D980EA" w:rsidR="002548A1" w:rsidRPr="002548A1" w:rsidRDefault="002548A1" w:rsidP="002548A1">
      <w:pPr>
        <w:pStyle w:val="NoSpacing"/>
      </w:pPr>
      <w:r>
        <w:t xml:space="preserve">The </w:t>
      </w:r>
      <w:r>
        <w:rPr>
          <w:i/>
          <w:iCs/>
        </w:rPr>
        <w:t>fh/flinthills_calc.py</w:t>
      </w:r>
      <w:r>
        <w:t xml:space="preserve"> script is run to create the annual Flint Hills FF10s. A year-specific Flint Hills burn date range is set in the </w:t>
      </w:r>
      <w:proofErr w:type="spellStart"/>
      <w:r>
        <w:t>fh_dates</w:t>
      </w:r>
      <w:proofErr w:type="spellEnd"/>
      <w:r>
        <w:t xml:space="preserve"> variable, the HMS Flint Hills grassland input is set for the </w:t>
      </w:r>
      <w:proofErr w:type="spellStart"/>
      <w:r>
        <w:t>hms_fn</w:t>
      </w:r>
      <w:proofErr w:type="spellEnd"/>
      <w:r>
        <w:t xml:space="preserve"> variable, and a prefix label for the inventories are set with the prefix variable. All other files should remain the same. The output will be an annual and daily inventory to be run with the prescribed fires in SMOKE.</w:t>
      </w:r>
    </w:p>
    <w:p w14:paraId="535BAD9F" w14:textId="335E5D64" w:rsidR="005C4DD1" w:rsidRDefault="005C4DD1" w:rsidP="005C4DD1">
      <w:pPr>
        <w:pStyle w:val="Heading1"/>
      </w:pPr>
      <w:r>
        <w:t>SMOKE Processing</w:t>
      </w:r>
    </w:p>
    <w:p w14:paraId="26D5E2B5" w14:textId="292EA8E7" w:rsidR="005C4DD1" w:rsidRDefault="005C4DD1" w:rsidP="00EC0069">
      <w:pPr>
        <w:pStyle w:val="Heading2NoPage"/>
      </w:pPr>
      <w:r>
        <w:t>Ancillary Files</w:t>
      </w:r>
    </w:p>
    <w:p w14:paraId="546B801A" w14:textId="1DEA2882" w:rsidR="00DF3183" w:rsidRPr="00CA26C3" w:rsidRDefault="00DF3183" w:rsidP="00DF3183">
      <w:pPr>
        <w:pStyle w:val="NoSpacing"/>
      </w:pPr>
      <w:r>
        <w:t>The SMOKE ancillary files used for the EMBER fire processing are based on the 2020 EPA Emissions Modeling Platform package (</w:t>
      </w:r>
      <w:hyperlink r:id="rId19" w:history="1">
        <w:r w:rsidRPr="00FB171B">
          <w:rPr>
            <w:rStyle w:val="Hyperlink"/>
          </w:rPr>
          <w:t>https://www.epa.gov/air-emissions-modeling/2020-emissions-modeling-platform</w:t>
        </w:r>
      </w:hyperlink>
      <w:r>
        <w:t>). Most files can be found in the packages contained on the EPA FTP site (</w:t>
      </w:r>
      <w:hyperlink r:id="rId20" w:history="1">
        <w:r w:rsidRPr="00FB171B">
          <w:rPr>
            <w:rStyle w:val="Hyperlink"/>
          </w:rPr>
          <w:t>https://gaftp.epa.gov/Air/emismod/2020/ancillary_data/</w:t>
        </w:r>
      </w:hyperlink>
      <w:r>
        <w:t xml:space="preserve">). </w:t>
      </w:r>
      <w:r w:rsidR="00CA26C3">
        <w:t xml:space="preserve">Some files, including the NHAP exclude file, will need to be generated based on the fires that have VOC but do not have HAPs. A simple set of command line calls can be used to parse out the fires needed for the NHAP exclude from the </w:t>
      </w:r>
      <w:proofErr w:type="spellStart"/>
      <w:r w:rsidR="00CA26C3">
        <w:t>smkinven</w:t>
      </w:r>
      <w:proofErr w:type="spellEnd"/>
      <w:r w:rsidR="00CA26C3">
        <w:t xml:space="preserve"> log (</w:t>
      </w:r>
      <w:r w:rsidR="00A46D54">
        <w:rPr>
          <w:i/>
          <w:iCs/>
        </w:rPr>
        <w:t>smoke/</w:t>
      </w:r>
      <w:proofErr w:type="spellStart"/>
      <w:r w:rsidR="00CA26C3">
        <w:rPr>
          <w:i/>
          <w:iCs/>
        </w:rPr>
        <w:t>nhapexclude.csh</w:t>
      </w:r>
      <w:proofErr w:type="spellEnd"/>
      <w:r w:rsidR="00CA26C3">
        <w:t xml:space="preserve">). </w:t>
      </w:r>
    </w:p>
    <w:p w14:paraId="6B791B98" w14:textId="4A3306A9" w:rsidR="008D2322" w:rsidRDefault="005C4DD1" w:rsidP="007E49AE">
      <w:pPr>
        <w:pStyle w:val="Heading2NoPage"/>
      </w:pPr>
      <w:r>
        <w:t>Run Configuration</w:t>
      </w:r>
    </w:p>
    <w:p w14:paraId="35C58954" w14:textId="1E76E669" w:rsidR="008D2322" w:rsidRPr="00E82DE7" w:rsidRDefault="00A46D54" w:rsidP="00A46D54">
      <w:pPr>
        <w:pStyle w:val="NoSpacing"/>
      </w:pPr>
      <w:r>
        <w:t xml:space="preserve">The SMOKE run scripts are provided in three sets of two scripts: annual and daily scripts for </w:t>
      </w:r>
      <w:r w:rsidR="00E7520D">
        <w:t xml:space="preserve">the </w:t>
      </w:r>
      <w:r>
        <w:t>Canada, US RX, and US WF</w:t>
      </w:r>
      <w:r w:rsidR="00E7520D">
        <w:t xml:space="preserve"> inventories</w:t>
      </w:r>
      <w:r>
        <w:t xml:space="preserve">. These scripts are found in the </w:t>
      </w:r>
      <w:r w:rsidR="00E82DE7">
        <w:rPr>
          <w:i/>
          <w:iCs/>
        </w:rPr>
        <w:t>smoke</w:t>
      </w:r>
      <w:r w:rsidR="00E82DE7">
        <w:t xml:space="preserve"> directory of the package. All scripts should be updated so that the paths for the ancillary and input files point to the local system locations. For each inventory </w:t>
      </w:r>
      <w:r w:rsidR="00E7520D">
        <w:t xml:space="preserve">set the annual script should be run to completion. There is a known error in some versions of SMOKE with </w:t>
      </w:r>
      <w:proofErr w:type="spellStart"/>
      <w:r w:rsidR="00E7520D">
        <w:t>smkreport</w:t>
      </w:r>
      <w:proofErr w:type="spellEnd"/>
      <w:r w:rsidR="00E7520D">
        <w:t xml:space="preserve"> that causes a crash. This error can be safely ignored. Once the annual script has been run the daily scripts can be run to create the daily stack groups and inline files for each sector. Normal QA procedures such as inventory and post-SMOKE comparisons should be followed to ensure that sources are not dropped or duplicated.</w:t>
      </w:r>
    </w:p>
    <w:p w14:paraId="55098464" w14:textId="77777777" w:rsidR="00A46D54" w:rsidRDefault="00A46D54" w:rsidP="00A46D54">
      <w:pPr>
        <w:pStyle w:val="NoSpacing"/>
      </w:pPr>
    </w:p>
    <w:p w14:paraId="2D5BACE8" w14:textId="6008052E" w:rsidR="0002523E" w:rsidRPr="0002523E" w:rsidRDefault="0002523E">
      <w:r>
        <w:rPr>
          <w:b/>
          <w:bCs/>
        </w:rPr>
        <w:t>References</w:t>
      </w:r>
    </w:p>
    <w:p w14:paraId="64158D28" w14:textId="4FEE1EF7" w:rsidR="00C6537E" w:rsidRPr="00C6537E" w:rsidRDefault="008D2322" w:rsidP="00C6537E">
      <w:pPr>
        <w:pStyle w:val="EndNoteBibliography"/>
        <w:spacing w:after="0"/>
      </w:pPr>
      <w:r>
        <w:fldChar w:fldCharType="begin"/>
      </w:r>
      <w:r>
        <w:instrText xml:space="preserve"> ADDIN EN.REFLIST </w:instrText>
      </w:r>
      <w:r>
        <w:fldChar w:fldCharType="separate"/>
      </w:r>
      <w:r w:rsidR="00C6537E" w:rsidRPr="00C6537E">
        <w:t xml:space="preserve">(1) Simon, H.; Beidler, J.; Baker, K. R.; Henderson, B. H.; Fox, L.; Misenis, C.; Campbell, P.; Vukovich, J.; Possiel, N.; Eyth, A. Expedited modeling of burn events results (EMBER): A screening-level dataset of 2023 ozone fire impacts in the US. </w:t>
      </w:r>
      <w:r w:rsidR="00C6537E" w:rsidRPr="00C6537E">
        <w:rPr>
          <w:i/>
        </w:rPr>
        <w:t xml:space="preserve">Data in Brief </w:t>
      </w:r>
      <w:r w:rsidR="00C6537E" w:rsidRPr="00C6537E">
        <w:rPr>
          <w:b/>
        </w:rPr>
        <w:t>2025</w:t>
      </w:r>
      <w:r w:rsidR="00C6537E" w:rsidRPr="00C6537E">
        <w:t xml:space="preserve">, </w:t>
      </w:r>
      <w:r w:rsidR="00C6537E" w:rsidRPr="00C6537E">
        <w:rPr>
          <w:i/>
        </w:rPr>
        <w:t>58</w:t>
      </w:r>
      <w:r w:rsidR="00C6537E" w:rsidRPr="00C6537E">
        <w:t xml:space="preserve">, 111208. DOI: </w:t>
      </w:r>
      <w:hyperlink r:id="rId21" w:history="1">
        <w:r w:rsidR="00C6537E" w:rsidRPr="00C6537E">
          <w:rPr>
            <w:rStyle w:val="Hyperlink"/>
          </w:rPr>
          <w:t>https://doi.org/10.1016/j.dib.2024.111208</w:t>
        </w:r>
      </w:hyperlink>
      <w:r w:rsidR="00C6537E" w:rsidRPr="00C6537E">
        <w:t>.</w:t>
      </w:r>
    </w:p>
    <w:p w14:paraId="24B8935F" w14:textId="3BBFAD42" w:rsidR="00C6537E" w:rsidRPr="00C6537E" w:rsidRDefault="00C6537E" w:rsidP="00C6537E">
      <w:pPr>
        <w:pStyle w:val="EndNoteBibliography"/>
        <w:spacing w:after="0"/>
      </w:pPr>
      <w:r w:rsidRPr="00C6537E">
        <w:t xml:space="preserve">(2) Larkin, N. K.; O'Neill, S. M.; Solomon, R.; Raffuse, S.; Strand, T.; Sullivan, D. C.; Krull, C.; Rorig, M.; Peterson, J.; Ferguson, S. A. The BlueSky smoke modeling framework. </w:t>
      </w:r>
      <w:r w:rsidRPr="00C6537E">
        <w:rPr>
          <w:i/>
        </w:rPr>
        <w:t xml:space="preserve">Int J Wildland Fire </w:t>
      </w:r>
      <w:r w:rsidRPr="00C6537E">
        <w:rPr>
          <w:b/>
        </w:rPr>
        <w:t>2009</w:t>
      </w:r>
      <w:r w:rsidRPr="00C6537E">
        <w:t xml:space="preserve">, </w:t>
      </w:r>
      <w:r w:rsidRPr="00C6537E">
        <w:rPr>
          <w:i/>
        </w:rPr>
        <w:t>18</w:t>
      </w:r>
      <w:r w:rsidRPr="00C6537E">
        <w:t xml:space="preserve"> (8), 906-920. DOI: </w:t>
      </w:r>
      <w:hyperlink r:id="rId22" w:history="1">
        <w:r w:rsidRPr="00C6537E">
          <w:rPr>
            <w:rStyle w:val="Hyperlink"/>
          </w:rPr>
          <w:t>https://doi.org/10.1071/WF07086</w:t>
        </w:r>
      </w:hyperlink>
      <w:r w:rsidRPr="00C6537E">
        <w:t>.</w:t>
      </w:r>
    </w:p>
    <w:p w14:paraId="3C4840B7" w14:textId="77777777" w:rsidR="00C6537E" w:rsidRPr="00C6537E" w:rsidRDefault="00C6537E" w:rsidP="00C6537E">
      <w:pPr>
        <w:pStyle w:val="EndNoteBibliography"/>
        <w:spacing w:after="0"/>
      </w:pPr>
      <w:r w:rsidRPr="00C6537E">
        <w:t xml:space="preserve">(3) Raffuse, S. M.; Pryden, D. A.; Sullivan, D. C.; Larkin, N. K.; Strand, T.; Solomon, R. SMARTFIRE algorithm description. </w:t>
      </w:r>
      <w:r w:rsidRPr="00C6537E">
        <w:rPr>
          <w:i/>
        </w:rPr>
        <w:t xml:space="preserve">US Environmental Protection Agency, Research Triangle Park, NC, by </w:t>
      </w:r>
      <w:r w:rsidRPr="00C6537E">
        <w:rPr>
          <w:i/>
        </w:rPr>
        <w:lastRenderedPageBreak/>
        <w:t xml:space="preserve">Sonoma Technology, Inc., Petaluma, CA, and the US Forest Service, AirFire Team, Pacific Northwest Research Laboratory, Seattle, WA STI-905517-3719 </w:t>
      </w:r>
      <w:r w:rsidRPr="00C6537E">
        <w:rPr>
          <w:b/>
        </w:rPr>
        <w:t>2009</w:t>
      </w:r>
      <w:r w:rsidRPr="00C6537E">
        <w:t>.</w:t>
      </w:r>
    </w:p>
    <w:p w14:paraId="433BF726" w14:textId="77777777" w:rsidR="00C6537E" w:rsidRPr="00C6537E" w:rsidRDefault="00C6537E" w:rsidP="00C6537E">
      <w:pPr>
        <w:pStyle w:val="EndNoteBibliography"/>
        <w:spacing w:after="0"/>
      </w:pPr>
      <w:r w:rsidRPr="00C6537E">
        <w:t xml:space="preserve">(4) Raffuse, S. M.; Larkin, N. K.; Lahm, P. W.; Du, Y. Development of version 2 of the wildland fire portion of the National Emissions Inventory. In </w:t>
      </w:r>
      <w:r w:rsidRPr="00C6537E">
        <w:rPr>
          <w:i/>
        </w:rPr>
        <w:t>20th International Emission Inventory Conference, Tampa, Florida</w:t>
      </w:r>
      <w:r w:rsidRPr="00C6537E">
        <w:t>, 2012.</w:t>
      </w:r>
    </w:p>
    <w:p w14:paraId="5279C9D3" w14:textId="77777777" w:rsidR="00C6537E" w:rsidRPr="00C6537E" w:rsidRDefault="00C6537E" w:rsidP="00C6537E">
      <w:pPr>
        <w:pStyle w:val="EndNoteBibliography"/>
        <w:spacing w:after="0"/>
      </w:pPr>
      <w:r w:rsidRPr="00C6537E">
        <w:t xml:space="preserve">(5) McNamara, D.; Stephens, G.; Ruminski, M.; Kasheta, T. The Hazard Mapping System (HMS)–NOAA multi-sensor fire and smoke detection program using environmental satellites. In </w:t>
      </w:r>
      <w:r w:rsidRPr="00C6537E">
        <w:rPr>
          <w:i/>
        </w:rPr>
        <w:t>13th conference on satellite meteorology and oceanography</w:t>
      </w:r>
      <w:r w:rsidRPr="00C6537E">
        <w:t>, 2004; Vol. 22.</w:t>
      </w:r>
    </w:p>
    <w:p w14:paraId="0BDA53CC" w14:textId="17E27E20" w:rsidR="00C6537E" w:rsidRPr="00C6537E" w:rsidRDefault="00C6537E" w:rsidP="00C6537E">
      <w:pPr>
        <w:pStyle w:val="EndNoteBibliography"/>
        <w:spacing w:after="0"/>
      </w:pPr>
      <w:r w:rsidRPr="00C6537E">
        <w:t xml:space="preserve">(6) Beidler, J.; Pouliot, G.; Foley, K. 2004-2017 Geospatial Dataset of Wild and Prescribed Fire Activity Over the Conterminous United States. </w:t>
      </w:r>
      <w:r w:rsidRPr="00C6537E">
        <w:rPr>
          <w:i/>
        </w:rPr>
        <w:t xml:space="preserve">Data in Brief </w:t>
      </w:r>
      <w:r w:rsidRPr="00C6537E">
        <w:rPr>
          <w:b/>
        </w:rPr>
        <w:t>2024</w:t>
      </w:r>
      <w:r w:rsidRPr="00C6537E">
        <w:t xml:space="preserve">, 110856. DOI: </w:t>
      </w:r>
      <w:hyperlink r:id="rId23" w:history="1">
        <w:r w:rsidRPr="00C6537E">
          <w:rPr>
            <w:rStyle w:val="Hyperlink"/>
          </w:rPr>
          <w:t>https://doi.org/10.1016/j.dib.2024.110856</w:t>
        </w:r>
      </w:hyperlink>
      <w:r w:rsidRPr="00C6537E">
        <w:t>.</w:t>
      </w:r>
    </w:p>
    <w:p w14:paraId="0DED769E" w14:textId="51CD6731" w:rsidR="000B68CE" w:rsidRDefault="008D2322">
      <w:r>
        <w:fldChar w:fldCharType="end"/>
      </w:r>
    </w:p>
    <w:sectPr w:rsidR="000B6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03BE"/>
    <w:multiLevelType w:val="multilevel"/>
    <w:tmpl w:val="1D78C6DA"/>
    <w:lvl w:ilvl="0">
      <w:start w:val="1"/>
      <w:numFmt w:val="decimal"/>
      <w:pStyle w:val="Heading1"/>
      <w:lvlText w:val="%1"/>
      <w:lvlJc w:val="left"/>
      <w:pPr>
        <w:ind w:left="432" w:hanging="432"/>
      </w:pPr>
    </w:lvl>
    <w:lvl w:ilvl="1">
      <w:start w:val="1"/>
      <w:numFmt w:val="decimal"/>
      <w:pStyle w:val="Heading2"/>
      <w:lvlText w:val="%1.%2"/>
      <w:lvlJc w:val="left"/>
      <w:pPr>
        <w:ind w:left="60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966798D"/>
    <w:multiLevelType w:val="multilevel"/>
    <w:tmpl w:val="800E234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CFD2740"/>
    <w:multiLevelType w:val="multilevel"/>
    <w:tmpl w:val="D6C03DE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45A769A"/>
    <w:multiLevelType w:val="hybridMultilevel"/>
    <w:tmpl w:val="64CA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4B7ECA"/>
    <w:multiLevelType w:val="hybridMultilevel"/>
    <w:tmpl w:val="DC8A4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819811">
    <w:abstractNumId w:val="1"/>
  </w:num>
  <w:num w:numId="2" w16cid:durableId="1770930963">
    <w:abstractNumId w:val="4"/>
  </w:num>
  <w:num w:numId="3" w16cid:durableId="1543785624">
    <w:abstractNumId w:val="3"/>
  </w:num>
  <w:num w:numId="4" w16cid:durableId="485980592">
    <w:abstractNumId w:val="2"/>
  </w:num>
  <w:num w:numId="5" w16cid:durableId="1002588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vvdt2ra5sd29qe5rev5v5wht02vwzwa95ar&quot;&gt;My EndNote Library&lt;record-ids&gt;&lt;item&gt;25&lt;/item&gt;&lt;item&gt;26&lt;/item&gt;&lt;item&gt;37&lt;/item&gt;&lt;item&gt;43&lt;/item&gt;&lt;item&gt;59&lt;/item&gt;&lt;item&gt;64&lt;/item&gt;&lt;item&gt;65&lt;/item&gt;&lt;/record-ids&gt;&lt;/item&gt;&lt;/Libraries&gt;"/>
  </w:docVars>
  <w:rsids>
    <w:rsidRoot w:val="00DD1F26"/>
    <w:rsid w:val="00012A4C"/>
    <w:rsid w:val="0002523E"/>
    <w:rsid w:val="000502B2"/>
    <w:rsid w:val="000779C0"/>
    <w:rsid w:val="000B68CE"/>
    <w:rsid w:val="00117943"/>
    <w:rsid w:val="0017339B"/>
    <w:rsid w:val="001B4B77"/>
    <w:rsid w:val="001D4510"/>
    <w:rsid w:val="002548A1"/>
    <w:rsid w:val="0027707C"/>
    <w:rsid w:val="002834FF"/>
    <w:rsid w:val="002B618B"/>
    <w:rsid w:val="00336373"/>
    <w:rsid w:val="00350765"/>
    <w:rsid w:val="00363C04"/>
    <w:rsid w:val="00384CE7"/>
    <w:rsid w:val="003A4203"/>
    <w:rsid w:val="003C20B9"/>
    <w:rsid w:val="003E39E9"/>
    <w:rsid w:val="00467071"/>
    <w:rsid w:val="004879D0"/>
    <w:rsid w:val="00494AED"/>
    <w:rsid w:val="004A7228"/>
    <w:rsid w:val="004C1524"/>
    <w:rsid w:val="005A6DD1"/>
    <w:rsid w:val="005C4DD1"/>
    <w:rsid w:val="006A148A"/>
    <w:rsid w:val="007134F6"/>
    <w:rsid w:val="007E49AE"/>
    <w:rsid w:val="007E7E88"/>
    <w:rsid w:val="007F1671"/>
    <w:rsid w:val="00861286"/>
    <w:rsid w:val="00876A65"/>
    <w:rsid w:val="00883E1D"/>
    <w:rsid w:val="008A1C4B"/>
    <w:rsid w:val="008D2322"/>
    <w:rsid w:val="008E3E07"/>
    <w:rsid w:val="008E4A3B"/>
    <w:rsid w:val="008F45A7"/>
    <w:rsid w:val="00902BF6"/>
    <w:rsid w:val="00934880"/>
    <w:rsid w:val="0096489A"/>
    <w:rsid w:val="009B1D6C"/>
    <w:rsid w:val="00A40194"/>
    <w:rsid w:val="00A46D54"/>
    <w:rsid w:val="00A5532C"/>
    <w:rsid w:val="00AA59EF"/>
    <w:rsid w:val="00AC7A93"/>
    <w:rsid w:val="00AF08CD"/>
    <w:rsid w:val="00B12B19"/>
    <w:rsid w:val="00B42C86"/>
    <w:rsid w:val="00B5374C"/>
    <w:rsid w:val="00B53EB4"/>
    <w:rsid w:val="00B60C6C"/>
    <w:rsid w:val="00B64C08"/>
    <w:rsid w:val="00C07AEC"/>
    <w:rsid w:val="00C6537E"/>
    <w:rsid w:val="00CA0452"/>
    <w:rsid w:val="00CA26C3"/>
    <w:rsid w:val="00CA668B"/>
    <w:rsid w:val="00CE27E9"/>
    <w:rsid w:val="00D2222F"/>
    <w:rsid w:val="00D46B05"/>
    <w:rsid w:val="00DD1F26"/>
    <w:rsid w:val="00DE0678"/>
    <w:rsid w:val="00DF3183"/>
    <w:rsid w:val="00E0230B"/>
    <w:rsid w:val="00E11DE0"/>
    <w:rsid w:val="00E17D69"/>
    <w:rsid w:val="00E446EC"/>
    <w:rsid w:val="00E7520D"/>
    <w:rsid w:val="00E82DE7"/>
    <w:rsid w:val="00EB6B5C"/>
    <w:rsid w:val="00EC0069"/>
    <w:rsid w:val="00FD36AB"/>
    <w:rsid w:val="00FF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B36A"/>
  <w15:chartTrackingRefBased/>
  <w15:docId w15:val="{26E1A776-4DF8-49C7-BB20-FAFAEDBA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26"/>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0069"/>
    <w:pPr>
      <w:keepNext/>
      <w:keepLines/>
      <w:numPr>
        <w:ilvl w:val="1"/>
        <w:numId w:val="5"/>
      </w:numPr>
      <w:spacing w:before="160" w:after="80"/>
      <w:ind w:left="576"/>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1F26"/>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F26"/>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F26"/>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F26"/>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26"/>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26"/>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26"/>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0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1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26"/>
    <w:rPr>
      <w:rFonts w:eastAsiaTheme="majorEastAsia" w:cstheme="majorBidi"/>
      <w:color w:val="272727" w:themeColor="text1" w:themeTint="D8"/>
    </w:rPr>
  </w:style>
  <w:style w:type="paragraph" w:styleId="Title">
    <w:name w:val="Title"/>
    <w:basedOn w:val="Normal"/>
    <w:next w:val="Normal"/>
    <w:link w:val="TitleChar"/>
    <w:uiPriority w:val="10"/>
    <w:qFormat/>
    <w:rsid w:val="00DD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26"/>
    <w:pPr>
      <w:spacing w:before="160"/>
      <w:jc w:val="center"/>
    </w:pPr>
    <w:rPr>
      <w:i/>
      <w:iCs/>
      <w:color w:val="404040" w:themeColor="text1" w:themeTint="BF"/>
    </w:rPr>
  </w:style>
  <w:style w:type="character" w:customStyle="1" w:styleId="QuoteChar">
    <w:name w:val="Quote Char"/>
    <w:basedOn w:val="DefaultParagraphFont"/>
    <w:link w:val="Quote"/>
    <w:uiPriority w:val="29"/>
    <w:rsid w:val="00DD1F26"/>
    <w:rPr>
      <w:i/>
      <w:iCs/>
      <w:color w:val="404040" w:themeColor="text1" w:themeTint="BF"/>
    </w:rPr>
  </w:style>
  <w:style w:type="paragraph" w:styleId="ListParagraph">
    <w:name w:val="List Paragraph"/>
    <w:basedOn w:val="Normal"/>
    <w:uiPriority w:val="34"/>
    <w:qFormat/>
    <w:rsid w:val="00DD1F26"/>
    <w:pPr>
      <w:ind w:left="720"/>
      <w:contextualSpacing/>
    </w:pPr>
  </w:style>
  <w:style w:type="character" w:styleId="IntenseEmphasis">
    <w:name w:val="Intense Emphasis"/>
    <w:basedOn w:val="DefaultParagraphFont"/>
    <w:uiPriority w:val="21"/>
    <w:qFormat/>
    <w:rsid w:val="00DD1F26"/>
    <w:rPr>
      <w:i/>
      <w:iCs/>
      <w:color w:val="2F5496" w:themeColor="accent1" w:themeShade="BF"/>
    </w:rPr>
  </w:style>
  <w:style w:type="paragraph" w:styleId="IntenseQuote">
    <w:name w:val="Intense Quote"/>
    <w:basedOn w:val="Normal"/>
    <w:next w:val="Normal"/>
    <w:link w:val="IntenseQuoteChar"/>
    <w:uiPriority w:val="30"/>
    <w:qFormat/>
    <w:rsid w:val="00DD1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F26"/>
    <w:rPr>
      <w:i/>
      <w:iCs/>
      <w:color w:val="2F5496" w:themeColor="accent1" w:themeShade="BF"/>
    </w:rPr>
  </w:style>
  <w:style w:type="character" w:styleId="IntenseReference">
    <w:name w:val="Intense Reference"/>
    <w:basedOn w:val="DefaultParagraphFont"/>
    <w:uiPriority w:val="32"/>
    <w:qFormat/>
    <w:rsid w:val="00DD1F26"/>
    <w:rPr>
      <w:b/>
      <w:bCs/>
      <w:smallCaps/>
      <w:color w:val="2F5496" w:themeColor="accent1" w:themeShade="BF"/>
      <w:spacing w:val="5"/>
    </w:rPr>
  </w:style>
  <w:style w:type="paragraph" w:styleId="NoSpacing">
    <w:name w:val="No Spacing"/>
    <w:link w:val="NoSpacingChar"/>
    <w:uiPriority w:val="1"/>
    <w:qFormat/>
    <w:rsid w:val="00DD1F26"/>
    <w:pPr>
      <w:spacing w:after="0" w:line="240" w:lineRule="auto"/>
    </w:pPr>
  </w:style>
  <w:style w:type="paragraph" w:customStyle="1" w:styleId="EndNoteBibliographyTitle">
    <w:name w:val="EndNote Bibliography Title"/>
    <w:basedOn w:val="Normal"/>
    <w:link w:val="EndNoteBibliographyTitleChar"/>
    <w:rsid w:val="008D2322"/>
    <w:pPr>
      <w:spacing w:after="0"/>
      <w:jc w:val="center"/>
    </w:pPr>
    <w:rPr>
      <w:rFonts w:ascii="Aptos" w:hAnsi="Aptos"/>
      <w:noProof/>
    </w:rPr>
  </w:style>
  <w:style w:type="character" w:customStyle="1" w:styleId="NoSpacingChar">
    <w:name w:val="No Spacing Char"/>
    <w:basedOn w:val="DefaultParagraphFont"/>
    <w:link w:val="NoSpacing"/>
    <w:uiPriority w:val="1"/>
    <w:rsid w:val="008D2322"/>
  </w:style>
  <w:style w:type="character" w:customStyle="1" w:styleId="EndNoteBibliographyTitleChar">
    <w:name w:val="EndNote Bibliography Title Char"/>
    <w:basedOn w:val="NoSpacingChar"/>
    <w:link w:val="EndNoteBibliographyTitle"/>
    <w:rsid w:val="008D2322"/>
    <w:rPr>
      <w:rFonts w:ascii="Aptos" w:hAnsi="Aptos"/>
      <w:noProof/>
    </w:rPr>
  </w:style>
  <w:style w:type="paragraph" w:customStyle="1" w:styleId="EndNoteBibliography">
    <w:name w:val="EndNote Bibliography"/>
    <w:basedOn w:val="Normal"/>
    <w:link w:val="EndNoteBibliographyChar"/>
    <w:rsid w:val="008D2322"/>
    <w:pPr>
      <w:spacing w:line="240" w:lineRule="auto"/>
    </w:pPr>
    <w:rPr>
      <w:rFonts w:ascii="Aptos" w:hAnsi="Aptos"/>
      <w:noProof/>
    </w:rPr>
  </w:style>
  <w:style w:type="character" w:customStyle="1" w:styleId="EndNoteBibliographyChar">
    <w:name w:val="EndNote Bibliography Char"/>
    <w:basedOn w:val="NoSpacingChar"/>
    <w:link w:val="EndNoteBibliography"/>
    <w:rsid w:val="008D2322"/>
    <w:rPr>
      <w:rFonts w:ascii="Aptos" w:hAnsi="Aptos"/>
      <w:noProof/>
    </w:rPr>
  </w:style>
  <w:style w:type="character" w:styleId="Hyperlink">
    <w:name w:val="Hyperlink"/>
    <w:basedOn w:val="DefaultParagraphFont"/>
    <w:uiPriority w:val="99"/>
    <w:unhideWhenUsed/>
    <w:rsid w:val="008D2322"/>
    <w:rPr>
      <w:color w:val="0563C1" w:themeColor="hyperlink"/>
      <w:u w:val="single"/>
    </w:rPr>
  </w:style>
  <w:style w:type="character" w:styleId="UnresolvedMention">
    <w:name w:val="Unresolved Mention"/>
    <w:basedOn w:val="DefaultParagraphFont"/>
    <w:uiPriority w:val="99"/>
    <w:semiHidden/>
    <w:unhideWhenUsed/>
    <w:rsid w:val="008D2322"/>
    <w:rPr>
      <w:color w:val="605E5C"/>
      <w:shd w:val="clear" w:color="auto" w:fill="E1DFDD"/>
    </w:rPr>
  </w:style>
  <w:style w:type="paragraph" w:customStyle="1" w:styleId="Heading2NoPage">
    <w:name w:val="Heading 2 NoPage"/>
    <w:basedOn w:val="Heading2"/>
    <w:link w:val="Heading2NoPageChar"/>
    <w:qFormat/>
    <w:rsid w:val="00EC0069"/>
    <w:pPr>
      <w:keepNext w:val="0"/>
    </w:pPr>
  </w:style>
  <w:style w:type="character" w:customStyle="1" w:styleId="Heading2NoPageChar">
    <w:name w:val="Heading 2 NoPage Char"/>
    <w:basedOn w:val="Heading2Char"/>
    <w:link w:val="Heading2NoPage"/>
    <w:rsid w:val="00EC0069"/>
    <w:rPr>
      <w:rFonts w:asciiTheme="majorHAnsi" w:eastAsiaTheme="majorEastAsia" w:hAnsiTheme="majorHAnsi" w:cstheme="majorBidi"/>
      <w:color w:val="2F5496" w:themeColor="accent1" w:themeShade="BF"/>
      <w:sz w:val="32"/>
      <w:szCs w:val="32"/>
    </w:rPr>
  </w:style>
  <w:style w:type="table" w:styleId="GridTable2-Accent1">
    <w:name w:val="Grid Table 2 Accent 1"/>
    <w:basedOn w:val="TableNormal"/>
    <w:uiPriority w:val="47"/>
    <w:rsid w:val="00AA59E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ubtleEmphasis">
    <w:name w:val="Subtle Emphasis"/>
    <w:basedOn w:val="DefaultParagraphFont"/>
    <w:uiPriority w:val="19"/>
    <w:qFormat/>
    <w:rsid w:val="00FD36AB"/>
    <w:rPr>
      <w:i/>
      <w:iCs/>
      <w:color w:val="404040" w:themeColor="text1" w:themeTint="BF"/>
    </w:rPr>
  </w:style>
  <w:style w:type="character" w:styleId="FollowedHyperlink">
    <w:name w:val="FollowedHyperlink"/>
    <w:basedOn w:val="DefaultParagraphFont"/>
    <w:uiPriority w:val="99"/>
    <w:semiHidden/>
    <w:unhideWhenUsed/>
    <w:rsid w:val="00B53E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013872">
      <w:bodyDiv w:val="1"/>
      <w:marLeft w:val="0"/>
      <w:marRight w:val="0"/>
      <w:marTop w:val="0"/>
      <w:marBottom w:val="0"/>
      <w:divBdr>
        <w:top w:val="none" w:sz="0" w:space="0" w:color="auto"/>
        <w:left w:val="none" w:sz="0" w:space="0" w:color="auto"/>
        <w:bottom w:val="none" w:sz="0" w:space="0" w:color="auto"/>
        <w:right w:val="none" w:sz="0" w:space="0" w:color="auto"/>
      </w:divBdr>
    </w:div>
    <w:div w:id="36333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lbeidler/sf2py" TargetMode="External"/><Relationship Id="rId13" Type="http://schemas.openxmlformats.org/officeDocument/2006/relationships/hyperlink" Target="https://www.epa.gov/system/files/documents/2023-03/NEI2020_TSD_Section7_Fires.pdf" TargetMode="External"/><Relationship Id="rId18" Type="http://schemas.openxmlformats.org/officeDocument/2006/relationships/hyperlink" Target="https://www.ksfire.org/docs/Flint_Hills_2024_Summary.pdf" TargetMode="External"/><Relationship Id="rId3" Type="http://schemas.openxmlformats.org/officeDocument/2006/relationships/styles" Target="styles.xml"/><Relationship Id="rId21" Type="http://schemas.openxmlformats.org/officeDocument/2006/relationships/hyperlink" Target="https://doi.org/10.1016/j.dib.2024.111208" TargetMode="External"/><Relationship Id="rId7" Type="http://schemas.openxmlformats.org/officeDocument/2006/relationships/hyperlink" Target="https://github.com/pnwairfire/bluesky" TargetMode="External"/><Relationship Id="rId12" Type="http://schemas.openxmlformats.org/officeDocument/2006/relationships/hyperlink" Target="https://cwfis.cfs.nrcan.gc.ca/downloads/hotspots/archive/" TargetMode="External"/><Relationship Id="rId17" Type="http://schemas.openxmlformats.org/officeDocument/2006/relationships/hyperlink" Target="https://www.ksfire.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pnwairfire/bluesky/blob/master/docs/usage.md" TargetMode="External"/><Relationship Id="rId20" Type="http://schemas.openxmlformats.org/officeDocument/2006/relationships/hyperlink" Target="https://gaftp.epa.gov/Air/emismod/2020/ancillary_data/" TargetMode="External"/><Relationship Id="rId1" Type="http://schemas.openxmlformats.org/officeDocument/2006/relationships/customXml" Target="../customXml/item1.xml"/><Relationship Id="rId6" Type="http://schemas.openxmlformats.org/officeDocument/2006/relationships/hyperlink" Target="mailto:beidler.james@epa.gov" TargetMode="External"/><Relationship Id="rId11" Type="http://schemas.openxmlformats.org/officeDocument/2006/relationships/hyperlink" Target="https://cwfis.cfs.nrcan.gc.ca/downloads/hotspot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pnwairfire/bluesky/blob/master/docs/configuration.md" TargetMode="External"/><Relationship Id="rId23" Type="http://schemas.openxmlformats.org/officeDocument/2006/relationships/hyperlink" Target="https://doi.org/10.1016/j.dib.2024.110856" TargetMode="External"/><Relationship Id="rId10" Type="http://schemas.openxmlformats.org/officeDocument/2006/relationships/hyperlink" Target="https://data-nifc.opendata.arcgis.com/datasets/nifc::wfigs-interagency-fire-perimeters/explore" TargetMode="External"/><Relationship Id="rId19" Type="http://schemas.openxmlformats.org/officeDocument/2006/relationships/hyperlink" Target="https://www.epa.gov/air-emissions-modeling/2020-emissions-modeling-platform" TargetMode="External"/><Relationship Id="rId4" Type="http://schemas.openxmlformats.org/officeDocument/2006/relationships/settings" Target="settings.xml"/><Relationship Id="rId9" Type="http://schemas.openxmlformats.org/officeDocument/2006/relationships/hyperlink" Target="https://github.com/CEMPD/SMOKE" TargetMode="External"/><Relationship Id="rId14" Type="http://schemas.openxmlformats.org/officeDocument/2006/relationships/hyperlink" Target="https://github.com/pnwairfire/bluesky/blob/master/docs/installation.md" TargetMode="External"/><Relationship Id="rId22" Type="http://schemas.openxmlformats.org/officeDocument/2006/relationships/hyperlink" Target="https://doi.org/10.1071/WF07086" TargetMode="External"/></Relationships>
</file>

<file path=word/theme/theme1.xml><?xml version="1.0" encoding="utf-8"?>
<a:theme xmlns:a="http://schemas.openxmlformats.org/drawingml/2006/main" name="epablue">
  <a:themeElements>
    <a:clrScheme name="Office Them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pablue" id="{7A30A34D-4F12-40F4-BF78-649900349DBC}" vid="{F32ADD3F-2BB6-4533-8FE4-D225859E1E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8C165-2D09-4490-B416-351A9A4D5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8</Pages>
  <Words>3406</Words>
  <Characters>19233</Characters>
  <Application>Microsoft Office Word</Application>
  <DocSecurity>0</DocSecurity>
  <Lines>315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Beidler, James</dc:creator>
  <cp:keywords/>
  <dc:description/>
  <cp:lastModifiedBy>Tran, Huy Nguyen Quang</cp:lastModifiedBy>
  <cp:revision>71</cp:revision>
  <dcterms:created xsi:type="dcterms:W3CDTF">2025-03-13T14:48:00Z</dcterms:created>
  <dcterms:modified xsi:type="dcterms:W3CDTF">2025-03-18T20:28:00Z</dcterms:modified>
</cp:coreProperties>
</file>