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0"/>
          <w:szCs w:val="30"/>
          <w:u w:val="single"/>
        </w:rPr>
      </w:pPr>
      <w:r w:rsidDel="00000000" w:rsidR="00000000" w:rsidRPr="00000000">
        <w:rPr>
          <w:b w:val="1"/>
          <w:sz w:val="30"/>
          <w:szCs w:val="30"/>
          <w:u w:val="single"/>
          <w:rtl w:val="0"/>
        </w:rPr>
        <w:t xml:space="preserve">Contenu : Sentier au coeur du Plateau</w:t>
      </w:r>
    </w:p>
    <w:p w:rsidR="00000000" w:rsidDel="00000000" w:rsidP="00000000" w:rsidRDefault="00000000" w:rsidRPr="00000000" w14:paraId="00000002">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4">
      <w:pPr>
        <w:spacing w:after="240" w:before="240" w:lineRule="auto"/>
        <w:jc w:val="center"/>
        <w:rPr>
          <w:b w:val="1"/>
          <w:sz w:val="28"/>
          <w:szCs w:val="28"/>
        </w:rPr>
      </w:pPr>
      <w:r w:rsidDel="00000000" w:rsidR="00000000" w:rsidRPr="00000000">
        <w:rPr>
          <w:b w:val="1"/>
          <w:sz w:val="28"/>
          <w:szCs w:val="28"/>
          <w:rtl w:val="0"/>
        </w:rPr>
        <w:t xml:space="preserve">Arrêt 1 : “Un paysage représentatif du P</w:t>
      </w:r>
      <w:r w:rsidDel="00000000" w:rsidR="00000000" w:rsidRPr="00000000">
        <w:rPr>
          <w:b w:val="1"/>
          <w:sz w:val="28"/>
          <w:szCs w:val="28"/>
          <w:rtl w:val="0"/>
        </w:rPr>
        <w:t xml:space="preserve">arc </w:t>
      </w:r>
      <w:r w:rsidDel="00000000" w:rsidR="00000000" w:rsidRPr="00000000">
        <w:rPr>
          <w:b w:val="1"/>
          <w:sz w:val="28"/>
          <w:szCs w:val="28"/>
          <w:rtl w:val="0"/>
        </w:rPr>
        <w:t xml:space="preserve">N</w:t>
      </w:r>
      <w:r w:rsidDel="00000000" w:rsidR="00000000" w:rsidRPr="00000000">
        <w:rPr>
          <w:b w:val="1"/>
          <w:sz w:val="28"/>
          <w:szCs w:val="28"/>
          <w:rtl w:val="0"/>
        </w:rPr>
        <w:t xml:space="preserve">aturel </w:t>
      </w:r>
      <w:r w:rsidDel="00000000" w:rsidR="00000000" w:rsidRPr="00000000">
        <w:rPr>
          <w:b w:val="1"/>
          <w:sz w:val="28"/>
          <w:szCs w:val="28"/>
          <w:rtl w:val="0"/>
        </w:rPr>
        <w:t xml:space="preserve">R</w:t>
      </w:r>
      <w:r w:rsidDel="00000000" w:rsidR="00000000" w:rsidRPr="00000000">
        <w:rPr>
          <w:b w:val="1"/>
          <w:sz w:val="28"/>
          <w:szCs w:val="28"/>
          <w:rtl w:val="0"/>
        </w:rPr>
        <w:t xml:space="preserve">égional de Millevaches en Limousin”</w:t>
      </w:r>
    </w:p>
    <w:p w:rsidR="00000000" w:rsidDel="00000000" w:rsidP="00000000" w:rsidRDefault="00000000" w:rsidRPr="00000000" w14:paraId="00000005">
      <w:pPr>
        <w:spacing w:after="240" w:before="240" w:lineRule="auto"/>
        <w:jc w:val="left"/>
        <w:rPr>
          <w:sz w:val="24"/>
          <w:szCs w:val="24"/>
        </w:rPr>
      </w:pPr>
      <w:r w:rsidDel="00000000" w:rsidR="00000000" w:rsidRPr="00000000">
        <w:rPr>
          <w:sz w:val="24"/>
          <w:szCs w:val="24"/>
          <w:rtl w:val="0"/>
        </w:rPr>
        <w:t xml:space="preserve">“</w:t>
      </w:r>
      <w:r w:rsidDel="00000000" w:rsidR="00000000" w:rsidRPr="00000000">
        <w:rPr>
          <w:sz w:val="24"/>
          <w:szCs w:val="24"/>
          <w:rtl w:val="0"/>
        </w:rPr>
        <w:t xml:space="preserve">Nous vous invitons à découvrir le sentier pédagogique de Saint-Merd-les-Oussines via une vidéo de présentation du Parc Naturel Régional de Millevaches en Limousin.</w:t>
      </w:r>
    </w:p>
    <w:p w:rsidR="00000000" w:rsidDel="00000000" w:rsidP="00000000" w:rsidRDefault="00000000" w:rsidRPr="00000000" w14:paraId="00000006">
      <w:pPr>
        <w:spacing w:after="240" w:before="240" w:lineRule="auto"/>
        <w:jc w:val="left"/>
        <w:rPr>
          <w:sz w:val="24"/>
          <w:szCs w:val="24"/>
        </w:rPr>
      </w:pPr>
      <w:r w:rsidDel="00000000" w:rsidR="00000000" w:rsidRPr="00000000">
        <w:rPr>
          <w:sz w:val="24"/>
          <w:szCs w:val="24"/>
          <w:rtl w:val="0"/>
        </w:rPr>
        <w:t xml:space="preserve">Le Parc Naturel Régional de Millevaches en Limousin possède de nombreux milieux exceptionnels et les missions du parc permettent, entre autres, de les préserver.”</w:t>
      </w:r>
    </w:p>
    <w:p w:rsidR="00000000" w:rsidDel="00000000" w:rsidP="00000000" w:rsidRDefault="00000000" w:rsidRPr="00000000" w14:paraId="00000007">
      <w:pPr>
        <w:spacing w:after="240" w:before="240" w:lineRule="auto"/>
        <w:jc w:val="left"/>
        <w:rPr>
          <w:sz w:val="24"/>
          <w:szCs w:val="24"/>
        </w:rPr>
      </w:pPr>
      <w:r w:rsidDel="00000000" w:rsidR="00000000" w:rsidRPr="00000000">
        <w:rPr>
          <w:color w:val="cc0000"/>
          <w:sz w:val="24"/>
          <w:szCs w:val="24"/>
          <w:rtl w:val="0"/>
        </w:rPr>
        <w:t xml:space="preserve">(Insérer ici la v</w:t>
      </w:r>
      <w:r w:rsidDel="00000000" w:rsidR="00000000" w:rsidRPr="00000000">
        <w:rPr>
          <w:color w:val="cc0000"/>
          <w:sz w:val="24"/>
          <w:szCs w:val="24"/>
          <w:rtl w:val="0"/>
        </w:rPr>
        <w:t xml:space="preserve">idéo de présentation du PNR avec la voix off</w:t>
      </w:r>
      <w:r w:rsidDel="00000000" w:rsidR="00000000" w:rsidRPr="00000000">
        <w:rPr>
          <w:color w:val="ff0000"/>
          <w:sz w:val="24"/>
          <w:szCs w:val="24"/>
          <w:rtl w:val="0"/>
        </w:rPr>
        <w:t xml:space="preserve"> </w:t>
      </w:r>
      <w:r w:rsidDel="00000000" w:rsidR="00000000" w:rsidRPr="00000000">
        <w:rPr>
          <w:color w:val="cc0000"/>
          <w:sz w:val="24"/>
          <w:szCs w:val="24"/>
          <w:rtl w:val="0"/>
        </w:rPr>
        <w:t xml:space="preserve">d’une durée de 1min32 (document n°1 sur le Drive))</w:t>
      </w: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“Pour </w:t>
      </w:r>
      <w:r w:rsidDel="00000000" w:rsidR="00000000" w:rsidRPr="00000000">
        <w:rPr>
          <w:sz w:val="24"/>
          <w:szCs w:val="24"/>
          <w:rtl w:val="0"/>
        </w:rPr>
        <w:t xml:space="preserve">découvrir les activités du Parc, rendez-vous sur : </w:t>
      </w:r>
      <w:hyperlink r:id="rId6">
        <w:r w:rsidDel="00000000" w:rsidR="00000000" w:rsidRPr="00000000">
          <w:rPr>
            <w:color w:val="1155cc"/>
            <w:sz w:val="24"/>
            <w:szCs w:val="24"/>
            <w:u w:val="single"/>
            <w:rtl w:val="0"/>
          </w:rPr>
          <w:t xml:space="preserve">www.pnr-millevaches.fr</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spacing w:after="240" w:before="240" w:lineRule="auto"/>
        <w:rPr>
          <w:b w:val="1"/>
          <w:sz w:val="24"/>
          <w:szCs w:val="24"/>
        </w:rPr>
      </w:pPr>
      <w:r w:rsidDel="00000000" w:rsidR="00000000" w:rsidRPr="00000000">
        <w:rPr>
          <w:color w:val="cc0000"/>
          <w:sz w:val="24"/>
          <w:szCs w:val="24"/>
          <w:rtl w:val="0"/>
        </w:rPr>
        <w:t xml:space="preserve">(Insérer ici le logo du Parc Naturel Régional (document n°2 sur le Drive))</w:t>
      </w: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b w:val="1"/>
          <w:sz w:val="28"/>
          <w:szCs w:val="28"/>
        </w:rPr>
      </w:pPr>
      <w:r w:rsidDel="00000000" w:rsidR="00000000" w:rsidRPr="00000000">
        <w:rPr>
          <w:b w:val="1"/>
          <w:sz w:val="28"/>
          <w:szCs w:val="28"/>
          <w:rtl w:val="0"/>
        </w:rPr>
        <w:t xml:space="preserve">Arrêt 2 : “Témoignages d’hier, trésors d’aujourd’hui”</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Vous cheminez actuellement le long d'une </w:t>
      </w:r>
      <w:r w:rsidDel="00000000" w:rsidR="00000000" w:rsidRPr="00000000">
        <w:rPr>
          <w:sz w:val="24"/>
          <w:szCs w:val="24"/>
          <w:rtl w:val="0"/>
        </w:rPr>
        <w:t xml:space="preserve">levade</w:t>
      </w:r>
      <w:r w:rsidDel="00000000" w:rsidR="00000000" w:rsidRPr="00000000">
        <w:rPr>
          <w:sz w:val="24"/>
          <w:szCs w:val="24"/>
          <w:rtl w:val="0"/>
        </w:rPr>
        <w:t xml:space="preserve">, un élément caractéristique du petit patrimoine bâti disséminé sur le Plateau de Millevaches. Nous vous invitons maintenant à découvrir ce qu’est une levade :”</w:t>
      </w:r>
    </w:p>
    <w:p w:rsidR="00000000" w:rsidDel="00000000" w:rsidP="00000000" w:rsidRDefault="00000000" w:rsidRPr="00000000" w14:paraId="00000012">
      <w:pPr>
        <w:spacing w:after="240" w:before="240" w:lineRule="auto"/>
        <w:rPr>
          <w:color w:val="cc0000"/>
          <w:sz w:val="24"/>
          <w:szCs w:val="24"/>
        </w:rPr>
      </w:pPr>
      <w:r w:rsidDel="00000000" w:rsidR="00000000" w:rsidRPr="00000000">
        <w:rPr>
          <w:color w:val="cc0000"/>
          <w:sz w:val="24"/>
          <w:szCs w:val="24"/>
          <w:rtl w:val="0"/>
        </w:rPr>
        <w:t xml:space="preserve">(Insérer ici la photo d’une levade (document n°3 sur le Drive))</w:t>
      </w:r>
    </w:p>
    <w:p w:rsidR="00000000" w:rsidDel="00000000" w:rsidP="00000000" w:rsidRDefault="00000000" w:rsidRPr="00000000" w14:paraId="00000013">
      <w:pPr>
        <w:spacing w:after="240" w:before="240" w:lineRule="auto"/>
        <w:rPr>
          <w:b w:val="1"/>
          <w:sz w:val="24"/>
          <w:szCs w:val="24"/>
        </w:rPr>
      </w:pPr>
      <w:r w:rsidDel="00000000" w:rsidR="00000000" w:rsidRPr="00000000">
        <w:rPr>
          <w:color w:val="cc0000"/>
          <w:sz w:val="24"/>
          <w:szCs w:val="24"/>
          <w:rtl w:val="0"/>
        </w:rPr>
        <w:t xml:space="preserve">(Insérer ici le quiz sur la levade via le code d’incrustation : </w:t>
      </w:r>
      <w:hyperlink r:id="rId7">
        <w:r w:rsidDel="00000000" w:rsidR="00000000" w:rsidRPr="00000000">
          <w:rPr>
            <w:color w:val="1155cc"/>
            <w:sz w:val="24"/>
            <w:szCs w:val="24"/>
            <w:u w:val="single"/>
            <w:rtl w:val="0"/>
          </w:rPr>
          <w:t xml:space="preserve">https://qruiz.net/Q/?cC4TiH</w:t>
        </w:r>
      </w:hyperlink>
      <w:r w:rsidDel="00000000" w:rsidR="00000000" w:rsidRPr="00000000">
        <w:rPr>
          <w:color w:val="cc0000"/>
          <w:sz w:val="24"/>
          <w:szCs w:val="24"/>
          <w:rtl w:val="0"/>
        </w:rPr>
        <w:t xml:space="preserve"> )</w:t>
      </w: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sz w:val="28"/>
          <w:szCs w:val="28"/>
        </w:rPr>
      </w:pPr>
      <w:r w:rsidDel="00000000" w:rsidR="00000000" w:rsidRPr="00000000">
        <w:rPr>
          <w:b w:val="1"/>
          <w:sz w:val="28"/>
          <w:szCs w:val="28"/>
          <w:rtl w:val="0"/>
        </w:rPr>
        <w:t xml:space="preserve">Arrêt 3 : “Témoignages d’hier, trésors d’aujourd’hui”</w:t>
      </w: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“Pour franchir le cours d’eau, vous venez de traverser un pont planche. Nous vous invitons maintenant à en apprendre plus sur ces aménagements en observant ce qui vous entoure.”</w:t>
      </w:r>
    </w:p>
    <w:p w:rsidR="00000000" w:rsidDel="00000000" w:rsidP="00000000" w:rsidRDefault="00000000" w:rsidRPr="00000000" w14:paraId="00000017">
      <w:pPr>
        <w:spacing w:after="240" w:before="240" w:lineRule="auto"/>
        <w:rPr>
          <w:color w:val="cc0000"/>
          <w:sz w:val="24"/>
          <w:szCs w:val="24"/>
        </w:rPr>
      </w:pPr>
      <w:r w:rsidDel="00000000" w:rsidR="00000000" w:rsidRPr="00000000">
        <w:rPr>
          <w:color w:val="cc0000"/>
          <w:sz w:val="24"/>
          <w:szCs w:val="24"/>
          <w:rtl w:val="0"/>
        </w:rPr>
        <w:t xml:space="preserve">(Insérer ici la photo d’un pont planche (document n°4 sur le Drive))</w:t>
      </w:r>
    </w:p>
    <w:p w:rsidR="00000000" w:rsidDel="00000000" w:rsidP="00000000" w:rsidRDefault="00000000" w:rsidRPr="00000000" w14:paraId="00000018">
      <w:pPr>
        <w:spacing w:after="240" w:before="240" w:lineRule="auto"/>
        <w:rPr>
          <w:sz w:val="24"/>
          <w:szCs w:val="24"/>
        </w:rPr>
      </w:pPr>
      <w:r w:rsidDel="00000000" w:rsidR="00000000" w:rsidRPr="00000000">
        <w:rPr>
          <w:color w:val="cc0000"/>
          <w:sz w:val="24"/>
          <w:szCs w:val="24"/>
          <w:rtl w:val="0"/>
        </w:rPr>
        <w:t xml:space="preserve">(Insérer ici le quiz sur le pont planche</w:t>
      </w:r>
      <w:r w:rsidDel="00000000" w:rsidR="00000000" w:rsidRPr="00000000">
        <w:rPr>
          <w:sz w:val="24"/>
          <w:szCs w:val="24"/>
          <w:rtl w:val="0"/>
        </w:rPr>
        <w:t xml:space="preserve"> </w:t>
      </w:r>
      <w:r w:rsidDel="00000000" w:rsidR="00000000" w:rsidRPr="00000000">
        <w:rPr>
          <w:color w:val="cc0000"/>
          <w:sz w:val="24"/>
          <w:szCs w:val="24"/>
          <w:rtl w:val="0"/>
        </w:rPr>
        <w:t xml:space="preserve">via le code d’incrustation : </w:t>
      </w:r>
      <w:hyperlink r:id="rId8">
        <w:r w:rsidDel="00000000" w:rsidR="00000000" w:rsidRPr="00000000">
          <w:rPr>
            <w:color w:val="1155cc"/>
            <w:sz w:val="24"/>
            <w:szCs w:val="24"/>
            <w:u w:val="single"/>
            <w:rtl w:val="0"/>
          </w:rPr>
          <w:t xml:space="preserve">https://qruiz.net/Q/?VGJceo</w:t>
        </w:r>
      </w:hyperlink>
      <w:r w:rsidDel="00000000" w:rsidR="00000000" w:rsidRPr="00000000">
        <w:rPr>
          <w:color w:val="cc0000"/>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19">
      <w:pPr>
        <w:spacing w:after="240" w:before="240" w:lineRule="auto"/>
        <w:rPr>
          <w:sz w:val="24"/>
          <w:szCs w:val="24"/>
        </w:rPr>
      </w:pPr>
      <w:r w:rsidDel="00000000" w:rsidR="00000000" w:rsidRPr="00000000">
        <w:rPr>
          <w:color w:val="cc0000"/>
          <w:sz w:val="24"/>
          <w:szCs w:val="24"/>
          <w:rtl w:val="0"/>
        </w:rPr>
        <w:t xml:space="preserve">Texte à rajouter sous le jeu :</w:t>
      </w:r>
      <w:r w:rsidDel="00000000" w:rsidR="00000000" w:rsidRPr="00000000">
        <w:rPr>
          <w:color w:val="ff0000"/>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Ils sont généralement composés d’un ou plusieurs blocs de granit taillés en forme de planche, d’où son appellation « pont planche » et reposent sur des piles de pierre dressées dans le lit du cours d’eau. Ils devaient être solides car autrefois les animaux les empruntaient pour passer d’une berge à l’autre.”</w:t>
      </w:r>
    </w:p>
    <w:p w:rsidR="00000000" w:rsidDel="00000000" w:rsidP="00000000" w:rsidRDefault="00000000" w:rsidRPr="00000000" w14:paraId="0000001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jc w:val="center"/>
        <w:rPr>
          <w:sz w:val="28"/>
          <w:szCs w:val="28"/>
        </w:rPr>
      </w:pPr>
      <w:r w:rsidDel="00000000" w:rsidR="00000000" w:rsidRPr="00000000">
        <w:rPr>
          <w:b w:val="1"/>
          <w:sz w:val="28"/>
          <w:szCs w:val="28"/>
          <w:rtl w:val="0"/>
        </w:rPr>
        <w:t xml:space="preserve">Arrêt 4 : “Témoignages d’hier, trésors d’aujourd’hui”</w:t>
      </w: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“Durant cette balade, vous venez de rencontrer un élément particulier. Nous vous invitons maintenant à connaître sa fonctionnalité via un questionnaire”</w:t>
      </w:r>
    </w:p>
    <w:p w:rsidR="00000000" w:rsidDel="00000000" w:rsidP="00000000" w:rsidRDefault="00000000" w:rsidRPr="00000000" w14:paraId="00000024">
      <w:pPr>
        <w:spacing w:after="240" w:before="240" w:lineRule="auto"/>
        <w:rPr>
          <w:color w:val="cc0000"/>
          <w:sz w:val="24"/>
          <w:szCs w:val="24"/>
        </w:rPr>
      </w:pPr>
      <w:r w:rsidDel="00000000" w:rsidR="00000000" w:rsidRPr="00000000">
        <w:rPr>
          <w:color w:val="cc0000"/>
          <w:sz w:val="24"/>
          <w:szCs w:val="24"/>
          <w:rtl w:val="0"/>
        </w:rPr>
        <w:t xml:space="preserve">(Insérer ici la photo d’un pierre de clôture (document n°5 sur le Drive))</w:t>
      </w:r>
    </w:p>
    <w:p w:rsidR="00000000" w:rsidDel="00000000" w:rsidP="00000000" w:rsidRDefault="00000000" w:rsidRPr="00000000" w14:paraId="00000025">
      <w:pPr>
        <w:spacing w:after="240" w:before="240" w:lineRule="auto"/>
        <w:rPr>
          <w:color w:val="cc0000"/>
          <w:sz w:val="24"/>
          <w:szCs w:val="24"/>
        </w:rPr>
      </w:pPr>
      <w:r w:rsidDel="00000000" w:rsidR="00000000" w:rsidRPr="00000000">
        <w:rPr>
          <w:color w:val="cc0000"/>
          <w:sz w:val="24"/>
          <w:szCs w:val="24"/>
          <w:rtl w:val="0"/>
        </w:rPr>
        <w:t xml:space="preserve">(Insérer ici le quiz sur la pierre de clôture via le code d’incrustation : </w:t>
      </w:r>
      <w:hyperlink r:id="rId9">
        <w:r w:rsidDel="00000000" w:rsidR="00000000" w:rsidRPr="00000000">
          <w:rPr>
            <w:color w:val="1155cc"/>
            <w:sz w:val="24"/>
            <w:szCs w:val="24"/>
            <w:u w:val="single"/>
            <w:rtl w:val="0"/>
          </w:rPr>
          <w:t xml:space="preserve">https://qruiz.net/Q/?kzAaG2</w:t>
        </w:r>
      </w:hyperlink>
      <w:r w:rsidDel="00000000" w:rsidR="00000000" w:rsidRPr="00000000">
        <w:rPr>
          <w:sz w:val="24"/>
          <w:szCs w:val="24"/>
          <w:rtl w:val="0"/>
        </w:rPr>
        <w:t xml:space="preserve"> </w:t>
      </w:r>
      <w:r w:rsidDel="00000000" w:rsidR="00000000" w:rsidRPr="00000000">
        <w:rPr>
          <w:color w:val="cc0000"/>
          <w:sz w:val="24"/>
          <w:szCs w:val="24"/>
          <w:rtl w:val="0"/>
        </w:rPr>
        <w:t xml:space="preserve">)</w:t>
      </w:r>
    </w:p>
    <w:p w:rsidR="00000000" w:rsidDel="00000000" w:rsidP="00000000" w:rsidRDefault="00000000" w:rsidRPr="00000000" w14:paraId="0000002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jc w:val="center"/>
        <w:rPr>
          <w:sz w:val="24"/>
          <w:szCs w:val="24"/>
        </w:rPr>
      </w:pPr>
      <w:r w:rsidDel="00000000" w:rsidR="00000000" w:rsidRPr="00000000">
        <w:rPr>
          <w:b w:val="1"/>
          <w:sz w:val="28"/>
          <w:szCs w:val="28"/>
          <w:rtl w:val="0"/>
        </w:rPr>
        <w:t xml:space="preserve">Arrêt 5 : “Protégeons la nature ensemble !”</w:t>
      </w:r>
      <w:r w:rsidDel="00000000" w:rsidR="00000000" w:rsidRPr="00000000">
        <w:rPr>
          <w:rtl w:val="0"/>
        </w:rPr>
      </w:r>
    </w:p>
    <w:p w:rsidR="00000000" w:rsidDel="00000000" w:rsidP="00000000" w:rsidRDefault="00000000" w:rsidRPr="00000000" w14:paraId="0000002A">
      <w:pPr>
        <w:spacing w:after="240" w:before="240" w:lineRule="auto"/>
        <w:jc w:val="center"/>
        <w:rPr>
          <w:sz w:val="24"/>
          <w:szCs w:val="24"/>
        </w:rPr>
      </w:pPr>
      <w:r w:rsidDel="00000000" w:rsidR="00000000" w:rsidRPr="00000000">
        <w:rPr>
          <w:sz w:val="24"/>
          <w:szCs w:val="24"/>
          <w:rtl w:val="0"/>
        </w:rPr>
        <w:t xml:space="preserve">“Le CEN Nouvelle-Aquitaine, qu’est-ce que c’est ? </w:t>
      </w:r>
    </w:p>
    <w:p w:rsidR="00000000" w:rsidDel="00000000" w:rsidP="00000000" w:rsidRDefault="00000000" w:rsidRPr="00000000" w14:paraId="0000002B">
      <w:pPr>
        <w:spacing w:after="240" w:before="240" w:lineRule="auto"/>
        <w:rPr>
          <w:i w:val="1"/>
          <w:color w:val="cc0000"/>
          <w:sz w:val="24"/>
          <w:szCs w:val="24"/>
        </w:rPr>
      </w:pPr>
      <w:r w:rsidDel="00000000" w:rsidR="00000000" w:rsidRPr="00000000">
        <w:rPr>
          <w:sz w:val="24"/>
          <w:szCs w:val="24"/>
          <w:rtl w:val="0"/>
        </w:rPr>
        <w:t xml:space="preserve">Depuis 1992, l’association contribue à préserver les espaces naturels et paysages remarquables de la région. La Corrèze est le département français où le CEN a le plus de propriétés, plus de 1 800 hectares de milieux à forts enjeux de conservation sont protégés sur le long terme. Ainsi, p</w:t>
      </w:r>
      <w:r w:rsidDel="00000000" w:rsidR="00000000" w:rsidRPr="00000000">
        <w:rPr>
          <w:sz w:val="24"/>
          <w:szCs w:val="24"/>
          <w:rtl w:val="0"/>
        </w:rPr>
        <w:t xml:space="preserve">our protéger un site, les Conservatoires d’espaces naturels ont recours à la maîtrise foncière (acquisition de la propriété) et à la maîtrise d’usage (contrats passés avec les propriétaires et conventions de gestion).”</w:t>
      </w: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color w:val="cc0000"/>
          <w:sz w:val="24"/>
          <w:szCs w:val="24"/>
          <w:rtl w:val="0"/>
        </w:rPr>
        <w:t xml:space="preserve">(I</w:t>
      </w:r>
      <w:r w:rsidDel="00000000" w:rsidR="00000000" w:rsidRPr="00000000">
        <w:rPr>
          <w:color w:val="cc0000"/>
          <w:sz w:val="24"/>
          <w:szCs w:val="24"/>
          <w:rtl w:val="0"/>
        </w:rPr>
        <w:t xml:space="preserve">nsérer ici la carte des 5 missions du CEN (document n°6 sur le Drive))</w:t>
      </w: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“Les missions du Conservatoire d’Espaces Naturels  : </w:t>
      </w:r>
    </w:p>
    <w:p w:rsidR="00000000" w:rsidDel="00000000" w:rsidP="00000000" w:rsidRDefault="00000000" w:rsidRPr="00000000" w14:paraId="0000002F">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Connaître : Sur le site du Pont Est</w:t>
      </w:r>
      <w:r w:rsidDel="00000000" w:rsidR="00000000" w:rsidRPr="00000000">
        <w:rPr>
          <w:color w:val="cc0000"/>
          <w:rtl w:val="0"/>
        </w:rPr>
        <w:t xml:space="preserve"> </w:t>
      </w:r>
      <w:r w:rsidDel="00000000" w:rsidR="00000000" w:rsidRPr="00000000">
        <w:rPr>
          <w:sz w:val="24"/>
          <w:szCs w:val="24"/>
          <w:rtl w:val="0"/>
        </w:rPr>
        <w:t xml:space="preserve">de nombreuses espèces ont été identifiées au cours de la rédaction d’un plan de gestion, parmi lesquelles certaines sont rares et protégées (Loutre d’Europe, Pic noir…). </w:t>
      </w:r>
      <w:r w:rsidDel="00000000" w:rsidR="00000000" w:rsidRPr="00000000">
        <w:rPr>
          <w:rtl w:val="0"/>
        </w:rPr>
      </w:r>
    </w:p>
    <w:p w:rsidR="00000000" w:rsidDel="00000000" w:rsidP="00000000" w:rsidRDefault="00000000" w:rsidRPr="00000000" w14:paraId="0000003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Protéger : Le site couvre une superficie de 65 hectares, dont 6 hectares appartiennent au CEN. </w:t>
      </w:r>
      <w:r w:rsidDel="00000000" w:rsidR="00000000" w:rsidRPr="00000000">
        <w:rPr>
          <w:rtl w:val="0"/>
        </w:rPr>
      </w:r>
    </w:p>
    <w:p w:rsidR="00000000" w:rsidDel="00000000" w:rsidP="00000000" w:rsidRDefault="00000000" w:rsidRPr="00000000" w14:paraId="00000031">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Gérer : Pour restaurer et maintenir les milieux </w:t>
      </w:r>
      <w:r w:rsidDel="00000000" w:rsidR="00000000" w:rsidRPr="00000000">
        <w:rPr>
          <w:sz w:val="24"/>
          <w:szCs w:val="24"/>
          <w:rtl w:val="0"/>
        </w:rPr>
        <w:t xml:space="preserve">naturels </w:t>
      </w:r>
      <w:r w:rsidDel="00000000" w:rsidR="00000000" w:rsidRPr="00000000">
        <w:rPr>
          <w:sz w:val="24"/>
          <w:szCs w:val="24"/>
          <w:rtl w:val="0"/>
        </w:rPr>
        <w:t xml:space="preserve">en bon état de conservation, le CEN réalise des travaux </w:t>
      </w:r>
      <w:r w:rsidDel="00000000" w:rsidR="00000000" w:rsidRPr="00000000">
        <w:rPr>
          <w:sz w:val="24"/>
          <w:szCs w:val="24"/>
          <w:rtl w:val="0"/>
        </w:rPr>
        <w:t xml:space="preserve">qu’il confie</w:t>
      </w:r>
      <w:r w:rsidDel="00000000" w:rsidR="00000000" w:rsidRPr="00000000">
        <w:rPr>
          <w:sz w:val="24"/>
          <w:szCs w:val="24"/>
          <w:rtl w:val="0"/>
        </w:rPr>
        <w:t xml:space="preserve"> à des entreprises mais aussi aux é</w:t>
      </w:r>
      <w:r w:rsidDel="00000000" w:rsidR="00000000" w:rsidRPr="00000000">
        <w:rPr>
          <w:sz w:val="24"/>
          <w:szCs w:val="24"/>
          <w:rtl w:val="0"/>
        </w:rPr>
        <w:t xml:space="preserve">lèves du lycée agricole de Neuvic (Bac pro Gestion des Milieux Naturels et de la Faune ou BTSA Gestion et Protection de la Nature).</w:t>
      </w:r>
      <w:r w:rsidDel="00000000" w:rsidR="00000000" w:rsidRPr="00000000">
        <w:rPr>
          <w:sz w:val="24"/>
          <w:szCs w:val="24"/>
          <w:rtl w:val="0"/>
        </w:rPr>
        <w:t xml:space="preserve"> L'entretien des landes et des tourbières est souvent assuré grâce au pâturage, en partenariat avec les éleveurs locaux.”</w:t>
      </w:r>
    </w:p>
    <w:p w:rsidR="00000000" w:rsidDel="00000000" w:rsidP="00000000" w:rsidRDefault="00000000" w:rsidRPr="00000000" w14:paraId="00000032">
      <w:pPr>
        <w:spacing w:after="0" w:before="0" w:line="376.3636363636363" w:lineRule="auto"/>
        <w:rPr>
          <w:b w:val="1"/>
          <w:sz w:val="24"/>
          <w:szCs w:val="24"/>
        </w:rPr>
      </w:pPr>
      <w:r w:rsidDel="00000000" w:rsidR="00000000" w:rsidRPr="00000000">
        <w:rPr>
          <w:rtl w:val="0"/>
        </w:rPr>
      </w:r>
    </w:p>
    <w:p w:rsidR="00000000" w:rsidDel="00000000" w:rsidP="00000000" w:rsidRDefault="00000000" w:rsidRPr="00000000" w14:paraId="00000033">
      <w:pPr>
        <w:spacing w:after="0" w:before="0" w:line="376.3636363636363" w:lineRule="auto"/>
        <w:rPr>
          <w:color w:val="cc0000"/>
          <w:sz w:val="24"/>
          <w:szCs w:val="24"/>
        </w:rPr>
      </w:pPr>
      <w:r w:rsidDel="00000000" w:rsidR="00000000" w:rsidRPr="00000000">
        <w:rPr>
          <w:b w:val="1"/>
          <w:sz w:val="24"/>
          <w:szCs w:val="24"/>
          <w:rtl w:val="0"/>
        </w:rPr>
        <w:t xml:space="preserve">“Chantier d’entretien et de restauration des milieux naturels avec la classe bac pro GMNF (19) : </w:t>
      </w:r>
      <w:r w:rsidDel="00000000" w:rsidR="00000000" w:rsidRPr="00000000">
        <w:rPr>
          <w:sz w:val="24"/>
          <w:szCs w:val="24"/>
          <w:rtl w:val="0"/>
        </w:rPr>
        <w:t xml:space="preserve">Ce chantier a eu pour but de rouvrir les milieux mais aussi de créer un aspect paysager </w:t>
      </w:r>
      <w:r w:rsidDel="00000000" w:rsidR="00000000" w:rsidRPr="00000000">
        <w:rPr>
          <w:sz w:val="24"/>
          <w:szCs w:val="24"/>
          <w:rtl w:val="0"/>
        </w:rPr>
        <w:t xml:space="preserve"> afin de mettre en valeur le site du “Pont la pierre” un élément marquant du petit patrimoine bâti de la réserve naturelle.”</w:t>
      </w:r>
      <w:r w:rsidDel="00000000" w:rsidR="00000000" w:rsidRPr="00000000">
        <w:rPr>
          <w:rtl w:val="0"/>
        </w:rPr>
      </w:r>
    </w:p>
    <w:p w:rsidR="00000000" w:rsidDel="00000000" w:rsidP="00000000" w:rsidRDefault="00000000" w:rsidRPr="00000000" w14:paraId="00000034">
      <w:pPr>
        <w:spacing w:after="0" w:before="0" w:line="376.3636363636363" w:lineRule="auto"/>
        <w:rPr>
          <w:color w:val="cc0000"/>
          <w:sz w:val="24"/>
          <w:szCs w:val="24"/>
        </w:rPr>
      </w:pPr>
      <w:r w:rsidDel="00000000" w:rsidR="00000000" w:rsidRPr="00000000">
        <w:rPr>
          <w:color w:val="cc0000"/>
          <w:sz w:val="24"/>
          <w:szCs w:val="24"/>
          <w:rtl w:val="0"/>
        </w:rPr>
        <w:t xml:space="preserve">(Insérer ici la photo du chantier Bac pro GMNF (document n°7 sur le Drive))</w:t>
      </w:r>
    </w:p>
    <w:p w:rsidR="00000000" w:rsidDel="00000000" w:rsidP="00000000" w:rsidRDefault="00000000" w:rsidRPr="00000000" w14:paraId="00000035">
      <w:pPr>
        <w:spacing w:after="0" w:before="0" w:line="376.3636363636363" w:lineRule="auto"/>
        <w:rPr>
          <w:color w:val="cc0000"/>
          <w:sz w:val="24"/>
          <w:szCs w:val="24"/>
        </w:rPr>
      </w:pPr>
      <w:r w:rsidDel="00000000" w:rsidR="00000000" w:rsidRPr="00000000">
        <w:rPr>
          <w:rtl w:val="0"/>
        </w:rPr>
      </w:r>
    </w:p>
    <w:p w:rsidR="00000000" w:rsidDel="00000000" w:rsidP="00000000" w:rsidRDefault="00000000" w:rsidRPr="00000000" w14:paraId="00000036">
      <w:pPr>
        <w:spacing w:after="0" w:before="0" w:line="376.3636363636363" w:lineRule="auto"/>
        <w:rPr>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Prairies humides du Pont Est, Saint-Merd-les-Oussines, le 2 octobre </w:t>
      </w:r>
      <w:r w:rsidDel="00000000" w:rsidR="00000000" w:rsidRPr="00000000">
        <w:rPr>
          <w:b w:val="1"/>
          <w:sz w:val="24"/>
          <w:szCs w:val="24"/>
          <w:rtl w:val="0"/>
        </w:rPr>
        <w:t xml:space="preserve">2021</w:t>
      </w:r>
      <w:r w:rsidDel="00000000" w:rsidR="00000000" w:rsidRPr="00000000">
        <w:rPr>
          <w:b w:val="1"/>
          <w:sz w:val="24"/>
          <w:szCs w:val="24"/>
          <w:rtl w:val="0"/>
        </w:rPr>
        <w:t xml:space="preserve"> : </w:t>
      </w:r>
      <w:r w:rsidDel="00000000" w:rsidR="00000000" w:rsidRPr="00000000">
        <w:rPr>
          <w:sz w:val="24"/>
          <w:szCs w:val="24"/>
          <w:rtl w:val="0"/>
        </w:rPr>
        <w:t xml:space="preserve">L’objectif de ce chantier était de poursuivre les travaux de réouverture du fond tourbeux initiés par les étudiants de BTS GPN du lycée de Neuvic et menés sur depuis 3 ans.”</w:t>
      </w:r>
    </w:p>
    <w:p w:rsidR="00000000" w:rsidDel="00000000" w:rsidP="00000000" w:rsidRDefault="00000000" w:rsidRPr="00000000" w14:paraId="00000037">
      <w:pPr>
        <w:spacing w:line="376.3636363636363" w:lineRule="auto"/>
        <w:rPr>
          <w:color w:val="cc0000"/>
          <w:sz w:val="24"/>
          <w:szCs w:val="24"/>
        </w:rPr>
      </w:pPr>
      <w:r w:rsidDel="00000000" w:rsidR="00000000" w:rsidRPr="00000000">
        <w:rPr>
          <w:color w:val="cc0000"/>
          <w:sz w:val="24"/>
          <w:szCs w:val="24"/>
          <w:rtl w:val="0"/>
        </w:rPr>
        <w:t xml:space="preserve">(Insérer ici la photo de la prairie humide du Pont Est (document n°8 sur le Drive))</w:t>
      </w:r>
    </w:p>
    <w:p w:rsidR="00000000" w:rsidDel="00000000" w:rsidP="00000000" w:rsidRDefault="00000000" w:rsidRPr="00000000" w14:paraId="00000038">
      <w:pPr>
        <w:spacing w:after="0" w:before="0" w:line="376.3636363636363" w:lineRule="auto"/>
        <w:rPr>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“Valoriser : Chaque année, l’aspect pédagogique du sentier</w:t>
      </w:r>
      <w:r w:rsidDel="00000000" w:rsidR="00000000" w:rsidRPr="00000000">
        <w:rPr>
          <w:color w:val="cc0000"/>
          <w:sz w:val="24"/>
          <w:szCs w:val="24"/>
          <w:rtl w:val="0"/>
        </w:rPr>
        <w:t xml:space="preserve"> </w:t>
      </w:r>
      <w:r w:rsidDel="00000000" w:rsidR="00000000" w:rsidRPr="00000000">
        <w:rPr>
          <w:sz w:val="24"/>
          <w:szCs w:val="24"/>
          <w:rtl w:val="0"/>
        </w:rPr>
        <w:t xml:space="preserve">est mis en avant au travers de chantiers écoles avec le lycée de Neuvic, de chantiers participatifs ou de sorties à destination du grand public. Le sentier d’interprétation que vous empruntez actuellement, pensé et réalisé par un groupe d’étudiants de BTS GPN (Neuvic), participe également à la valorisation des actions de gestion réalisées.</w:t>
      </w:r>
    </w:p>
    <w:p w:rsidR="00000000" w:rsidDel="00000000" w:rsidP="00000000" w:rsidRDefault="00000000" w:rsidRPr="00000000" w14:paraId="0000003A">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Accompagner : Au-delà du cœur de métier de gestion des espaces naturels, le CEN assure d’autres missions en appui des politiques publiques: animation de sites Natura 2000, gestion de Réserve Naturelles, conseil à la gestion de zones humides.”</w:t>
      </w:r>
    </w:p>
    <w:p w:rsidR="00000000" w:rsidDel="00000000" w:rsidP="00000000" w:rsidRDefault="00000000" w:rsidRPr="00000000" w14:paraId="0000003B">
      <w:pPr>
        <w:spacing w:line="376.3636363636363" w:lineRule="auto"/>
        <w:ind w:left="0" w:firstLine="0"/>
        <w:rPr>
          <w:b w:val="1"/>
          <w:sz w:val="24"/>
          <w:szCs w:val="24"/>
        </w:rPr>
      </w:pPr>
      <w:r w:rsidDel="00000000" w:rsidR="00000000" w:rsidRPr="00000000">
        <w:rPr>
          <w:rtl w:val="0"/>
        </w:rPr>
      </w:r>
    </w:p>
    <w:p w:rsidR="00000000" w:rsidDel="00000000" w:rsidP="00000000" w:rsidRDefault="00000000" w:rsidRPr="00000000" w14:paraId="0000003C">
      <w:pPr>
        <w:spacing w:line="376.3636363636363" w:lineRule="auto"/>
        <w:ind w:left="0" w:firstLine="0"/>
        <w:rPr>
          <w:b w:val="1"/>
          <w:sz w:val="24"/>
          <w:szCs w:val="24"/>
        </w:rPr>
      </w:pPr>
      <w:r w:rsidDel="00000000" w:rsidR="00000000" w:rsidRPr="00000000">
        <w:rPr>
          <w:b w:val="1"/>
          <w:sz w:val="24"/>
          <w:szCs w:val="24"/>
          <w:rtl w:val="0"/>
        </w:rPr>
        <w:t xml:space="preserve">Exemples de sites gérés par le CEN Nouvelle Aquitaine : </w:t>
      </w:r>
    </w:p>
    <w:p w:rsidR="00000000" w:rsidDel="00000000" w:rsidP="00000000" w:rsidRDefault="00000000" w:rsidRPr="00000000" w14:paraId="0000003D">
      <w:pPr>
        <w:numPr>
          <w:ilvl w:val="0"/>
          <w:numId w:val="3"/>
        </w:numPr>
        <w:spacing w:line="376.3636363636363" w:lineRule="auto"/>
        <w:ind w:left="720" w:hanging="360"/>
        <w:rPr>
          <w:sz w:val="24"/>
          <w:szCs w:val="24"/>
          <w:u w:val="none"/>
        </w:rPr>
      </w:pPr>
      <w:r w:rsidDel="00000000" w:rsidR="00000000" w:rsidRPr="00000000">
        <w:rPr>
          <w:sz w:val="24"/>
          <w:szCs w:val="24"/>
          <w:rtl w:val="0"/>
        </w:rPr>
        <w:t xml:space="preserve">“Tourbière du Pont Tord, Pérols-sur-Vézère”</w:t>
      </w:r>
    </w:p>
    <w:p w:rsidR="00000000" w:rsidDel="00000000" w:rsidP="00000000" w:rsidRDefault="00000000" w:rsidRPr="00000000" w14:paraId="0000003E">
      <w:pPr>
        <w:spacing w:line="376.3636363636363" w:lineRule="auto"/>
        <w:ind w:left="0" w:firstLine="0"/>
        <w:rPr>
          <w:color w:val="cc0000"/>
          <w:sz w:val="24"/>
          <w:szCs w:val="24"/>
        </w:rPr>
      </w:pPr>
      <w:r w:rsidDel="00000000" w:rsidR="00000000" w:rsidRPr="00000000">
        <w:rPr>
          <w:color w:val="cc0000"/>
          <w:sz w:val="24"/>
          <w:szCs w:val="24"/>
          <w:rtl w:val="0"/>
        </w:rPr>
        <w:t xml:space="preserve">(Insérer ici la photo de la Tourbière du Pont Tord (document n°9))</w:t>
      </w:r>
    </w:p>
    <w:p w:rsidR="00000000" w:rsidDel="00000000" w:rsidP="00000000" w:rsidRDefault="00000000" w:rsidRPr="00000000" w14:paraId="0000003F">
      <w:pPr>
        <w:numPr>
          <w:ilvl w:val="0"/>
          <w:numId w:val="2"/>
        </w:numPr>
        <w:spacing w:line="376.3636363636363" w:lineRule="auto"/>
        <w:ind w:left="720" w:hanging="360"/>
        <w:rPr>
          <w:sz w:val="24"/>
          <w:szCs w:val="24"/>
          <w:u w:val="none"/>
        </w:rPr>
      </w:pPr>
      <w:r w:rsidDel="00000000" w:rsidR="00000000" w:rsidRPr="00000000">
        <w:rPr>
          <w:sz w:val="24"/>
          <w:szCs w:val="24"/>
          <w:rtl w:val="0"/>
        </w:rPr>
        <w:t xml:space="preserve">“</w:t>
      </w:r>
      <w:r w:rsidDel="00000000" w:rsidR="00000000" w:rsidRPr="00000000">
        <w:rPr>
          <w:sz w:val="24"/>
          <w:szCs w:val="24"/>
          <w:rtl w:val="0"/>
        </w:rPr>
        <w:t xml:space="preserve">Tourbière du Pont la Pierre, Saint-Merd-les-Oussines”</w:t>
      </w:r>
    </w:p>
    <w:p w:rsidR="00000000" w:rsidDel="00000000" w:rsidP="00000000" w:rsidRDefault="00000000" w:rsidRPr="00000000" w14:paraId="00000040">
      <w:pPr>
        <w:spacing w:line="376.3636363636363" w:lineRule="auto"/>
        <w:ind w:left="0" w:firstLine="0"/>
        <w:rPr>
          <w:color w:val="cc0000"/>
          <w:sz w:val="24"/>
          <w:szCs w:val="24"/>
        </w:rPr>
      </w:pPr>
      <w:r w:rsidDel="00000000" w:rsidR="00000000" w:rsidRPr="00000000">
        <w:rPr>
          <w:color w:val="cc0000"/>
          <w:sz w:val="24"/>
          <w:szCs w:val="24"/>
          <w:rtl w:val="0"/>
        </w:rPr>
        <w:t xml:space="preserve">(Insérer ici la photo de la Tourbière du Pont la Pierre (document n°10))    </w:t>
      </w:r>
    </w:p>
    <w:p w:rsidR="00000000" w:rsidDel="00000000" w:rsidP="00000000" w:rsidRDefault="00000000" w:rsidRPr="00000000" w14:paraId="00000041">
      <w:pPr>
        <w:spacing w:line="376.3636363636363" w:lineRule="auto"/>
        <w:rPr>
          <w:sz w:val="24"/>
          <w:szCs w:val="24"/>
        </w:rPr>
      </w:pPr>
      <w:r w:rsidDel="00000000" w:rsidR="00000000" w:rsidRPr="00000000">
        <w:rPr>
          <w:rtl w:val="0"/>
        </w:rPr>
      </w:r>
    </w:p>
    <w:p w:rsidR="00000000" w:rsidDel="00000000" w:rsidP="00000000" w:rsidRDefault="00000000" w:rsidRPr="00000000" w14:paraId="00000042">
      <w:pPr>
        <w:spacing w:line="376.3636363636363" w:lineRule="auto"/>
        <w:rPr>
          <w:sz w:val="24"/>
          <w:szCs w:val="24"/>
        </w:rPr>
      </w:pPr>
      <w:r w:rsidDel="00000000" w:rsidR="00000000" w:rsidRPr="00000000">
        <w:rPr>
          <w:color w:val="cc0000"/>
          <w:sz w:val="24"/>
          <w:szCs w:val="24"/>
          <w:rtl w:val="0"/>
        </w:rPr>
        <w:t xml:space="preserve">(Insérer ici la carte des sites gérés par le CEN Nouvelle-Aquitaine (document n°11 sur le Drive))</w:t>
      </w:r>
      <w:r w:rsidDel="00000000" w:rsidR="00000000" w:rsidRPr="00000000">
        <w:rPr>
          <w:rtl w:val="0"/>
        </w:rPr>
      </w:r>
    </w:p>
    <w:p w:rsidR="00000000" w:rsidDel="00000000" w:rsidP="00000000" w:rsidRDefault="00000000" w:rsidRPr="00000000" w14:paraId="00000043">
      <w:pPr>
        <w:spacing w:after="240" w:before="240" w:lineRule="auto"/>
        <w:jc w:val="center"/>
        <w:rPr>
          <w:b w:val="1"/>
          <w:sz w:val="28"/>
          <w:szCs w:val="28"/>
        </w:rPr>
      </w:pPr>
      <w:r w:rsidDel="00000000" w:rsidR="00000000" w:rsidRPr="00000000">
        <w:rPr>
          <w:sz w:val="24"/>
          <w:szCs w:val="24"/>
          <w:rtl w:val="0"/>
        </w:rPr>
        <w:t xml:space="preserve">“Ces exemples vous montrent les sites ainsi que toutes les Réserves Naturelles gérés par le CEN dans la région de la Nouvelle Aquitaine.”</w:t>
      </w:r>
      <w:r w:rsidDel="00000000" w:rsidR="00000000" w:rsidRPr="00000000">
        <w:rPr>
          <w:rtl w:val="0"/>
        </w:rPr>
      </w:r>
    </w:p>
    <w:p w:rsidR="00000000" w:rsidDel="00000000" w:rsidP="00000000" w:rsidRDefault="00000000" w:rsidRPr="00000000" w14:paraId="00000044">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5">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7">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8">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9">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A">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B">
      <w:pPr>
        <w:spacing w:after="240" w:before="240" w:lineRule="auto"/>
        <w:jc w:val="center"/>
        <w:rPr>
          <w:b w:val="1"/>
          <w:sz w:val="28"/>
          <w:szCs w:val="28"/>
        </w:rPr>
      </w:pPr>
      <w:r w:rsidDel="00000000" w:rsidR="00000000" w:rsidRPr="00000000">
        <w:rPr>
          <w:b w:val="1"/>
          <w:sz w:val="28"/>
          <w:szCs w:val="28"/>
          <w:rtl w:val="0"/>
        </w:rPr>
        <w:t xml:space="preserve">Arrêt 6 : “Faune et flore au fil de l’eau”</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“Flic … floc ...splatch splatch... vous l’aurez peut être remarqué : l’eau est omniprésente autour de vous ! Tantôt visible comme les rivières ou les mares, tantôt moins visible, comme c’est le cas dans les paysages autour de vous. On parle de zones humides pour parler d’un terrain inondé de façon permanente ou temporaire, dont la végétation est dominée par des plantes hygrophiles (qui poussent en milieux humides) pendant au moins une partie de l'année.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Découvrez les plantes emblématiques des zones humides et cherchez-les autour de vous !”</w:t>
      </w:r>
    </w:p>
    <w:p w:rsidR="00000000" w:rsidDel="00000000" w:rsidP="00000000" w:rsidRDefault="00000000" w:rsidRPr="00000000" w14:paraId="0000004E">
      <w:pPr>
        <w:spacing w:after="240" w:before="240" w:lineRule="auto"/>
        <w:rPr>
          <w:sz w:val="24"/>
          <w:szCs w:val="24"/>
        </w:rPr>
      </w:pPr>
      <w:r w:rsidDel="00000000" w:rsidR="00000000" w:rsidRPr="00000000">
        <w:rPr>
          <w:color w:val="cc0000"/>
          <w:sz w:val="24"/>
          <w:szCs w:val="24"/>
          <w:rtl w:val="0"/>
        </w:rPr>
        <w:t xml:space="preserve">(Insérer ici les photos de Carex, Reine des prés, Epilobe hirsute et Vérâtre blanc (documents n°12, 13, 14, 15 du Drive))</w:t>
      </w: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jc w:val="left"/>
        <w:rPr>
          <w:sz w:val="24"/>
          <w:szCs w:val="24"/>
        </w:rPr>
      </w:pPr>
      <w:r w:rsidDel="00000000" w:rsidR="00000000" w:rsidRPr="00000000">
        <w:rPr>
          <w:sz w:val="24"/>
          <w:szCs w:val="24"/>
          <w:rtl w:val="0"/>
        </w:rPr>
        <w:t xml:space="preserve">“Les zones humides sont essentielles pour obtenir une diversité de milieux et d’espèces végétales et animales sur le site. Elles favorisent le stockage de l'eau dans les nappes phréatiques, soutiennent les débits des cours d'eau, disposent d'une fonction de filtrage de l’eau et protègent les berges et les rivages de l'érosion.</w:t>
      </w:r>
    </w:p>
    <w:p w:rsidR="00000000" w:rsidDel="00000000" w:rsidP="00000000" w:rsidRDefault="00000000" w:rsidRPr="00000000" w14:paraId="00000051">
      <w:pPr>
        <w:spacing w:after="240" w:before="240" w:lineRule="auto"/>
        <w:jc w:val="center"/>
        <w:rPr>
          <w:sz w:val="24"/>
          <w:szCs w:val="24"/>
        </w:rPr>
      </w:pPr>
      <w:r w:rsidDel="00000000" w:rsidR="00000000" w:rsidRPr="00000000">
        <w:rPr>
          <w:sz w:val="24"/>
          <w:szCs w:val="24"/>
          <w:rtl w:val="0"/>
        </w:rPr>
        <w:t xml:space="preserve">Les zones humides sont très utiles et regorgent d’êtres vivants ! Découvrez-les dans les mots mêlés ci-dessous.”</w:t>
      </w:r>
    </w:p>
    <w:p w:rsidR="00000000" w:rsidDel="00000000" w:rsidP="00000000" w:rsidRDefault="00000000" w:rsidRPr="00000000" w14:paraId="00000052">
      <w:pPr>
        <w:spacing w:after="240" w:before="240" w:lineRule="auto"/>
        <w:rPr>
          <w:color w:val="cc0000"/>
          <w:sz w:val="24"/>
          <w:szCs w:val="24"/>
        </w:rPr>
      </w:pP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color w:val="cc0000"/>
          <w:sz w:val="24"/>
          <w:szCs w:val="24"/>
          <w:rtl w:val="0"/>
        </w:rPr>
        <w:t xml:space="preserve">(Insérer ici le jeu des mots mêlés via le code d’incrustation : </w:t>
      </w:r>
      <w:hyperlink r:id="rId10">
        <w:r w:rsidDel="00000000" w:rsidR="00000000" w:rsidRPr="00000000">
          <w:rPr>
            <w:color w:val="1155cc"/>
            <w:sz w:val="24"/>
            <w:szCs w:val="24"/>
            <w:u w:val="single"/>
            <w:rtl w:val="0"/>
          </w:rPr>
          <w:t xml:space="preserve">https://www.educaplay.com/game/21363281-mots_meles.html</w:t>
        </w:r>
      </w:hyperlink>
      <w:r w:rsidDel="00000000" w:rsidR="00000000" w:rsidRPr="00000000">
        <w:rPr>
          <w:color w:val="cc0000"/>
          <w:sz w:val="24"/>
          <w:szCs w:val="24"/>
          <w:rtl w:val="0"/>
        </w:rPr>
        <w:t xml:space="preserve"> ) </w:t>
      </w: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“Nous vous invitons maintenant à découvrir la signification des mots mêlés afin d’en apprendre plus sur les espèces emblématiques présentes dans les zones humides.”</w:t>
      </w:r>
      <w:r w:rsidDel="00000000" w:rsidR="00000000" w:rsidRPr="00000000">
        <w:rPr>
          <w:rtl w:val="0"/>
        </w:rPr>
      </w:r>
    </w:p>
    <w:p w:rsidR="00000000" w:rsidDel="00000000" w:rsidP="00000000" w:rsidRDefault="00000000" w:rsidRPr="00000000" w14:paraId="00000055">
      <w:pPr>
        <w:spacing w:after="240" w:before="240" w:lineRule="auto"/>
        <w:rPr>
          <w:strike w:val="1"/>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left"/>
        <w:rPr>
          <w:sz w:val="24"/>
          <w:szCs w:val="24"/>
        </w:rPr>
      </w:pPr>
      <w:r w:rsidDel="00000000" w:rsidR="00000000" w:rsidRPr="00000000">
        <w:rPr>
          <w:color w:val="cc0000"/>
          <w:sz w:val="24"/>
          <w:szCs w:val="24"/>
          <w:rtl w:val="0"/>
        </w:rPr>
        <w:t xml:space="preserve">(I</w:t>
      </w:r>
      <w:r w:rsidDel="00000000" w:rsidR="00000000" w:rsidRPr="00000000">
        <w:rPr>
          <w:color w:val="cc0000"/>
          <w:sz w:val="24"/>
          <w:szCs w:val="24"/>
          <w:rtl w:val="0"/>
        </w:rPr>
        <w:t xml:space="preserve">nsérer ici la photo de Loutre d’Europe (document n°16 du Drive)) </w:t>
      </w:r>
      <w:r w:rsidDel="00000000" w:rsidR="00000000" w:rsidRPr="00000000">
        <w:rPr>
          <w:sz w:val="24"/>
          <w:szCs w:val="24"/>
          <w:rtl w:val="0"/>
        </w:rPr>
        <w:t xml:space="preserve">: </w:t>
      </w:r>
    </w:p>
    <w:p w:rsidR="00000000" w:rsidDel="00000000" w:rsidP="00000000" w:rsidRDefault="00000000" w:rsidRPr="00000000" w14:paraId="00000057">
      <w:pPr>
        <w:widowControl w:val="0"/>
        <w:spacing w:line="240" w:lineRule="auto"/>
        <w:jc w:val="left"/>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Loutre d’Europe</w:t>
      </w:r>
      <w:r w:rsidDel="00000000" w:rsidR="00000000" w:rsidRPr="00000000">
        <w:rPr>
          <w:sz w:val="24"/>
          <w:szCs w:val="24"/>
          <w:rtl w:val="0"/>
        </w:rPr>
        <w:t xml:space="preserve"> est un mammifère semi-aquatique appartenant à l'ordre des Carnivores et à la famille des Mustélidés. C’est l’animal symbole du PNR !”</w:t>
      </w:r>
    </w:p>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sz w:val="24"/>
          <w:szCs w:val="24"/>
        </w:rPr>
      </w:pPr>
      <w:r w:rsidDel="00000000" w:rsidR="00000000" w:rsidRPr="00000000">
        <w:rPr>
          <w:color w:val="cc0000"/>
          <w:sz w:val="24"/>
          <w:szCs w:val="24"/>
          <w:rtl w:val="0"/>
        </w:rPr>
        <w:t xml:space="preserve">(Insérer ici la photo de la Grenouille verte (document n°17 du Drive))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La </w:t>
      </w:r>
      <w:r w:rsidDel="00000000" w:rsidR="00000000" w:rsidRPr="00000000">
        <w:rPr>
          <w:b w:val="1"/>
          <w:sz w:val="24"/>
          <w:szCs w:val="24"/>
          <w:rtl w:val="0"/>
        </w:rPr>
        <w:t xml:space="preserve">Grenouille verte </w:t>
      </w:r>
      <w:r w:rsidDel="00000000" w:rsidR="00000000" w:rsidRPr="00000000">
        <w:rPr>
          <w:sz w:val="24"/>
          <w:szCs w:val="24"/>
          <w:rtl w:val="0"/>
        </w:rPr>
        <w:t xml:space="preserve">fait partie du groupe des anoures, ces amphibiens qui ne possèdent pas de queue au stade adulte.”</w:t>
      </w:r>
    </w:p>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sz w:val="24"/>
          <w:szCs w:val="24"/>
        </w:rPr>
      </w:pPr>
      <w:r w:rsidDel="00000000" w:rsidR="00000000" w:rsidRPr="00000000">
        <w:rPr>
          <w:color w:val="cc0000"/>
          <w:sz w:val="24"/>
          <w:szCs w:val="24"/>
          <w:rtl w:val="0"/>
        </w:rPr>
        <w:t xml:space="preserve">(Insérer ici la photo de la Libellule (document n°18 du Drive)) </w:t>
      </w:r>
      <w:r w:rsidDel="00000000" w:rsidR="00000000" w:rsidRPr="00000000">
        <w:rPr>
          <w:sz w:val="24"/>
          <w:szCs w:val="24"/>
          <w:rtl w:val="0"/>
        </w:rPr>
        <w:t xml:space="preserve">: </w:t>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Libellule </w:t>
      </w:r>
      <w:r w:rsidDel="00000000" w:rsidR="00000000" w:rsidRPr="00000000">
        <w:rPr>
          <w:sz w:val="24"/>
          <w:szCs w:val="24"/>
          <w:rtl w:val="0"/>
        </w:rPr>
        <w:t xml:space="preserve">est un insecte des marais et des rivières, de l’ordre des Odonates, au corps mince et allongé, aux quatre ailes transparentes.”</w:t>
      </w:r>
    </w:p>
    <w:p w:rsidR="00000000" w:rsidDel="00000000" w:rsidP="00000000" w:rsidRDefault="00000000" w:rsidRPr="00000000" w14:paraId="0000005E">
      <w:pPr>
        <w:widowControl w:val="0"/>
        <w:spacing w:line="240" w:lineRule="auto"/>
        <w:rPr>
          <w:color w:val="cc0000"/>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sz w:val="24"/>
          <w:szCs w:val="24"/>
        </w:rPr>
      </w:pPr>
      <w:r w:rsidDel="00000000" w:rsidR="00000000" w:rsidRPr="00000000">
        <w:rPr>
          <w:color w:val="cc0000"/>
          <w:sz w:val="24"/>
          <w:szCs w:val="24"/>
          <w:rtl w:val="0"/>
        </w:rPr>
        <w:t xml:space="preserve">(Insérer ici la photo de la Callune (document n°19 du Drive)) </w:t>
      </w:r>
      <w:r w:rsidDel="00000000" w:rsidR="00000000" w:rsidRPr="00000000">
        <w:rPr>
          <w:sz w:val="24"/>
          <w:szCs w:val="24"/>
          <w:rtl w:val="0"/>
        </w:rPr>
        <w:t xml:space="preserve">: </w:t>
      </w:r>
    </w:p>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Callune </w:t>
      </w:r>
      <w:r w:rsidDel="00000000" w:rsidR="00000000" w:rsidRPr="00000000">
        <w:rPr>
          <w:sz w:val="24"/>
          <w:szCs w:val="24"/>
          <w:rtl w:val="0"/>
        </w:rPr>
        <w:t xml:space="preserve">(Calluna vulgaris) est une espèce de plantes à fleurs de la famille des Ericaceae.”</w:t>
      </w:r>
    </w:p>
    <w:p w:rsidR="00000000" w:rsidDel="00000000" w:rsidP="00000000" w:rsidRDefault="00000000" w:rsidRPr="00000000" w14:paraId="00000061">
      <w:pPr>
        <w:widowControl w:val="0"/>
        <w:spacing w:line="240" w:lineRule="auto"/>
        <w:rPr>
          <w:color w:val="cc0000"/>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sz w:val="24"/>
          <w:szCs w:val="24"/>
        </w:rPr>
      </w:pPr>
      <w:r w:rsidDel="00000000" w:rsidR="00000000" w:rsidRPr="00000000">
        <w:rPr>
          <w:color w:val="cc0000"/>
          <w:sz w:val="24"/>
          <w:szCs w:val="24"/>
          <w:rtl w:val="0"/>
        </w:rPr>
        <w:t xml:space="preserve">(Insérer ici la photo de la Sphaigne (document n°20 du Drive)) </w:t>
      </w:r>
      <w:r w:rsidDel="00000000" w:rsidR="00000000" w:rsidRPr="00000000">
        <w:rPr>
          <w:sz w:val="24"/>
          <w:szCs w:val="24"/>
          <w:rtl w:val="0"/>
        </w:rPr>
        <w:t xml:space="preserve">: </w:t>
      </w:r>
    </w:p>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Sphaigne </w:t>
      </w:r>
      <w:r w:rsidDel="00000000" w:rsidR="00000000" w:rsidRPr="00000000">
        <w:rPr>
          <w:sz w:val="24"/>
          <w:szCs w:val="24"/>
          <w:rtl w:val="0"/>
        </w:rPr>
        <w:t xml:space="preserve">est une mousse des marais dont la décomposition est à l'origine de la formation de la tourbe.”</w:t>
      </w:r>
    </w:p>
    <w:p w:rsidR="00000000" w:rsidDel="00000000" w:rsidP="00000000" w:rsidRDefault="00000000" w:rsidRPr="00000000" w14:paraId="00000064">
      <w:pPr>
        <w:widowControl w:val="0"/>
        <w:spacing w:line="240" w:lineRule="auto"/>
        <w:rPr>
          <w:color w:val="cc0000"/>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sz w:val="24"/>
          <w:szCs w:val="24"/>
        </w:rPr>
      </w:pPr>
      <w:r w:rsidDel="00000000" w:rsidR="00000000" w:rsidRPr="00000000">
        <w:rPr>
          <w:color w:val="cc0000"/>
          <w:sz w:val="24"/>
          <w:szCs w:val="24"/>
          <w:rtl w:val="0"/>
        </w:rPr>
        <w:t xml:space="preserve">(Insérer ici la photo de la Tourbière (document n°21 du Drive)) </w:t>
      </w:r>
      <w:r w:rsidDel="00000000" w:rsidR="00000000" w:rsidRPr="00000000">
        <w:rPr>
          <w:sz w:val="24"/>
          <w:szCs w:val="24"/>
          <w:rtl w:val="0"/>
        </w:rPr>
        <w:t xml:space="preserve">: </w:t>
      </w:r>
    </w:p>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“Une </w:t>
      </w:r>
      <w:r w:rsidDel="00000000" w:rsidR="00000000" w:rsidRPr="00000000">
        <w:rPr>
          <w:b w:val="1"/>
          <w:sz w:val="24"/>
          <w:szCs w:val="24"/>
          <w:rtl w:val="0"/>
        </w:rPr>
        <w:t xml:space="preserve">Tourbière </w:t>
      </w:r>
      <w:r w:rsidDel="00000000" w:rsidR="00000000" w:rsidRPr="00000000">
        <w:rPr>
          <w:sz w:val="24"/>
          <w:szCs w:val="24"/>
          <w:rtl w:val="0"/>
        </w:rPr>
        <w:t xml:space="preserve">est une zone humide colonisée par la végétation dans un milieu saturé en eau. Elle abrite des espèces spécifiques et participe au stockage du carbone.”</w:t>
      </w:r>
    </w:p>
    <w:p w:rsidR="00000000" w:rsidDel="00000000" w:rsidP="00000000" w:rsidRDefault="00000000" w:rsidRPr="00000000" w14:paraId="00000067">
      <w:pPr>
        <w:widowControl w:val="0"/>
        <w:spacing w:line="240" w:lineRule="auto"/>
        <w:rPr>
          <w:color w:val="cc0000"/>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sz w:val="24"/>
          <w:szCs w:val="24"/>
        </w:rPr>
      </w:pPr>
      <w:r w:rsidDel="00000000" w:rsidR="00000000" w:rsidRPr="00000000">
        <w:rPr>
          <w:color w:val="cc0000"/>
          <w:sz w:val="24"/>
          <w:szCs w:val="24"/>
          <w:rtl w:val="0"/>
        </w:rPr>
        <w:t xml:space="preserve">(Insérer ici la photo du Carex (document n°22 du Drive)) </w:t>
      </w:r>
      <w:r w:rsidDel="00000000" w:rsidR="00000000" w:rsidRPr="00000000">
        <w:rPr>
          <w:sz w:val="24"/>
          <w:szCs w:val="24"/>
          <w:rtl w:val="0"/>
        </w:rPr>
        <w:t xml:space="preserve">: </w:t>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“Le </w:t>
      </w:r>
      <w:r w:rsidDel="00000000" w:rsidR="00000000" w:rsidRPr="00000000">
        <w:rPr>
          <w:b w:val="1"/>
          <w:sz w:val="24"/>
          <w:szCs w:val="24"/>
          <w:rtl w:val="0"/>
        </w:rPr>
        <w:t xml:space="preserve">Carex </w:t>
      </w:r>
      <w:r w:rsidDel="00000000" w:rsidR="00000000" w:rsidRPr="00000000">
        <w:rPr>
          <w:sz w:val="24"/>
          <w:szCs w:val="24"/>
          <w:rtl w:val="0"/>
        </w:rPr>
        <w:t xml:space="preserve">est une plante herbacée des bords de l'eau.”</w:t>
      </w:r>
    </w:p>
    <w:p w:rsidR="00000000" w:rsidDel="00000000" w:rsidP="00000000" w:rsidRDefault="00000000" w:rsidRPr="00000000" w14:paraId="0000006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C">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6D">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6E">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6F">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70">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7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72">
      <w:pPr>
        <w:spacing w:after="240" w:before="240" w:lineRule="auto"/>
        <w:jc w:val="center"/>
        <w:rPr>
          <w:b w:val="1"/>
          <w:sz w:val="28"/>
          <w:szCs w:val="28"/>
        </w:rPr>
      </w:pPr>
      <w:r w:rsidDel="00000000" w:rsidR="00000000" w:rsidRPr="00000000">
        <w:rPr>
          <w:b w:val="1"/>
          <w:sz w:val="28"/>
          <w:szCs w:val="28"/>
          <w:rtl w:val="0"/>
        </w:rPr>
        <w:t xml:space="preserve">Arrêt 7 : “Témoignages d’hier, trésors d’aujourd’hui”</w:t>
      </w:r>
    </w:p>
    <w:p w:rsidR="00000000" w:rsidDel="00000000" w:rsidP="00000000" w:rsidRDefault="00000000" w:rsidRPr="00000000" w14:paraId="00000073">
      <w:pPr>
        <w:spacing w:after="240" w:before="240" w:lineRule="auto"/>
        <w:rPr>
          <w:color w:val="cc0000"/>
          <w:sz w:val="24"/>
          <w:szCs w:val="24"/>
        </w:rPr>
      </w:pPr>
      <w:r w:rsidDel="00000000" w:rsidR="00000000" w:rsidRPr="00000000">
        <w:rPr>
          <w:sz w:val="24"/>
          <w:szCs w:val="24"/>
          <w:rtl w:val="0"/>
        </w:rPr>
        <w:t xml:space="preserve">“Vous êtes sur un </w:t>
      </w:r>
      <w:r w:rsidDel="00000000" w:rsidR="00000000" w:rsidRPr="00000000">
        <w:rPr>
          <w:sz w:val="24"/>
          <w:szCs w:val="24"/>
          <w:rtl w:val="0"/>
        </w:rPr>
        <w:t xml:space="preserve">sautadour</w:t>
      </w:r>
      <w:r w:rsidDel="00000000" w:rsidR="00000000" w:rsidRPr="00000000">
        <w:rPr>
          <w:sz w:val="24"/>
          <w:szCs w:val="24"/>
          <w:rtl w:val="0"/>
        </w:rPr>
        <w:t xml:space="preserve">. Nous vous invitons à observer cet aménagement pour en apprendre plus dessus” </w:t>
      </w:r>
      <w:r w:rsidDel="00000000" w:rsidR="00000000" w:rsidRPr="00000000">
        <w:rPr>
          <w:rtl w:val="0"/>
        </w:rPr>
      </w:r>
    </w:p>
    <w:p w:rsidR="00000000" w:rsidDel="00000000" w:rsidP="00000000" w:rsidRDefault="00000000" w:rsidRPr="00000000" w14:paraId="00000074">
      <w:pPr>
        <w:spacing w:after="240" w:before="240" w:lineRule="auto"/>
        <w:rPr>
          <w:color w:val="cc0000"/>
          <w:sz w:val="24"/>
          <w:szCs w:val="24"/>
        </w:rPr>
      </w:pPr>
      <w:r w:rsidDel="00000000" w:rsidR="00000000" w:rsidRPr="00000000">
        <w:rPr>
          <w:color w:val="cc0000"/>
          <w:sz w:val="24"/>
          <w:szCs w:val="24"/>
          <w:rtl w:val="0"/>
        </w:rPr>
        <w:t xml:space="preserve">(Insérer ici la photo du sautadour (document n°23 sur Drive))</w:t>
      </w:r>
    </w:p>
    <w:p w:rsidR="00000000" w:rsidDel="00000000" w:rsidP="00000000" w:rsidRDefault="00000000" w:rsidRPr="00000000" w14:paraId="00000075">
      <w:pPr>
        <w:spacing w:after="240" w:before="240" w:lineRule="auto"/>
        <w:rPr>
          <w:color w:val="cc0000"/>
          <w:sz w:val="24"/>
          <w:szCs w:val="24"/>
        </w:rPr>
      </w:pPr>
      <w:r w:rsidDel="00000000" w:rsidR="00000000" w:rsidRPr="00000000">
        <w:rPr>
          <w:color w:val="cc0000"/>
          <w:sz w:val="24"/>
          <w:szCs w:val="24"/>
          <w:rtl w:val="0"/>
        </w:rPr>
        <w:t xml:space="preserve">(Insérer ici le quiz du sautadour via le code d'incrustation : </w:t>
      </w:r>
      <w:hyperlink r:id="rId11">
        <w:r w:rsidDel="00000000" w:rsidR="00000000" w:rsidRPr="00000000">
          <w:rPr>
            <w:color w:val="1155cc"/>
            <w:sz w:val="24"/>
            <w:szCs w:val="24"/>
            <w:u w:val="single"/>
            <w:rtl w:val="0"/>
          </w:rPr>
          <w:t xml:space="preserve">https://qruiz.net/Q/?UEgTWa</w:t>
        </w:r>
      </w:hyperlink>
      <w:r w:rsidDel="00000000" w:rsidR="00000000" w:rsidRPr="00000000">
        <w:rPr>
          <w:sz w:val="24"/>
          <w:szCs w:val="24"/>
          <w:rtl w:val="0"/>
        </w:rPr>
        <w:t xml:space="preserve"> </w:t>
      </w:r>
      <w:r w:rsidDel="00000000" w:rsidR="00000000" w:rsidRPr="00000000">
        <w:rPr>
          <w:color w:val="cc0000"/>
          <w:sz w:val="24"/>
          <w:szCs w:val="24"/>
          <w:rtl w:val="0"/>
        </w:rPr>
        <w:t xml:space="preserve">)</w:t>
      </w:r>
    </w:p>
    <w:p w:rsidR="00000000" w:rsidDel="00000000" w:rsidP="00000000" w:rsidRDefault="00000000" w:rsidRPr="00000000" w14:paraId="00000076">
      <w:pPr>
        <w:spacing w:after="240" w:before="240" w:lineRule="auto"/>
        <w:jc w:val="left"/>
        <w:rPr>
          <w:b w:val="1"/>
          <w:sz w:val="24"/>
          <w:szCs w:val="24"/>
        </w:rPr>
      </w:pPr>
      <w:r w:rsidDel="00000000" w:rsidR="00000000" w:rsidRPr="00000000">
        <w:rPr>
          <w:rtl w:val="0"/>
        </w:rPr>
      </w:r>
    </w:p>
    <w:p w:rsidR="00000000" w:rsidDel="00000000" w:rsidP="00000000" w:rsidRDefault="00000000" w:rsidRPr="00000000" w14:paraId="0000007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A">
      <w:pPr>
        <w:spacing w:after="240" w:before="240" w:lineRule="auto"/>
        <w:jc w:val="center"/>
        <w:rPr>
          <w:b w:val="1"/>
          <w:sz w:val="28"/>
          <w:szCs w:val="28"/>
        </w:rPr>
      </w:pPr>
      <w:r w:rsidDel="00000000" w:rsidR="00000000" w:rsidRPr="00000000">
        <w:rPr>
          <w:b w:val="1"/>
          <w:sz w:val="28"/>
          <w:szCs w:val="28"/>
          <w:rtl w:val="0"/>
        </w:rPr>
        <w:t xml:space="preserve">Arrêt 8 : “Pause au cœur du vivant”</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“Vous êtes ici au milieu de votre balade, asseyez-vous, prenez le temps de profiter des lieux et d’écouter l’environnement qui vous entoure !</w:t>
      </w:r>
    </w:p>
    <w:p w:rsidR="00000000" w:rsidDel="00000000" w:rsidP="00000000" w:rsidRDefault="00000000" w:rsidRPr="00000000" w14:paraId="0000007C">
      <w:pPr>
        <w:spacing w:after="240" w:before="240" w:lineRule="auto"/>
        <w:rPr>
          <w:color w:val="cc0000"/>
          <w:sz w:val="24"/>
          <w:szCs w:val="24"/>
        </w:rPr>
      </w:pPr>
      <w:r w:rsidDel="00000000" w:rsidR="00000000" w:rsidRPr="00000000">
        <w:rPr>
          <w:sz w:val="24"/>
          <w:szCs w:val="24"/>
          <w:rtl w:val="0"/>
        </w:rPr>
        <w:t xml:space="preserve">Ici, vous pouvez découvrir …”</w:t>
      </w:r>
      <w:r w:rsidDel="00000000" w:rsidR="00000000" w:rsidRPr="00000000">
        <w:rPr>
          <w:rtl w:val="0"/>
        </w:rPr>
      </w:r>
    </w:p>
    <w:p w:rsidR="00000000" w:rsidDel="00000000" w:rsidP="00000000" w:rsidRDefault="00000000" w:rsidRPr="00000000" w14:paraId="0000007D">
      <w:pPr>
        <w:rPr>
          <w:color w:val="cc0000"/>
          <w:sz w:val="24"/>
          <w:szCs w:val="24"/>
        </w:rPr>
      </w:pPr>
      <w:r w:rsidDel="00000000" w:rsidR="00000000" w:rsidRPr="00000000">
        <w:rPr>
          <w:rtl w:val="0"/>
        </w:rPr>
      </w:r>
    </w:p>
    <w:p w:rsidR="00000000" w:rsidDel="00000000" w:rsidP="00000000" w:rsidRDefault="00000000" w:rsidRPr="00000000" w14:paraId="0000007E">
      <w:pPr>
        <w:keepNext w:val="1"/>
        <w:keepLines w:val="1"/>
        <w:spacing w:after="200" w:before="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Pipit farlouse (</w:t>
      </w:r>
      <w:r w:rsidDel="00000000" w:rsidR="00000000" w:rsidRPr="00000000">
        <w:rPr>
          <w:i w:val="1"/>
          <w:sz w:val="24"/>
          <w:szCs w:val="24"/>
          <w:rtl w:val="0"/>
        </w:rPr>
        <w:t xml:space="preserve">Anthus pratensis</w:t>
      </w:r>
      <w:r w:rsidDel="00000000" w:rsidR="00000000" w:rsidRPr="00000000">
        <w:rPr>
          <w:sz w:val="24"/>
          <w:szCs w:val="24"/>
          <w:rtl w:val="0"/>
        </w:rPr>
        <w:t xml:space="preserve">)”</w:t>
      </w:r>
    </w:p>
    <w:p w:rsidR="00000000" w:rsidDel="00000000" w:rsidP="00000000" w:rsidRDefault="00000000" w:rsidRPr="00000000" w14:paraId="0000007F">
      <w:pPr>
        <w:rPr>
          <w:color w:val="cc0000"/>
          <w:sz w:val="24"/>
          <w:szCs w:val="24"/>
        </w:rPr>
      </w:pPr>
      <w:r w:rsidDel="00000000" w:rsidR="00000000" w:rsidRPr="00000000">
        <w:rPr>
          <w:color w:val="cc0000"/>
          <w:sz w:val="24"/>
          <w:szCs w:val="24"/>
          <w:rtl w:val="0"/>
        </w:rPr>
        <w:t xml:space="preserve">(Insérer ici la photo de la Pipit farlouse (document n°24))</w:t>
      </w:r>
    </w:p>
    <w:p w:rsidR="00000000" w:rsidDel="00000000" w:rsidP="00000000" w:rsidRDefault="00000000" w:rsidRPr="00000000" w14:paraId="00000080">
      <w:pPr>
        <w:rPr>
          <w:color w:val="cc0000"/>
          <w:sz w:val="24"/>
          <w:szCs w:val="24"/>
        </w:rPr>
      </w:pPr>
      <w:r w:rsidDel="00000000" w:rsidR="00000000" w:rsidRPr="00000000">
        <w:rPr>
          <w:rtl w:val="0"/>
        </w:rPr>
      </w:r>
    </w:p>
    <w:p w:rsidR="00000000" w:rsidDel="00000000" w:rsidP="00000000" w:rsidRDefault="00000000" w:rsidRPr="00000000" w14:paraId="00000081">
      <w:pPr>
        <w:keepNext w:val="1"/>
        <w:keepLines w:val="1"/>
        <w:spacing w:after="0" w:before="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Découvrez son chant via ce lien : </w:t>
      </w:r>
      <w:hyperlink r:id="rId12">
        <w:r w:rsidDel="00000000" w:rsidR="00000000" w:rsidRPr="00000000">
          <w:rPr>
            <w:sz w:val="24"/>
            <w:szCs w:val="24"/>
            <w:u w:val="single"/>
            <w:rtl w:val="0"/>
          </w:rPr>
          <w:t xml:space="preserve">https://www.chant-oiseaux.fr/pipit-farlouse/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2">
      <w:pPr>
        <w:spacing w:after="200" w:before="240" w:lineRule="auto"/>
        <w:rPr>
          <w:color w:val="cc0000"/>
          <w:sz w:val="24"/>
          <w:szCs w:val="24"/>
        </w:rPr>
      </w:pPr>
      <w:r w:rsidDel="00000000" w:rsidR="00000000" w:rsidRPr="00000000">
        <w:rPr>
          <w:rtl w:val="0"/>
        </w:rPr>
      </w:r>
    </w:p>
    <w:p w:rsidR="00000000" w:rsidDel="00000000" w:rsidP="00000000" w:rsidRDefault="00000000" w:rsidRPr="00000000" w14:paraId="00000083">
      <w:pPr>
        <w:spacing w:after="20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Tarier des prés (</w:t>
      </w:r>
      <w:r w:rsidDel="00000000" w:rsidR="00000000" w:rsidRPr="00000000">
        <w:rPr>
          <w:i w:val="1"/>
          <w:sz w:val="24"/>
          <w:szCs w:val="24"/>
          <w:rtl w:val="0"/>
        </w:rPr>
        <w:t xml:space="preserve">Saxicola rubetra</w:t>
      </w:r>
      <w:r w:rsidDel="00000000" w:rsidR="00000000" w:rsidRPr="00000000">
        <w:rPr>
          <w:sz w:val="24"/>
          <w:szCs w:val="24"/>
          <w:rtl w:val="0"/>
        </w:rPr>
        <w:t xml:space="preserve">)”</w:t>
      </w:r>
    </w:p>
    <w:p w:rsidR="00000000" w:rsidDel="00000000" w:rsidP="00000000" w:rsidRDefault="00000000" w:rsidRPr="00000000" w14:paraId="00000084">
      <w:pPr>
        <w:rPr>
          <w:color w:val="cc0000"/>
          <w:sz w:val="24"/>
          <w:szCs w:val="24"/>
        </w:rPr>
      </w:pPr>
      <w:r w:rsidDel="00000000" w:rsidR="00000000" w:rsidRPr="00000000">
        <w:rPr>
          <w:color w:val="cc0000"/>
          <w:sz w:val="24"/>
          <w:szCs w:val="24"/>
          <w:rtl w:val="0"/>
        </w:rPr>
        <w:t xml:space="preserve">(Insérer ici la photo du Tarier des prés (document n°25))</w:t>
      </w:r>
    </w:p>
    <w:p w:rsidR="00000000" w:rsidDel="00000000" w:rsidP="00000000" w:rsidRDefault="00000000" w:rsidRPr="00000000" w14:paraId="00000085">
      <w:pPr>
        <w:rPr>
          <w:color w:val="cc0000"/>
          <w:sz w:val="24"/>
          <w:szCs w:val="24"/>
        </w:rPr>
      </w:pPr>
      <w:r w:rsidDel="00000000" w:rsidR="00000000" w:rsidRPr="00000000">
        <w:rPr>
          <w:rtl w:val="0"/>
        </w:rPr>
      </w:r>
    </w:p>
    <w:p w:rsidR="00000000" w:rsidDel="00000000" w:rsidP="00000000" w:rsidRDefault="00000000" w:rsidRPr="00000000" w14:paraId="00000086">
      <w:pPr>
        <w:keepNext w:val="1"/>
        <w:keepLines w:val="1"/>
        <w:spacing w:after="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Découvrez son chant via ce lien : </w:t>
      </w:r>
      <w:hyperlink r:id="rId13">
        <w:r w:rsidDel="00000000" w:rsidR="00000000" w:rsidRPr="00000000">
          <w:rPr>
            <w:color w:val="1155cc"/>
            <w:sz w:val="24"/>
            <w:szCs w:val="24"/>
            <w:u w:val="single"/>
            <w:rtl w:val="0"/>
          </w:rPr>
          <w:t xml:space="preserve">https://www.chant-oiseaux.fr/tarier-des-pres/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7">
      <w:pPr>
        <w:jc w:val="left"/>
        <w:rPr>
          <w:sz w:val="24"/>
          <w:szCs w:val="24"/>
          <w:u w:val="single"/>
        </w:rPr>
      </w:pPr>
      <w:r w:rsidDel="00000000" w:rsidR="00000000" w:rsidRPr="00000000">
        <w:rPr>
          <w:rtl w:val="0"/>
        </w:rPr>
      </w:r>
    </w:p>
    <w:p w:rsidR="00000000" w:rsidDel="00000000" w:rsidP="00000000" w:rsidRDefault="00000000" w:rsidRPr="00000000" w14:paraId="00000088">
      <w:pPr>
        <w:jc w:val="left"/>
        <w:rPr>
          <w:sz w:val="24"/>
          <w:szCs w:val="24"/>
          <w:u w:val="single"/>
        </w:rPr>
      </w:pPr>
      <w:r w:rsidDel="00000000" w:rsidR="00000000" w:rsidRPr="00000000">
        <w:rPr>
          <w:rtl w:val="0"/>
        </w:rPr>
      </w:r>
    </w:p>
    <w:p w:rsidR="00000000" w:rsidDel="00000000" w:rsidP="00000000" w:rsidRDefault="00000000" w:rsidRPr="00000000" w14:paraId="00000089">
      <w:pPr>
        <w:jc w:val="center"/>
        <w:rPr>
          <w:sz w:val="24"/>
          <w:szCs w:val="24"/>
          <w:u w:val="single"/>
        </w:rPr>
      </w:pPr>
      <w:r w:rsidDel="00000000" w:rsidR="00000000" w:rsidRPr="00000000">
        <w:rPr>
          <w:rtl w:val="0"/>
        </w:rPr>
      </w:r>
    </w:p>
    <w:p w:rsidR="00000000" w:rsidDel="00000000" w:rsidP="00000000" w:rsidRDefault="00000000" w:rsidRPr="00000000" w14:paraId="0000008A">
      <w:pPr>
        <w:rPr>
          <w:sz w:val="24"/>
          <w:szCs w:val="24"/>
          <w:u w:val="single"/>
        </w:rPr>
      </w:pPr>
      <w:r w:rsidDel="00000000" w:rsidR="00000000" w:rsidRPr="00000000">
        <w:rPr>
          <w:rtl w:val="0"/>
        </w:rPr>
      </w:r>
    </w:p>
    <w:p w:rsidR="00000000" w:rsidDel="00000000" w:rsidP="00000000" w:rsidRDefault="00000000" w:rsidRPr="00000000" w14:paraId="0000008B">
      <w:pPr>
        <w:rPr>
          <w:sz w:val="24"/>
          <w:szCs w:val="24"/>
          <w:u w:val="single"/>
        </w:rPr>
      </w:pPr>
      <w:r w:rsidDel="00000000" w:rsidR="00000000" w:rsidRPr="00000000">
        <w:rPr>
          <w:sz w:val="24"/>
          <w:szCs w:val="24"/>
          <w:u w:val="single"/>
          <w:rtl w:val="0"/>
        </w:rPr>
        <w:t xml:space="preserve">“Saurez-vous les reconnaître ?</w:t>
      </w:r>
    </w:p>
    <w:p w:rsidR="00000000" w:rsidDel="00000000" w:rsidP="00000000" w:rsidRDefault="00000000" w:rsidRPr="00000000" w14:paraId="0000008C">
      <w:pPr>
        <w:jc w:val="center"/>
        <w:rPr>
          <w:sz w:val="24"/>
          <w:szCs w:val="24"/>
          <w:u w:val="single"/>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Vous verrez peut-être des traces de pattes lors de votre visite... voici à qui elles pourraient appartenir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b w:val="1"/>
          <w:color w:val="cc0000"/>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Renard roux </w:t>
      </w:r>
      <w:r w:rsidDel="00000000" w:rsidR="00000000" w:rsidRPr="00000000">
        <w:rPr>
          <w:i w:val="1"/>
          <w:sz w:val="24"/>
          <w:szCs w:val="24"/>
          <w:rtl w:val="0"/>
        </w:rPr>
        <w:t xml:space="preserve">(Vulpes vulpes)”</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color w:val="cc0000"/>
          <w:sz w:val="24"/>
          <w:szCs w:val="24"/>
        </w:rPr>
      </w:pPr>
      <w:r w:rsidDel="00000000" w:rsidR="00000000" w:rsidRPr="00000000">
        <w:rPr>
          <w:color w:val="cc0000"/>
          <w:sz w:val="24"/>
          <w:szCs w:val="24"/>
          <w:rtl w:val="0"/>
        </w:rPr>
        <w:t xml:space="preserve">(Insérer ici la photo du Renard roux (document n°26))</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“Le renard roux se cache dans des terriers, les terriers sont aussi appelés “Renardière”</w:t>
      </w:r>
    </w:p>
    <w:p w:rsidR="00000000" w:rsidDel="00000000" w:rsidP="00000000" w:rsidRDefault="00000000" w:rsidRPr="00000000" w14:paraId="00000095">
      <w:pPr>
        <w:rPr>
          <w:sz w:val="24"/>
          <w:szCs w:val="24"/>
        </w:rPr>
      </w:pPr>
      <w:r w:rsidDel="00000000" w:rsidR="00000000" w:rsidRPr="00000000">
        <w:rPr>
          <w:color w:val="cc0000"/>
          <w:sz w:val="24"/>
          <w:szCs w:val="24"/>
          <w:rtl w:val="0"/>
        </w:rPr>
        <w:t xml:space="preserve">(Insérer ici la photo de l’empreinte du Renard roux (document n°27))</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color w:val="cc0000"/>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w:t>
      </w:r>
      <w:r w:rsidDel="00000000" w:rsidR="00000000" w:rsidRPr="00000000">
        <w:rPr>
          <w:b w:val="1"/>
          <w:sz w:val="24"/>
          <w:szCs w:val="24"/>
          <w:rtl w:val="0"/>
        </w:rPr>
        <w:t xml:space="preserve">Chevreuil européen </w:t>
      </w:r>
      <w:r w:rsidDel="00000000" w:rsidR="00000000" w:rsidRPr="00000000">
        <w:rPr>
          <w:i w:val="1"/>
          <w:sz w:val="24"/>
          <w:szCs w:val="24"/>
          <w:rtl w:val="0"/>
        </w:rPr>
        <w:t xml:space="preserve">(Capreolus capreolus)”</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color w:val="cc0000"/>
          <w:sz w:val="24"/>
          <w:szCs w:val="24"/>
          <w:rtl w:val="0"/>
        </w:rPr>
        <w:t xml:space="preserve">(Insérer ici la photo du Chevreuil européen (document n°28))</w:t>
      </w:r>
      <w:r w:rsidDel="00000000" w:rsidR="00000000" w:rsidRPr="00000000">
        <w:rPr>
          <w:rtl w:val="0"/>
        </w:rPr>
      </w:r>
    </w:p>
    <w:p w:rsidR="00000000" w:rsidDel="00000000" w:rsidP="00000000" w:rsidRDefault="00000000" w:rsidRPr="00000000" w14:paraId="0000009B">
      <w:pP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9C">
      <w:pPr>
        <w:spacing w:after="0" w:before="0" w:line="240" w:lineRule="auto"/>
        <w:ind w:left="0" w:firstLine="0"/>
        <w:rPr>
          <w:sz w:val="24"/>
          <w:szCs w:val="24"/>
        </w:rPr>
      </w:pPr>
      <w:r w:rsidDel="00000000" w:rsidR="00000000" w:rsidRPr="00000000">
        <w:rPr>
          <w:sz w:val="24"/>
          <w:szCs w:val="24"/>
          <w:rtl w:val="0"/>
        </w:rPr>
        <w:t xml:space="preserve">“Le Chevreuil est le plus petit cervidé d’Europe !</w:t>
      </w:r>
    </w:p>
    <w:p w:rsidR="00000000" w:rsidDel="00000000" w:rsidP="00000000" w:rsidRDefault="00000000" w:rsidRPr="00000000" w14:paraId="0000009D">
      <w:pPr>
        <w:spacing w:after="0" w:before="0" w:line="240" w:lineRule="auto"/>
        <w:ind w:left="0" w:firstLine="0"/>
        <w:rPr>
          <w:sz w:val="24"/>
          <w:szCs w:val="24"/>
        </w:rPr>
      </w:pPr>
      <w:r w:rsidDel="00000000" w:rsidR="00000000" w:rsidRPr="00000000">
        <w:rPr>
          <w:sz w:val="24"/>
          <w:szCs w:val="24"/>
          <w:rtl w:val="0"/>
        </w:rPr>
        <w:t xml:space="preserve">Sa hauteur se situe entre 90 cm et 1,25m.”</w:t>
      </w:r>
    </w:p>
    <w:p w:rsidR="00000000" w:rsidDel="00000000" w:rsidP="00000000" w:rsidRDefault="00000000" w:rsidRPr="00000000" w14:paraId="0000009E">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color w:val="cc0000"/>
          <w:sz w:val="24"/>
          <w:szCs w:val="24"/>
          <w:rtl w:val="0"/>
        </w:rPr>
        <w:t xml:space="preserve">(Insérer ici la photo de l’empreinte du Chevreuil européen (document n°29))</w:t>
      </w: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i w:val="1"/>
          <w:sz w:val="24"/>
          <w:szCs w:val="24"/>
        </w:rPr>
      </w:pPr>
      <w:r w:rsidDel="00000000" w:rsidR="00000000" w:rsidRPr="00000000">
        <w:rPr>
          <w:b w:val="1"/>
          <w:sz w:val="24"/>
          <w:szCs w:val="24"/>
          <w:rtl w:val="0"/>
        </w:rPr>
        <w:t xml:space="preserve">“Loutre d’europe </w:t>
      </w:r>
      <w:r w:rsidDel="00000000" w:rsidR="00000000" w:rsidRPr="00000000">
        <w:rPr>
          <w:i w:val="1"/>
          <w:sz w:val="24"/>
          <w:szCs w:val="24"/>
          <w:rtl w:val="0"/>
        </w:rPr>
        <w:t xml:space="preserve">(Lutra lutra)”</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color w:val="cc0000"/>
          <w:sz w:val="24"/>
          <w:szCs w:val="24"/>
          <w:rtl w:val="0"/>
        </w:rPr>
        <w:t xml:space="preserve">(Insérer ici la photo de la Loutre d’Europe (document n°30))</w:t>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“La Loutre d’Europe est une espèce protégée, actuellement quasi menacée, et pourrait devenir vulnérable si des mesures de conservation appropriées ne sont pas mises en place.”</w:t>
      </w:r>
      <w:r w:rsidDel="00000000" w:rsidR="00000000" w:rsidRPr="00000000">
        <w:rPr>
          <w:sz w:val="24"/>
          <w:szCs w:val="24"/>
          <w:rtl w:val="0"/>
        </w:rPr>
        <w:t xml:space="preserve">              </w:t>
      </w:r>
    </w:p>
    <w:p w:rsidR="00000000" w:rsidDel="00000000" w:rsidP="00000000" w:rsidRDefault="00000000" w:rsidRPr="00000000" w14:paraId="000000A7">
      <w:pPr>
        <w:rPr>
          <w:sz w:val="24"/>
          <w:szCs w:val="24"/>
        </w:rPr>
      </w:pPr>
      <w:r w:rsidDel="00000000" w:rsidR="00000000" w:rsidRPr="00000000">
        <w:rPr>
          <w:color w:val="cc0000"/>
          <w:sz w:val="24"/>
          <w:szCs w:val="24"/>
          <w:rtl w:val="0"/>
        </w:rPr>
        <w:t xml:space="preserve">(Insérer ici la photo de l’empreinte de la Loutre d’Europe (document n°31))</w:t>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color w:val="cc0000"/>
          <w:sz w:val="24"/>
          <w:szCs w:val="24"/>
        </w:rPr>
      </w:pPr>
      <w:r w:rsidDel="00000000" w:rsidR="00000000" w:rsidRPr="00000000">
        <w:rPr>
          <w:sz w:val="24"/>
          <w:szCs w:val="24"/>
          <w:rtl w:val="0"/>
        </w:rPr>
        <w:t xml:space="preserve">“Laissez-vous maintenant surprendre par des moments capturés en toute discrétion:”</w:t>
      </w:r>
      <w:r w:rsidDel="00000000" w:rsidR="00000000" w:rsidRPr="00000000">
        <w:rPr>
          <w:rtl w:val="0"/>
        </w:rPr>
      </w:r>
    </w:p>
    <w:p w:rsidR="00000000" w:rsidDel="00000000" w:rsidP="00000000" w:rsidRDefault="00000000" w:rsidRPr="00000000" w14:paraId="000000AB">
      <w:pPr>
        <w:spacing w:after="0" w:before="0" w:lineRule="auto"/>
        <w:rPr>
          <w:sz w:val="24"/>
          <w:szCs w:val="24"/>
        </w:rPr>
      </w:pPr>
      <w:r w:rsidDel="00000000" w:rsidR="00000000" w:rsidRPr="00000000">
        <w:rPr>
          <w:sz w:val="24"/>
          <w:szCs w:val="24"/>
          <w:rtl w:val="0"/>
        </w:rPr>
        <w:t xml:space="preserve">“</w:t>
      </w:r>
      <w:hyperlink r:id="rId14">
        <w:r w:rsidDel="00000000" w:rsidR="00000000" w:rsidRPr="00000000">
          <w:rPr>
            <w:color w:val="1155cc"/>
            <w:sz w:val="24"/>
            <w:szCs w:val="24"/>
            <w:u w:val="single"/>
            <w:rtl w:val="0"/>
          </w:rPr>
          <w:t xml:space="preserve">https://youtu.be/R7KO1BrTYRI</w:t>
        </w:r>
      </w:hyperlink>
      <w:r w:rsidDel="00000000" w:rsidR="00000000" w:rsidRPr="00000000">
        <w:rPr>
          <w:sz w:val="24"/>
          <w:szCs w:val="24"/>
          <w:rtl w:val="0"/>
        </w:rPr>
        <w:t xml:space="preserve">  (Le chat forestier) </w:t>
      </w:r>
    </w:p>
    <w:p w:rsidR="00000000" w:rsidDel="00000000" w:rsidP="00000000" w:rsidRDefault="00000000" w:rsidRPr="00000000" w14:paraId="000000AC">
      <w:pPr>
        <w:spacing w:after="0" w:before="0" w:lineRule="auto"/>
        <w:rPr>
          <w:sz w:val="24"/>
          <w:szCs w:val="24"/>
        </w:rPr>
      </w:pPr>
      <w:hyperlink r:id="rId15">
        <w:r w:rsidDel="00000000" w:rsidR="00000000" w:rsidRPr="00000000">
          <w:rPr>
            <w:color w:val="1155cc"/>
            <w:sz w:val="24"/>
            <w:szCs w:val="24"/>
            <w:u w:val="single"/>
            <w:rtl w:val="0"/>
          </w:rPr>
          <w:t xml:space="preserve">https://youtu.be/EvH7AcwQrw8</w:t>
        </w:r>
      </w:hyperlink>
      <w:r w:rsidDel="00000000" w:rsidR="00000000" w:rsidRPr="00000000">
        <w:rPr>
          <w:sz w:val="24"/>
          <w:szCs w:val="24"/>
          <w:rtl w:val="0"/>
        </w:rPr>
        <w:t xml:space="preserve">  ( Le chevreuil Européen ) </w:t>
      </w:r>
    </w:p>
    <w:p w:rsidR="00000000" w:rsidDel="00000000" w:rsidP="00000000" w:rsidRDefault="00000000" w:rsidRPr="00000000" w14:paraId="000000AD">
      <w:pPr>
        <w:spacing w:after="0" w:before="0" w:lineRule="auto"/>
        <w:rPr>
          <w:sz w:val="24"/>
          <w:szCs w:val="24"/>
        </w:rPr>
      </w:pPr>
      <w:r w:rsidDel="00000000" w:rsidR="00000000" w:rsidRPr="00000000">
        <w:rPr>
          <w:sz w:val="24"/>
          <w:szCs w:val="24"/>
          <w:rtl w:val="0"/>
        </w:rPr>
        <w:t xml:space="preserve">https://</w:t>
      </w:r>
      <w:hyperlink r:id="rId16">
        <w:r w:rsidDel="00000000" w:rsidR="00000000" w:rsidRPr="00000000">
          <w:rPr>
            <w:color w:val="1155cc"/>
            <w:sz w:val="24"/>
            <w:szCs w:val="24"/>
            <w:u w:val="single"/>
            <w:rtl w:val="0"/>
          </w:rPr>
          <w:t xml:space="preserve">youtu.be/T36Djt5D2EA</w:t>
        </w:r>
      </w:hyperlink>
      <w:r w:rsidDel="00000000" w:rsidR="00000000" w:rsidRPr="00000000">
        <w:rPr>
          <w:sz w:val="24"/>
          <w:szCs w:val="24"/>
          <w:rtl w:val="0"/>
        </w:rPr>
        <w:t xml:space="preserve">  ( La Loutre d'Europe ) </w:t>
      </w:r>
    </w:p>
    <w:p w:rsidR="00000000" w:rsidDel="00000000" w:rsidP="00000000" w:rsidRDefault="00000000" w:rsidRPr="00000000" w14:paraId="000000AE">
      <w:pPr>
        <w:spacing w:after="0" w:before="0" w:lineRule="auto"/>
        <w:rPr>
          <w:b w:val="1"/>
          <w:sz w:val="24"/>
          <w:szCs w:val="24"/>
        </w:rPr>
      </w:pPr>
      <w:r w:rsidDel="00000000" w:rsidR="00000000" w:rsidRPr="00000000">
        <w:rPr>
          <w:sz w:val="24"/>
          <w:szCs w:val="24"/>
          <w:rtl w:val="0"/>
        </w:rPr>
        <w:t xml:space="preserve">https://</w:t>
      </w:r>
      <w:hyperlink r:id="rId17">
        <w:r w:rsidDel="00000000" w:rsidR="00000000" w:rsidRPr="00000000">
          <w:rPr>
            <w:color w:val="1155cc"/>
            <w:sz w:val="24"/>
            <w:szCs w:val="24"/>
            <w:u w:val="single"/>
            <w:rtl w:val="0"/>
          </w:rPr>
          <w:t xml:space="preserve">youtu.be/UmN6dQIAe_s</w:t>
        </w:r>
      </w:hyperlink>
      <w:r w:rsidDel="00000000" w:rsidR="00000000" w:rsidRPr="00000000">
        <w:rPr>
          <w:sz w:val="24"/>
          <w:szCs w:val="24"/>
          <w:rtl w:val="0"/>
        </w:rPr>
        <w:t xml:space="preserve">  ( Le renard roux )”</w:t>
      </w:r>
      <w:r w:rsidDel="00000000" w:rsidR="00000000" w:rsidRPr="00000000">
        <w:rPr>
          <w:rtl w:val="0"/>
        </w:rPr>
      </w:r>
    </w:p>
    <w:p w:rsidR="00000000" w:rsidDel="00000000" w:rsidP="00000000" w:rsidRDefault="00000000" w:rsidRPr="00000000" w14:paraId="000000AF">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0">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B1">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B2">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B3">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B4">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B5">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B6">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B7">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B8">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B9">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BA">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BB">
      <w:pPr>
        <w:spacing w:after="240" w:before="240" w:lineRule="auto"/>
        <w:jc w:val="center"/>
        <w:rPr>
          <w:sz w:val="28"/>
          <w:szCs w:val="28"/>
        </w:rPr>
      </w:pPr>
      <w:r w:rsidDel="00000000" w:rsidR="00000000" w:rsidRPr="00000000">
        <w:rPr>
          <w:b w:val="1"/>
          <w:sz w:val="28"/>
          <w:szCs w:val="28"/>
          <w:rtl w:val="0"/>
        </w:rPr>
        <w:t xml:space="preserve">Arrêt 9 : “Témoignages d’hier, trésors d’aujourd’hui”</w:t>
      </w:r>
      <w:r w:rsidDel="00000000" w:rsidR="00000000" w:rsidRPr="00000000">
        <w:rPr>
          <w:rtl w:val="0"/>
        </w:rPr>
      </w:r>
    </w:p>
    <w:p w:rsidR="00000000" w:rsidDel="00000000" w:rsidP="00000000" w:rsidRDefault="00000000" w:rsidRPr="00000000" w14:paraId="000000BC">
      <w:pPr>
        <w:spacing w:after="240" w:before="240" w:lineRule="auto"/>
        <w:rPr>
          <w:color w:val="cc0000"/>
          <w:sz w:val="24"/>
          <w:szCs w:val="24"/>
        </w:rPr>
      </w:pPr>
      <w:r w:rsidDel="00000000" w:rsidR="00000000" w:rsidRPr="00000000">
        <w:rPr>
          <w:sz w:val="24"/>
          <w:szCs w:val="24"/>
          <w:rtl w:val="0"/>
        </w:rPr>
        <w:t xml:space="preserve">“Vous êtes actuellement devant un moulin. Nous vous invitons à observer cet aménagement pour en apprendre plus dessus” </w:t>
      </w:r>
      <w:r w:rsidDel="00000000" w:rsidR="00000000" w:rsidRPr="00000000">
        <w:rPr>
          <w:rtl w:val="0"/>
        </w:rPr>
      </w:r>
    </w:p>
    <w:p w:rsidR="00000000" w:rsidDel="00000000" w:rsidP="00000000" w:rsidRDefault="00000000" w:rsidRPr="00000000" w14:paraId="000000BD">
      <w:pPr>
        <w:spacing w:after="240" w:before="240" w:lineRule="auto"/>
        <w:rPr>
          <w:color w:val="cc0000"/>
          <w:sz w:val="24"/>
          <w:szCs w:val="24"/>
        </w:rPr>
      </w:pPr>
      <w:r w:rsidDel="00000000" w:rsidR="00000000" w:rsidRPr="00000000">
        <w:rPr>
          <w:color w:val="cc0000"/>
          <w:sz w:val="24"/>
          <w:szCs w:val="24"/>
          <w:rtl w:val="0"/>
        </w:rPr>
        <w:t xml:space="preserve">(Insérer ici photo moulin (document n°32 sur Drive))</w:t>
      </w:r>
    </w:p>
    <w:p w:rsidR="00000000" w:rsidDel="00000000" w:rsidP="00000000" w:rsidRDefault="00000000" w:rsidRPr="00000000" w14:paraId="000000BE">
      <w:pPr>
        <w:spacing w:after="240" w:before="240" w:lineRule="auto"/>
        <w:rPr>
          <w:sz w:val="24"/>
          <w:szCs w:val="24"/>
        </w:rPr>
      </w:pPr>
      <w:r w:rsidDel="00000000" w:rsidR="00000000" w:rsidRPr="00000000">
        <w:rPr>
          <w:color w:val="cc0000"/>
          <w:sz w:val="24"/>
          <w:szCs w:val="24"/>
          <w:rtl w:val="0"/>
        </w:rPr>
        <w:t xml:space="preserve">(Insérer ici le quiz du moulin via le code d’incrustation : </w:t>
      </w:r>
      <w:hyperlink r:id="rId18">
        <w:r w:rsidDel="00000000" w:rsidR="00000000" w:rsidRPr="00000000">
          <w:rPr>
            <w:color w:val="1155cc"/>
            <w:sz w:val="24"/>
            <w:szCs w:val="24"/>
            <w:u w:val="single"/>
            <w:rtl w:val="0"/>
          </w:rPr>
          <w:t xml:space="preserve">https://qruiz.net/Q/?WdScub</w:t>
        </w:r>
      </w:hyperlink>
      <w:r w:rsidDel="00000000" w:rsidR="00000000" w:rsidRPr="00000000">
        <w:rPr>
          <w:color w:val="cc0000"/>
          <w:sz w:val="24"/>
          <w:szCs w:val="24"/>
          <w:rtl w:val="0"/>
        </w:rPr>
        <w:t xml:space="preserve">)</w:t>
      </w:r>
      <w:r w:rsidDel="00000000" w:rsidR="00000000" w:rsidRPr="00000000">
        <w:rPr>
          <w:rtl w:val="0"/>
        </w:rPr>
      </w:r>
    </w:p>
    <w:p w:rsidR="00000000" w:rsidDel="00000000" w:rsidP="00000000" w:rsidRDefault="00000000" w:rsidRPr="00000000" w14:paraId="000000BF">
      <w:pPr>
        <w:spacing w:after="240" w:before="240" w:lineRule="auto"/>
        <w:rPr>
          <w:sz w:val="24"/>
          <w:szCs w:val="24"/>
        </w:rPr>
      </w:pPr>
      <w:r w:rsidDel="00000000" w:rsidR="00000000" w:rsidRPr="00000000">
        <w:rPr>
          <w:rtl w:val="0"/>
        </w:rPr>
      </w:r>
    </w:p>
    <w:p w:rsidR="00000000" w:rsidDel="00000000" w:rsidP="00000000" w:rsidRDefault="00000000" w:rsidRPr="00000000" w14:paraId="000000C0">
      <w:pPr>
        <w:spacing w:after="240" w:before="240" w:lineRule="auto"/>
        <w:rPr>
          <w:sz w:val="24"/>
          <w:szCs w:val="24"/>
        </w:rPr>
      </w:pPr>
      <w:r w:rsidDel="00000000" w:rsidR="00000000" w:rsidRPr="00000000">
        <w:rPr>
          <w:color w:val="cc0000"/>
          <w:sz w:val="24"/>
          <w:szCs w:val="24"/>
          <w:rtl w:val="0"/>
        </w:rPr>
        <w:t xml:space="preserve">Texte à rajouter sous le jeu : </w:t>
      </w:r>
      <w:r w:rsidDel="00000000" w:rsidR="00000000" w:rsidRPr="00000000">
        <w:rPr>
          <w:sz w:val="24"/>
          <w:szCs w:val="24"/>
          <w:rtl w:val="0"/>
        </w:rPr>
        <w:t xml:space="preserve">“Le moulin est un b</w:t>
      </w:r>
      <w:r w:rsidDel="00000000" w:rsidR="00000000" w:rsidRPr="00000000">
        <w:rPr>
          <w:sz w:val="24"/>
          <w:szCs w:val="24"/>
          <w:rtl w:val="0"/>
        </w:rPr>
        <w:t xml:space="preserve">âtiment qui utilise la force de l’eau via des systèmes de canaux afin de faire tourner une roue à aube reliée à une roue de pierre qui permet de moudre du grain.”</w:t>
      </w:r>
    </w:p>
    <w:p w:rsidR="00000000" w:rsidDel="00000000" w:rsidP="00000000" w:rsidRDefault="00000000" w:rsidRPr="00000000" w14:paraId="000000C1">
      <w:pPr>
        <w:spacing w:after="240" w:before="240" w:lineRule="auto"/>
        <w:rPr>
          <w:color w:val="cc0000"/>
          <w:sz w:val="24"/>
          <w:szCs w:val="24"/>
        </w:rPr>
      </w:pPr>
      <w:r w:rsidDel="00000000" w:rsidR="00000000" w:rsidRPr="00000000">
        <w:rPr>
          <w:rtl w:val="0"/>
        </w:rPr>
      </w:r>
    </w:p>
    <w:p w:rsidR="00000000" w:rsidDel="00000000" w:rsidP="00000000" w:rsidRDefault="00000000" w:rsidRPr="00000000" w14:paraId="000000C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C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4">
      <w:pPr>
        <w:spacing w:after="240" w:before="240" w:lineRule="auto"/>
        <w:jc w:val="center"/>
        <w:rPr>
          <w:sz w:val="24"/>
          <w:szCs w:val="24"/>
        </w:rPr>
      </w:pPr>
      <w:r w:rsidDel="00000000" w:rsidR="00000000" w:rsidRPr="00000000">
        <w:rPr>
          <w:b w:val="1"/>
          <w:sz w:val="28"/>
          <w:szCs w:val="28"/>
          <w:rtl w:val="0"/>
        </w:rPr>
        <w:t xml:space="preserve">Arrêt 10 : “Pause au cœur du vivant”</w:t>
      </w:r>
      <w:r w:rsidDel="00000000" w:rsidR="00000000" w:rsidRPr="00000000">
        <w:rPr>
          <w:rtl w:val="0"/>
        </w:rPr>
      </w:r>
    </w:p>
    <w:p w:rsidR="00000000" w:rsidDel="00000000" w:rsidP="00000000" w:rsidRDefault="00000000" w:rsidRPr="00000000" w14:paraId="000000C5">
      <w:pPr>
        <w:spacing w:after="240" w:before="240" w:lineRule="auto"/>
        <w:jc w:val="left"/>
        <w:rPr>
          <w:sz w:val="24"/>
          <w:szCs w:val="24"/>
        </w:rPr>
      </w:pPr>
      <w:r w:rsidDel="00000000" w:rsidR="00000000" w:rsidRPr="00000000">
        <w:rPr>
          <w:sz w:val="24"/>
          <w:szCs w:val="24"/>
          <w:rtl w:val="0"/>
        </w:rPr>
        <w:t xml:space="preserve">“Vous êtes actuellement devant une allée de </w:t>
      </w:r>
      <w:r w:rsidDel="00000000" w:rsidR="00000000" w:rsidRPr="00000000">
        <w:rPr>
          <w:sz w:val="24"/>
          <w:szCs w:val="24"/>
          <w:rtl w:val="0"/>
        </w:rPr>
        <w:t xml:space="preserve">g</w:t>
      </w:r>
      <w:r w:rsidDel="00000000" w:rsidR="00000000" w:rsidRPr="00000000">
        <w:rPr>
          <w:sz w:val="24"/>
          <w:szCs w:val="24"/>
          <w:rtl w:val="0"/>
        </w:rPr>
        <w:t xml:space="preserve">rands </w:t>
      </w:r>
      <w:r w:rsidDel="00000000" w:rsidR="00000000" w:rsidRPr="00000000">
        <w:rPr>
          <w:sz w:val="24"/>
          <w:szCs w:val="24"/>
          <w:rtl w:val="0"/>
        </w:rPr>
        <w:t xml:space="preserve">Hêtres. </w:t>
      </w:r>
      <w:r w:rsidDel="00000000" w:rsidR="00000000" w:rsidRPr="00000000">
        <w:rPr>
          <w:sz w:val="24"/>
          <w:szCs w:val="24"/>
          <w:rtl w:val="0"/>
        </w:rPr>
        <w:t xml:space="preserve">Pour le repérer, il est possible d’utiliser des moyens </w:t>
      </w:r>
      <w:r w:rsidDel="00000000" w:rsidR="00000000" w:rsidRPr="00000000">
        <w:rPr>
          <w:sz w:val="24"/>
          <w:szCs w:val="24"/>
          <w:rtl w:val="0"/>
        </w:rPr>
        <w:t xml:space="preserve">mémotechniques</w:t>
      </w:r>
      <w:r w:rsidDel="00000000" w:rsidR="00000000" w:rsidRPr="00000000">
        <w:rPr>
          <w:sz w:val="24"/>
          <w:szCs w:val="24"/>
          <w:rtl w:val="0"/>
        </w:rPr>
        <w:t xml:space="preserve"> : “le charme à dents c’est </w:t>
      </w:r>
      <w:r w:rsidDel="00000000" w:rsidR="00000000" w:rsidRPr="00000000">
        <w:rPr>
          <w:sz w:val="24"/>
          <w:szCs w:val="24"/>
          <w:rtl w:val="0"/>
        </w:rPr>
        <w:t xml:space="preserve">d’hêtre</w:t>
      </w:r>
      <w:r w:rsidDel="00000000" w:rsidR="00000000" w:rsidRPr="00000000">
        <w:rPr>
          <w:sz w:val="24"/>
          <w:szCs w:val="24"/>
          <w:rtl w:val="0"/>
        </w:rPr>
        <w:t xml:space="preserve"> à poil”. </w:t>
      </w:r>
      <w:r w:rsidDel="00000000" w:rsidR="00000000" w:rsidRPr="00000000">
        <w:rPr>
          <w:sz w:val="24"/>
          <w:szCs w:val="24"/>
          <w:rtl w:val="0"/>
        </w:rPr>
        <w:t xml:space="preserve">Prenez le temps d’observer, d’écouter et d’admirer la beauté de ce qui vous entoure …”</w:t>
      </w:r>
      <w:r w:rsidDel="00000000" w:rsidR="00000000" w:rsidRPr="00000000">
        <w:rPr>
          <w:rtl w:val="0"/>
        </w:rPr>
      </w:r>
    </w:p>
    <w:p w:rsidR="00000000" w:rsidDel="00000000" w:rsidP="00000000" w:rsidRDefault="00000000" w:rsidRPr="00000000" w14:paraId="000000C6">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C7">
      <w:pPr>
        <w:spacing w:after="240" w:before="240" w:lineRule="auto"/>
        <w:jc w:val="center"/>
        <w:rPr>
          <w:color w:val="cc0000"/>
          <w:sz w:val="24"/>
          <w:szCs w:val="24"/>
        </w:rPr>
      </w:pPr>
      <w:r w:rsidDel="00000000" w:rsidR="00000000" w:rsidRPr="00000000">
        <w:rPr>
          <w:rtl w:val="0"/>
        </w:rPr>
      </w:r>
    </w:p>
    <w:p w:rsidR="00000000" w:rsidDel="00000000" w:rsidP="00000000" w:rsidRDefault="00000000" w:rsidRPr="00000000" w14:paraId="000000C8">
      <w:pPr>
        <w:spacing w:after="240" w:before="240" w:lineRule="auto"/>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qruiz.net/Q/?UEgTWa" TargetMode="External"/><Relationship Id="rId10" Type="http://schemas.openxmlformats.org/officeDocument/2006/relationships/hyperlink" Target="https://www.educaplay.com/game/21363281-mots_meles.html" TargetMode="External"/><Relationship Id="rId13" Type="http://schemas.openxmlformats.org/officeDocument/2006/relationships/hyperlink" Target="https://www.chant-oiseaux.fr/tarier-des-pres/" TargetMode="External"/><Relationship Id="rId12" Type="http://schemas.openxmlformats.org/officeDocument/2006/relationships/hyperlink" Target="https://www.chant-oiseaux.fr/pipit-farlo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ruiz.net/Q/?kzAaG2" TargetMode="External"/><Relationship Id="rId15" Type="http://schemas.openxmlformats.org/officeDocument/2006/relationships/hyperlink" Target="https://youtu.be/EvH7AcwQrw8" TargetMode="External"/><Relationship Id="rId14" Type="http://schemas.openxmlformats.org/officeDocument/2006/relationships/hyperlink" Target="https://youtu.be/R7KO1BrTYRI" TargetMode="External"/><Relationship Id="rId17" Type="http://schemas.openxmlformats.org/officeDocument/2006/relationships/hyperlink" Target="http://youtu.be/UmN6dQIAe_s" TargetMode="External"/><Relationship Id="rId16" Type="http://schemas.openxmlformats.org/officeDocument/2006/relationships/hyperlink" Target="http://youtu.be/T36Djt5D2EA" TargetMode="External"/><Relationship Id="rId5" Type="http://schemas.openxmlformats.org/officeDocument/2006/relationships/styles" Target="styles.xml"/><Relationship Id="rId6" Type="http://schemas.openxmlformats.org/officeDocument/2006/relationships/hyperlink" Target="http://www.pnr-millevaches.fr" TargetMode="External"/><Relationship Id="rId18" Type="http://schemas.openxmlformats.org/officeDocument/2006/relationships/hyperlink" Target="https://qruiz.net/Q/?WdScub" TargetMode="External"/><Relationship Id="rId7" Type="http://schemas.openxmlformats.org/officeDocument/2006/relationships/hyperlink" Target="https://qruiz.net/Q/?cC4TiH" TargetMode="External"/><Relationship Id="rId8" Type="http://schemas.openxmlformats.org/officeDocument/2006/relationships/hyperlink" Target="https://qruiz.net/Q/?VGJc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