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Operator Dashboard · Technical Handoff</w:t>
      </w:r>
    </w:p>
    <w:p>
      <w:r>
        <w:rPr>
          <w:color w:val="176B9B"/>
          <w:sz w:val="22"/>
        </w:rPr>
        <w:t>Garage oversight, live operational state, simulation controls and status visibility</w:t>
      </w:r>
    </w:p>
    <w:p>
      <w:pPr>
        <w:spacing w:after="240"/>
      </w:pPr>
      <w:r>
        <w:t>This area is the garage-operations view of the system. The intended experience is to help an operator understand what is happening and use existing backend controls without interacting with Unity tooling directly.</w:t>
      </w:r>
    </w:p>
    <w:p>
      <w:pPr>
        <w:pStyle w:val="Heading1"/>
      </w:pPr>
      <w:r>
        <w:t>Purpose and ownership</w:t>
      </w:r>
    </w:p>
    <w:p>
      <w:r>
        <w:t>The Operator Dashboard area covers the operator-facing interface and its user experience: readable live status, vehicle and stall visibility, control surfaces, and clear feedback about operations. The frontend is a separate concern from Unity simulation logic and backend command execution.</w:t>
      </w:r>
    </w:p>
    <w:p>
      <w:pPr>
        <w:pStyle w:val="ListBullet"/>
        <w:spacing w:after="54"/>
        <w:ind w:left="432" w:hanging="187"/>
      </w:pPr>
      <w:r>
        <w:t>Information architecture, layouts, visual hierarchy and interaction patterns.</w:t>
      </w:r>
    </w:p>
    <w:p>
      <w:pPr>
        <w:pStyle w:val="ListBullet"/>
        <w:spacing w:after="54"/>
        <w:ind w:left="432" w:hanging="187"/>
      </w:pPr>
      <w:r>
        <w:t>Integrating with existing FastAPI reads and commands.</w:t>
      </w:r>
    </w:p>
    <w:p>
      <w:pPr>
        <w:pStyle w:val="ListBullet"/>
        <w:spacing w:after="54"/>
        <w:ind w:left="432" w:hanging="187"/>
      </w:pPr>
      <w:r>
        <w:t>Displaying useful operational errors and waiting states.</w:t>
      </w:r>
    </w:p>
    <w:p>
      <w:pPr>
        <w:pStyle w:val="ListBullet"/>
        <w:spacing w:after="54"/>
        <w:ind w:left="432" w:hanging="187"/>
      </w:pPr>
      <w:r>
        <w:t>Responsive behavior, accessibility and basic frontend testing.</w:t>
      </w:r>
    </w:p>
    <w:p>
      <w:pPr>
        <w:pStyle w:val="Heading1"/>
      </w:pPr>
      <w:r>
        <w:t>Foundation available today</w:t>
      </w:r>
    </w:p>
    <w:p>
      <w:pPr>
        <w:pStyle w:val="ListBullet"/>
        <w:spacing w:after="54"/>
        <w:ind w:left="432" w:hanging="187"/>
      </w:pPr>
      <w:r>
        <w:t>Unity simulation and garage traffic system are functioning and validated, including a 400-vehicle occupied state.</w:t>
      </w:r>
    </w:p>
    <w:p>
      <w:pPr>
        <w:pStyle w:val="ListBullet"/>
        <w:spacing w:after="54"/>
        <w:ind w:left="432" w:hanging="187"/>
      </w:pPr>
      <w:r>
        <w:t>Live backend snapshots expose garage and vehicle/simulation state; precise fields should be confirmed in the actual API.</w:t>
      </w:r>
    </w:p>
    <w:p>
      <w:pPr>
        <w:pStyle w:val="ListBullet"/>
        <w:spacing w:after="54"/>
        <w:ind w:left="432" w:hanging="187"/>
      </w:pPr>
      <w:r>
        <w:t>Backend smoke tests exercised start, pause, resume, pause-all, spawning, execution results and reset.</w:t>
      </w:r>
    </w:p>
    <w:p>
      <w:pPr>
        <w:pStyle w:val="ListBullet"/>
        <w:spacing w:after="54"/>
        <w:ind w:left="432" w:hanging="187"/>
      </w:pPr>
      <w:r>
        <w:t>Garage totals are 414 physical stalls / 406 operational / 8 OutOfService.</w:t>
      </w:r>
    </w:p>
    <w:p>
      <w:pPr>
        <w:pStyle w:val="ListBullet"/>
        <w:spacing w:after="54"/>
        <w:ind w:left="432" w:hanging="187"/>
      </w:pPr>
      <w:r>
        <w:t>The backend is an integration point. The dashboard need not open, run, or manipulate Unity directly.</w:t>
      </w:r>
    </w:p>
    <w:p>
      <w:pPr>
        <w:pStyle w:val="Heading1"/>
      </w:pPr>
      <w:r>
        <w:t>Suggested first-view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752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Useful content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Overview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Available, Reserved, Occupied and OutOfService counts; overall occupancy.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Simulation status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Idle / Running / paused or draining state as reported by the backend.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Vehicles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Active/parked vehicles, current lifecycle state and assigned stall where available.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Spaces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Stall inventory and state, potentially filterable by level or Standard/EV type.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Controls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Existing start, pause, resume, reset and supported spawn operations.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Feedback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Queued command vs. success/failure result, errors and data freshness.</w:t>
            </w:r>
          </w:p>
        </w:tc>
      </w:tr>
    </w:tbl>
    <w:p>
      <w:pPr>
        <w:spacing w:after="0"/>
      </w:pPr>
    </w:p>
    <w:p>
      <w:pPr>
        <w:ind w:left="216" w:right="144"/>
      </w:pPr>
      <w:r>
        <w:rPr>
          <w:b/>
          <w:color w:val="176B9B"/>
        </w:rPr>
        <w:t xml:space="preserve">IMPORTANT CONTEXT  </w:t>
      </w:r>
      <w:r>
        <w:t>A control being accepted by the API is not the same as its execution completing. HTTP 202 indicates queued. A later outcome reports actual success or failure.</w:t>
      </w:r>
    </w:p>
    <w:p>
      <w:pPr>
        <w:pStyle w:val="Heading1"/>
      </w:pPr>
      <w:r>
        <w:t>Natural interface flow</w:t>
      </w:r>
    </w:p>
    <w:p>
      <w:pPr>
        <w:pStyle w:val="ListBullet"/>
        <w:spacing w:after="54"/>
        <w:ind w:left="432" w:hanging="187"/>
      </w:pPr>
      <w:r>
        <w:t>On open, show a recognizable overall system status, garage summary and last-updated indicator.</w:t>
      </w:r>
    </w:p>
    <w:p>
      <w:pPr>
        <w:pStyle w:val="ListBullet"/>
        <w:spacing w:after="54"/>
        <w:ind w:left="432" w:hanging="187"/>
      </w:pPr>
      <w:r>
        <w:t>Allow a closer look at spaces and vehicles without overwhelming the primary dashboard.</w:t>
      </w:r>
    </w:p>
    <w:p>
      <w:pPr>
        <w:pStyle w:val="ListBullet"/>
        <w:spacing w:after="54"/>
        <w:ind w:left="432" w:hanging="187"/>
      </w:pPr>
      <w:r>
        <w:t>For actions, distinguish pending/queued, succeeded and failed states rather than showing success immediately.</w:t>
      </w:r>
    </w:p>
    <w:p>
      <w:pPr>
        <w:pStyle w:val="ListBullet"/>
        <w:spacing w:after="54"/>
        <w:ind w:left="432" w:hanging="187"/>
      </w:pPr>
      <w:r>
        <w:t>When Unity or the backend is offline or data is stale, present a clear connection state instead of inventing current values.</w:t>
      </w:r>
    </w:p>
    <w:p>
      <w:pPr>
        <w:pStyle w:val="ListBullet"/>
        <w:spacing w:after="54"/>
        <w:ind w:left="432" w:hanging="187"/>
      </w:pPr>
      <w:r>
        <w:t>On reset, update the view from the authoritative backend snapshot rather than only clearing local UI state.</w:t>
      </w:r>
    </w:p>
    <w:p>
      <w:pPr>
        <w:pStyle w:val="Heading1"/>
      </w:pPr>
      <w:r>
        <w:t>Design and technical considerations</w:t>
      </w:r>
    </w:p>
    <w:p>
      <w:pPr>
        <w:pStyle w:val="ListBullet"/>
        <w:spacing w:after="54"/>
        <w:ind w:left="432" w:hanging="187"/>
      </w:pPr>
      <w:r>
        <w:t>Choose a refresh mechanism that fits backend capabilities and UI performance; existing snapshots are approximately one second apart.</w:t>
      </w:r>
    </w:p>
    <w:p>
      <w:pPr>
        <w:pStyle w:val="ListBullet"/>
        <w:spacing w:after="54"/>
        <w:ind w:left="432" w:hanging="187"/>
      </w:pPr>
      <w:r>
        <w:t>Use consistent terminology for stall state and vehicle state.</w:t>
      </w:r>
    </w:p>
    <w:p>
      <w:pPr>
        <w:pStyle w:val="ListBullet"/>
        <w:spacing w:after="54"/>
        <w:ind w:left="432" w:hanging="187"/>
      </w:pPr>
      <w:r>
        <w:t>Treat EV capacity and OutOfService stalls separately from generic available parking.</w:t>
      </w:r>
    </w:p>
    <w:p>
      <w:pPr>
        <w:pStyle w:val="ListBullet"/>
        <w:spacing w:after="54"/>
        <w:ind w:left="432" w:hanging="187"/>
      </w:pPr>
      <w:r>
        <w:t>Keep logic for assigning a specific parking space out of the dashboard; Unity currently owns that decision.</w:t>
      </w:r>
    </w:p>
    <w:p>
      <w:pPr>
        <w:pStyle w:val="ListBullet"/>
        <w:spacing w:after="54"/>
        <w:ind w:left="432" w:hanging="187"/>
      </w:pPr>
      <w:r>
        <w:t>A spatial garage map or 3D view could be valuable later, but the exact geometry/map API and visualization requirements have not been finalized.</w:t>
      </w:r>
    </w:p>
    <w:p>
      <w:pPr>
        <w:pStyle w:val="ListBullet"/>
        <w:spacing w:after="54"/>
        <w:ind w:left="432" w:hanging="187"/>
      </w:pPr>
      <w:r>
        <w:t>Reporting, analytics, trends and historical storage belong to later scoped work unless the team jointly decides otherwise.</w:t>
      </w:r>
    </w:p>
    <w:p>
      <w:pPr>
        <w:pStyle w:val="Heading1"/>
      </w:pPr>
      <w:r>
        <w:t>Helpful implementation checkpoints</w:t>
      </w:r>
    </w:p>
    <w:p>
      <w:pPr>
        <w:pStyle w:val="ListBullet"/>
        <w:spacing w:after="54"/>
        <w:ind w:left="432" w:hanging="187"/>
      </w:pPr>
      <w:r>
        <w:t>Overview accurately matches the backend baseline (406 Available / 8 OOS).</w:t>
      </w:r>
    </w:p>
    <w:p>
      <w:pPr>
        <w:pStyle w:val="ListBullet"/>
        <w:spacing w:after="54"/>
        <w:ind w:left="432" w:hanging="187"/>
      </w:pPr>
      <w:r>
        <w:t>Normal and EV requests display queued, result and vehicle state correctly.</w:t>
      </w:r>
    </w:p>
    <w:p>
      <w:pPr>
        <w:pStyle w:val="ListBullet"/>
        <w:spacing w:after="54"/>
        <w:ind w:left="432" w:hanging="187"/>
      </w:pPr>
      <w:r>
        <w:t>Start/pause/resume/reset reflect the real simulation state, including error cases.</w:t>
      </w:r>
    </w:p>
    <w:p>
      <w:pPr>
        <w:pStyle w:val="ListBullet"/>
        <w:spacing w:after="54"/>
        <w:ind w:left="432" w:hanging="187"/>
      </w:pPr>
      <w:r>
        <w:t>Vehicle and space lists remain usable when occupancy reaches hundreds.</w:t>
      </w:r>
    </w:p>
    <w:p>
      <w:pPr>
        <w:pStyle w:val="ListBullet"/>
        <w:spacing w:after="54"/>
        <w:ind w:left="432" w:hanging="187"/>
      </w:pPr>
      <w:r>
        <w:t>Temporary connection loss and failed commands have understandable UI states.</w:t>
      </w:r>
    </w:p>
    <w:p>
      <w:pPr>
        <w:pStyle w:val="ListBullet"/>
        <w:spacing w:after="54"/>
        <w:ind w:left="432" w:hanging="187"/>
      </w:pPr>
      <w:r>
        <w:t>Basic accessibility, responsive layout and no browser-console errors in a demo workflow.</w:t>
      </w:r>
    </w:p>
    <w:p>
      <w:pPr>
        <w:pStyle w:val="Heading1"/>
      </w:pPr>
      <w:r>
        <w:t>Interfaces to coordinate</w:t>
      </w:r>
    </w:p>
    <w:p>
      <w:r>
        <w:t>Questions that naturally benefit from backend coordination include detailed filtering endpoints, pagination at high occupancy, command-result retrieval, stable identifiers, snapshot freshness, and which metrics are available now versus still planned. Current cs:17 provides the baseline integration, not a finished operator UI specification.</w:t>
      </w:r>
    </w:p>
    <w:p>
      <w:pPr>
        <w:spacing w:before="140"/>
      </w:pPr>
      <w:r>
        <w:rPr>
          <w:b/>
          <w:color w:val="176B9B"/>
          <w:sz w:val="16"/>
        </w:rPr>
        <w:t xml:space="preserve">Source note  </w:t>
      </w:r>
      <w:r>
        <w:rPr>
          <w:i/>
          <w:color w:val="65768A"/>
          <w:sz w:val="16"/>
        </w:rPr>
        <w:t>This handoff reflects project reports through cs:17. Confirm exact endpoints, schemas and environment settings against the current repository.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09" w:right="1224" w:bottom="979" w:left="1224" w:header="490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68A"/>
        <w:sz w:val="16"/>
      </w:rPr>
      <w:t xml:space="preserve">PROJECT BASELINE  cs:17  ·  /main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5768A"/>
        <w:sz w:val="16"/>
      </w:rPr>
      <w:t>SMART PARKING GARAGE  /  TEAM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728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9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9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8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 Dashboard · Technical Handoff</dc:title>
  <dc:subject/>
  <dc:creator>Smart Parking Garage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