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BC51D" w14:textId="2100973C" w:rsidR="00706926" w:rsidRDefault="00706926" w:rsidP="005A4BA4">
      <w:pPr>
        <w:pStyle w:val="Title"/>
        <w:jc w:val="both"/>
      </w:pPr>
      <w:r>
        <w:t>Sign</w:t>
      </w:r>
      <w:r w:rsidR="00383074">
        <w:t>-</w:t>
      </w:r>
      <w:r>
        <w:t>of</w:t>
      </w:r>
      <w:r w:rsidR="00383074">
        <w:t>-</w:t>
      </w:r>
      <w:r>
        <w:t>life crawler</w:t>
      </w:r>
    </w:p>
    <w:p w14:paraId="5195A33B" w14:textId="7373A297" w:rsidR="009E6EEA" w:rsidRDefault="00C6740E" w:rsidP="005A4BA4">
      <w:pPr>
        <w:jc w:val="both"/>
      </w:pPr>
      <w:r>
        <w:t xml:space="preserve">This </w:t>
      </w:r>
      <w:r w:rsidR="009E6EEA">
        <w:t>paper describes the approach</w:t>
      </w:r>
      <w:r w:rsidR="0095490D">
        <w:t xml:space="preserve"> used by the crawler. </w:t>
      </w:r>
      <w:r w:rsidR="002C5205">
        <w:t>Last u</w:t>
      </w:r>
      <w:r w:rsidR="0095490D">
        <w:t>pdated on</w:t>
      </w:r>
      <w:r w:rsidR="00633E9B">
        <w:t xml:space="preserve"> </w:t>
      </w:r>
      <w:r w:rsidR="008557DE">
        <w:t>18</w:t>
      </w:r>
      <w:r w:rsidR="006970B9">
        <w:t>/</w:t>
      </w:r>
      <w:r w:rsidR="008557DE">
        <w:t>10</w:t>
      </w:r>
      <w:r w:rsidR="0097572A">
        <w:t>/201</w:t>
      </w:r>
      <w:r w:rsidR="00575C91">
        <w:t>9</w:t>
      </w:r>
      <w:r w:rsidR="00A47285">
        <w:t>.</w:t>
      </w:r>
    </w:p>
    <w:p w14:paraId="2FDC4AD5" w14:textId="77777777" w:rsidR="008926FD" w:rsidRDefault="008926FD" w:rsidP="005A4BA4">
      <w:pPr>
        <w:jc w:val="both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73921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A3E306" w14:textId="77777777" w:rsidR="009E6EEA" w:rsidRDefault="00375655" w:rsidP="005A4BA4">
          <w:pPr>
            <w:pStyle w:val="TOCHeading"/>
            <w:jc w:val="both"/>
          </w:pPr>
          <w:r>
            <w:t>Agenda</w:t>
          </w:r>
        </w:p>
        <w:p w14:paraId="0773CA2F" w14:textId="0ED9C08A" w:rsidR="00B8146C" w:rsidRDefault="009E6E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24202" w:history="1">
            <w:r w:rsidR="00B8146C" w:rsidRPr="006D7B7E">
              <w:rPr>
                <w:rStyle w:val="Hyperlink"/>
                <w:noProof/>
              </w:rPr>
              <w:t>I -MAIN APPLICATION</w:t>
            </w:r>
            <w:r w:rsidR="00B8146C">
              <w:rPr>
                <w:noProof/>
                <w:webHidden/>
              </w:rPr>
              <w:tab/>
            </w:r>
            <w:r w:rsidR="00B8146C">
              <w:rPr>
                <w:noProof/>
                <w:webHidden/>
              </w:rPr>
              <w:fldChar w:fldCharType="begin"/>
            </w:r>
            <w:r w:rsidR="00B8146C">
              <w:rPr>
                <w:noProof/>
                <w:webHidden/>
              </w:rPr>
              <w:instrText xml:space="preserve"> PAGEREF _Toc20424202 \h </w:instrText>
            </w:r>
            <w:r w:rsidR="00B8146C">
              <w:rPr>
                <w:noProof/>
                <w:webHidden/>
              </w:rPr>
            </w:r>
            <w:r w:rsidR="00B8146C">
              <w:rPr>
                <w:noProof/>
                <w:webHidden/>
              </w:rPr>
              <w:fldChar w:fldCharType="separate"/>
            </w:r>
            <w:r w:rsidR="00B8146C">
              <w:rPr>
                <w:noProof/>
                <w:webHidden/>
              </w:rPr>
              <w:t>2</w:t>
            </w:r>
            <w:r w:rsidR="00B8146C">
              <w:rPr>
                <w:noProof/>
                <w:webHidden/>
              </w:rPr>
              <w:fldChar w:fldCharType="end"/>
            </w:r>
          </w:hyperlink>
        </w:p>
        <w:p w14:paraId="00201889" w14:textId="36790D67" w:rsidR="00B8146C" w:rsidRDefault="00A74FF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24203" w:history="1">
            <w:r w:rsidR="00B8146C" w:rsidRPr="006D7B7E">
              <w:rPr>
                <w:rStyle w:val="Hyperlink"/>
                <w:noProof/>
              </w:rPr>
              <w:t>1) Collecting domain data</w:t>
            </w:r>
            <w:r w:rsidR="00B8146C">
              <w:rPr>
                <w:noProof/>
                <w:webHidden/>
              </w:rPr>
              <w:tab/>
            </w:r>
            <w:r w:rsidR="00B8146C">
              <w:rPr>
                <w:noProof/>
                <w:webHidden/>
              </w:rPr>
              <w:fldChar w:fldCharType="begin"/>
            </w:r>
            <w:r w:rsidR="00B8146C">
              <w:rPr>
                <w:noProof/>
                <w:webHidden/>
              </w:rPr>
              <w:instrText xml:space="preserve"> PAGEREF _Toc20424203 \h </w:instrText>
            </w:r>
            <w:r w:rsidR="00B8146C">
              <w:rPr>
                <w:noProof/>
                <w:webHidden/>
              </w:rPr>
            </w:r>
            <w:r w:rsidR="00B8146C">
              <w:rPr>
                <w:noProof/>
                <w:webHidden/>
              </w:rPr>
              <w:fldChar w:fldCharType="separate"/>
            </w:r>
            <w:r w:rsidR="00B8146C">
              <w:rPr>
                <w:noProof/>
                <w:webHidden/>
              </w:rPr>
              <w:t>2</w:t>
            </w:r>
            <w:r w:rsidR="00B8146C">
              <w:rPr>
                <w:noProof/>
                <w:webHidden/>
              </w:rPr>
              <w:fldChar w:fldCharType="end"/>
            </w:r>
          </w:hyperlink>
        </w:p>
        <w:p w14:paraId="6A5A00BB" w14:textId="4000C810" w:rsidR="00B8146C" w:rsidRDefault="00A74FF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24204" w:history="1">
            <w:r w:rsidR="00B8146C" w:rsidRPr="006D7B7E">
              <w:rPr>
                <w:rStyle w:val="Hyperlink"/>
                <w:noProof/>
              </w:rPr>
              <w:t>2) Parking classification</w:t>
            </w:r>
            <w:r w:rsidR="00B8146C">
              <w:rPr>
                <w:noProof/>
                <w:webHidden/>
              </w:rPr>
              <w:tab/>
            </w:r>
            <w:r w:rsidR="00B8146C">
              <w:rPr>
                <w:noProof/>
                <w:webHidden/>
              </w:rPr>
              <w:fldChar w:fldCharType="begin"/>
            </w:r>
            <w:r w:rsidR="00B8146C">
              <w:rPr>
                <w:noProof/>
                <w:webHidden/>
              </w:rPr>
              <w:instrText xml:space="preserve"> PAGEREF _Toc20424204 \h </w:instrText>
            </w:r>
            <w:r w:rsidR="00B8146C">
              <w:rPr>
                <w:noProof/>
                <w:webHidden/>
              </w:rPr>
            </w:r>
            <w:r w:rsidR="00B8146C">
              <w:rPr>
                <w:noProof/>
                <w:webHidden/>
              </w:rPr>
              <w:fldChar w:fldCharType="separate"/>
            </w:r>
            <w:r w:rsidR="00B8146C">
              <w:rPr>
                <w:noProof/>
                <w:webHidden/>
              </w:rPr>
              <w:t>2</w:t>
            </w:r>
            <w:r w:rsidR="00B8146C">
              <w:rPr>
                <w:noProof/>
                <w:webHidden/>
              </w:rPr>
              <w:fldChar w:fldCharType="end"/>
            </w:r>
          </w:hyperlink>
        </w:p>
        <w:p w14:paraId="19DAF249" w14:textId="05ABC3AF" w:rsidR="00B8146C" w:rsidRDefault="00A74FF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24205" w:history="1">
            <w:r w:rsidR="00B8146C" w:rsidRPr="006D7B7E">
              <w:rPr>
                <w:rStyle w:val="Hyperlink"/>
                <w:noProof/>
              </w:rPr>
              <w:t>3) The parking pattern</w:t>
            </w:r>
            <w:r w:rsidR="00B8146C">
              <w:rPr>
                <w:noProof/>
                <w:webHidden/>
              </w:rPr>
              <w:tab/>
            </w:r>
            <w:r w:rsidR="00B8146C">
              <w:rPr>
                <w:noProof/>
                <w:webHidden/>
              </w:rPr>
              <w:fldChar w:fldCharType="begin"/>
            </w:r>
            <w:r w:rsidR="00B8146C">
              <w:rPr>
                <w:noProof/>
                <w:webHidden/>
              </w:rPr>
              <w:instrText xml:space="preserve"> PAGEREF _Toc20424205 \h </w:instrText>
            </w:r>
            <w:r w:rsidR="00B8146C">
              <w:rPr>
                <w:noProof/>
                <w:webHidden/>
              </w:rPr>
            </w:r>
            <w:r w:rsidR="00B8146C">
              <w:rPr>
                <w:noProof/>
                <w:webHidden/>
              </w:rPr>
              <w:fldChar w:fldCharType="separate"/>
            </w:r>
            <w:r w:rsidR="00B8146C">
              <w:rPr>
                <w:noProof/>
                <w:webHidden/>
              </w:rPr>
              <w:t>5</w:t>
            </w:r>
            <w:r w:rsidR="00B8146C">
              <w:rPr>
                <w:noProof/>
                <w:webHidden/>
              </w:rPr>
              <w:fldChar w:fldCharType="end"/>
            </w:r>
          </w:hyperlink>
        </w:p>
        <w:p w14:paraId="7F8D8F0A" w14:textId="5E6CB984" w:rsidR="00B8146C" w:rsidRDefault="00A74F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24206" w:history="1">
            <w:r w:rsidR="00B8146C" w:rsidRPr="006D7B7E">
              <w:rPr>
                <w:rStyle w:val="Hyperlink"/>
                <w:noProof/>
              </w:rPr>
              <w:t>II - LANGUAGE EXTENSION FOR PARKING DETECTION</w:t>
            </w:r>
            <w:r w:rsidR="00B8146C">
              <w:rPr>
                <w:noProof/>
                <w:webHidden/>
              </w:rPr>
              <w:tab/>
            </w:r>
            <w:r w:rsidR="00B8146C">
              <w:rPr>
                <w:noProof/>
                <w:webHidden/>
              </w:rPr>
              <w:fldChar w:fldCharType="begin"/>
            </w:r>
            <w:r w:rsidR="00B8146C">
              <w:rPr>
                <w:noProof/>
                <w:webHidden/>
              </w:rPr>
              <w:instrText xml:space="preserve"> PAGEREF _Toc20424206 \h </w:instrText>
            </w:r>
            <w:r w:rsidR="00B8146C">
              <w:rPr>
                <w:noProof/>
                <w:webHidden/>
              </w:rPr>
            </w:r>
            <w:r w:rsidR="00B8146C">
              <w:rPr>
                <w:noProof/>
                <w:webHidden/>
              </w:rPr>
              <w:fldChar w:fldCharType="separate"/>
            </w:r>
            <w:r w:rsidR="00B8146C">
              <w:rPr>
                <w:noProof/>
                <w:webHidden/>
              </w:rPr>
              <w:t>7</w:t>
            </w:r>
            <w:r w:rsidR="00B8146C">
              <w:rPr>
                <w:noProof/>
                <w:webHidden/>
              </w:rPr>
              <w:fldChar w:fldCharType="end"/>
            </w:r>
          </w:hyperlink>
        </w:p>
        <w:p w14:paraId="74B57F7F" w14:textId="6D034C33" w:rsidR="00B8146C" w:rsidRDefault="00A74F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24207" w:history="1">
            <w:r w:rsidR="00B8146C" w:rsidRPr="006D7B7E">
              <w:rPr>
                <w:rStyle w:val="Hyperlink"/>
                <w:noProof/>
              </w:rPr>
              <w:t>III- LIMITS AND IMPROVEMENT DIRECTIONS</w:t>
            </w:r>
            <w:r w:rsidR="00B8146C">
              <w:rPr>
                <w:noProof/>
                <w:webHidden/>
              </w:rPr>
              <w:tab/>
            </w:r>
            <w:r w:rsidR="00B8146C">
              <w:rPr>
                <w:noProof/>
                <w:webHidden/>
              </w:rPr>
              <w:fldChar w:fldCharType="begin"/>
            </w:r>
            <w:r w:rsidR="00B8146C">
              <w:rPr>
                <w:noProof/>
                <w:webHidden/>
              </w:rPr>
              <w:instrText xml:space="preserve"> PAGEREF _Toc20424207 \h </w:instrText>
            </w:r>
            <w:r w:rsidR="00B8146C">
              <w:rPr>
                <w:noProof/>
                <w:webHidden/>
              </w:rPr>
            </w:r>
            <w:r w:rsidR="00B8146C">
              <w:rPr>
                <w:noProof/>
                <w:webHidden/>
              </w:rPr>
              <w:fldChar w:fldCharType="separate"/>
            </w:r>
            <w:r w:rsidR="00B8146C">
              <w:rPr>
                <w:noProof/>
                <w:webHidden/>
              </w:rPr>
              <w:t>8</w:t>
            </w:r>
            <w:r w:rsidR="00B8146C">
              <w:rPr>
                <w:noProof/>
                <w:webHidden/>
              </w:rPr>
              <w:fldChar w:fldCharType="end"/>
            </w:r>
          </w:hyperlink>
        </w:p>
        <w:p w14:paraId="71E9178E" w14:textId="07803AC0" w:rsidR="00B8146C" w:rsidRDefault="00A74FF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24208" w:history="1">
            <w:r w:rsidR="00B8146C" w:rsidRPr="006D7B7E">
              <w:rPr>
                <w:rStyle w:val="Hyperlink"/>
                <w:noProof/>
              </w:rPr>
              <w:t>1)</w:t>
            </w:r>
            <w:r w:rsidR="00B8146C">
              <w:rPr>
                <w:rFonts w:eastAsiaTheme="minorEastAsia"/>
                <w:noProof/>
              </w:rPr>
              <w:tab/>
            </w:r>
            <w:r w:rsidR="00B8146C" w:rsidRPr="006D7B7E">
              <w:rPr>
                <w:rStyle w:val="Hyperlink"/>
                <w:noProof/>
              </w:rPr>
              <w:t>False positive for parking patterns</w:t>
            </w:r>
            <w:r w:rsidR="00B8146C">
              <w:rPr>
                <w:noProof/>
                <w:webHidden/>
              </w:rPr>
              <w:tab/>
            </w:r>
            <w:r w:rsidR="00B8146C">
              <w:rPr>
                <w:noProof/>
                <w:webHidden/>
              </w:rPr>
              <w:fldChar w:fldCharType="begin"/>
            </w:r>
            <w:r w:rsidR="00B8146C">
              <w:rPr>
                <w:noProof/>
                <w:webHidden/>
              </w:rPr>
              <w:instrText xml:space="preserve"> PAGEREF _Toc20424208 \h </w:instrText>
            </w:r>
            <w:r w:rsidR="00B8146C">
              <w:rPr>
                <w:noProof/>
                <w:webHidden/>
              </w:rPr>
            </w:r>
            <w:r w:rsidR="00B8146C">
              <w:rPr>
                <w:noProof/>
                <w:webHidden/>
              </w:rPr>
              <w:fldChar w:fldCharType="separate"/>
            </w:r>
            <w:r w:rsidR="00B8146C">
              <w:rPr>
                <w:noProof/>
                <w:webHidden/>
              </w:rPr>
              <w:t>8</w:t>
            </w:r>
            <w:r w:rsidR="00B8146C">
              <w:rPr>
                <w:noProof/>
                <w:webHidden/>
              </w:rPr>
              <w:fldChar w:fldCharType="end"/>
            </w:r>
          </w:hyperlink>
        </w:p>
        <w:p w14:paraId="16399C7F" w14:textId="3B4A5C9A" w:rsidR="00B8146C" w:rsidRDefault="00A74FF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24209" w:history="1">
            <w:r w:rsidR="00B8146C" w:rsidRPr="006D7B7E">
              <w:rPr>
                <w:rStyle w:val="Hyperlink"/>
                <w:noProof/>
              </w:rPr>
              <w:t>2)</w:t>
            </w:r>
            <w:r w:rsidR="00B8146C">
              <w:rPr>
                <w:rFonts w:eastAsiaTheme="minorEastAsia"/>
                <w:noProof/>
              </w:rPr>
              <w:tab/>
            </w:r>
            <w:r w:rsidR="00B8146C" w:rsidRPr="006D7B7E">
              <w:rPr>
                <w:rStyle w:val="Hyperlink"/>
                <w:noProof/>
              </w:rPr>
              <w:t>Languages</w:t>
            </w:r>
            <w:r w:rsidR="00B8146C">
              <w:rPr>
                <w:noProof/>
                <w:webHidden/>
              </w:rPr>
              <w:tab/>
            </w:r>
            <w:r w:rsidR="00B8146C">
              <w:rPr>
                <w:noProof/>
                <w:webHidden/>
              </w:rPr>
              <w:fldChar w:fldCharType="begin"/>
            </w:r>
            <w:r w:rsidR="00B8146C">
              <w:rPr>
                <w:noProof/>
                <w:webHidden/>
              </w:rPr>
              <w:instrText xml:space="preserve"> PAGEREF _Toc20424209 \h </w:instrText>
            </w:r>
            <w:r w:rsidR="00B8146C">
              <w:rPr>
                <w:noProof/>
                <w:webHidden/>
              </w:rPr>
            </w:r>
            <w:r w:rsidR="00B8146C">
              <w:rPr>
                <w:noProof/>
                <w:webHidden/>
              </w:rPr>
              <w:fldChar w:fldCharType="separate"/>
            </w:r>
            <w:r w:rsidR="00B8146C">
              <w:rPr>
                <w:noProof/>
                <w:webHidden/>
              </w:rPr>
              <w:t>9</w:t>
            </w:r>
            <w:r w:rsidR="00B8146C">
              <w:rPr>
                <w:noProof/>
                <w:webHidden/>
              </w:rPr>
              <w:fldChar w:fldCharType="end"/>
            </w:r>
          </w:hyperlink>
        </w:p>
        <w:p w14:paraId="3B357BFE" w14:textId="19A9115B" w:rsidR="00B8146C" w:rsidRDefault="00A74FF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24210" w:history="1">
            <w:r w:rsidR="00B8146C" w:rsidRPr="006D7B7E">
              <w:rPr>
                <w:rStyle w:val="Hyperlink"/>
                <w:noProof/>
              </w:rPr>
              <w:t>3)</w:t>
            </w:r>
            <w:r w:rsidR="00B8146C">
              <w:rPr>
                <w:rFonts w:eastAsiaTheme="minorEastAsia"/>
                <w:noProof/>
              </w:rPr>
              <w:tab/>
            </w:r>
            <w:r w:rsidR="00B8146C" w:rsidRPr="006D7B7E">
              <w:rPr>
                <w:rStyle w:val="Hyperlink"/>
                <w:noProof/>
              </w:rPr>
              <w:t>External JavaScript redirection</w:t>
            </w:r>
            <w:r w:rsidR="00B8146C">
              <w:rPr>
                <w:noProof/>
                <w:webHidden/>
              </w:rPr>
              <w:tab/>
            </w:r>
            <w:r w:rsidR="00B8146C">
              <w:rPr>
                <w:noProof/>
                <w:webHidden/>
              </w:rPr>
              <w:fldChar w:fldCharType="begin"/>
            </w:r>
            <w:r w:rsidR="00B8146C">
              <w:rPr>
                <w:noProof/>
                <w:webHidden/>
              </w:rPr>
              <w:instrText xml:space="preserve"> PAGEREF _Toc20424210 \h </w:instrText>
            </w:r>
            <w:r w:rsidR="00B8146C">
              <w:rPr>
                <w:noProof/>
                <w:webHidden/>
              </w:rPr>
            </w:r>
            <w:r w:rsidR="00B8146C">
              <w:rPr>
                <w:noProof/>
                <w:webHidden/>
              </w:rPr>
              <w:fldChar w:fldCharType="separate"/>
            </w:r>
            <w:r w:rsidR="00B8146C">
              <w:rPr>
                <w:noProof/>
                <w:webHidden/>
              </w:rPr>
              <w:t>9</w:t>
            </w:r>
            <w:r w:rsidR="00B8146C">
              <w:rPr>
                <w:noProof/>
                <w:webHidden/>
              </w:rPr>
              <w:fldChar w:fldCharType="end"/>
            </w:r>
          </w:hyperlink>
        </w:p>
        <w:p w14:paraId="0DE2A089" w14:textId="0690D905" w:rsidR="00B8146C" w:rsidRDefault="00A74FF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24211" w:history="1">
            <w:r w:rsidR="00B8146C" w:rsidRPr="006D7B7E">
              <w:rPr>
                <w:rStyle w:val="Hyperlink"/>
                <w:noProof/>
              </w:rPr>
              <w:t>4)</w:t>
            </w:r>
            <w:r w:rsidR="00B8146C">
              <w:rPr>
                <w:rFonts w:eastAsiaTheme="minorEastAsia"/>
                <w:noProof/>
              </w:rPr>
              <w:tab/>
            </w:r>
            <w:r w:rsidR="00B8146C" w:rsidRPr="006D7B7E">
              <w:rPr>
                <w:rStyle w:val="Hyperlink"/>
                <w:noProof/>
              </w:rPr>
              <w:t>Texts in images</w:t>
            </w:r>
            <w:r w:rsidR="00B8146C">
              <w:rPr>
                <w:noProof/>
                <w:webHidden/>
              </w:rPr>
              <w:tab/>
            </w:r>
            <w:r w:rsidR="00B8146C">
              <w:rPr>
                <w:noProof/>
                <w:webHidden/>
              </w:rPr>
              <w:fldChar w:fldCharType="begin"/>
            </w:r>
            <w:r w:rsidR="00B8146C">
              <w:rPr>
                <w:noProof/>
                <w:webHidden/>
              </w:rPr>
              <w:instrText xml:space="preserve"> PAGEREF _Toc20424211 \h </w:instrText>
            </w:r>
            <w:r w:rsidR="00B8146C">
              <w:rPr>
                <w:noProof/>
                <w:webHidden/>
              </w:rPr>
            </w:r>
            <w:r w:rsidR="00B8146C">
              <w:rPr>
                <w:noProof/>
                <w:webHidden/>
              </w:rPr>
              <w:fldChar w:fldCharType="separate"/>
            </w:r>
            <w:r w:rsidR="00B8146C">
              <w:rPr>
                <w:noProof/>
                <w:webHidden/>
              </w:rPr>
              <w:t>9</w:t>
            </w:r>
            <w:r w:rsidR="00B8146C">
              <w:rPr>
                <w:noProof/>
                <w:webHidden/>
              </w:rPr>
              <w:fldChar w:fldCharType="end"/>
            </w:r>
          </w:hyperlink>
        </w:p>
        <w:p w14:paraId="436D6E55" w14:textId="53CA0021" w:rsidR="009E6EEA" w:rsidRDefault="009E6EEA" w:rsidP="005A4BA4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82E9543" w14:textId="58020274" w:rsidR="00706926" w:rsidRDefault="00706926" w:rsidP="005A4BA4">
      <w:pPr>
        <w:jc w:val="both"/>
      </w:pPr>
    </w:p>
    <w:p w14:paraId="6024F5FA" w14:textId="04FD6FDC" w:rsidR="008926FD" w:rsidRDefault="008926FD" w:rsidP="005A4BA4">
      <w:pPr>
        <w:jc w:val="both"/>
      </w:pPr>
    </w:p>
    <w:p w14:paraId="09B8FDF4" w14:textId="6FD20260" w:rsidR="008926FD" w:rsidRDefault="008926FD" w:rsidP="005A4BA4">
      <w:pPr>
        <w:jc w:val="both"/>
      </w:pPr>
    </w:p>
    <w:p w14:paraId="66B1FDC1" w14:textId="7186E21F" w:rsidR="008926FD" w:rsidRDefault="008926FD" w:rsidP="005A4BA4">
      <w:pPr>
        <w:jc w:val="both"/>
      </w:pPr>
    </w:p>
    <w:p w14:paraId="5E9DC010" w14:textId="5894DC70" w:rsidR="008926FD" w:rsidRDefault="008926FD" w:rsidP="005A4BA4">
      <w:pPr>
        <w:jc w:val="both"/>
      </w:pPr>
    </w:p>
    <w:p w14:paraId="61D98B01" w14:textId="6908C2DB" w:rsidR="008926FD" w:rsidRDefault="008926FD" w:rsidP="005A4BA4">
      <w:pPr>
        <w:jc w:val="both"/>
      </w:pPr>
    </w:p>
    <w:p w14:paraId="10283151" w14:textId="6A167357" w:rsidR="008926FD" w:rsidRDefault="008926FD" w:rsidP="005A4BA4">
      <w:pPr>
        <w:jc w:val="both"/>
      </w:pPr>
    </w:p>
    <w:p w14:paraId="7A53B2C2" w14:textId="59084647" w:rsidR="008926FD" w:rsidRDefault="008926FD" w:rsidP="005A4BA4">
      <w:pPr>
        <w:jc w:val="both"/>
      </w:pPr>
    </w:p>
    <w:p w14:paraId="2D7CFF7D" w14:textId="77777777" w:rsidR="008926FD" w:rsidRPr="00706926" w:rsidRDefault="008926FD" w:rsidP="005A4BA4">
      <w:pPr>
        <w:jc w:val="both"/>
      </w:pPr>
    </w:p>
    <w:p w14:paraId="0E2108C7" w14:textId="77777777" w:rsidR="00571F32" w:rsidRDefault="009156C8" w:rsidP="005A4BA4">
      <w:pPr>
        <w:pStyle w:val="Heading2"/>
        <w:jc w:val="both"/>
      </w:pPr>
      <w:bookmarkStart w:id="0" w:name="_Toc20424202"/>
      <w:r>
        <w:lastRenderedPageBreak/>
        <w:t>I -</w:t>
      </w:r>
      <w:r w:rsidR="00571F32">
        <w:t>MAIN APPLICATION</w:t>
      </w:r>
      <w:bookmarkEnd w:id="0"/>
    </w:p>
    <w:p w14:paraId="245A812D" w14:textId="77777777" w:rsidR="00571F32" w:rsidRDefault="009156C8" w:rsidP="005A4BA4">
      <w:pPr>
        <w:pStyle w:val="Heading3"/>
        <w:jc w:val="both"/>
      </w:pPr>
      <w:bookmarkStart w:id="1" w:name="_Toc20424203"/>
      <w:r>
        <w:t xml:space="preserve">1) </w:t>
      </w:r>
      <w:r w:rsidR="00571F32">
        <w:t>Collecting domain data</w:t>
      </w:r>
      <w:bookmarkEnd w:id="1"/>
    </w:p>
    <w:p w14:paraId="3F1A6EBE" w14:textId="29F6DAE5" w:rsidR="001121B5" w:rsidRPr="001359E6" w:rsidRDefault="001121B5" w:rsidP="005A4BA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1359E6">
        <w:rPr>
          <w:sz w:val="24"/>
        </w:rPr>
        <w:t xml:space="preserve">Collect </w:t>
      </w:r>
      <w:proofErr w:type="spellStart"/>
      <w:r w:rsidRPr="001359E6">
        <w:rPr>
          <w:sz w:val="24"/>
        </w:rPr>
        <w:t>zonefiles</w:t>
      </w:r>
      <w:proofErr w:type="spellEnd"/>
      <w:r w:rsidRPr="001359E6">
        <w:rPr>
          <w:sz w:val="24"/>
        </w:rPr>
        <w:t xml:space="preserve"> of a given TLD and convert it into a csv file of all </w:t>
      </w:r>
      <w:r w:rsidR="00D81310">
        <w:rPr>
          <w:sz w:val="24"/>
        </w:rPr>
        <w:t>URL</w:t>
      </w:r>
      <w:r w:rsidRPr="001359E6">
        <w:rPr>
          <w:sz w:val="24"/>
        </w:rPr>
        <w:t>s to visit.</w:t>
      </w:r>
    </w:p>
    <w:p w14:paraId="74174F3A" w14:textId="6BC65040" w:rsidR="00332BB4" w:rsidRPr="001359E6" w:rsidRDefault="00332BB4" w:rsidP="005A4BA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1359E6">
        <w:rPr>
          <w:sz w:val="24"/>
        </w:rPr>
        <w:t>Visi</w:t>
      </w:r>
      <w:r w:rsidR="004604BD">
        <w:rPr>
          <w:sz w:val="24"/>
        </w:rPr>
        <w:t xml:space="preserve">ting each </w:t>
      </w:r>
      <w:r w:rsidR="00D81310">
        <w:rPr>
          <w:sz w:val="24"/>
        </w:rPr>
        <w:t>URL</w:t>
      </w:r>
      <w:r w:rsidR="004604BD">
        <w:rPr>
          <w:sz w:val="24"/>
        </w:rPr>
        <w:t xml:space="preserve"> of the above TLD</w:t>
      </w:r>
      <w:r w:rsidR="00ED3612">
        <w:rPr>
          <w:sz w:val="24"/>
        </w:rPr>
        <w:t xml:space="preserve"> using</w:t>
      </w:r>
      <w:r w:rsidR="00912FCC">
        <w:rPr>
          <w:sz w:val="24"/>
        </w:rPr>
        <w:t xml:space="preserve"> </w:t>
      </w:r>
      <w:r w:rsidR="00922A76">
        <w:rPr>
          <w:sz w:val="24"/>
        </w:rPr>
        <w:t>the</w:t>
      </w:r>
      <w:r w:rsidR="003D4630">
        <w:rPr>
          <w:sz w:val="24"/>
        </w:rPr>
        <w:t xml:space="preserve"> following format of</w:t>
      </w:r>
      <w:r w:rsidR="00922A76">
        <w:rPr>
          <w:sz w:val="24"/>
        </w:rPr>
        <w:t xml:space="preserve"> full </w:t>
      </w:r>
      <w:r w:rsidR="00D81310">
        <w:rPr>
          <w:sz w:val="24"/>
        </w:rPr>
        <w:t>URL</w:t>
      </w:r>
      <w:r w:rsidR="00912FCC">
        <w:rPr>
          <w:sz w:val="24"/>
        </w:rPr>
        <w:t xml:space="preserve">: http:// + </w:t>
      </w:r>
      <w:r w:rsidR="00D81310">
        <w:rPr>
          <w:sz w:val="24"/>
        </w:rPr>
        <w:t>URL</w:t>
      </w:r>
      <w:r w:rsidR="001423D9">
        <w:rPr>
          <w:sz w:val="24"/>
        </w:rPr>
        <w:t xml:space="preserve"> (without www.)</w:t>
      </w:r>
      <w:r w:rsidR="00F14148">
        <w:rPr>
          <w:sz w:val="24"/>
        </w:rPr>
        <w:t xml:space="preserve">. Based on samples analysis, 50,000 </w:t>
      </w:r>
      <w:r w:rsidR="00DE5A47">
        <w:rPr>
          <w:sz w:val="24"/>
        </w:rPr>
        <w:t>URL</w:t>
      </w:r>
      <w:r w:rsidR="00F14148">
        <w:rPr>
          <w:sz w:val="24"/>
        </w:rPr>
        <w:t>s will yield a confidence interval below 1 % range.</w:t>
      </w:r>
    </w:p>
    <w:p w14:paraId="3D476CF7" w14:textId="7B0E6166" w:rsidR="001121B5" w:rsidRDefault="001121B5" w:rsidP="005A4BA4">
      <w:pPr>
        <w:pStyle w:val="ListParagraph"/>
        <w:numPr>
          <w:ilvl w:val="1"/>
          <w:numId w:val="1"/>
        </w:numPr>
        <w:jc w:val="both"/>
      </w:pPr>
      <w:r>
        <w:t xml:space="preserve">Python, like many other </w:t>
      </w:r>
      <w:proofErr w:type="gramStart"/>
      <w:r>
        <w:t>general purpose</w:t>
      </w:r>
      <w:proofErr w:type="gramEnd"/>
      <w:r>
        <w:t xml:space="preserve"> codes and like all browsers</w:t>
      </w:r>
      <w:r w:rsidR="00A70AFF">
        <w:t xml:space="preserve"> (Chrome, Firefox…)</w:t>
      </w:r>
      <w:r>
        <w:t xml:space="preserve">, has HTTP client libraries. </w:t>
      </w:r>
      <w:r w:rsidR="00255BDF">
        <w:t xml:space="preserve">So far, </w:t>
      </w:r>
      <w:r w:rsidR="00DA59A1">
        <w:t>“</w:t>
      </w:r>
      <w:proofErr w:type="spellStart"/>
      <w:r w:rsidR="00255BDF">
        <w:t>aiohttp</w:t>
      </w:r>
      <w:proofErr w:type="spellEnd"/>
      <w:r w:rsidR="00DA59A1">
        <w:t>”</w:t>
      </w:r>
      <w:r w:rsidR="00255BDF">
        <w:t xml:space="preserve"> is used. </w:t>
      </w:r>
      <w:r>
        <w:t xml:space="preserve">This library allows communicating on the internet by sending messages following the HTTP or HTTPS protocols. In </w:t>
      </w:r>
      <w:r w:rsidR="00255BDF">
        <w:t>particular, the standard</w:t>
      </w:r>
      <w:r>
        <w:t xml:space="preserve"> GET method will yield the content of the main page of an </w:t>
      </w:r>
      <w:r w:rsidR="00D81310">
        <w:t>URL</w:t>
      </w:r>
      <w:r>
        <w:t xml:space="preserve"> website, which is an HTML page.</w:t>
      </w:r>
      <w:r w:rsidR="00A70AFF">
        <w:t xml:space="preserve"> This method is also used by browsers when </w:t>
      </w:r>
      <w:r w:rsidR="00400FEF">
        <w:t>we</w:t>
      </w:r>
      <w:r w:rsidR="00A70AFF">
        <w:t xml:space="preserve"> type the </w:t>
      </w:r>
      <w:r w:rsidR="00D81310">
        <w:t>URL</w:t>
      </w:r>
      <w:r w:rsidR="00A70AFF">
        <w:t>.</w:t>
      </w:r>
      <w:r>
        <w:t xml:space="preserve"> With this method, the code will send </w:t>
      </w:r>
      <w:r w:rsidR="00255BDF">
        <w:t>GET</w:t>
      </w:r>
      <w:r>
        <w:t xml:space="preserve"> messages to all websites of the above TLD.</w:t>
      </w:r>
    </w:p>
    <w:p w14:paraId="782C142C" w14:textId="323E71BC" w:rsidR="001121B5" w:rsidRPr="001359E6" w:rsidRDefault="0008073A" w:rsidP="005A4BA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In DEBUG mode, it s</w:t>
      </w:r>
      <w:r w:rsidR="001121B5" w:rsidRPr="001359E6">
        <w:rPr>
          <w:sz w:val="24"/>
        </w:rPr>
        <w:t>tore</w:t>
      </w:r>
      <w:r>
        <w:rPr>
          <w:sz w:val="24"/>
        </w:rPr>
        <w:t>s</w:t>
      </w:r>
      <w:r w:rsidR="00255BDF" w:rsidRPr="001359E6">
        <w:rPr>
          <w:sz w:val="24"/>
        </w:rPr>
        <w:t xml:space="preserve"> the content of the website</w:t>
      </w:r>
      <w:r w:rsidR="000869B0">
        <w:rPr>
          <w:sz w:val="24"/>
        </w:rPr>
        <w:t xml:space="preserve"> as well as some server interactions</w:t>
      </w:r>
      <w:r w:rsidR="00255BDF" w:rsidRPr="001359E6">
        <w:rPr>
          <w:sz w:val="24"/>
        </w:rPr>
        <w:t xml:space="preserve"> </w:t>
      </w:r>
      <w:r w:rsidR="000869B0">
        <w:rPr>
          <w:sz w:val="24"/>
        </w:rPr>
        <w:t>(e</w:t>
      </w:r>
      <w:r w:rsidR="005F1BB5">
        <w:rPr>
          <w:sz w:val="24"/>
        </w:rPr>
        <w:t>.</w:t>
      </w:r>
      <w:r w:rsidR="000869B0">
        <w:rPr>
          <w:sz w:val="24"/>
        </w:rPr>
        <w:t xml:space="preserve">g. redirections) </w:t>
      </w:r>
      <w:r w:rsidR="00255BDF" w:rsidRPr="001359E6">
        <w:rPr>
          <w:sz w:val="24"/>
        </w:rPr>
        <w:t>for later use</w:t>
      </w:r>
    </w:p>
    <w:p w14:paraId="4E0ED106" w14:textId="4E10D180" w:rsidR="00C94707" w:rsidRPr="001359E6" w:rsidRDefault="00D81310" w:rsidP="005A4BA4">
      <w:pPr>
        <w:jc w:val="both"/>
        <w:rPr>
          <w:sz w:val="24"/>
        </w:rPr>
      </w:pPr>
      <w:r>
        <w:rPr>
          <w:sz w:val="24"/>
        </w:rPr>
        <w:t>URL</w:t>
      </w:r>
      <w:r w:rsidR="00C94707" w:rsidRPr="001359E6">
        <w:rPr>
          <w:sz w:val="24"/>
        </w:rPr>
        <w:t>s</w:t>
      </w:r>
      <w:r w:rsidR="007403DB">
        <w:rPr>
          <w:sz w:val="24"/>
        </w:rPr>
        <w:t xml:space="preserve"> with </w:t>
      </w:r>
      <w:r w:rsidR="00C94707" w:rsidRPr="001359E6">
        <w:rPr>
          <w:sz w:val="24"/>
        </w:rPr>
        <w:t>correct response</w:t>
      </w:r>
      <w:r w:rsidR="007403DB">
        <w:rPr>
          <w:sz w:val="24"/>
        </w:rPr>
        <w:t xml:space="preserve"> will return an HTML page as well as information about the server interactions (History of redirections</w:t>
      </w:r>
      <w:r w:rsidR="008E684A">
        <w:rPr>
          <w:sz w:val="24"/>
        </w:rPr>
        <w:t xml:space="preserve"> and status codes</w:t>
      </w:r>
      <w:r w:rsidR="007403DB">
        <w:rPr>
          <w:sz w:val="24"/>
        </w:rPr>
        <w:t>). T</w:t>
      </w:r>
      <w:r w:rsidR="008D5322">
        <w:rPr>
          <w:sz w:val="24"/>
        </w:rPr>
        <w:t>he next two steps are performed:</w:t>
      </w:r>
    </w:p>
    <w:p w14:paraId="2975A288" w14:textId="378176DB" w:rsidR="00255BDF" w:rsidRPr="001359E6" w:rsidRDefault="00255BDF" w:rsidP="005A4BA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1359E6">
        <w:rPr>
          <w:sz w:val="24"/>
        </w:rPr>
        <w:t>Extracting the displayed text</w:t>
      </w:r>
      <w:r w:rsidR="00DA59A1" w:rsidRPr="001359E6">
        <w:rPr>
          <w:sz w:val="24"/>
        </w:rPr>
        <w:t xml:space="preserve"> from the HTML and storing it</w:t>
      </w:r>
      <w:r w:rsidR="00BB195F">
        <w:rPr>
          <w:sz w:val="24"/>
        </w:rPr>
        <w:t>. The ALT text of images as well as the page description tag (&lt;meta name</w:t>
      </w:r>
      <w:proofErr w:type="gramStart"/>
      <w:r w:rsidR="00144418">
        <w:rPr>
          <w:sz w:val="24"/>
        </w:rPr>
        <w:t>=”description</w:t>
      </w:r>
      <w:proofErr w:type="gramEnd"/>
      <w:r w:rsidR="00144418">
        <w:rPr>
          <w:sz w:val="24"/>
        </w:rPr>
        <w:t>”</w:t>
      </w:r>
      <w:r w:rsidR="00BB195F">
        <w:rPr>
          <w:sz w:val="24"/>
        </w:rPr>
        <w:t>&gt;) are added to this displayed text.</w:t>
      </w:r>
    </w:p>
    <w:p w14:paraId="20E8FC99" w14:textId="58F0EEF1" w:rsidR="00400FEF" w:rsidRDefault="00400FEF" w:rsidP="005A4BA4">
      <w:pPr>
        <w:pStyle w:val="ListParagraph"/>
        <w:numPr>
          <w:ilvl w:val="1"/>
          <w:numId w:val="1"/>
        </w:numPr>
        <w:jc w:val="both"/>
      </w:pPr>
      <w:r>
        <w:t xml:space="preserve">An HTML page contains HTML, CSS, </w:t>
      </w:r>
      <w:r w:rsidR="00756CDB">
        <w:t>JavaScript</w:t>
      </w:r>
      <w:r>
        <w:t xml:space="preserve"> and PHP codes. It </w:t>
      </w:r>
      <w:r w:rsidR="00DA59A1">
        <w:t>defines precisely</w:t>
      </w:r>
      <w:r>
        <w:t xml:space="preserve"> </w:t>
      </w:r>
      <w:r w:rsidR="00C94707">
        <w:t>the content and format of a website.</w:t>
      </w:r>
      <w:r w:rsidR="00DA59A1">
        <w:t xml:space="preserve"> </w:t>
      </w:r>
      <w:proofErr w:type="gramStart"/>
      <w:r w:rsidR="00DA59A1">
        <w:t>In particular, some</w:t>
      </w:r>
      <w:proofErr w:type="gramEnd"/>
      <w:r w:rsidR="00DA59A1">
        <w:t xml:space="preserve"> of the displayed text is directly written on the page, like “this domain is parked”. To collect this tex</w:t>
      </w:r>
      <w:r w:rsidR="00CF2874">
        <w:t>t, some scraping libraries help</w:t>
      </w:r>
      <w:r w:rsidR="00DA59A1">
        <w:t xml:space="preserve"> to partially interpret the HTML code. It will identify tags, for example the tag “h1” is often used for titles of a webpage</w:t>
      </w:r>
      <w:r w:rsidR="003D31CB">
        <w:t xml:space="preserve"> and “p” for paragraphs</w:t>
      </w:r>
      <w:r w:rsidR="00DA59A1">
        <w:t>. So far</w:t>
      </w:r>
      <w:r w:rsidR="00E0456C">
        <w:t>, the library “</w:t>
      </w:r>
      <w:proofErr w:type="spellStart"/>
      <w:r w:rsidR="00E0456C">
        <w:t>beautifulS</w:t>
      </w:r>
      <w:r w:rsidR="00DA59A1">
        <w:t>oup</w:t>
      </w:r>
      <w:proofErr w:type="spellEnd"/>
      <w:r w:rsidR="00DA59A1">
        <w:t xml:space="preserve">” is used. </w:t>
      </w:r>
      <w:r w:rsidR="002405AE">
        <w:t>At the date of writing</w:t>
      </w:r>
      <w:r w:rsidR="005905C3">
        <w:t xml:space="preserve">, </w:t>
      </w:r>
      <w:r w:rsidR="00756CDB">
        <w:t>JavaScript</w:t>
      </w:r>
      <w:r w:rsidR="005905C3">
        <w:t xml:space="preserve"> is not interpreted, but might be implemented in a later development (parked domains are often very simple websites</w:t>
      </w:r>
      <w:r w:rsidR="002405AE">
        <w:t>).</w:t>
      </w:r>
      <w:r w:rsidR="005905C3">
        <w:t xml:space="preserve"> </w:t>
      </w:r>
    </w:p>
    <w:p w14:paraId="252F2E1C" w14:textId="117131B4" w:rsidR="00DC0B77" w:rsidRPr="001359E6" w:rsidRDefault="001B73BE" w:rsidP="005A4BA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1359E6">
        <w:rPr>
          <w:sz w:val="24"/>
        </w:rPr>
        <w:t>Identifying the language of the website</w:t>
      </w:r>
      <w:r w:rsidR="00BF1FE4">
        <w:rPr>
          <w:sz w:val="24"/>
        </w:rPr>
        <w:t xml:space="preserve"> preceded by </w:t>
      </w:r>
      <w:r w:rsidR="00BF1FE4">
        <w:t>a filtering of acronyms, codes and numbers</w:t>
      </w:r>
    </w:p>
    <w:p w14:paraId="1E08A850" w14:textId="3D2A6482" w:rsidR="001B73BE" w:rsidRDefault="00BF1FE4" w:rsidP="005A4BA4">
      <w:pPr>
        <w:pStyle w:val="ListParagraph"/>
        <w:numPr>
          <w:ilvl w:val="1"/>
          <w:numId w:val="1"/>
        </w:numPr>
        <w:jc w:val="both"/>
      </w:pPr>
      <w:r>
        <w:t>A</w:t>
      </w:r>
      <w:r w:rsidR="001B73BE">
        <w:t xml:space="preserve"> simple natural language processing</w:t>
      </w:r>
      <w:r w:rsidR="00656A4D">
        <w:t xml:space="preserve"> (NLP)</w:t>
      </w:r>
      <w:r w:rsidR="001B73BE">
        <w:t xml:space="preserve"> library, called “</w:t>
      </w:r>
      <w:proofErr w:type="spellStart"/>
      <w:r w:rsidR="001B73BE">
        <w:t>langdetect</w:t>
      </w:r>
      <w:proofErr w:type="spellEnd"/>
      <w:r w:rsidR="001B73BE">
        <w:t>”</w:t>
      </w:r>
      <w:r w:rsidR="00A67003">
        <w:t xml:space="preserve"> developed and open sourced by Google (Apache License 2.0)</w:t>
      </w:r>
      <w:r w:rsidR="001B73BE">
        <w:t xml:space="preserve">, allows </w:t>
      </w:r>
      <w:r w:rsidR="008D415A">
        <w:t>identifying</w:t>
      </w:r>
      <w:r w:rsidR="001B73BE">
        <w:t xml:space="preserve"> </w:t>
      </w:r>
      <w:r w:rsidR="00656A4D">
        <w:t>the language of the displayed text. The recent progress in NLP provides access to more ad</w:t>
      </w:r>
      <w:r w:rsidR="003427CC">
        <w:t>vanced approaches for this task.</w:t>
      </w:r>
      <w:r w:rsidR="00656A4D">
        <w:t xml:space="preserve"> </w:t>
      </w:r>
    </w:p>
    <w:p w14:paraId="4D2DCB1F" w14:textId="77777777" w:rsidR="00656A4D" w:rsidRPr="001359E6" w:rsidRDefault="00656A4D" w:rsidP="005A4BA4">
      <w:pPr>
        <w:jc w:val="both"/>
        <w:rPr>
          <w:sz w:val="24"/>
        </w:rPr>
      </w:pPr>
      <w:r w:rsidRPr="001359E6">
        <w:rPr>
          <w:sz w:val="24"/>
        </w:rPr>
        <w:t xml:space="preserve">With all this </w:t>
      </w:r>
      <w:r w:rsidR="00C71A73" w:rsidRPr="001359E6">
        <w:rPr>
          <w:sz w:val="24"/>
        </w:rPr>
        <w:t xml:space="preserve">collected </w:t>
      </w:r>
      <w:r w:rsidRPr="001359E6">
        <w:rPr>
          <w:sz w:val="24"/>
        </w:rPr>
        <w:t xml:space="preserve">information, the classification models can begin: So far, </w:t>
      </w:r>
      <w:r w:rsidR="001359E6">
        <w:rPr>
          <w:sz w:val="24"/>
        </w:rPr>
        <w:t xml:space="preserve">a </w:t>
      </w:r>
      <w:r w:rsidRPr="001359E6">
        <w:rPr>
          <w:sz w:val="24"/>
        </w:rPr>
        <w:t xml:space="preserve">parking classification </w:t>
      </w:r>
      <w:r w:rsidR="001359E6">
        <w:rPr>
          <w:sz w:val="24"/>
        </w:rPr>
        <w:t>is</w:t>
      </w:r>
      <w:r w:rsidRPr="001359E6">
        <w:rPr>
          <w:sz w:val="24"/>
        </w:rPr>
        <w:t xml:space="preserve"> implemented.</w:t>
      </w:r>
    </w:p>
    <w:p w14:paraId="70D637BB" w14:textId="77777777" w:rsidR="00904C31" w:rsidRDefault="009156C8" w:rsidP="005A4BA4">
      <w:pPr>
        <w:pStyle w:val="Heading3"/>
        <w:jc w:val="both"/>
      </w:pPr>
      <w:bookmarkStart w:id="2" w:name="_Toc20424204"/>
      <w:r>
        <w:t>2) Parking classification</w:t>
      </w:r>
      <w:bookmarkEnd w:id="2"/>
      <w:r>
        <w:t xml:space="preserve"> </w:t>
      </w:r>
    </w:p>
    <w:p w14:paraId="6524E81C" w14:textId="3F4D3084" w:rsidR="00656A4D" w:rsidRPr="00A64DBD" w:rsidRDefault="00A64DBD" w:rsidP="005A4BA4">
      <w:pPr>
        <w:pStyle w:val="ListParagraph"/>
        <w:ind w:left="360"/>
        <w:jc w:val="both"/>
      </w:pPr>
      <w:r w:rsidRPr="00FC6B54">
        <w:rPr>
          <w:sz w:val="24"/>
        </w:rPr>
        <w:t>The classification</w:t>
      </w:r>
      <w:r w:rsidR="00595B2C" w:rsidRPr="00FC6B54">
        <w:rPr>
          <w:sz w:val="24"/>
        </w:rPr>
        <w:t xml:space="preserve"> follows the decision tree below</w:t>
      </w:r>
      <w:r w:rsidR="000E0DAB">
        <w:rPr>
          <w:sz w:val="24"/>
        </w:rPr>
        <w:t xml:space="preserve">. </w:t>
      </w:r>
      <w:r w:rsidR="007D3697">
        <w:rPr>
          <w:sz w:val="24"/>
        </w:rPr>
        <w:t>The summary of classification criteria by category is provided in T</w:t>
      </w:r>
      <w:r w:rsidR="000E0DAB">
        <w:rPr>
          <w:sz w:val="24"/>
        </w:rPr>
        <w:t>able</w:t>
      </w:r>
      <w:r w:rsidR="007D3697">
        <w:rPr>
          <w:sz w:val="24"/>
        </w:rPr>
        <w:t xml:space="preserve"> </w:t>
      </w:r>
      <w:proofErr w:type="gramStart"/>
      <w:r w:rsidR="007D3697">
        <w:rPr>
          <w:sz w:val="24"/>
        </w:rPr>
        <w:t>1 .</w:t>
      </w:r>
      <w:proofErr w:type="gramEnd"/>
    </w:p>
    <w:p w14:paraId="53E958A8" w14:textId="16070257" w:rsidR="008A2C40" w:rsidRPr="001359E6" w:rsidRDefault="008A2C40" w:rsidP="005A4BA4">
      <w:pPr>
        <w:pStyle w:val="Heading4"/>
        <w:numPr>
          <w:ilvl w:val="0"/>
          <w:numId w:val="6"/>
        </w:numPr>
        <w:jc w:val="both"/>
      </w:pPr>
      <w:r w:rsidRPr="001359E6">
        <w:lastRenderedPageBreak/>
        <w:t>Errors</w:t>
      </w:r>
    </w:p>
    <w:p w14:paraId="39FB00BF" w14:textId="01CDB16A" w:rsidR="00656A4D" w:rsidRDefault="00656A4D" w:rsidP="005A4BA4">
      <w:pPr>
        <w:pStyle w:val="ListParagraph"/>
        <w:numPr>
          <w:ilvl w:val="0"/>
          <w:numId w:val="3"/>
        </w:numPr>
        <w:jc w:val="both"/>
      </w:pPr>
      <w:r>
        <w:t xml:space="preserve">If the HTTP Client fail to identify the IP address of a </w:t>
      </w:r>
      <w:r w:rsidR="00D81310">
        <w:t>URL</w:t>
      </w:r>
      <w:r>
        <w:t xml:space="preserve">, the </w:t>
      </w:r>
      <w:r w:rsidR="00D81310">
        <w:t>URL</w:t>
      </w:r>
      <w:r>
        <w:t xml:space="preserve"> </w:t>
      </w:r>
      <w:r w:rsidR="005C2642">
        <w:t xml:space="preserve">is </w:t>
      </w:r>
      <w:r>
        <w:t xml:space="preserve">categorized as </w:t>
      </w:r>
      <w:r w:rsidR="007779D4" w:rsidRPr="007779D4">
        <w:rPr>
          <w:b/>
        </w:rPr>
        <w:t>Connection Error</w:t>
      </w:r>
      <w:r>
        <w:t>.</w:t>
      </w:r>
      <w:r w:rsidR="005C2642">
        <w:t xml:space="preserve"> </w:t>
      </w:r>
    </w:p>
    <w:p w14:paraId="6D585F73" w14:textId="04DD51E2" w:rsidR="005C2642" w:rsidRDefault="005C2642" w:rsidP="005A4BA4">
      <w:pPr>
        <w:pStyle w:val="ListParagraph"/>
        <w:numPr>
          <w:ilvl w:val="0"/>
          <w:numId w:val="3"/>
        </w:numPr>
        <w:jc w:val="both"/>
      </w:pPr>
      <w:r>
        <w:t xml:space="preserve">If the IP address is found but the corresponding server fails to give a valid answer, the </w:t>
      </w:r>
      <w:r w:rsidR="00D81310">
        <w:t>URL</w:t>
      </w:r>
      <w:r>
        <w:t xml:space="preserve"> is categorized as </w:t>
      </w:r>
      <w:r w:rsidRPr="007779D4">
        <w:rPr>
          <w:b/>
        </w:rPr>
        <w:t>Invalid Response</w:t>
      </w:r>
      <w:r>
        <w:t>.</w:t>
      </w:r>
    </w:p>
    <w:p w14:paraId="7252A43A" w14:textId="21718546" w:rsidR="005C2642" w:rsidRDefault="005C2642" w:rsidP="005A4BA4">
      <w:pPr>
        <w:pStyle w:val="ListParagraph"/>
        <w:numPr>
          <w:ilvl w:val="0"/>
          <w:numId w:val="3"/>
        </w:numPr>
        <w:jc w:val="both"/>
      </w:pPr>
      <w:r>
        <w:t>If the server provide</w:t>
      </w:r>
      <w:r w:rsidR="007779D4">
        <w:t>s</w:t>
      </w:r>
      <w:r>
        <w:t xml:space="preserve"> a response with a status </w:t>
      </w:r>
      <w:proofErr w:type="gramStart"/>
      <w:r>
        <w:t>code  301</w:t>
      </w:r>
      <w:proofErr w:type="gramEnd"/>
      <w:r>
        <w:t xml:space="preserve">, 302, 307, 308, the </w:t>
      </w:r>
      <w:r w:rsidR="00CF1E93">
        <w:t xml:space="preserve">domain is redirecting to another page. This page is </w:t>
      </w:r>
      <w:proofErr w:type="gramStart"/>
      <w:r w:rsidR="00CF1E93">
        <w:t>visited</w:t>
      </w:r>
      <w:proofErr w:type="gramEnd"/>
      <w:r w:rsidR="00CF1E93">
        <w:t xml:space="preserve"> and the classification parking is reinitialized.</w:t>
      </w:r>
      <w:r w:rsidR="001C6344">
        <w:t xml:space="preserve"> A redirection flag keeps track of this operation.</w:t>
      </w:r>
    </w:p>
    <w:p w14:paraId="6773432C" w14:textId="6D57D8A2" w:rsidR="005C2642" w:rsidRDefault="005C2642" w:rsidP="005A4BA4">
      <w:pPr>
        <w:pStyle w:val="ListParagraph"/>
        <w:numPr>
          <w:ilvl w:val="0"/>
          <w:numId w:val="3"/>
        </w:numPr>
        <w:jc w:val="both"/>
      </w:pPr>
      <w:r>
        <w:t>If the server provide</w:t>
      </w:r>
      <w:r w:rsidR="007779D4">
        <w:t>s</w:t>
      </w:r>
      <w:r>
        <w:t xml:space="preserve"> a response with status code 401-2-3, we are not authorized to communicate to this server</w:t>
      </w:r>
      <w:r w:rsidR="00F760C2">
        <w:t>.</w:t>
      </w:r>
      <w:r>
        <w:t xml:space="preserve"> If the code 401-2-3 persists, the </w:t>
      </w:r>
      <w:r w:rsidR="00D81310">
        <w:t>URL</w:t>
      </w:r>
      <w:r>
        <w:t xml:space="preserve"> is categorized as </w:t>
      </w:r>
      <w:r w:rsidR="00A96125">
        <w:rPr>
          <w:b/>
        </w:rPr>
        <w:t>Unauthorized</w:t>
      </w:r>
      <w:r w:rsidR="007779D4">
        <w:t>.</w:t>
      </w:r>
    </w:p>
    <w:p w14:paraId="4BE4E3CC" w14:textId="3681A4D6" w:rsidR="005C2642" w:rsidRDefault="005C2642" w:rsidP="005A4BA4">
      <w:pPr>
        <w:pStyle w:val="ListParagraph"/>
        <w:numPr>
          <w:ilvl w:val="0"/>
          <w:numId w:val="3"/>
        </w:numPr>
        <w:jc w:val="both"/>
      </w:pPr>
      <w:r>
        <w:t>If the server answer</w:t>
      </w:r>
      <w:r w:rsidR="007779D4">
        <w:t>s</w:t>
      </w:r>
      <w:r>
        <w:t xml:space="preserve"> with other 4XX (client errors) or 5XX (server </w:t>
      </w:r>
      <w:proofErr w:type="gramStart"/>
      <w:r>
        <w:t>errors)  code</w:t>
      </w:r>
      <w:proofErr w:type="gramEnd"/>
      <w:r>
        <w:t xml:space="preserve">, the </w:t>
      </w:r>
      <w:r w:rsidR="00D81310">
        <w:t>URL</w:t>
      </w:r>
      <w:r>
        <w:t xml:space="preserve"> is categorized as </w:t>
      </w:r>
      <w:r w:rsidRPr="007779D4">
        <w:rPr>
          <w:b/>
        </w:rPr>
        <w:t>HTTP Error</w:t>
      </w:r>
      <w:r w:rsidR="007779D4">
        <w:t>.</w:t>
      </w:r>
    </w:p>
    <w:p w14:paraId="2703E9C5" w14:textId="77777777" w:rsidR="00A64DBD" w:rsidRPr="00A64DBD" w:rsidRDefault="00A64DBD" w:rsidP="005A4BA4">
      <w:pPr>
        <w:pStyle w:val="Heading4"/>
        <w:numPr>
          <w:ilvl w:val="0"/>
          <w:numId w:val="6"/>
        </w:numPr>
        <w:jc w:val="both"/>
      </w:pPr>
      <w:r>
        <w:t>Valid responses</w:t>
      </w:r>
    </w:p>
    <w:p w14:paraId="5C2BEA2E" w14:textId="0710362E" w:rsidR="00904C31" w:rsidRPr="00FC6B54" w:rsidRDefault="004D2775" w:rsidP="005A4BA4">
      <w:pPr>
        <w:jc w:val="both"/>
        <w:rPr>
          <w:sz w:val="24"/>
        </w:rPr>
      </w:pPr>
      <w:r w:rsidRPr="00FC6B54">
        <w:rPr>
          <w:sz w:val="24"/>
        </w:rPr>
        <w:t>The server</w:t>
      </w:r>
      <w:r w:rsidR="008A2C40" w:rsidRPr="00FC6B54">
        <w:rPr>
          <w:sz w:val="24"/>
        </w:rPr>
        <w:t xml:space="preserve"> provide</w:t>
      </w:r>
      <w:r>
        <w:rPr>
          <w:sz w:val="24"/>
        </w:rPr>
        <w:t>s</w:t>
      </w:r>
      <w:r w:rsidR="008A2C40" w:rsidRPr="00FC6B54">
        <w:rPr>
          <w:sz w:val="24"/>
        </w:rPr>
        <w:t xml:space="preserve"> a 2XX code with an HTML page</w:t>
      </w:r>
    </w:p>
    <w:p w14:paraId="1BC3C8B8" w14:textId="77777777" w:rsidR="008A2C40" w:rsidRDefault="008A2C40" w:rsidP="005A4BA4">
      <w:pPr>
        <w:pStyle w:val="ListParagraph"/>
        <w:numPr>
          <w:ilvl w:val="0"/>
          <w:numId w:val="2"/>
        </w:numPr>
        <w:jc w:val="both"/>
      </w:pPr>
      <w:r>
        <w:t xml:space="preserve">The HTML page is parsed to extract specific </w:t>
      </w:r>
      <w:r w:rsidR="00A27091">
        <w:t>information related to links to other websites, as well as type of content in the page</w:t>
      </w:r>
      <w:r>
        <w:t>:</w:t>
      </w:r>
    </w:p>
    <w:p w14:paraId="09138B75" w14:textId="77777777" w:rsidR="00A67003" w:rsidRDefault="009D0E5E" w:rsidP="00A67003">
      <w:pPr>
        <w:pStyle w:val="ListParagraph"/>
        <w:numPr>
          <w:ilvl w:val="1"/>
          <w:numId w:val="2"/>
        </w:numPr>
        <w:jc w:val="both"/>
      </w:pPr>
      <w:r>
        <w:t>“</w:t>
      </w:r>
      <w:r w:rsidR="008A2C40">
        <w:t>a</w:t>
      </w:r>
      <w:r>
        <w:t>”</w:t>
      </w:r>
      <w:r w:rsidR="00614845">
        <w:t xml:space="preserve"> and </w:t>
      </w:r>
      <w:r w:rsidR="007D765F">
        <w:t xml:space="preserve">some </w:t>
      </w:r>
      <w:r w:rsidR="00614845">
        <w:t>“</w:t>
      </w:r>
      <w:r w:rsidR="007D765F">
        <w:t>area</w:t>
      </w:r>
      <w:r w:rsidR="00614845">
        <w:t>”</w:t>
      </w:r>
      <w:r w:rsidR="008A2C40">
        <w:t>: this tag indicates a link to another website/page/object</w:t>
      </w:r>
    </w:p>
    <w:p w14:paraId="40F804CC" w14:textId="56C998C6" w:rsidR="008A2C40" w:rsidRDefault="00A67003" w:rsidP="00A67003">
      <w:pPr>
        <w:pStyle w:val="ListParagraph"/>
        <w:numPr>
          <w:ilvl w:val="1"/>
          <w:numId w:val="2"/>
        </w:numPr>
        <w:jc w:val="both"/>
      </w:pPr>
      <w:r>
        <w:t xml:space="preserve">“base” tag: reference </w:t>
      </w:r>
      <w:r w:rsidR="007C4A1B">
        <w:t>URL</w:t>
      </w:r>
      <w:r>
        <w:t xml:space="preserve"> for all relative links</w:t>
      </w:r>
    </w:p>
    <w:p w14:paraId="05DCEAAB" w14:textId="24058D6E" w:rsidR="008A2C40" w:rsidRDefault="008A2C40" w:rsidP="005A4BA4">
      <w:pPr>
        <w:pStyle w:val="ListParagraph"/>
        <w:numPr>
          <w:ilvl w:val="1"/>
          <w:numId w:val="2"/>
        </w:numPr>
        <w:jc w:val="both"/>
      </w:pPr>
      <w:r>
        <w:t xml:space="preserve"> </w:t>
      </w:r>
      <w:r w:rsidR="00A72B5B">
        <w:t>“</w:t>
      </w:r>
      <w:r>
        <w:t>frame</w:t>
      </w:r>
      <w:r w:rsidR="00754E8D">
        <w:t>set</w:t>
      </w:r>
      <w:r w:rsidR="00A72B5B">
        <w:t>”</w:t>
      </w:r>
      <w:proofErr w:type="gramStart"/>
      <w:r w:rsidR="00754E8D">
        <w:t>,</w:t>
      </w:r>
      <w:r w:rsidR="007C4A1B">
        <w:t xml:space="preserve"> </w:t>
      </w:r>
      <w:r w:rsidR="00754E8D">
        <w:t>”frame</w:t>
      </w:r>
      <w:proofErr w:type="gramEnd"/>
      <w:r w:rsidR="00754E8D">
        <w:t xml:space="preserve">” and </w:t>
      </w:r>
      <w:r w:rsidR="00A72B5B">
        <w:t>”</w:t>
      </w:r>
      <w:r>
        <w:t>iframe</w:t>
      </w:r>
      <w:r w:rsidR="00A72B5B">
        <w:t>”</w:t>
      </w:r>
      <w:r w:rsidR="00F22A64">
        <w:t xml:space="preserve"> : HTML tag to display a </w:t>
      </w:r>
      <w:r w:rsidR="00C86535">
        <w:t>page</w:t>
      </w:r>
      <w:r w:rsidR="00F22A64">
        <w:t xml:space="preserve"> from </w:t>
      </w:r>
      <w:r w:rsidR="00040642">
        <w:t>a different</w:t>
      </w:r>
      <w:r w:rsidR="00F22A64">
        <w:t xml:space="preserve"> </w:t>
      </w:r>
      <w:r w:rsidR="00040642">
        <w:t>location</w:t>
      </w:r>
    </w:p>
    <w:p w14:paraId="075DB284" w14:textId="6A563A9D" w:rsidR="00A67003" w:rsidRDefault="00A72B5B" w:rsidP="00A67003">
      <w:pPr>
        <w:pStyle w:val="ListParagraph"/>
        <w:numPr>
          <w:ilvl w:val="1"/>
          <w:numId w:val="2"/>
        </w:numPr>
        <w:jc w:val="both"/>
      </w:pPr>
      <w:r>
        <w:t>“</w:t>
      </w:r>
      <w:proofErr w:type="spellStart"/>
      <w:proofErr w:type="gramStart"/>
      <w:r w:rsidR="008A2C40">
        <w:t>window.location</w:t>
      </w:r>
      <w:proofErr w:type="spellEnd"/>
      <w:proofErr w:type="gramEnd"/>
      <w:r>
        <w:t>”</w:t>
      </w:r>
      <w:r w:rsidR="00F22A64">
        <w:t xml:space="preserve"> : similar to iframe but with </w:t>
      </w:r>
      <w:r w:rsidR="00756CDB">
        <w:t>JavaScript</w:t>
      </w:r>
      <w:r w:rsidR="00FC6B54">
        <w:t xml:space="preserve"> code</w:t>
      </w:r>
    </w:p>
    <w:p w14:paraId="461DB264" w14:textId="626EA9CD" w:rsidR="00514381" w:rsidRDefault="00EB2A04" w:rsidP="005A4BA4">
      <w:pPr>
        <w:pStyle w:val="ListParagraph"/>
        <w:numPr>
          <w:ilvl w:val="1"/>
          <w:numId w:val="2"/>
        </w:numPr>
        <w:jc w:val="both"/>
      </w:pPr>
      <w:r>
        <w:t xml:space="preserve">The META tag with the key-value </w:t>
      </w:r>
      <w:r w:rsidR="007E6D22">
        <w:t>“</w:t>
      </w:r>
      <w:r w:rsidR="003C66C9">
        <w:t>http</w:t>
      </w:r>
      <w:r w:rsidR="00514381">
        <w:t>-</w:t>
      </w:r>
      <w:proofErr w:type="spellStart"/>
      <w:r w:rsidR="00514381">
        <w:t>equiv</w:t>
      </w:r>
      <w:proofErr w:type="spellEnd"/>
      <w:r w:rsidR="003C66C9">
        <w:t>=</w:t>
      </w:r>
      <w:r w:rsidR="00A8784E">
        <w:t>refresh</w:t>
      </w:r>
      <w:r w:rsidR="007E6D22">
        <w:t>”</w:t>
      </w:r>
      <w:r w:rsidR="00514381">
        <w:t>: another way of redirecting</w:t>
      </w:r>
    </w:p>
    <w:p w14:paraId="7038F007" w14:textId="1F319642" w:rsidR="00F22A64" w:rsidRDefault="00514381" w:rsidP="005A4BA4">
      <w:pPr>
        <w:pStyle w:val="ListParagraph"/>
        <w:numPr>
          <w:ilvl w:val="1"/>
          <w:numId w:val="2"/>
        </w:numPr>
        <w:jc w:val="both"/>
      </w:pPr>
      <w:r>
        <w:t>P</w:t>
      </w:r>
      <w:r w:rsidR="00F22A64">
        <w:t xml:space="preserve">resence of </w:t>
      </w:r>
      <w:r w:rsidR="00756CDB">
        <w:t>JavaScript</w:t>
      </w:r>
      <w:r w:rsidR="00F22A64">
        <w:t xml:space="preserve"> code</w:t>
      </w:r>
      <w:r w:rsidR="007D765F">
        <w:t xml:space="preserve"> with the</w:t>
      </w:r>
      <w:r w:rsidR="00F22A64">
        <w:t xml:space="preserve"> “script” </w:t>
      </w:r>
      <w:r w:rsidR="007D765F">
        <w:t>and “</w:t>
      </w:r>
      <w:proofErr w:type="spellStart"/>
      <w:r w:rsidR="007D765F">
        <w:t>noscript</w:t>
      </w:r>
      <w:proofErr w:type="spellEnd"/>
      <w:r w:rsidR="007D765F">
        <w:t xml:space="preserve">” </w:t>
      </w:r>
      <w:r w:rsidR="00F22A64">
        <w:t>tag</w:t>
      </w:r>
      <w:r w:rsidR="007D765F">
        <w:t xml:space="preserve">s. </w:t>
      </w:r>
      <w:proofErr w:type="gramStart"/>
      <w:r w:rsidR="007D765F">
        <w:t>In particular, this</w:t>
      </w:r>
      <w:proofErr w:type="gramEnd"/>
      <w:r w:rsidR="007D765F">
        <w:t xml:space="preserve"> code can include:</w:t>
      </w:r>
    </w:p>
    <w:p w14:paraId="001CC48F" w14:textId="0191C6A6" w:rsidR="007D765F" w:rsidRDefault="007D765F" w:rsidP="007D765F">
      <w:pPr>
        <w:pStyle w:val="ListParagraph"/>
        <w:numPr>
          <w:ilvl w:val="2"/>
          <w:numId w:val="2"/>
        </w:numPr>
        <w:jc w:val="both"/>
      </w:pPr>
      <w:r>
        <w:t>Redirections through the function “</w:t>
      </w:r>
      <w:proofErr w:type="spellStart"/>
      <w:proofErr w:type="gramStart"/>
      <w:r>
        <w:t>window.location</w:t>
      </w:r>
      <w:proofErr w:type="spellEnd"/>
      <w:proofErr w:type="gramEnd"/>
      <w:r>
        <w:t>”</w:t>
      </w:r>
    </w:p>
    <w:p w14:paraId="4B14C4AC" w14:textId="18DB10F2" w:rsidR="007D765F" w:rsidRDefault="007D765F" w:rsidP="007D765F">
      <w:pPr>
        <w:pStyle w:val="ListParagraph"/>
        <w:numPr>
          <w:ilvl w:val="2"/>
          <w:numId w:val="2"/>
        </w:numPr>
        <w:jc w:val="both"/>
      </w:pPr>
      <w:r>
        <w:t>Dynamically written HTML code with “</w:t>
      </w:r>
      <w:proofErr w:type="spellStart"/>
      <w:proofErr w:type="gramStart"/>
      <w:r>
        <w:t>document.write</w:t>
      </w:r>
      <w:proofErr w:type="spellEnd"/>
      <w:proofErr w:type="gramEnd"/>
      <w:r>
        <w:t>”</w:t>
      </w:r>
    </w:p>
    <w:p w14:paraId="1AE9067F" w14:textId="55E04A68" w:rsidR="007D765F" w:rsidRDefault="007D765F" w:rsidP="007D765F">
      <w:pPr>
        <w:pStyle w:val="ListParagraph"/>
        <w:numPr>
          <w:ilvl w:val="2"/>
          <w:numId w:val="2"/>
        </w:numPr>
        <w:jc w:val="both"/>
      </w:pPr>
      <w:r>
        <w:t xml:space="preserve">A note on the necessity to use </w:t>
      </w:r>
      <w:proofErr w:type="spellStart"/>
      <w:r>
        <w:t>javascript</w:t>
      </w:r>
      <w:proofErr w:type="spellEnd"/>
      <w:r>
        <w:t xml:space="preserve"> to collect the full content of the page</w:t>
      </w:r>
    </w:p>
    <w:p w14:paraId="47041E90" w14:textId="64389814" w:rsidR="00390C06" w:rsidRDefault="00C91662" w:rsidP="005A4BA4">
      <w:pPr>
        <w:pStyle w:val="ListParagraph"/>
        <w:numPr>
          <w:ilvl w:val="1"/>
          <w:numId w:val="2"/>
        </w:numPr>
        <w:jc w:val="both"/>
      </w:pPr>
      <w:r>
        <w:t>Quantity</w:t>
      </w:r>
      <w:r w:rsidR="00A27091">
        <w:t xml:space="preserve"> of</w:t>
      </w:r>
      <w:r w:rsidR="001C6344">
        <w:t xml:space="preserve"> non-</w:t>
      </w:r>
      <w:r w:rsidR="00390C06">
        <w:t>table, non-list and non-formatting</w:t>
      </w:r>
      <w:r w:rsidR="001C6344">
        <w:t xml:space="preserve"> </w:t>
      </w:r>
      <w:r w:rsidR="00390C06">
        <w:t>HTML tags</w:t>
      </w:r>
    </w:p>
    <w:p w14:paraId="2304DF58" w14:textId="48424052" w:rsidR="000A3935" w:rsidRDefault="00390C06" w:rsidP="000A3935">
      <w:pPr>
        <w:pStyle w:val="ListParagraph"/>
        <w:numPr>
          <w:ilvl w:val="1"/>
          <w:numId w:val="2"/>
        </w:numPr>
        <w:jc w:val="both"/>
      </w:pPr>
      <w:r>
        <w:t xml:space="preserve">Quantity of displayed </w:t>
      </w:r>
      <w:r w:rsidR="00A27091">
        <w:t>words and letters</w:t>
      </w:r>
      <w:r w:rsidR="000A3935" w:rsidRPr="000A3935">
        <w:t xml:space="preserve"> </w:t>
      </w:r>
    </w:p>
    <w:p w14:paraId="535D4057" w14:textId="11AE3B1E" w:rsidR="00A27091" w:rsidRDefault="000A3935" w:rsidP="000A3935">
      <w:pPr>
        <w:pStyle w:val="ListParagraph"/>
        <w:numPr>
          <w:ilvl w:val="1"/>
          <w:numId w:val="2"/>
        </w:numPr>
        <w:jc w:val="both"/>
      </w:pPr>
      <w:r>
        <w:t>Quantity of lines in the normalized html (without comments and multi-line breaks)</w:t>
      </w:r>
    </w:p>
    <w:p w14:paraId="3B7A36ED" w14:textId="77777777" w:rsidR="008A2C40" w:rsidRPr="00FC6B54" w:rsidRDefault="00C66D59" w:rsidP="005A4BA4">
      <w:pPr>
        <w:jc w:val="both"/>
        <w:rPr>
          <w:sz w:val="24"/>
        </w:rPr>
      </w:pPr>
      <w:r w:rsidRPr="00FC6B54">
        <w:rPr>
          <w:sz w:val="24"/>
        </w:rPr>
        <w:t>The second part of the tree can now be implemented</w:t>
      </w:r>
      <w:r w:rsidR="00FC6B54">
        <w:rPr>
          <w:sz w:val="24"/>
        </w:rPr>
        <w:t>:</w:t>
      </w:r>
    </w:p>
    <w:p w14:paraId="069DE006" w14:textId="463955AB" w:rsidR="00A7256A" w:rsidRDefault="00C66D59" w:rsidP="00CD46C7">
      <w:pPr>
        <w:pStyle w:val="ListParagraph"/>
        <w:numPr>
          <w:ilvl w:val="0"/>
          <w:numId w:val="5"/>
        </w:numPr>
        <w:jc w:val="both"/>
      </w:pPr>
      <w:r>
        <w:t>if the</w:t>
      </w:r>
      <w:r w:rsidR="00420BC1">
        <w:t xml:space="preserve"> domain of the</w:t>
      </w:r>
      <w:r>
        <w:t xml:space="preserve"> </w:t>
      </w:r>
      <w:r w:rsidR="00D81310">
        <w:t>URL</w:t>
      </w:r>
      <w:r>
        <w:t xml:space="preserve"> of the response is different than the initial </w:t>
      </w:r>
      <w:r w:rsidR="00420BC1">
        <w:t>domain</w:t>
      </w:r>
      <w:r>
        <w:t xml:space="preserve"> </w:t>
      </w:r>
      <w:r w:rsidRPr="000329C7">
        <w:sym w:font="Wingdings" w:char="F0E0"/>
      </w:r>
      <w:r w:rsidR="00BC44E1" w:rsidRPr="000329C7">
        <w:t xml:space="preserve"> </w:t>
      </w:r>
      <w:r w:rsidR="001C6344" w:rsidRPr="000329C7">
        <w:t>the</w:t>
      </w:r>
      <w:r w:rsidR="00C85CE4" w:rsidRPr="000329C7">
        <w:t xml:space="preserve"> target</w:t>
      </w:r>
      <w:r w:rsidR="001C6344" w:rsidRPr="000329C7">
        <w:t xml:space="preserve"> page is </w:t>
      </w:r>
      <w:r w:rsidR="00C85CE4" w:rsidRPr="000329C7">
        <w:t xml:space="preserve">used for </w:t>
      </w:r>
      <w:r w:rsidR="001C6344" w:rsidRPr="000329C7">
        <w:t>classifi</w:t>
      </w:r>
      <w:r w:rsidR="00C85CE4" w:rsidRPr="000329C7">
        <w:t>cation.</w:t>
      </w:r>
      <w:r w:rsidR="00C85CE4">
        <w:rPr>
          <w:b/>
        </w:rPr>
        <w:t xml:space="preserve"> </w:t>
      </w:r>
      <w:r w:rsidR="00C85CE4" w:rsidRPr="00C85CE4">
        <w:rPr>
          <w:bCs/>
        </w:rPr>
        <w:t>The redirection flag is raised</w:t>
      </w:r>
      <w:r w:rsidR="00406978">
        <w:rPr>
          <w:bCs/>
        </w:rPr>
        <w:t xml:space="preserve"> (</w:t>
      </w:r>
      <w:proofErr w:type="spellStart"/>
      <w:r w:rsidR="00406978" w:rsidRPr="00406978">
        <w:rPr>
          <w:bCs/>
          <w:i/>
          <w:iCs/>
        </w:rPr>
        <w:t>redirection_type</w:t>
      </w:r>
      <w:proofErr w:type="spellEnd"/>
      <w:r w:rsidR="00406978">
        <w:rPr>
          <w:bCs/>
        </w:rPr>
        <w:t xml:space="preserve"> = http)</w:t>
      </w:r>
      <w:r w:rsidR="00406978">
        <w:rPr>
          <w:b/>
        </w:rPr>
        <w:t>.</w:t>
      </w:r>
    </w:p>
    <w:p w14:paraId="607716F4" w14:textId="7D2DB874" w:rsidR="00C66D59" w:rsidRDefault="00706CC0" w:rsidP="005A4BA4">
      <w:pPr>
        <w:pStyle w:val="ListParagraph"/>
        <w:numPr>
          <w:ilvl w:val="0"/>
          <w:numId w:val="5"/>
        </w:numPr>
        <w:jc w:val="both"/>
      </w:pPr>
      <w:r>
        <w:t xml:space="preserve">Following the redirection tree in the picture below, </w:t>
      </w:r>
      <w:r w:rsidR="00C66D59">
        <w:t>if there is only one</w:t>
      </w:r>
      <w:r w:rsidR="00420BC1">
        <w:t xml:space="preserve"> significant</w:t>
      </w:r>
      <w:r w:rsidR="00C66D59">
        <w:t xml:space="preserve"> </w:t>
      </w:r>
      <w:r w:rsidR="008418A4">
        <w:t>meta</w:t>
      </w:r>
      <w:r w:rsidR="00AC26CA">
        <w:t>-</w:t>
      </w:r>
      <w:r w:rsidR="008418A4">
        <w:t>refresh</w:t>
      </w:r>
      <w:r w:rsidR="00AC26CA">
        <w:t xml:space="preserve"> AND/OR </w:t>
      </w:r>
      <w:r w:rsidR="00C66D59">
        <w:t>frame</w:t>
      </w:r>
      <w:r w:rsidR="00AC26CA">
        <w:t xml:space="preserve">set and frame OR </w:t>
      </w:r>
      <w:r w:rsidR="00C66D59">
        <w:t>iframe</w:t>
      </w:r>
      <w:r w:rsidR="00AC26CA">
        <w:t xml:space="preserve"> OR </w:t>
      </w:r>
      <w:proofErr w:type="spellStart"/>
      <w:proofErr w:type="gramStart"/>
      <w:r w:rsidR="00C66D59">
        <w:t>window.location</w:t>
      </w:r>
      <w:proofErr w:type="spellEnd"/>
      <w:proofErr w:type="gramEnd"/>
      <w:r w:rsidR="00B77FB7">
        <w:t>(</w:t>
      </w:r>
      <w:r w:rsidR="00C66D59">
        <w:t>.</w:t>
      </w:r>
      <w:proofErr w:type="spellStart"/>
      <w:r w:rsidR="00C66D59">
        <w:t>href</w:t>
      </w:r>
      <w:proofErr w:type="spellEnd"/>
      <w:r w:rsidR="00B77FB7">
        <w:t>)</w:t>
      </w:r>
      <w:r w:rsidR="00C66D59">
        <w:t xml:space="preserve">, the </w:t>
      </w:r>
      <w:r w:rsidR="008527BF">
        <w:t xml:space="preserve">HTML page </w:t>
      </w:r>
      <w:r w:rsidR="00C66D59">
        <w:t xml:space="preserve">contains less than </w:t>
      </w:r>
      <w:r w:rsidR="00B1181F">
        <w:t>150</w:t>
      </w:r>
      <w:r w:rsidR="00C66D59">
        <w:t xml:space="preserve"> </w:t>
      </w:r>
      <w:r w:rsidR="00B1181F">
        <w:t>lines</w:t>
      </w:r>
      <w:r w:rsidR="00C66D59">
        <w:t xml:space="preserve"> and the link leads to another </w:t>
      </w:r>
      <w:r w:rsidR="00AC26CA">
        <w:t>domain</w:t>
      </w:r>
      <w:r w:rsidR="00D5563E">
        <w:t>. Here “significant” means the link is not empty/blank.html/</w:t>
      </w:r>
      <w:proofErr w:type="spellStart"/>
      <w:r w:rsidR="00D5563E">
        <w:t>notfound</w:t>
      </w:r>
      <w:proofErr w:type="spellEnd"/>
      <w:r w:rsidR="00D5563E">
        <w:t xml:space="preserve"> and the element is not included in basic content tags like P, TR, TL, SPAN… </w:t>
      </w:r>
      <w:r w:rsidR="00C66D59">
        <w:t xml:space="preserve"> </w:t>
      </w:r>
      <w:r w:rsidR="00C66D59">
        <w:sym w:font="Wingdings" w:char="F0E0"/>
      </w:r>
      <w:r w:rsidR="00C66D59">
        <w:t xml:space="preserve"> </w:t>
      </w:r>
      <w:r w:rsidR="000329C7" w:rsidRPr="000329C7">
        <w:t xml:space="preserve">the </w:t>
      </w:r>
      <w:r w:rsidR="001C6211">
        <w:t xml:space="preserve">redirection </w:t>
      </w:r>
      <w:r w:rsidR="000329C7" w:rsidRPr="000329C7">
        <w:t xml:space="preserve">target page is </w:t>
      </w:r>
      <w:r w:rsidR="001C6211">
        <w:t xml:space="preserve">visited and </w:t>
      </w:r>
      <w:r w:rsidR="000329C7" w:rsidRPr="000329C7">
        <w:t>used for classification.</w:t>
      </w:r>
      <w:r w:rsidR="000329C7">
        <w:rPr>
          <w:b/>
        </w:rPr>
        <w:t xml:space="preserve"> </w:t>
      </w:r>
      <w:r w:rsidR="000329C7" w:rsidRPr="00C85CE4">
        <w:rPr>
          <w:bCs/>
        </w:rPr>
        <w:t>The redirection flag is raised.</w:t>
      </w:r>
    </w:p>
    <w:p w14:paraId="53B8718C" w14:textId="4952EC6C" w:rsidR="00C66D59" w:rsidRPr="009D6733" w:rsidRDefault="00C66D59" w:rsidP="005A4BA4">
      <w:pPr>
        <w:pStyle w:val="ListParagraph"/>
        <w:numPr>
          <w:ilvl w:val="0"/>
          <w:numId w:val="5"/>
        </w:numPr>
        <w:jc w:val="both"/>
      </w:pPr>
      <w:r>
        <w:lastRenderedPageBreak/>
        <w:t xml:space="preserve">If </w:t>
      </w:r>
      <w:r w:rsidR="00856C60">
        <w:t>a</w:t>
      </w:r>
      <w:r w:rsidR="00044192">
        <w:t xml:space="preserve"> </w:t>
      </w:r>
      <w:r>
        <w:t>link</w:t>
      </w:r>
      <w:r w:rsidR="00044192">
        <w:t xml:space="preserve"> </w:t>
      </w:r>
      <w:r w:rsidR="00830EFD">
        <w:t>to</w:t>
      </w:r>
      <w:r w:rsidR="00044192">
        <w:t xml:space="preserve"> one and only one</w:t>
      </w:r>
      <w:r>
        <w:t xml:space="preserve"> registrar website</w:t>
      </w:r>
      <w:r w:rsidR="00856C60">
        <w:t xml:space="preserve"> is found, the website might be a registrar. </w:t>
      </w:r>
      <w:proofErr w:type="gramStart"/>
      <w:r w:rsidR="00856C60">
        <w:t>However</w:t>
      </w:r>
      <w:proofErr w:type="gramEnd"/>
      <w:r w:rsidR="00856C60">
        <w:t xml:space="preserve"> some registrars also provide website building services (</w:t>
      </w:r>
      <w:r w:rsidR="00035B93">
        <w:t xml:space="preserve">ex: </w:t>
      </w:r>
      <w:proofErr w:type="spellStart"/>
      <w:r w:rsidR="00910481">
        <w:t>W</w:t>
      </w:r>
      <w:r w:rsidR="00856C60">
        <w:t>ordpres</w:t>
      </w:r>
      <w:r w:rsidR="00035B93">
        <w:t>s</w:t>
      </w:r>
      <w:proofErr w:type="spellEnd"/>
      <w:r w:rsidR="00856C60">
        <w:t xml:space="preserve">) and other registrars have a diversified business </w:t>
      </w:r>
      <w:r w:rsidR="00E5549B">
        <w:t>portfolio (</w:t>
      </w:r>
      <w:r w:rsidR="00856C60">
        <w:t xml:space="preserve">like Microsoft). To filter out the first category, a restriction on the quantity of tags is applied. Generated websites tend to have a complex HTML structure. For the second category, a website that displays </w:t>
      </w:r>
      <w:r w:rsidR="00F218E1">
        <w:t xml:space="preserve">a lot of </w:t>
      </w:r>
      <w:r w:rsidR="00856C60">
        <w:t>other contents must also have a parking note (</w:t>
      </w:r>
      <w:proofErr w:type="spellStart"/>
      <w:r w:rsidR="00F218E1">
        <w:t>cf</w:t>
      </w:r>
      <w:proofErr w:type="spellEnd"/>
      <w:r w:rsidR="00F218E1">
        <w:t xml:space="preserve"> next </w:t>
      </w:r>
      <w:proofErr w:type="spellStart"/>
      <w:r w:rsidR="00F218E1">
        <w:t>bulletpoint</w:t>
      </w:r>
      <w:proofErr w:type="spellEnd"/>
      <w:r w:rsidR="00F218E1">
        <w:t>)</w:t>
      </w:r>
      <w:r w:rsidR="00856C60">
        <w:t xml:space="preserve"> to be considered in this category</w:t>
      </w:r>
      <w:r w:rsidR="0083666D">
        <w:t>. A domain that satisfies these conditions is classified as</w:t>
      </w:r>
      <w:r>
        <w:t xml:space="preserve"> </w:t>
      </w:r>
      <w:r w:rsidRPr="00223416">
        <w:rPr>
          <w:b/>
        </w:rPr>
        <w:t>Parking Response Registrar</w:t>
      </w:r>
      <w:r w:rsidR="0083666D">
        <w:rPr>
          <w:b/>
        </w:rPr>
        <w:t>.</w:t>
      </w:r>
      <w:r w:rsidR="0083666D" w:rsidRPr="0083666D">
        <w:rPr>
          <w:bCs/>
        </w:rPr>
        <w:t xml:space="preserve"> The</w:t>
      </w:r>
      <w:r w:rsidR="0083666D">
        <w:t xml:space="preserve"> registrar that are considered are listed in the Table-2. </w:t>
      </w:r>
      <w:r w:rsidR="0083666D" w:rsidRPr="0083666D">
        <w:t xml:space="preserve"> </w:t>
      </w:r>
    </w:p>
    <w:p w14:paraId="6F9F6DE8" w14:textId="4B10A334" w:rsidR="00996D9D" w:rsidRDefault="009D6733" w:rsidP="00F218E1">
      <w:pPr>
        <w:pStyle w:val="ListParagraph"/>
        <w:numPr>
          <w:ilvl w:val="0"/>
          <w:numId w:val="5"/>
        </w:numPr>
        <w:jc w:val="both"/>
      </w:pPr>
      <w:r>
        <w:rPr>
          <w:bCs/>
        </w:rPr>
        <w:t>The displayed text is analyzed to find a parking note</w:t>
      </w:r>
      <w:r w:rsidR="006658C1">
        <w:rPr>
          <w:bCs/>
        </w:rPr>
        <w:t xml:space="preserve"> (</w:t>
      </w:r>
      <w:proofErr w:type="gramStart"/>
      <w:r w:rsidR="006658C1">
        <w:rPr>
          <w:bCs/>
        </w:rPr>
        <w:t>=”parking</w:t>
      </w:r>
      <w:proofErr w:type="gramEnd"/>
      <w:r w:rsidR="006658C1">
        <w:rPr>
          <w:bCs/>
        </w:rPr>
        <w:t xml:space="preserve"> pattern”) </w:t>
      </w:r>
      <w:r>
        <w:rPr>
          <w:bCs/>
        </w:rPr>
        <w:t xml:space="preserve"> like “this domain is for sale”. If such note is found, the domain is classed as </w:t>
      </w:r>
      <w:r w:rsidRPr="00223416">
        <w:rPr>
          <w:b/>
        </w:rPr>
        <w:t>Parking Individual</w:t>
      </w:r>
      <w:r>
        <w:rPr>
          <w:b/>
        </w:rPr>
        <w:t xml:space="preserve"> Content</w:t>
      </w:r>
      <w:r w:rsidRPr="009D6733">
        <w:rPr>
          <w:bCs/>
        </w:rPr>
        <w:t>.</w:t>
      </w:r>
      <w:r w:rsidR="00F218E1">
        <w:rPr>
          <w:bCs/>
        </w:rPr>
        <w:t xml:space="preserve"> The details on how notes</w:t>
      </w:r>
      <w:r w:rsidR="007D089C">
        <w:rPr>
          <w:bCs/>
        </w:rPr>
        <w:t xml:space="preserve"> </w:t>
      </w:r>
      <w:r w:rsidR="00F218E1">
        <w:rPr>
          <w:bCs/>
        </w:rPr>
        <w:t>are identified is provided in part I - 3.</w:t>
      </w:r>
    </w:p>
    <w:p w14:paraId="643970A1" w14:textId="2DB0B869" w:rsidR="00C205CE" w:rsidRDefault="00996D9D" w:rsidP="00C205CE">
      <w:pPr>
        <w:pStyle w:val="ListParagraph"/>
        <w:numPr>
          <w:ilvl w:val="0"/>
          <w:numId w:val="5"/>
        </w:numPr>
        <w:jc w:val="both"/>
      </w:pPr>
      <w:r>
        <w:t>If the page includes a “</w:t>
      </w:r>
      <w:proofErr w:type="spellStart"/>
      <w:r>
        <w:t>Javascript</w:t>
      </w:r>
      <w:proofErr w:type="spellEnd"/>
      <w:r>
        <w:t xml:space="preserve"> required” note or “</w:t>
      </w:r>
      <w:proofErr w:type="spellStart"/>
      <w:proofErr w:type="gramStart"/>
      <w:r>
        <w:t>document.write</w:t>
      </w:r>
      <w:proofErr w:type="spellEnd"/>
      <w:proofErr w:type="gramEnd"/>
      <w:r>
        <w:t>”</w:t>
      </w:r>
      <w:r w:rsidRPr="000329C7">
        <w:sym w:font="Wingdings" w:char="F0E0"/>
      </w:r>
      <w:r w:rsidRPr="000329C7">
        <w:t xml:space="preserve"> the </w:t>
      </w:r>
      <w:r>
        <w:t>page is revisited with a JavaScript interpreter. So far, we use Chrome and its driver through the Python selenium library.</w:t>
      </w:r>
    </w:p>
    <w:p w14:paraId="0B377032" w14:textId="1F1BC906" w:rsidR="00A27091" w:rsidRDefault="00A27091" w:rsidP="005A4BA4">
      <w:pPr>
        <w:pStyle w:val="ListParagraph"/>
        <w:numPr>
          <w:ilvl w:val="0"/>
          <w:numId w:val="5"/>
        </w:numPr>
        <w:jc w:val="both"/>
      </w:pPr>
      <w:r>
        <w:t xml:space="preserve">If the displayed text has less than 5 words and has no </w:t>
      </w:r>
      <w:r w:rsidR="00756CDB">
        <w:t>JavaScript</w:t>
      </w:r>
      <w:r w:rsidR="0024131A">
        <w:t xml:space="preserve">, </w:t>
      </w:r>
      <w:r w:rsidR="00E42BDB">
        <w:t>no frames</w:t>
      </w:r>
      <w:r w:rsidR="0024131A">
        <w:t xml:space="preserve"> and no links</w:t>
      </w:r>
      <w:r>
        <w:t xml:space="preserve">, the </w:t>
      </w:r>
      <w:r w:rsidR="00D81310">
        <w:t>URL</w:t>
      </w:r>
      <w:r>
        <w:t xml:space="preserve"> is considered</w:t>
      </w:r>
      <w:r w:rsidR="00CA739B">
        <w:t xml:space="preserve"> as</w:t>
      </w:r>
      <w:r>
        <w:t xml:space="preserve"> </w:t>
      </w:r>
      <w:r w:rsidR="00CA739B" w:rsidRPr="00CA739B">
        <w:rPr>
          <w:b/>
        </w:rPr>
        <w:t>Blank Page</w:t>
      </w:r>
      <w:r w:rsidR="00CF6B4D">
        <w:rPr>
          <w:b/>
        </w:rPr>
        <w:t>.</w:t>
      </w:r>
    </w:p>
    <w:p w14:paraId="67C3233B" w14:textId="6875B3DF" w:rsidR="005A4BA4" w:rsidRDefault="002E1170" w:rsidP="002031EC">
      <w:pPr>
        <w:pStyle w:val="ListParagraph"/>
        <w:numPr>
          <w:ilvl w:val="0"/>
          <w:numId w:val="5"/>
        </w:numPr>
        <w:jc w:val="both"/>
      </w:pPr>
      <w:r>
        <w:t xml:space="preserve">If the page does not fit any of the above criteria, it is considered </w:t>
      </w:r>
      <w:r w:rsidR="00B800BD">
        <w:t>as</w:t>
      </w:r>
      <w:r>
        <w:t xml:space="preserve"> </w:t>
      </w:r>
      <w:r w:rsidR="00CA739B" w:rsidRPr="00CA739B">
        <w:rPr>
          <w:b/>
        </w:rPr>
        <w:t>Normal</w:t>
      </w:r>
      <w:r>
        <w:t>.</w:t>
      </w:r>
    </w:p>
    <w:p w14:paraId="7EC55FB9" w14:textId="77777777" w:rsidR="002031EC" w:rsidRDefault="002031EC" w:rsidP="002031EC">
      <w:pPr>
        <w:pStyle w:val="ListParagraph"/>
        <w:ind w:left="1080"/>
        <w:jc w:val="both"/>
      </w:pPr>
    </w:p>
    <w:p w14:paraId="3C9F0642" w14:textId="0F3269CD" w:rsidR="00CA503B" w:rsidRDefault="00046AF6" w:rsidP="005A4BA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CD477D7" wp14:editId="5C21B7C5">
            <wp:extent cx="5562600" cy="4302926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822" cy="43324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BFF808" w14:textId="394EE72E" w:rsidR="00CA503B" w:rsidRDefault="00CA503B" w:rsidP="005A4BA4">
      <w:pPr>
        <w:pStyle w:val="Caption"/>
        <w:jc w:val="center"/>
      </w:pPr>
      <w:r>
        <w:t xml:space="preserve">Figure </w:t>
      </w:r>
      <w:r w:rsidR="00423EDB">
        <w:rPr>
          <w:noProof/>
        </w:rPr>
        <w:fldChar w:fldCharType="begin"/>
      </w:r>
      <w:r w:rsidR="00423EDB">
        <w:rPr>
          <w:noProof/>
        </w:rPr>
        <w:instrText xml:space="preserve"> SEQ Figure \* ARABIC </w:instrText>
      </w:r>
      <w:r w:rsidR="00423EDB">
        <w:rPr>
          <w:noProof/>
        </w:rPr>
        <w:fldChar w:fldCharType="separate"/>
      </w:r>
      <w:r w:rsidR="00A264D9">
        <w:rPr>
          <w:noProof/>
        </w:rPr>
        <w:t>1</w:t>
      </w:r>
      <w:r w:rsidR="00423EDB">
        <w:rPr>
          <w:noProof/>
        </w:rPr>
        <w:fldChar w:fldCharType="end"/>
      </w:r>
      <w:r>
        <w:t xml:space="preserve"> - </w:t>
      </w:r>
      <w:r w:rsidR="00325D2F">
        <w:t>P</w:t>
      </w:r>
      <w:r>
        <w:t>arking decision tree</w:t>
      </w:r>
    </w:p>
    <w:p w14:paraId="090D8ACA" w14:textId="120E8A0D" w:rsidR="007D3697" w:rsidRDefault="007D3697" w:rsidP="007D3697">
      <w:pPr>
        <w:pStyle w:val="Caption"/>
        <w:keepNext/>
        <w:jc w:val="center"/>
      </w:pPr>
      <w:r>
        <w:t xml:space="preserve">Table </w:t>
      </w:r>
      <w:fldSimple w:instr=" SEQ Table \* ARABIC ">
        <w:r w:rsidR="0083666D">
          <w:rPr>
            <w:noProof/>
          </w:rPr>
          <w:t>1</w:t>
        </w:r>
      </w:fldSimple>
      <w:r>
        <w:t xml:space="preserve"> - Parking Category classification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700"/>
        <w:gridCol w:w="5958"/>
      </w:tblGrid>
      <w:tr w:rsidR="000E0DAB" w14:paraId="2D69124A" w14:textId="77777777" w:rsidTr="00916484">
        <w:tc>
          <w:tcPr>
            <w:tcW w:w="918" w:type="dxa"/>
            <w:shd w:val="clear" w:color="auto" w:fill="000000" w:themeFill="text1"/>
          </w:tcPr>
          <w:p w14:paraId="76145960" w14:textId="77777777" w:rsidR="000E0DAB" w:rsidRPr="00916484" w:rsidRDefault="000E0DAB" w:rsidP="0091648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0" w:type="dxa"/>
            <w:shd w:val="clear" w:color="auto" w:fill="D9D9D9" w:themeFill="background1" w:themeFillShade="D9"/>
          </w:tcPr>
          <w:p w14:paraId="1990BE77" w14:textId="0726C9B2" w:rsidR="000E0DAB" w:rsidRPr="00916484" w:rsidRDefault="000E0DAB" w:rsidP="0091648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6484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  <w:tc>
          <w:tcPr>
            <w:tcW w:w="5958" w:type="dxa"/>
            <w:shd w:val="clear" w:color="auto" w:fill="D9D9D9" w:themeFill="background1" w:themeFillShade="D9"/>
          </w:tcPr>
          <w:p w14:paraId="60E78869" w14:textId="11DC128C" w:rsidR="000E0DAB" w:rsidRPr="00916484" w:rsidRDefault="000E0DAB" w:rsidP="0091648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6484">
              <w:rPr>
                <w:rFonts w:ascii="Calibri" w:eastAsia="Times New Roman" w:hAnsi="Calibri" w:cs="Calibri"/>
                <w:color w:val="000000"/>
              </w:rPr>
              <w:t>Classification Criteria</w:t>
            </w:r>
          </w:p>
        </w:tc>
      </w:tr>
      <w:tr w:rsidR="000E0DAB" w14:paraId="6423F878" w14:textId="77777777" w:rsidTr="000E0DAB">
        <w:tc>
          <w:tcPr>
            <w:tcW w:w="918" w:type="dxa"/>
            <w:vMerge w:val="restart"/>
            <w:vAlign w:val="center"/>
          </w:tcPr>
          <w:p w14:paraId="23309962" w14:textId="79529DD3" w:rsidR="000E0DAB" w:rsidRDefault="000E0DAB" w:rsidP="000E0DAB">
            <w:pPr>
              <w:jc w:val="center"/>
            </w:pPr>
            <w:r>
              <w:t>Error</w:t>
            </w:r>
          </w:p>
        </w:tc>
        <w:tc>
          <w:tcPr>
            <w:tcW w:w="2700" w:type="dxa"/>
            <w:vAlign w:val="center"/>
          </w:tcPr>
          <w:p w14:paraId="32EF7B2C" w14:textId="05B59C0F" w:rsidR="000E0DAB" w:rsidRDefault="000E0DAB" w:rsidP="000E0DAB">
            <w:pPr>
              <w:jc w:val="center"/>
            </w:pPr>
            <w:r>
              <w:t>Connection Error</w:t>
            </w:r>
          </w:p>
        </w:tc>
        <w:tc>
          <w:tcPr>
            <w:tcW w:w="5958" w:type="dxa"/>
          </w:tcPr>
          <w:p w14:paraId="28551C1B" w14:textId="2BDBF341" w:rsidR="000E0DAB" w:rsidRDefault="000E0DAB" w:rsidP="000E0DAB">
            <w:r>
              <w:t>IP address is not resolved</w:t>
            </w:r>
          </w:p>
        </w:tc>
      </w:tr>
      <w:tr w:rsidR="000E0DAB" w14:paraId="7853FFB6" w14:textId="77777777" w:rsidTr="000E0DAB">
        <w:tc>
          <w:tcPr>
            <w:tcW w:w="918" w:type="dxa"/>
            <w:vMerge/>
            <w:vAlign w:val="center"/>
          </w:tcPr>
          <w:p w14:paraId="2FCEB20C" w14:textId="77777777" w:rsidR="000E0DAB" w:rsidRDefault="000E0DAB" w:rsidP="000E0DAB">
            <w:pPr>
              <w:jc w:val="center"/>
            </w:pPr>
          </w:p>
        </w:tc>
        <w:tc>
          <w:tcPr>
            <w:tcW w:w="2700" w:type="dxa"/>
            <w:vAlign w:val="center"/>
          </w:tcPr>
          <w:p w14:paraId="53000A6E" w14:textId="1A790558" w:rsidR="000E0DAB" w:rsidRDefault="000E0DAB" w:rsidP="000E0DAB">
            <w:pPr>
              <w:jc w:val="center"/>
            </w:pPr>
            <w:r>
              <w:t>Invalid Response</w:t>
            </w:r>
          </w:p>
        </w:tc>
        <w:tc>
          <w:tcPr>
            <w:tcW w:w="5958" w:type="dxa"/>
          </w:tcPr>
          <w:p w14:paraId="439CFAF2" w14:textId="0E223DDA" w:rsidR="000E0DAB" w:rsidRDefault="000E0DAB" w:rsidP="000E0DAB">
            <w:r>
              <w:t xml:space="preserve">IP address is found but the corresponding server fails to give </w:t>
            </w:r>
            <w:r w:rsidR="00182318">
              <w:t xml:space="preserve">a valid </w:t>
            </w:r>
            <w:r>
              <w:t>answer</w:t>
            </w:r>
          </w:p>
        </w:tc>
      </w:tr>
      <w:tr w:rsidR="000E0DAB" w14:paraId="29B44D6E" w14:textId="77777777" w:rsidTr="000E0DAB">
        <w:tc>
          <w:tcPr>
            <w:tcW w:w="918" w:type="dxa"/>
            <w:vMerge/>
            <w:vAlign w:val="center"/>
          </w:tcPr>
          <w:p w14:paraId="0C9927E2" w14:textId="77777777" w:rsidR="000E0DAB" w:rsidRDefault="000E0DAB" w:rsidP="000E0DAB">
            <w:pPr>
              <w:jc w:val="center"/>
            </w:pPr>
          </w:p>
        </w:tc>
        <w:tc>
          <w:tcPr>
            <w:tcW w:w="2700" w:type="dxa"/>
            <w:vAlign w:val="center"/>
          </w:tcPr>
          <w:p w14:paraId="4985D53D" w14:textId="27914F3A" w:rsidR="000E0DAB" w:rsidRDefault="000E0DAB" w:rsidP="000E0DAB">
            <w:pPr>
              <w:jc w:val="center"/>
            </w:pPr>
            <w:r>
              <w:t>Unauthorized</w:t>
            </w:r>
          </w:p>
        </w:tc>
        <w:tc>
          <w:tcPr>
            <w:tcW w:w="5958" w:type="dxa"/>
          </w:tcPr>
          <w:p w14:paraId="2E526332" w14:textId="42A74EDE" w:rsidR="000E0DAB" w:rsidRDefault="000E0DAB" w:rsidP="000E0DAB">
            <w:r>
              <w:t>Server responds with a 401, 402 or 403 code</w:t>
            </w:r>
          </w:p>
        </w:tc>
      </w:tr>
      <w:tr w:rsidR="000E0DAB" w14:paraId="68FBFA5C" w14:textId="77777777" w:rsidTr="000E0DAB">
        <w:tc>
          <w:tcPr>
            <w:tcW w:w="918" w:type="dxa"/>
            <w:vMerge/>
            <w:vAlign w:val="center"/>
          </w:tcPr>
          <w:p w14:paraId="75D491F5" w14:textId="77777777" w:rsidR="000E0DAB" w:rsidRDefault="000E0DAB" w:rsidP="000E0DAB">
            <w:pPr>
              <w:jc w:val="center"/>
            </w:pPr>
          </w:p>
        </w:tc>
        <w:tc>
          <w:tcPr>
            <w:tcW w:w="2700" w:type="dxa"/>
            <w:vAlign w:val="center"/>
          </w:tcPr>
          <w:p w14:paraId="050B4DC1" w14:textId="6A9BCB56" w:rsidR="000E0DAB" w:rsidRDefault="000E0DAB" w:rsidP="000E0DAB">
            <w:pPr>
              <w:jc w:val="center"/>
            </w:pPr>
            <w:r>
              <w:t>HTTP Error</w:t>
            </w:r>
          </w:p>
        </w:tc>
        <w:tc>
          <w:tcPr>
            <w:tcW w:w="5958" w:type="dxa"/>
          </w:tcPr>
          <w:p w14:paraId="1DB2A1F5" w14:textId="1DA371CF" w:rsidR="000E0DAB" w:rsidRDefault="000E0DAB" w:rsidP="000E0DAB">
            <w:r>
              <w:t>Server responds with a 4XX (client errors) or 5XX (server error) code</w:t>
            </w:r>
          </w:p>
        </w:tc>
      </w:tr>
      <w:tr w:rsidR="000E0DAB" w14:paraId="7D70CC19" w14:textId="77777777" w:rsidTr="000E0DAB">
        <w:tc>
          <w:tcPr>
            <w:tcW w:w="918" w:type="dxa"/>
            <w:vMerge w:val="restart"/>
            <w:vAlign w:val="center"/>
          </w:tcPr>
          <w:p w14:paraId="7E414295" w14:textId="68D6ADBD" w:rsidR="000E0DAB" w:rsidRDefault="000E0DAB" w:rsidP="000E0DAB">
            <w:pPr>
              <w:jc w:val="center"/>
            </w:pPr>
            <w:r>
              <w:t>Parking</w:t>
            </w:r>
          </w:p>
        </w:tc>
        <w:tc>
          <w:tcPr>
            <w:tcW w:w="2700" w:type="dxa"/>
            <w:vAlign w:val="center"/>
          </w:tcPr>
          <w:p w14:paraId="25C08AC4" w14:textId="76F05D89" w:rsidR="000E0DAB" w:rsidRDefault="000E0DAB" w:rsidP="000E0DAB">
            <w:pPr>
              <w:jc w:val="center"/>
            </w:pPr>
            <w:r>
              <w:t>Parking Response Registrar</w:t>
            </w:r>
          </w:p>
        </w:tc>
        <w:tc>
          <w:tcPr>
            <w:tcW w:w="5958" w:type="dxa"/>
          </w:tcPr>
          <w:p w14:paraId="669857E5" w14:textId="07EFBEF5" w:rsidR="000E0DAB" w:rsidRDefault="00856C60" w:rsidP="000E0DAB">
            <w:r w:rsidRPr="00856C60">
              <w:t>Websites with only one registrar link, a simple structure and a limited number of hard-coded displayed words. For bigger website to fall in that category, a parking note must be identified (cf. Parking Individual Content)</w:t>
            </w:r>
          </w:p>
        </w:tc>
      </w:tr>
      <w:tr w:rsidR="000E0DAB" w14:paraId="07D79A21" w14:textId="77777777" w:rsidTr="000E0DAB">
        <w:tc>
          <w:tcPr>
            <w:tcW w:w="918" w:type="dxa"/>
            <w:vMerge/>
            <w:vAlign w:val="center"/>
          </w:tcPr>
          <w:p w14:paraId="41DF6A51" w14:textId="77777777" w:rsidR="000E0DAB" w:rsidRDefault="000E0DAB" w:rsidP="000E0DAB">
            <w:pPr>
              <w:jc w:val="center"/>
            </w:pPr>
          </w:p>
        </w:tc>
        <w:tc>
          <w:tcPr>
            <w:tcW w:w="2700" w:type="dxa"/>
            <w:vAlign w:val="center"/>
          </w:tcPr>
          <w:p w14:paraId="6B52C81A" w14:textId="28A44B09" w:rsidR="000E0DAB" w:rsidRDefault="000E0DAB" w:rsidP="000E0DAB">
            <w:pPr>
              <w:jc w:val="center"/>
            </w:pPr>
            <w:r>
              <w:t>Parking Individual Content</w:t>
            </w:r>
          </w:p>
        </w:tc>
        <w:tc>
          <w:tcPr>
            <w:tcW w:w="5958" w:type="dxa"/>
          </w:tcPr>
          <w:p w14:paraId="61D3725F" w14:textId="4A503B4B" w:rsidR="000E0DAB" w:rsidRDefault="00302509" w:rsidP="000E0DAB">
            <w:r>
              <w:t xml:space="preserve">The displayed text is </w:t>
            </w:r>
            <w:r w:rsidR="00BB0EFA">
              <w:t>analyzed</w:t>
            </w:r>
            <w:r>
              <w:t xml:space="preserve"> to find </w:t>
            </w:r>
            <w:r w:rsidR="001A4CDC">
              <w:t>a parking</w:t>
            </w:r>
            <w:r>
              <w:t xml:space="preserve"> note like “this domain is for sale”</w:t>
            </w:r>
          </w:p>
        </w:tc>
      </w:tr>
      <w:tr w:rsidR="000E0DAB" w14:paraId="4A62D32F" w14:textId="77777777" w:rsidTr="000E0DAB">
        <w:tc>
          <w:tcPr>
            <w:tcW w:w="918" w:type="dxa"/>
            <w:vMerge/>
            <w:vAlign w:val="center"/>
          </w:tcPr>
          <w:p w14:paraId="67CCCC3A" w14:textId="77777777" w:rsidR="000E0DAB" w:rsidRDefault="000E0DAB" w:rsidP="000E0DAB">
            <w:pPr>
              <w:jc w:val="center"/>
            </w:pPr>
          </w:p>
        </w:tc>
        <w:tc>
          <w:tcPr>
            <w:tcW w:w="2700" w:type="dxa"/>
            <w:vAlign w:val="center"/>
          </w:tcPr>
          <w:p w14:paraId="7540A1E0" w14:textId="32FE7B4B" w:rsidR="000E0DAB" w:rsidRDefault="000E0DAB" w:rsidP="000E0DAB">
            <w:pPr>
              <w:jc w:val="center"/>
            </w:pPr>
            <w:r>
              <w:t>Blank Page</w:t>
            </w:r>
          </w:p>
        </w:tc>
        <w:tc>
          <w:tcPr>
            <w:tcW w:w="5958" w:type="dxa"/>
          </w:tcPr>
          <w:p w14:paraId="4B8F0FED" w14:textId="6A8CD2EF" w:rsidR="000E0DAB" w:rsidRDefault="00D13604" w:rsidP="000E0DAB">
            <w:r>
              <w:t xml:space="preserve">Displayed text is less than 5 words long, No </w:t>
            </w:r>
            <w:proofErr w:type="spellStart"/>
            <w:r>
              <w:t>Javascript</w:t>
            </w:r>
            <w:proofErr w:type="spellEnd"/>
            <w:r>
              <w:t>, No frames and No links</w:t>
            </w:r>
          </w:p>
        </w:tc>
      </w:tr>
    </w:tbl>
    <w:p w14:paraId="2307A5BB" w14:textId="77777777" w:rsidR="000E0DAB" w:rsidRPr="000E0DAB" w:rsidRDefault="000E0DAB" w:rsidP="000E0DAB"/>
    <w:p w14:paraId="15B864F6" w14:textId="77777777" w:rsidR="00706CC0" w:rsidRDefault="00706CC0" w:rsidP="00706CC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F6313BB" wp14:editId="61FFAEF7">
            <wp:extent cx="5124450" cy="340096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14" cy="34085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9B0D84" w14:textId="0D44C680" w:rsidR="00571F32" w:rsidRDefault="00706CC0" w:rsidP="00706CC0">
      <w:pPr>
        <w:pStyle w:val="Caption"/>
        <w:jc w:val="center"/>
      </w:pPr>
      <w:r>
        <w:t xml:space="preserve">Figure </w:t>
      </w:r>
      <w:r w:rsidR="00310C8A">
        <w:rPr>
          <w:noProof/>
        </w:rPr>
        <w:fldChar w:fldCharType="begin"/>
      </w:r>
      <w:r w:rsidR="00310C8A">
        <w:rPr>
          <w:noProof/>
        </w:rPr>
        <w:instrText xml:space="preserve"> SEQ Figure \* ARABIC </w:instrText>
      </w:r>
      <w:r w:rsidR="00310C8A">
        <w:rPr>
          <w:noProof/>
        </w:rPr>
        <w:fldChar w:fldCharType="separate"/>
      </w:r>
      <w:r w:rsidR="00A264D9">
        <w:rPr>
          <w:noProof/>
        </w:rPr>
        <w:t>2</w:t>
      </w:r>
      <w:r w:rsidR="00310C8A">
        <w:rPr>
          <w:noProof/>
        </w:rPr>
        <w:fldChar w:fldCharType="end"/>
      </w:r>
      <w:r>
        <w:t xml:space="preserve"> - Redirection tree</w:t>
      </w:r>
    </w:p>
    <w:p w14:paraId="227FE6C2" w14:textId="1FC4542E" w:rsidR="0083666D" w:rsidRDefault="0083666D" w:rsidP="0083666D"/>
    <w:p w14:paraId="4576D7A6" w14:textId="74A78A96" w:rsidR="0083666D" w:rsidRDefault="0083666D" w:rsidP="0083666D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- List of detected registrars/hosting companies</w:t>
      </w:r>
    </w:p>
    <w:tbl>
      <w:tblPr>
        <w:tblW w:w="5480" w:type="dxa"/>
        <w:jc w:val="center"/>
        <w:tblLook w:val="04A0" w:firstRow="1" w:lastRow="0" w:firstColumn="1" w:lastColumn="0" w:noHBand="0" w:noVBand="1"/>
      </w:tblPr>
      <w:tblGrid>
        <w:gridCol w:w="5480"/>
      </w:tblGrid>
      <w:tr w:rsidR="0083666D" w:rsidRPr="0083666D" w14:paraId="00B18718" w14:textId="77777777" w:rsidTr="0083666D">
        <w:trPr>
          <w:trHeight w:val="318"/>
          <w:jc w:val="center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E00D327" w14:textId="77777777" w:rsidR="0083666D" w:rsidRPr="0083666D" w:rsidRDefault="0083666D" w:rsidP="008366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666D">
              <w:rPr>
                <w:rFonts w:ascii="Calibri" w:eastAsia="Times New Roman" w:hAnsi="Calibri" w:cs="Calibri"/>
                <w:color w:val="000000"/>
              </w:rPr>
              <w:t>Registrar</w:t>
            </w:r>
          </w:p>
        </w:tc>
      </w:tr>
      <w:tr w:rsidR="0083666D" w:rsidRPr="0083666D" w14:paraId="2D760BF2" w14:textId="77777777" w:rsidTr="0083666D">
        <w:trPr>
          <w:trHeight w:val="318"/>
          <w:jc w:val="center"/>
        </w:trPr>
        <w:tc>
          <w:tcPr>
            <w:tcW w:w="5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84404" w14:textId="77777777" w:rsidR="0083666D" w:rsidRPr="0083666D" w:rsidRDefault="0083666D" w:rsidP="008366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666D">
              <w:rPr>
                <w:rFonts w:ascii="Calibri" w:eastAsia="Times New Roman" w:hAnsi="Calibri" w:cs="Calibri"/>
                <w:color w:val="000000"/>
              </w:rPr>
              <w:t>ICANN members</w:t>
            </w:r>
          </w:p>
        </w:tc>
      </w:tr>
      <w:tr w:rsidR="0083666D" w:rsidRPr="0083666D" w14:paraId="51E397E2" w14:textId="77777777" w:rsidTr="0083666D">
        <w:trPr>
          <w:trHeight w:val="318"/>
          <w:jc w:val="center"/>
        </w:trPr>
        <w:tc>
          <w:tcPr>
            <w:tcW w:w="5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51497" w14:textId="77777777" w:rsidR="0083666D" w:rsidRPr="0083666D" w:rsidRDefault="0083666D" w:rsidP="008366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666D">
              <w:rPr>
                <w:rFonts w:ascii="Calibri" w:eastAsia="Times New Roman" w:hAnsi="Calibri" w:cs="Calibri"/>
                <w:color w:val="000000"/>
              </w:rPr>
              <w:t>CENTR members</w:t>
            </w:r>
          </w:p>
        </w:tc>
      </w:tr>
      <w:tr w:rsidR="0083666D" w:rsidRPr="0083666D" w14:paraId="63C26D44" w14:textId="77777777" w:rsidTr="0083666D">
        <w:trPr>
          <w:trHeight w:val="318"/>
          <w:jc w:val="center"/>
        </w:trPr>
        <w:tc>
          <w:tcPr>
            <w:tcW w:w="5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68754" w14:textId="77777777" w:rsidR="0083666D" w:rsidRPr="0083666D" w:rsidRDefault="0083666D" w:rsidP="008366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666D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83666D" w:rsidRPr="0083666D" w14:paraId="12C8D2E2" w14:textId="77777777" w:rsidTr="0083666D">
        <w:trPr>
          <w:trHeight w:val="318"/>
          <w:jc w:val="center"/>
        </w:trPr>
        <w:tc>
          <w:tcPr>
            <w:tcW w:w="5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6BC0B" w14:textId="77777777" w:rsidR="0083666D" w:rsidRPr="0083666D" w:rsidRDefault="0083666D" w:rsidP="008366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666D">
              <w:rPr>
                <w:rFonts w:ascii="Calibri" w:eastAsia="Times New Roman" w:hAnsi="Calibri" w:cs="Calibri"/>
                <w:color w:val="000000"/>
              </w:rPr>
              <w:t>New Zealand</w:t>
            </w:r>
          </w:p>
        </w:tc>
      </w:tr>
      <w:tr w:rsidR="0083666D" w:rsidRPr="0083666D" w14:paraId="147E779F" w14:textId="77777777" w:rsidTr="0083666D">
        <w:trPr>
          <w:trHeight w:val="318"/>
          <w:jc w:val="center"/>
        </w:trPr>
        <w:tc>
          <w:tcPr>
            <w:tcW w:w="5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ED642" w14:textId="77777777" w:rsidR="0083666D" w:rsidRPr="0083666D" w:rsidRDefault="0083666D" w:rsidP="008366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666D">
              <w:rPr>
                <w:rFonts w:ascii="Calibri" w:eastAsia="Times New Roman" w:hAnsi="Calibri" w:cs="Calibri"/>
                <w:color w:val="000000"/>
              </w:rPr>
              <w:t>Estonia</w:t>
            </w:r>
          </w:p>
        </w:tc>
      </w:tr>
      <w:tr w:rsidR="0083666D" w:rsidRPr="0083666D" w14:paraId="2514E719" w14:textId="77777777" w:rsidTr="0083666D">
        <w:trPr>
          <w:trHeight w:val="318"/>
          <w:jc w:val="center"/>
        </w:trPr>
        <w:tc>
          <w:tcPr>
            <w:tcW w:w="5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FD9D7" w14:textId="77777777" w:rsidR="0083666D" w:rsidRPr="0083666D" w:rsidRDefault="0083666D" w:rsidP="008366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666D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</w:tbl>
    <w:p w14:paraId="49DE28ED" w14:textId="77777777" w:rsidR="0083666D" w:rsidRPr="0083666D" w:rsidRDefault="0083666D" w:rsidP="0083666D"/>
    <w:p w14:paraId="7E9A5C35" w14:textId="094F221C" w:rsidR="007C4F48" w:rsidRDefault="007C4F48" w:rsidP="007C4F48">
      <w:pPr>
        <w:pStyle w:val="Heading3"/>
        <w:ind w:firstLine="720"/>
      </w:pPr>
      <w:bookmarkStart w:id="3" w:name="_Toc20424205"/>
      <w:r>
        <w:t xml:space="preserve">3) The parking </w:t>
      </w:r>
      <w:proofErr w:type="gramStart"/>
      <w:r>
        <w:t>pattern</w:t>
      </w:r>
      <w:bookmarkEnd w:id="3"/>
      <w:proofErr w:type="gramEnd"/>
    </w:p>
    <w:p w14:paraId="3BDC3F46" w14:textId="5F0957FE" w:rsidR="007C4F48" w:rsidRPr="007C4F48" w:rsidRDefault="007C4F48" w:rsidP="007C4F48">
      <w:pPr>
        <w:pStyle w:val="Heading4"/>
        <w:ind w:firstLine="720"/>
      </w:pPr>
      <w:r>
        <w:t>1) Definition</w:t>
      </w:r>
    </w:p>
    <w:p w14:paraId="02D04CFA" w14:textId="77777777" w:rsidR="007C4F48" w:rsidRDefault="007C4F48" w:rsidP="007C4F48">
      <w:pPr>
        <w:jc w:val="both"/>
      </w:pPr>
      <w:r>
        <w:t xml:space="preserve">In all visited websites, a parking notice (like “this website is for sale” or “This is a parked domain”) always follow a simple pattern described in the picture below. The pattern is a </w:t>
      </w:r>
      <w:r w:rsidRPr="001260F2">
        <w:rPr>
          <w:u w:val="single"/>
        </w:rPr>
        <w:t>core</w:t>
      </w:r>
      <w:r>
        <w:t xml:space="preserve"> key word and an </w:t>
      </w:r>
      <w:r w:rsidRPr="001260F2">
        <w:rPr>
          <w:u w:val="single"/>
        </w:rPr>
        <w:t>attribute</w:t>
      </w:r>
      <w:r>
        <w:t xml:space="preserve"> key word in the </w:t>
      </w:r>
      <w:r w:rsidRPr="001260F2">
        <w:rPr>
          <w:u w:val="single"/>
        </w:rPr>
        <w:t>same sentence</w:t>
      </w:r>
      <w:r>
        <w:t>.</w:t>
      </w:r>
    </w:p>
    <w:p w14:paraId="0C25BFB5" w14:textId="77777777" w:rsidR="007C4F48" w:rsidRDefault="007C4F48" w:rsidP="007C4F4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6D2496B" wp14:editId="3C575B1F">
            <wp:extent cx="4000500" cy="2162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2EAB" w14:textId="6B87C82E" w:rsidR="007C4F48" w:rsidRDefault="007C4F48" w:rsidP="007C4F48">
      <w:pPr>
        <w:pStyle w:val="Caption"/>
        <w:jc w:val="center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A264D9">
        <w:rPr>
          <w:noProof/>
        </w:rPr>
        <w:t>3</w:t>
      </w:r>
      <w:r>
        <w:rPr>
          <w:noProof/>
        </w:rPr>
        <w:fldChar w:fldCharType="end"/>
      </w:r>
      <w:r>
        <w:t xml:space="preserve"> - parking pattern</w:t>
      </w:r>
    </w:p>
    <w:p w14:paraId="49630B29" w14:textId="2A35885B" w:rsidR="007C4F48" w:rsidRDefault="007C4F48" w:rsidP="007C4F48">
      <w:pPr>
        <w:jc w:val="both"/>
      </w:pPr>
      <w:r>
        <w:t>To detect this pattern, Regular Expressions (=</w:t>
      </w:r>
      <w:proofErr w:type="spellStart"/>
      <w:r>
        <w:t>RegEx</w:t>
      </w:r>
      <w:proofErr w:type="spellEnd"/>
      <w:r>
        <w:t xml:space="preserve">) are used. This library allows to find a sequence of characters in a text. For example, </w:t>
      </w:r>
      <w:proofErr w:type="gramStart"/>
      <w:r>
        <w:t>the  regex</w:t>
      </w:r>
      <w:proofErr w:type="gramEnd"/>
      <w:r>
        <w:t xml:space="preserve"> “sales*” will allow to detect both the keywords “sale” and “sales”. A more advanced use is implemented for</w:t>
      </w:r>
      <w:r w:rsidR="001260F2">
        <w:t xml:space="preserve"> </w:t>
      </w:r>
      <w:r>
        <w:t xml:space="preserve">sentences </w:t>
      </w:r>
      <w:r w:rsidR="001260F2">
        <w:t xml:space="preserve">disambiguation like </w:t>
      </w:r>
      <w:r>
        <w:t>“</w:t>
      </w:r>
      <w:r w:rsidRPr="008C2DD1">
        <w:t>www.abc.com</w:t>
      </w:r>
      <w:r>
        <w:t xml:space="preserve"> is reserved” and </w:t>
      </w:r>
      <w:r w:rsidR="001260F2">
        <w:t>“</w:t>
      </w:r>
      <w:r w:rsidRPr="008C2DD1">
        <w:t>www.abc.com All rights reserved</w:t>
      </w:r>
      <w:r>
        <w:t xml:space="preserve">”.  The first sentence is clearly a parked notice but not the second one. To handle this case, the regex </w:t>
      </w:r>
      <w:proofErr w:type="gramStart"/>
      <w:r>
        <w:t>“</w:t>
      </w:r>
      <w:r w:rsidRPr="001A5A05">
        <w:t xml:space="preserve"> (</w:t>
      </w:r>
      <w:proofErr w:type="gramEnd"/>
      <w:r w:rsidRPr="001A5A05">
        <w:t>?&lt;!rights) reserved</w:t>
      </w:r>
      <w:r>
        <w:t>” will detect all the words “ reserved” that are not preceded by “rights”.</w:t>
      </w:r>
    </w:p>
    <w:p w14:paraId="2AEF26C6" w14:textId="65815D04" w:rsidR="006E0325" w:rsidRDefault="007C4F48" w:rsidP="007C4F48">
      <w:pPr>
        <w:jc w:val="both"/>
      </w:pPr>
      <w:r>
        <w:t>Finally, some attribute key words are specific to one or more core key words. For example, the attribute “register” indicates a parked domain when it is associated with the core “domain”, but not with “website” (= login).</w:t>
      </w:r>
    </w:p>
    <w:p w14:paraId="048F8367" w14:textId="73E401F0" w:rsidR="006E0325" w:rsidRDefault="006E0325" w:rsidP="006E0325">
      <w:pPr>
        <w:jc w:val="both"/>
      </w:pPr>
      <w:r>
        <w:t>These patterns are different for each language. For now, the languages in the table below are supported. To derive the patterns of a new language, the process is described in part II of this document.</w:t>
      </w:r>
    </w:p>
    <w:p w14:paraId="10B0CC67" w14:textId="79914A9D" w:rsidR="006E0325" w:rsidRDefault="006E0325" w:rsidP="006E0325">
      <w:pPr>
        <w:pStyle w:val="Caption"/>
        <w:keepNext/>
        <w:jc w:val="center"/>
      </w:pPr>
      <w:r>
        <w:t xml:space="preserve">Table </w:t>
      </w:r>
      <w:r w:rsidR="0083666D">
        <w:t>3</w:t>
      </w:r>
      <w:r>
        <w:t xml:space="preserve"> - Supported languages</w:t>
      </w:r>
    </w:p>
    <w:tbl>
      <w:tblPr>
        <w:tblW w:w="4400" w:type="dxa"/>
        <w:jc w:val="center"/>
        <w:tblLook w:val="04A0" w:firstRow="1" w:lastRow="0" w:firstColumn="1" w:lastColumn="0" w:noHBand="0" w:noVBand="1"/>
      </w:tblPr>
      <w:tblGrid>
        <w:gridCol w:w="2200"/>
        <w:gridCol w:w="2200"/>
      </w:tblGrid>
      <w:tr w:rsidR="006E0325" w:rsidRPr="00C205CE" w14:paraId="5D3C2728" w14:textId="77777777" w:rsidTr="00916484">
        <w:trPr>
          <w:trHeight w:val="300"/>
          <w:jc w:val="center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9E57EB" w14:textId="77777777" w:rsidR="006E0325" w:rsidRPr="00C205CE" w:rsidRDefault="006E0325" w:rsidP="00DF22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5CE">
              <w:rPr>
                <w:rFonts w:ascii="Calibri" w:eastAsia="Times New Roman" w:hAnsi="Calibri" w:cs="Calibri"/>
                <w:color w:val="000000"/>
              </w:rPr>
              <w:t>lang</w:t>
            </w:r>
            <w:r>
              <w:rPr>
                <w:rFonts w:ascii="Calibri" w:eastAsia="Times New Roman" w:hAnsi="Calibri" w:cs="Calibri"/>
                <w:color w:val="000000"/>
              </w:rPr>
              <w:t>u</w:t>
            </w:r>
            <w:r w:rsidRPr="00C205CE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9FBDAA" w14:textId="77777777" w:rsidR="006E0325" w:rsidRPr="00C205CE" w:rsidRDefault="006E0325" w:rsidP="00DF22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5CE">
              <w:rPr>
                <w:rFonts w:ascii="Calibri" w:eastAsia="Times New Roman" w:hAnsi="Calibri" w:cs="Calibri"/>
                <w:color w:val="000000"/>
              </w:rPr>
              <w:t>code</w:t>
            </w:r>
          </w:p>
        </w:tc>
      </w:tr>
      <w:tr w:rsidR="006E0325" w:rsidRPr="00C205CE" w14:paraId="23640FA7" w14:textId="77777777" w:rsidTr="00DF2221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701DF" w14:textId="77777777" w:rsidR="006E0325" w:rsidRPr="00C205CE" w:rsidRDefault="006E0325" w:rsidP="00DF22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5CE">
              <w:rPr>
                <w:rFonts w:ascii="Calibri" w:eastAsia="Times New Roman" w:hAnsi="Calibri" w:cs="Calibri"/>
                <w:color w:val="000000"/>
              </w:rPr>
              <w:t>English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FA7C4" w14:textId="77777777" w:rsidR="006E0325" w:rsidRPr="00C205CE" w:rsidRDefault="006E0325" w:rsidP="00DF22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05CE">
              <w:rPr>
                <w:rFonts w:ascii="Calibri" w:eastAsia="Times New Roman" w:hAnsi="Calibri" w:cs="Calibri"/>
                <w:color w:val="000000"/>
              </w:rPr>
              <w:t>en</w:t>
            </w:r>
            <w:proofErr w:type="spellEnd"/>
          </w:p>
        </w:tc>
      </w:tr>
      <w:tr w:rsidR="006E0325" w:rsidRPr="00C205CE" w14:paraId="781F07B6" w14:textId="77777777" w:rsidTr="00DF2221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4079" w14:textId="77777777" w:rsidR="006E0325" w:rsidRPr="00C205CE" w:rsidRDefault="006E0325" w:rsidP="00DF22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5CE">
              <w:rPr>
                <w:rFonts w:ascii="Calibri" w:eastAsia="Times New Roman" w:hAnsi="Calibri" w:cs="Calibri"/>
                <w:color w:val="000000"/>
              </w:rPr>
              <w:t>Russian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54BF" w14:textId="77777777" w:rsidR="006E0325" w:rsidRPr="00C205CE" w:rsidRDefault="006E0325" w:rsidP="00DF22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5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205CE">
              <w:rPr>
                <w:rFonts w:ascii="Calibri" w:eastAsia="Times New Roman" w:hAnsi="Calibri" w:cs="Calibri"/>
                <w:color w:val="000000"/>
              </w:rPr>
              <w:t>ru</w:t>
            </w:r>
            <w:proofErr w:type="spellEnd"/>
          </w:p>
        </w:tc>
      </w:tr>
      <w:tr w:rsidR="006E0325" w:rsidRPr="00C205CE" w14:paraId="0F70A3E3" w14:textId="77777777" w:rsidTr="00DF2221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7D9B6" w14:textId="77777777" w:rsidR="006E0325" w:rsidRPr="00C205CE" w:rsidRDefault="006E0325" w:rsidP="00DF22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5CE">
              <w:rPr>
                <w:rFonts w:ascii="Calibri" w:eastAsia="Times New Roman" w:hAnsi="Calibri" w:cs="Calibri"/>
                <w:color w:val="000000"/>
              </w:rPr>
              <w:t>Chinese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7FA0D" w14:textId="77777777" w:rsidR="006E0325" w:rsidRPr="00C205CE" w:rsidRDefault="006E0325" w:rsidP="00DF22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5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205CE">
              <w:rPr>
                <w:rFonts w:ascii="Calibri" w:eastAsia="Times New Roman" w:hAnsi="Calibri" w:cs="Calibri"/>
                <w:color w:val="000000"/>
              </w:rPr>
              <w:t>zh-cn</w:t>
            </w:r>
            <w:proofErr w:type="spellEnd"/>
          </w:p>
        </w:tc>
      </w:tr>
      <w:tr w:rsidR="006E0325" w:rsidRPr="00C205CE" w14:paraId="7A1B12CE" w14:textId="77777777" w:rsidTr="00DF2221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BE2CD" w14:textId="77777777" w:rsidR="006E0325" w:rsidRPr="00C205CE" w:rsidRDefault="006E0325" w:rsidP="00DF22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5CE">
              <w:rPr>
                <w:rFonts w:ascii="Calibri" w:eastAsia="Times New Roman" w:hAnsi="Calibri" w:cs="Calibri"/>
                <w:color w:val="000000"/>
              </w:rPr>
              <w:t>Chinese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8BA2C" w14:textId="77777777" w:rsidR="006E0325" w:rsidRPr="00C205CE" w:rsidRDefault="006E0325" w:rsidP="00DF22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5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205CE">
              <w:rPr>
                <w:rFonts w:ascii="Calibri" w:eastAsia="Times New Roman" w:hAnsi="Calibri" w:cs="Calibri"/>
                <w:color w:val="000000"/>
              </w:rPr>
              <w:t>zh-tw</w:t>
            </w:r>
            <w:proofErr w:type="spellEnd"/>
          </w:p>
        </w:tc>
      </w:tr>
      <w:tr w:rsidR="006E0325" w:rsidRPr="00C205CE" w14:paraId="723E8F17" w14:textId="77777777" w:rsidTr="00DF2221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D6D75" w14:textId="77777777" w:rsidR="006E0325" w:rsidRPr="00C205CE" w:rsidRDefault="006E0325" w:rsidP="00DF22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5CE">
              <w:rPr>
                <w:rFonts w:ascii="Calibri" w:eastAsia="Times New Roman" w:hAnsi="Calibri" w:cs="Calibri"/>
                <w:color w:val="000000"/>
              </w:rPr>
              <w:t>Spanish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D0ED3" w14:textId="77777777" w:rsidR="006E0325" w:rsidRPr="00C205CE" w:rsidRDefault="006E0325" w:rsidP="00DF22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5CE">
              <w:rPr>
                <w:rFonts w:ascii="Calibri" w:eastAsia="Times New Roman" w:hAnsi="Calibri" w:cs="Calibri"/>
                <w:color w:val="000000"/>
              </w:rPr>
              <w:t xml:space="preserve"> es</w:t>
            </w:r>
          </w:p>
        </w:tc>
      </w:tr>
      <w:tr w:rsidR="006E0325" w:rsidRPr="00C205CE" w14:paraId="64FAB56C" w14:textId="77777777" w:rsidTr="00DF2221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44869" w14:textId="77777777" w:rsidR="006E0325" w:rsidRPr="00C205CE" w:rsidRDefault="006E0325" w:rsidP="00DF22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5CE">
              <w:rPr>
                <w:rFonts w:ascii="Calibri" w:eastAsia="Times New Roman" w:hAnsi="Calibri" w:cs="Calibri"/>
                <w:color w:val="000000"/>
              </w:rPr>
              <w:t>French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C313" w14:textId="77777777" w:rsidR="006E0325" w:rsidRPr="00C205CE" w:rsidRDefault="006E0325" w:rsidP="00DF22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5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205CE">
              <w:rPr>
                <w:rFonts w:ascii="Calibri" w:eastAsia="Times New Roman" w:hAnsi="Calibri" w:cs="Calibri"/>
                <w:color w:val="000000"/>
              </w:rPr>
              <w:t>fr</w:t>
            </w:r>
            <w:proofErr w:type="spellEnd"/>
          </w:p>
        </w:tc>
      </w:tr>
      <w:tr w:rsidR="006E0325" w:rsidRPr="00C205CE" w14:paraId="599FD64E" w14:textId="77777777" w:rsidTr="00DF2221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EE474" w14:textId="77777777" w:rsidR="006E0325" w:rsidRPr="00C205CE" w:rsidRDefault="006E0325" w:rsidP="00DF22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5CE">
              <w:rPr>
                <w:rFonts w:ascii="Calibri" w:eastAsia="Times New Roman" w:hAnsi="Calibri" w:cs="Calibri"/>
                <w:color w:val="000000"/>
              </w:rPr>
              <w:t>Swedish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EDF0D" w14:textId="77777777" w:rsidR="006E0325" w:rsidRPr="00C205CE" w:rsidRDefault="006E0325" w:rsidP="00DF22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5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205CE">
              <w:rPr>
                <w:rFonts w:ascii="Calibri" w:eastAsia="Times New Roman" w:hAnsi="Calibri" w:cs="Calibri"/>
                <w:color w:val="000000"/>
              </w:rPr>
              <w:t>sv</w:t>
            </w:r>
            <w:proofErr w:type="spellEnd"/>
          </w:p>
        </w:tc>
      </w:tr>
      <w:tr w:rsidR="006E0325" w:rsidRPr="00C205CE" w14:paraId="0C3009F2" w14:textId="77777777" w:rsidTr="00C511F6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D58D8" w14:textId="77777777" w:rsidR="006E0325" w:rsidRPr="00C205CE" w:rsidRDefault="006E0325" w:rsidP="00DF22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5CE">
              <w:rPr>
                <w:rFonts w:ascii="Calibri" w:eastAsia="Times New Roman" w:hAnsi="Calibri" w:cs="Calibri"/>
                <w:color w:val="000000"/>
              </w:rPr>
              <w:t>German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64B36" w14:textId="77777777" w:rsidR="006E0325" w:rsidRPr="00C205CE" w:rsidRDefault="006E0325" w:rsidP="00DF22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5CE">
              <w:rPr>
                <w:rFonts w:ascii="Calibri" w:eastAsia="Times New Roman" w:hAnsi="Calibri" w:cs="Calibri"/>
                <w:color w:val="000000"/>
              </w:rPr>
              <w:t xml:space="preserve"> de</w:t>
            </w:r>
          </w:p>
        </w:tc>
      </w:tr>
      <w:tr w:rsidR="006E0325" w:rsidRPr="00C205CE" w14:paraId="062F8DAB" w14:textId="77777777" w:rsidTr="00C511F6">
        <w:trPr>
          <w:trHeight w:val="300"/>
          <w:jc w:val="center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A4CA7" w14:textId="77777777" w:rsidR="006E0325" w:rsidRPr="00C205CE" w:rsidRDefault="006E0325" w:rsidP="00DF22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5CE">
              <w:rPr>
                <w:rFonts w:ascii="Calibri" w:eastAsia="Times New Roman" w:hAnsi="Calibri" w:cs="Calibri"/>
                <w:color w:val="000000"/>
              </w:rPr>
              <w:t>Estonian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B5DF1" w14:textId="77777777" w:rsidR="006E0325" w:rsidRPr="00C205CE" w:rsidRDefault="006E0325" w:rsidP="00DF22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5CE">
              <w:rPr>
                <w:rFonts w:ascii="Calibri" w:eastAsia="Times New Roman" w:hAnsi="Calibri" w:cs="Calibri"/>
                <w:color w:val="000000"/>
              </w:rPr>
              <w:t xml:space="preserve"> et</w:t>
            </w:r>
          </w:p>
        </w:tc>
      </w:tr>
      <w:tr w:rsidR="00C511F6" w:rsidRPr="00C205CE" w14:paraId="4D32F20E" w14:textId="77777777" w:rsidTr="00C511F6">
        <w:trPr>
          <w:trHeight w:val="300"/>
          <w:jc w:val="center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4B086" w14:textId="5DCE9294" w:rsidR="00C511F6" w:rsidRPr="00C205CE" w:rsidRDefault="00C511F6" w:rsidP="00DF22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Danish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50F27" w14:textId="4A8FF01D" w:rsidR="00C511F6" w:rsidRPr="00C205CE" w:rsidRDefault="00F2315D" w:rsidP="00DF22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="00C511F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C46341" w:rsidRPr="00C205CE" w14:paraId="08722693" w14:textId="77777777" w:rsidTr="00C511F6">
        <w:trPr>
          <w:trHeight w:val="300"/>
          <w:jc w:val="center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88CC7" w14:textId="651C262C" w:rsidR="00C46341" w:rsidRDefault="00C46341" w:rsidP="00DF22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Italian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DA14F" w14:textId="3DFC646C" w:rsidR="00C46341" w:rsidRDefault="00A74FF5" w:rsidP="00DF22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="00C46341">
              <w:rPr>
                <w:rFonts w:ascii="Calibri" w:eastAsia="Times New Roman" w:hAnsi="Calibri" w:cs="Calibri"/>
                <w:color w:val="000000"/>
              </w:rPr>
              <w:t>t</w:t>
            </w:r>
            <w:bookmarkStart w:id="4" w:name="_GoBack"/>
            <w:bookmarkEnd w:id="4"/>
          </w:p>
        </w:tc>
      </w:tr>
      <w:tr w:rsidR="00A74FF5" w:rsidRPr="00C205CE" w14:paraId="07D56E18" w14:textId="77777777" w:rsidTr="00C511F6">
        <w:trPr>
          <w:trHeight w:val="300"/>
          <w:jc w:val="center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18E33" w14:textId="46186C97" w:rsidR="00A74FF5" w:rsidRDefault="00A74FF5" w:rsidP="00DF22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Slovak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90083" w14:textId="60F871DC" w:rsidR="00A74FF5" w:rsidRDefault="00A74FF5" w:rsidP="00DF22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sk</w:t>
            </w:r>
            <w:proofErr w:type="spellEnd"/>
          </w:p>
        </w:tc>
      </w:tr>
    </w:tbl>
    <w:p w14:paraId="4E63B569" w14:textId="77777777" w:rsidR="006E0325" w:rsidRDefault="006E0325" w:rsidP="007C4F48">
      <w:pPr>
        <w:jc w:val="both"/>
      </w:pPr>
    </w:p>
    <w:p w14:paraId="24DD20E0" w14:textId="0142E1BE" w:rsidR="002031EC" w:rsidRDefault="007C4F48" w:rsidP="007C4F48">
      <w:pPr>
        <w:pStyle w:val="Heading4"/>
        <w:numPr>
          <w:ilvl w:val="0"/>
          <w:numId w:val="11"/>
        </w:numPr>
      </w:pPr>
      <w:r>
        <w:t>Detection approach</w:t>
      </w:r>
    </w:p>
    <w:p w14:paraId="0BB5A2F4" w14:textId="05B1985D" w:rsidR="007C4F48" w:rsidRDefault="007C4F48" w:rsidP="005D2CAE">
      <w:pPr>
        <w:jc w:val="both"/>
      </w:pPr>
      <w:r>
        <w:t>The displayed text is analyzed in four steps:</w:t>
      </w:r>
    </w:p>
    <w:p w14:paraId="52391FEA" w14:textId="6CE13372" w:rsidR="007C4F48" w:rsidRDefault="00941ADD" w:rsidP="007C4F48">
      <w:pPr>
        <w:pStyle w:val="ListParagraph"/>
        <w:numPr>
          <w:ilvl w:val="1"/>
          <w:numId w:val="5"/>
        </w:numPr>
        <w:jc w:val="both"/>
      </w:pPr>
      <w:r>
        <w:t xml:space="preserve">Load </w:t>
      </w:r>
      <w:r w:rsidR="007C4F48">
        <w:t xml:space="preserve">the patterns </w:t>
      </w:r>
      <w:r w:rsidR="0052760C">
        <w:t xml:space="preserve">(cores + attributes) </w:t>
      </w:r>
      <w:r w:rsidR="007C4F48">
        <w:t xml:space="preserve">for the identified language. </w:t>
      </w:r>
      <w:r w:rsidR="0052760C">
        <w:t xml:space="preserve">In </w:t>
      </w:r>
      <w:r w:rsidR="007C4F48">
        <w:t>addition, English patterns are always searched by default, no matter the detected language</w:t>
      </w:r>
    </w:p>
    <w:p w14:paraId="748A3377" w14:textId="77777777" w:rsidR="007C4F48" w:rsidRDefault="007C4F48" w:rsidP="007C4F48">
      <w:pPr>
        <w:pStyle w:val="ListParagraph"/>
        <w:numPr>
          <w:ilvl w:val="1"/>
          <w:numId w:val="5"/>
        </w:numPr>
        <w:jc w:val="both"/>
      </w:pPr>
      <w:r>
        <w:t>Find a core key word of the pattern</w:t>
      </w:r>
    </w:p>
    <w:p w14:paraId="74E545CD" w14:textId="77777777" w:rsidR="007C4F48" w:rsidRDefault="007C4F48" w:rsidP="007C4F48">
      <w:pPr>
        <w:pStyle w:val="ListParagraph"/>
        <w:numPr>
          <w:ilvl w:val="1"/>
          <w:numId w:val="5"/>
        </w:numPr>
        <w:jc w:val="both"/>
      </w:pPr>
      <w:r>
        <w:t>Extract the surrounding sentence. The definition of a sentence depends on the language.</w:t>
      </w:r>
    </w:p>
    <w:p w14:paraId="1AB3C721" w14:textId="77777777" w:rsidR="007C4F48" w:rsidRDefault="007C4F48" w:rsidP="007C4F48">
      <w:pPr>
        <w:pStyle w:val="ListParagraph"/>
        <w:numPr>
          <w:ilvl w:val="1"/>
          <w:numId w:val="5"/>
        </w:numPr>
        <w:jc w:val="both"/>
      </w:pPr>
      <w:r>
        <w:t xml:space="preserve">Look up for any attribute key word in the sentence, before or after the core key word. </w:t>
      </w:r>
    </w:p>
    <w:p w14:paraId="502721C2" w14:textId="7289E5E3" w:rsidR="007C4F48" w:rsidRDefault="007C4F48" w:rsidP="002031EC">
      <w:r>
        <w:sym w:font="Wingdings" w:char="F0E0"/>
      </w:r>
      <w:r>
        <w:t xml:space="preserve">If these four steps yield at least one full pattern, the site is categorized as </w:t>
      </w:r>
      <w:r w:rsidRPr="00223416">
        <w:rPr>
          <w:b/>
        </w:rPr>
        <w:t>Parking Individual</w:t>
      </w:r>
      <w:r>
        <w:rPr>
          <w:b/>
        </w:rPr>
        <w:t xml:space="preserve"> Content</w:t>
      </w:r>
      <w:r>
        <w:t>.</w:t>
      </w:r>
    </w:p>
    <w:p w14:paraId="2F452D94" w14:textId="0BF240D7" w:rsidR="00D159DA" w:rsidRDefault="00D159DA" w:rsidP="002031EC"/>
    <w:p w14:paraId="67AE22D0" w14:textId="77777777" w:rsidR="00D159DA" w:rsidRPr="002031EC" w:rsidRDefault="00D159DA" w:rsidP="002031EC"/>
    <w:p w14:paraId="1D3E5E67" w14:textId="48122E23" w:rsidR="00EE7667" w:rsidRDefault="006C72D7" w:rsidP="00B93E8F">
      <w:pPr>
        <w:pStyle w:val="Heading2"/>
        <w:jc w:val="both"/>
      </w:pPr>
      <w:bookmarkStart w:id="5" w:name="_Toc20424206"/>
      <w:r>
        <w:t xml:space="preserve">II - </w:t>
      </w:r>
      <w:r w:rsidR="00571F32">
        <w:t>LANGUAGE EXTENSION FOR PARKING DETECTION</w:t>
      </w:r>
      <w:bookmarkEnd w:id="5"/>
    </w:p>
    <w:p w14:paraId="7C80C170" w14:textId="77777777" w:rsidR="00D159DA" w:rsidRPr="00D159DA" w:rsidRDefault="00D159DA" w:rsidP="00D159DA"/>
    <w:p w14:paraId="2FD7D2A8" w14:textId="260DF50D" w:rsidR="002F6B6C" w:rsidRPr="007C0A73" w:rsidRDefault="00571F32" w:rsidP="007C0A73">
      <w:pPr>
        <w:ind w:firstLine="360"/>
        <w:jc w:val="both"/>
      </w:pPr>
      <w:r>
        <w:t>To add a new language, a</w:t>
      </w:r>
      <w:r w:rsidR="007C0A73" w:rsidRPr="007C0A73">
        <w:t xml:space="preserve"> Semi-Automatized</w:t>
      </w:r>
      <w:r>
        <w:t xml:space="preserve"> extension has been developed. It uses a bottom up approach to identify the various sentences that indicates a parked page</w:t>
      </w:r>
      <w:r w:rsidR="00344B94" w:rsidRPr="004C437D">
        <w:rPr>
          <w:sz w:val="24"/>
        </w:rPr>
        <w:t>. The process to add a language includes the following steps</w:t>
      </w:r>
      <w:r w:rsidR="007C0A73">
        <w:rPr>
          <w:sz w:val="24"/>
        </w:rPr>
        <w:t>:</w:t>
      </w:r>
    </w:p>
    <w:p w14:paraId="255A5360" w14:textId="5E92C174" w:rsidR="002F6B6C" w:rsidRPr="002F6B6C" w:rsidRDefault="002F6B6C" w:rsidP="00C41CE0">
      <w:pPr>
        <w:pStyle w:val="ListParagraph"/>
        <w:numPr>
          <w:ilvl w:val="0"/>
          <w:numId w:val="12"/>
        </w:numPr>
        <w:jc w:val="both"/>
      </w:pPr>
      <w:r>
        <w:t xml:space="preserve">Translate the usual core keywords equivalent to “domain”, “website” and “page”. For </w:t>
      </w:r>
      <w:r w:rsidR="00E7789B">
        <w:t xml:space="preserve">Danish as </w:t>
      </w:r>
      <w:r>
        <w:t>ex</w:t>
      </w:r>
      <w:r w:rsidR="00DB0D3E">
        <w:t>a</w:t>
      </w:r>
      <w:r>
        <w:t xml:space="preserve">mple, </w:t>
      </w:r>
      <w:r w:rsidR="00AB468A">
        <w:t>one can</w:t>
      </w:r>
      <w:r>
        <w:t xml:space="preserve"> use </w:t>
      </w:r>
      <w:r w:rsidRPr="002F6B6C">
        <w:t>"</w:t>
      </w:r>
      <w:proofErr w:type="spellStart"/>
      <w:r w:rsidRPr="002B1906">
        <w:rPr>
          <w:i/>
          <w:iCs/>
        </w:rPr>
        <w:t>domæne</w:t>
      </w:r>
      <w:proofErr w:type="spellEnd"/>
      <w:r w:rsidRPr="002F6B6C">
        <w:t>"</w:t>
      </w:r>
      <w:r w:rsidR="00F807D7">
        <w:t xml:space="preserve"> (also captures “</w:t>
      </w:r>
      <w:proofErr w:type="spellStart"/>
      <w:r w:rsidR="00F807D7">
        <w:t>d</w:t>
      </w:r>
      <w:r w:rsidR="00F807D7" w:rsidRPr="00F807D7">
        <w:t>omænet</w:t>
      </w:r>
      <w:proofErr w:type="spellEnd"/>
      <w:r w:rsidR="00F807D7">
        <w:t>”)</w:t>
      </w:r>
      <w:r w:rsidRPr="002F6B6C">
        <w:t>, "</w:t>
      </w:r>
      <w:proofErr w:type="spellStart"/>
      <w:r w:rsidRPr="002F6B6C">
        <w:t>websted</w:t>
      </w:r>
      <w:proofErr w:type="spellEnd"/>
      <w:r w:rsidRPr="002F6B6C">
        <w:t>" and "</w:t>
      </w:r>
      <w:r w:rsidRPr="002B1906">
        <w:rPr>
          <w:i/>
          <w:iCs/>
        </w:rPr>
        <w:t>side</w:t>
      </w:r>
      <w:r w:rsidRPr="002F6B6C">
        <w:t>"</w:t>
      </w:r>
      <w:r w:rsidR="007D1CEF">
        <w:t>.</w:t>
      </w:r>
    </w:p>
    <w:p w14:paraId="61507B0B" w14:textId="32BE9208" w:rsidR="00344B94" w:rsidRDefault="00BE2EE9" w:rsidP="00C41CE0">
      <w:pPr>
        <w:pStyle w:val="ListParagraph"/>
        <w:numPr>
          <w:ilvl w:val="0"/>
          <w:numId w:val="12"/>
        </w:numPr>
        <w:jc w:val="both"/>
      </w:pPr>
      <w:r>
        <w:t xml:space="preserve"> In</w:t>
      </w:r>
      <w:r w:rsidR="00092DDC">
        <w:t xml:space="preserve"> </w:t>
      </w:r>
      <w:r w:rsidR="00283A86" w:rsidRPr="00283A86">
        <w:t xml:space="preserve">DICO_CHARACTERS_BY_LGG </w:t>
      </w:r>
      <w:r>
        <w:t>(cf. figure</w:t>
      </w:r>
      <w:r w:rsidR="00092DDC">
        <w:t xml:space="preserve"> </w:t>
      </w:r>
      <w:r w:rsidR="000F4FA7">
        <w:t>4</w:t>
      </w:r>
      <w:r>
        <w:t>), a</w:t>
      </w:r>
      <w:r w:rsidR="00344B94">
        <w:t>dd the regular expression pattern that matches all characters for that language. This is available online</w:t>
      </w:r>
      <w:r w:rsidR="00163A22">
        <w:t>.</w:t>
      </w:r>
      <w:r w:rsidR="00F019CF">
        <w:t xml:space="preserve"> Indeed, each language has a set of specific characters (e.g.  </w:t>
      </w:r>
      <w:r w:rsidR="00564D32" w:rsidRPr="00564D32">
        <w:t>ñ</w:t>
      </w:r>
      <w:r w:rsidR="00564D32">
        <w:t xml:space="preserve"> in Spanish). </w:t>
      </w:r>
      <w:r w:rsidR="008A4E69">
        <w:t xml:space="preserve">This character set defines the sentence. </w:t>
      </w:r>
      <w:r w:rsidR="00895E3A">
        <w:t>S</w:t>
      </w:r>
      <w:r w:rsidR="00564D32">
        <w:t>entence separators must be excluded</w:t>
      </w:r>
      <w:r w:rsidR="008A4E69">
        <w:t xml:space="preserve"> (points, question mark…)</w:t>
      </w:r>
      <w:r w:rsidR="00564D32">
        <w:t>.</w:t>
      </w:r>
      <w:r w:rsidR="00B6736D">
        <w:t xml:space="preserve"> </w:t>
      </w:r>
      <w:r w:rsidR="00781459">
        <w:t xml:space="preserve">For Danish, it is </w:t>
      </w:r>
      <w:r w:rsidR="00C77F62">
        <w:t>“</w:t>
      </w:r>
      <w:r w:rsidR="00781459" w:rsidRPr="00C77F62">
        <w:rPr>
          <w:i/>
          <w:iCs/>
        </w:rPr>
        <w:t>[a-z '’\"</w:t>
      </w:r>
      <w:proofErr w:type="spellStart"/>
      <w:r w:rsidR="00781459" w:rsidRPr="00C77F62">
        <w:rPr>
          <w:i/>
          <w:iCs/>
        </w:rPr>
        <w:t>æøå</w:t>
      </w:r>
      <w:proofErr w:type="spellEnd"/>
      <w:r w:rsidR="00781459" w:rsidRPr="00C77F62">
        <w:rPr>
          <w:i/>
          <w:iCs/>
        </w:rPr>
        <w:t>-]</w:t>
      </w:r>
      <w:r w:rsidR="00C77F62">
        <w:t>”</w:t>
      </w:r>
      <w:r w:rsidR="00781459">
        <w:t xml:space="preserve">, </w:t>
      </w:r>
      <w:proofErr w:type="spellStart"/>
      <w:r w:rsidR="00781459">
        <w:t>wich</w:t>
      </w:r>
      <w:proofErr w:type="spellEnd"/>
      <w:r w:rsidR="00781459">
        <w:t xml:space="preserve"> includes A to Z, </w:t>
      </w:r>
      <w:r w:rsidR="00A86F14">
        <w:t>white space, quotation marks, dash and finally the three specific Danish letters (</w:t>
      </w:r>
      <w:r w:rsidR="00A86F14" w:rsidRPr="00781459">
        <w:t>æ</w:t>
      </w:r>
      <w:r w:rsidR="00A86F14">
        <w:t xml:space="preserve">, </w:t>
      </w:r>
      <w:r w:rsidR="00A86F14" w:rsidRPr="00781459">
        <w:t>ø</w:t>
      </w:r>
      <w:r w:rsidR="00A86F14">
        <w:t xml:space="preserve"> and </w:t>
      </w:r>
      <w:r w:rsidR="00A86F14" w:rsidRPr="00781459">
        <w:t>å</w:t>
      </w:r>
      <w:r w:rsidR="00A86F14">
        <w:t>)</w:t>
      </w:r>
      <w:r w:rsidR="00C77F62">
        <w:t>.</w:t>
      </w:r>
    </w:p>
    <w:p w14:paraId="1826C764" w14:textId="7B26E235" w:rsidR="00425FFC" w:rsidRDefault="00BC09CF" w:rsidP="00EF6883">
      <w:pPr>
        <w:pStyle w:val="ListParagraph"/>
        <w:numPr>
          <w:ilvl w:val="0"/>
          <w:numId w:val="12"/>
        </w:numPr>
        <w:jc w:val="both"/>
      </w:pPr>
      <w:r>
        <w:t>Extract the surrounding sentence</w:t>
      </w:r>
      <w:r w:rsidR="00344B94">
        <w:t xml:space="preserve"> for a given subset of </w:t>
      </w:r>
      <w:r w:rsidR="00D81310">
        <w:t>URL</w:t>
      </w:r>
      <w:r w:rsidR="00344B94">
        <w:t xml:space="preserve">s. Ideally the </w:t>
      </w:r>
      <w:r w:rsidR="00D81310">
        <w:t>URL</w:t>
      </w:r>
      <w:r w:rsidR="00344B94">
        <w:t>s should contain a lot of websites with the target language</w:t>
      </w:r>
      <w:r w:rsidR="009F3CF1">
        <w:t xml:space="preserve"> (AUTO)</w:t>
      </w:r>
      <w:r w:rsidR="000F4FA7">
        <w:t>. A sample of sentences is shown in figure 5.</w:t>
      </w:r>
    </w:p>
    <w:p w14:paraId="6A6B396F" w14:textId="24E538EA" w:rsidR="005F3C17" w:rsidRDefault="00344B94" w:rsidP="00C41CE0">
      <w:pPr>
        <w:pStyle w:val="ListParagraph"/>
        <w:numPr>
          <w:ilvl w:val="0"/>
          <w:numId w:val="13"/>
        </w:numPr>
        <w:jc w:val="both"/>
      </w:pPr>
      <w:r>
        <w:t xml:space="preserve">Count </w:t>
      </w:r>
      <w:r w:rsidR="00487A0F">
        <w:t>surrounding sentences</w:t>
      </w:r>
      <w:r>
        <w:t xml:space="preserve"> across all these </w:t>
      </w:r>
      <w:r w:rsidR="00D81310">
        <w:t>URL</w:t>
      </w:r>
      <w:r>
        <w:t xml:space="preserve">s and sort them by </w:t>
      </w:r>
      <w:r w:rsidR="00A6729C">
        <w:t>recurrence</w:t>
      </w:r>
      <w:r w:rsidR="009F3CF1">
        <w:t xml:space="preserve"> (AUTO)</w:t>
      </w:r>
    </w:p>
    <w:p w14:paraId="70730288" w14:textId="5E3D229B" w:rsidR="00425FFC" w:rsidRDefault="000F4FA7" w:rsidP="00EF6883">
      <w:pPr>
        <w:pStyle w:val="ListParagraph"/>
        <w:numPr>
          <w:ilvl w:val="0"/>
          <w:numId w:val="13"/>
        </w:numPr>
        <w:jc w:val="both"/>
      </w:pPr>
      <w:r>
        <w:t>Translate the sentences u</w:t>
      </w:r>
      <w:r w:rsidR="00344B94">
        <w:t>sing Google Translate</w:t>
      </w:r>
      <w:r w:rsidR="003D1B7D">
        <w:t xml:space="preserve"> (with Google Sheets</w:t>
      </w:r>
      <w:r w:rsidR="00E3142C">
        <w:t xml:space="preserve"> function</w:t>
      </w:r>
      <w:r w:rsidR="003D1B7D">
        <w:t>)</w:t>
      </w:r>
      <w:r w:rsidR="004156A2">
        <w:t xml:space="preserve"> for the English translation. </w:t>
      </w:r>
      <w:r>
        <w:t>At this step we get the table shown in figure 6.</w:t>
      </w:r>
    </w:p>
    <w:p w14:paraId="23E909DC" w14:textId="688185C5" w:rsidR="00344B94" w:rsidRDefault="005F3C17" w:rsidP="001D5E96">
      <w:pPr>
        <w:pStyle w:val="ListParagraph"/>
        <w:numPr>
          <w:ilvl w:val="0"/>
          <w:numId w:val="14"/>
        </w:numPr>
        <w:jc w:val="both"/>
      </w:pPr>
      <w:r>
        <w:t>We go through all the translation</w:t>
      </w:r>
      <w:r w:rsidR="00A10D31">
        <w:t>s</w:t>
      </w:r>
      <w:r>
        <w:t xml:space="preserve"> with a significant </w:t>
      </w:r>
      <w:proofErr w:type="spellStart"/>
      <w:r>
        <w:t>cnt_pattern</w:t>
      </w:r>
      <w:proofErr w:type="spellEnd"/>
      <w:r>
        <w:t xml:space="preserve"> (</w:t>
      </w:r>
      <w:r w:rsidR="000E0C62">
        <w:t>&gt;</w:t>
      </w:r>
      <w:r>
        <w:t xml:space="preserve"> 1% of domains visited). </w:t>
      </w:r>
      <w:r w:rsidR="004156A2">
        <w:t>If it suggests a parking note</w:t>
      </w:r>
      <w:r w:rsidR="00344B94">
        <w:t xml:space="preserve">, </w:t>
      </w:r>
      <w:r w:rsidR="004156A2">
        <w:t xml:space="preserve">we </w:t>
      </w:r>
      <w:r>
        <w:t>select</w:t>
      </w:r>
      <w:r w:rsidR="00344B94">
        <w:t xml:space="preserve"> the </w:t>
      </w:r>
      <w:r>
        <w:t xml:space="preserve">most specific </w:t>
      </w:r>
      <w:r w:rsidR="00344B94">
        <w:t xml:space="preserve">attribute key word </w:t>
      </w:r>
      <w:r>
        <w:t>among the words in the sentence</w:t>
      </w:r>
      <w:r w:rsidR="00344B94">
        <w:t>.</w:t>
      </w:r>
      <w:r>
        <w:t xml:space="preserve"> </w:t>
      </w:r>
      <w:r w:rsidR="001D5E96">
        <w:t xml:space="preserve">In case of doubt, the website is visited through a browser. Usually, translations of “parked” or “for sale” are the most popular attributes. </w:t>
      </w:r>
      <w:r w:rsidR="009778CB">
        <w:t>For example</w:t>
      </w:r>
      <w:r w:rsidR="00F63573">
        <w:t>,</w:t>
      </w:r>
      <w:r w:rsidR="009778CB">
        <w:t xml:space="preserve"> “</w:t>
      </w:r>
      <w:proofErr w:type="spellStart"/>
      <w:r w:rsidR="009778CB" w:rsidRPr="009778CB">
        <w:t>Domænet</w:t>
      </w:r>
      <w:proofErr w:type="spellEnd"/>
      <w:r w:rsidR="009778CB" w:rsidRPr="009778CB">
        <w:t xml:space="preserve"> </w:t>
      </w:r>
      <w:proofErr w:type="spellStart"/>
      <w:r w:rsidR="009778CB" w:rsidRPr="009778CB">
        <w:t>er</w:t>
      </w:r>
      <w:proofErr w:type="spellEnd"/>
      <w:r w:rsidR="009778CB" w:rsidRPr="009778CB">
        <w:t xml:space="preserve"> </w:t>
      </w:r>
      <w:proofErr w:type="spellStart"/>
      <w:r w:rsidR="009778CB" w:rsidRPr="009778CB">
        <w:t>parkeret</w:t>
      </w:r>
      <w:proofErr w:type="spellEnd"/>
      <w:r w:rsidR="009778CB" w:rsidRPr="009778CB">
        <w:t xml:space="preserve"> hos </w:t>
      </w:r>
      <w:proofErr w:type="spellStart"/>
      <w:r w:rsidR="009778CB" w:rsidRPr="009778CB">
        <w:t>Bricksite</w:t>
      </w:r>
      <w:proofErr w:type="spellEnd"/>
      <w:r w:rsidR="009778CB">
        <w:t>” is a parking note and</w:t>
      </w:r>
      <w:r w:rsidR="00E72C0A">
        <w:t xml:space="preserve"> the word</w:t>
      </w:r>
      <w:r w:rsidR="009778CB">
        <w:t xml:space="preserve"> “</w:t>
      </w:r>
      <w:proofErr w:type="spellStart"/>
      <w:r w:rsidR="009778CB">
        <w:t>parkeret</w:t>
      </w:r>
      <w:proofErr w:type="spellEnd"/>
      <w:r w:rsidR="009778CB">
        <w:t>” is added</w:t>
      </w:r>
      <w:r w:rsidR="00F63573">
        <w:t xml:space="preserve"> as attribute</w:t>
      </w:r>
      <w:r w:rsidR="009778CB">
        <w:t xml:space="preserve"> to the reference patterns of that language</w:t>
      </w:r>
      <w:r w:rsidR="009E57E4">
        <w:t>.</w:t>
      </w:r>
    </w:p>
    <w:p w14:paraId="3E2C1437" w14:textId="113029D1" w:rsidR="00BC09CF" w:rsidRDefault="00447F71" w:rsidP="00C41CE0">
      <w:pPr>
        <w:pStyle w:val="ListParagraph"/>
        <w:numPr>
          <w:ilvl w:val="0"/>
          <w:numId w:val="14"/>
        </w:numPr>
        <w:jc w:val="both"/>
      </w:pPr>
      <w:r>
        <w:t xml:space="preserve">Update the referential patterns </w:t>
      </w:r>
      <w:r w:rsidR="00A456F9">
        <w:t xml:space="preserve">in language_patterns.py </w:t>
      </w:r>
      <w:r>
        <w:t>with the key word</w:t>
      </w:r>
      <w:r w:rsidR="00751AC3">
        <w:t>s found</w:t>
      </w:r>
      <w:r>
        <w:t>.</w:t>
      </w:r>
    </w:p>
    <w:p w14:paraId="734DA1BD" w14:textId="42682CC2" w:rsidR="007E14DC" w:rsidRDefault="00A456F9" w:rsidP="00C41CE0">
      <w:pPr>
        <w:pStyle w:val="ListParagraph"/>
        <w:numPr>
          <w:ilvl w:val="0"/>
          <w:numId w:val="14"/>
        </w:numPr>
        <w:jc w:val="both"/>
      </w:pPr>
      <w:r>
        <w:lastRenderedPageBreak/>
        <w:t xml:space="preserve">For maintainability, add the unique </w:t>
      </w:r>
      <w:r w:rsidR="002A61AC">
        <w:t>sentences</w:t>
      </w:r>
      <w:r>
        <w:t xml:space="preserve"> to the test cases in test_parking_pattern.py</w:t>
      </w:r>
      <w:r w:rsidR="00D72958">
        <w:t>.</w:t>
      </w:r>
      <w:r w:rsidR="00282B14">
        <w:t xml:space="preserve"> This will make sure that, whatever the changes of patterns in the future, </w:t>
      </w:r>
      <w:r w:rsidR="00AB468A">
        <w:t xml:space="preserve">the performances </w:t>
      </w:r>
      <w:r w:rsidR="00A72963">
        <w:t>don’t regress</w:t>
      </w:r>
      <w:r w:rsidR="00282B14">
        <w:t xml:space="preserve">. </w:t>
      </w:r>
    </w:p>
    <w:p w14:paraId="1B2E888C" w14:textId="77777777" w:rsidR="00FE0B45" w:rsidRDefault="00FE0B45" w:rsidP="00FE0B45">
      <w:pPr>
        <w:pStyle w:val="ListParagraph"/>
        <w:ind w:left="360"/>
      </w:pPr>
    </w:p>
    <w:p w14:paraId="1AD51518" w14:textId="63D91CB0" w:rsidR="00FE0B45" w:rsidRPr="005F3C17" w:rsidRDefault="00FE0B45" w:rsidP="00FE0B45">
      <w:pPr>
        <w:pStyle w:val="ListParagraph"/>
        <w:ind w:left="0" w:firstLine="360"/>
      </w:pPr>
      <w:r>
        <w:t xml:space="preserve">For the current detailed list of patterns by language, please refer to the script </w:t>
      </w:r>
      <w:r w:rsidRPr="003D1B7D">
        <w:t>language_patterns</w:t>
      </w:r>
      <w:r>
        <w:t xml:space="preserve">.py. The exact sentences from which they are extracted, are listed in </w:t>
      </w:r>
      <w:r w:rsidRPr="003D1B7D">
        <w:t>test_parking_pattern</w:t>
      </w:r>
      <w:r>
        <w:t>.py.</w:t>
      </w:r>
    </w:p>
    <w:p w14:paraId="601D1E0A" w14:textId="77777777" w:rsidR="00FE0B45" w:rsidRDefault="00FE0B45" w:rsidP="00FE0B45">
      <w:pPr>
        <w:jc w:val="both"/>
      </w:pPr>
    </w:p>
    <w:p w14:paraId="42F94C18" w14:textId="77777777" w:rsidR="00283A86" w:rsidRDefault="00283A86" w:rsidP="00273E3B">
      <w:pPr>
        <w:pStyle w:val="ListParagraph"/>
        <w:keepNext/>
        <w:ind w:left="360"/>
        <w:jc w:val="center"/>
        <w:rPr>
          <w:noProof/>
        </w:rPr>
      </w:pPr>
    </w:p>
    <w:p w14:paraId="4341FFB2" w14:textId="77777777" w:rsidR="0031536A" w:rsidRDefault="0031536A" w:rsidP="00273E3B">
      <w:pPr>
        <w:pStyle w:val="ListParagraph"/>
        <w:keepNext/>
        <w:ind w:left="360"/>
        <w:jc w:val="center"/>
        <w:rPr>
          <w:noProof/>
        </w:rPr>
      </w:pPr>
    </w:p>
    <w:p w14:paraId="0E2A7CEC" w14:textId="2CF80E1B" w:rsidR="007E14DC" w:rsidRDefault="007E14DC" w:rsidP="00273E3B">
      <w:pPr>
        <w:pStyle w:val="ListParagraph"/>
        <w:keepNext/>
        <w:ind w:left="360"/>
        <w:jc w:val="center"/>
      </w:pPr>
      <w:r>
        <w:rPr>
          <w:noProof/>
        </w:rPr>
        <w:drawing>
          <wp:inline distT="0" distB="0" distL="0" distR="0" wp14:anchorId="4A19B9C9" wp14:editId="11B0213E">
            <wp:extent cx="2863864" cy="245705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"/>
                    <a:stretch/>
                  </pic:blipFill>
                  <pic:spPr bwMode="auto">
                    <a:xfrm>
                      <a:off x="0" y="0"/>
                      <a:ext cx="2864328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352B2" w14:textId="6DF9BA1F" w:rsidR="006E6FF6" w:rsidRDefault="007E14DC" w:rsidP="00273E3B">
      <w:pPr>
        <w:pStyle w:val="Caption"/>
        <w:jc w:val="center"/>
      </w:pPr>
      <w:r>
        <w:t xml:space="preserve">Figure </w:t>
      </w:r>
      <w:r w:rsidR="00387FAA">
        <w:rPr>
          <w:noProof/>
        </w:rPr>
        <w:t>4</w:t>
      </w:r>
      <w:r>
        <w:t xml:space="preserve"> - characters </w:t>
      </w:r>
      <w:r w:rsidR="00092CD7">
        <w:t xml:space="preserve">used to delimit sentences for Russian, French </w:t>
      </w:r>
      <w:proofErr w:type="spellStart"/>
      <w:r w:rsidR="00092CD7">
        <w:t>et</w:t>
      </w:r>
      <w:r w:rsidR="00A55559">
        <w:t>c</w:t>
      </w:r>
      <w:proofErr w:type="spellEnd"/>
      <w:r w:rsidR="00092CD7">
        <w:t>…</w:t>
      </w:r>
    </w:p>
    <w:p w14:paraId="7A6FE035" w14:textId="77777777" w:rsidR="006618BF" w:rsidRDefault="006618BF" w:rsidP="006618BF">
      <w:pPr>
        <w:pStyle w:val="ListParagraph"/>
        <w:keepNext/>
        <w:ind w:left="360"/>
        <w:jc w:val="both"/>
      </w:pPr>
      <w:r>
        <w:rPr>
          <w:noProof/>
        </w:rPr>
        <w:drawing>
          <wp:inline distT="0" distB="0" distL="0" distR="0" wp14:anchorId="6535C403" wp14:editId="5AADA51E">
            <wp:extent cx="5215255" cy="78272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25" t="6537" r="1156" b="5979"/>
                    <a:stretch/>
                  </pic:blipFill>
                  <pic:spPr bwMode="auto">
                    <a:xfrm>
                      <a:off x="0" y="0"/>
                      <a:ext cx="5219031" cy="783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940C0" w14:textId="1027CA31" w:rsidR="006618BF" w:rsidRDefault="006618BF" w:rsidP="00EF6883">
      <w:pPr>
        <w:pStyle w:val="Caption"/>
        <w:jc w:val="center"/>
      </w:pPr>
      <w:r>
        <w:t>Figure</w:t>
      </w:r>
      <w:r w:rsidR="00387FAA">
        <w:t xml:space="preserve"> 5</w:t>
      </w:r>
      <w:r>
        <w:t xml:space="preserve"> - sample of detected sentences for Danish</w:t>
      </w:r>
    </w:p>
    <w:p w14:paraId="635F5526" w14:textId="77777777" w:rsidR="006618BF" w:rsidRDefault="006618BF" w:rsidP="006618BF">
      <w:pPr>
        <w:keepNext/>
        <w:jc w:val="center"/>
      </w:pPr>
      <w:r>
        <w:rPr>
          <w:noProof/>
        </w:rPr>
        <w:drawing>
          <wp:inline distT="0" distB="0" distL="0" distR="0" wp14:anchorId="088874CB" wp14:editId="75F53A74">
            <wp:extent cx="5193792" cy="7879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2134" cy="80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D180" w14:textId="33384DBF" w:rsidR="006618BF" w:rsidRPr="006618BF" w:rsidRDefault="006618BF" w:rsidP="00EF6883">
      <w:pPr>
        <w:pStyle w:val="Caption"/>
        <w:jc w:val="center"/>
      </w:pPr>
      <w:r>
        <w:t xml:space="preserve">Figure </w:t>
      </w:r>
      <w:r w:rsidR="00387FAA">
        <w:t>6</w:t>
      </w:r>
      <w:r>
        <w:t xml:space="preserve"> - Sentences sorted by frequency</w:t>
      </w:r>
      <w:r>
        <w:rPr>
          <w:noProof/>
        </w:rPr>
        <w:t xml:space="preserve"> and translated</w:t>
      </w:r>
    </w:p>
    <w:p w14:paraId="75685E83" w14:textId="360BA7D2" w:rsidR="006E6FF6" w:rsidRDefault="006E6FF6" w:rsidP="005A4BA4">
      <w:pPr>
        <w:pStyle w:val="Heading2"/>
        <w:jc w:val="both"/>
      </w:pPr>
      <w:bookmarkStart w:id="6" w:name="_Toc20424207"/>
      <w:r>
        <w:t xml:space="preserve">III- </w:t>
      </w:r>
      <w:r w:rsidR="00E56683">
        <w:t>LIMITS AND IMPROVEMENT DIRECTIONS</w:t>
      </w:r>
      <w:bookmarkEnd w:id="6"/>
      <w:r w:rsidR="00E56683">
        <w:t xml:space="preserve"> </w:t>
      </w:r>
    </w:p>
    <w:p w14:paraId="6F300BE8" w14:textId="77777777" w:rsidR="006E6FF6" w:rsidRDefault="006E6FF6" w:rsidP="005A4BA4">
      <w:pPr>
        <w:pStyle w:val="Heading3"/>
        <w:numPr>
          <w:ilvl w:val="0"/>
          <w:numId w:val="8"/>
        </w:numPr>
        <w:jc w:val="both"/>
      </w:pPr>
      <w:bookmarkStart w:id="7" w:name="_Toc20424208"/>
      <w:r>
        <w:t>False positive for parking patterns</w:t>
      </w:r>
      <w:bookmarkEnd w:id="7"/>
    </w:p>
    <w:p w14:paraId="2145AAE9" w14:textId="646F04F0" w:rsidR="00BA21C1" w:rsidRDefault="00BA21C1" w:rsidP="00AB7888">
      <w:pPr>
        <w:jc w:val="both"/>
      </w:pPr>
      <w:r>
        <w:t xml:space="preserve">Getting a comprehensive list of parking notice patterns is most likely impossible. Since millions of websites are to be visited, there will always be a few outliers with a specific phrasing. </w:t>
      </w:r>
      <w:proofErr w:type="gramStart"/>
      <w:r>
        <w:t>As long as</w:t>
      </w:r>
      <w:proofErr w:type="gramEnd"/>
      <w:r>
        <w:t xml:space="preserve"> the dominant practices are captured, </w:t>
      </w:r>
      <w:r w:rsidR="007A505D">
        <w:t xml:space="preserve">we can detect </w:t>
      </w:r>
      <w:r>
        <w:t>95% + of the parked domain with a notice.</w:t>
      </w:r>
    </w:p>
    <w:p w14:paraId="08BA6837" w14:textId="4800D4FF" w:rsidR="00231893" w:rsidRDefault="00254A48" w:rsidP="00AB7888">
      <w:pPr>
        <w:jc w:val="both"/>
      </w:pPr>
      <w:r>
        <w:lastRenderedPageBreak/>
        <w:t>To address this issue,</w:t>
      </w:r>
      <w:r w:rsidR="00736DC8">
        <w:t xml:space="preserve"> the patterns have been built by giving priority to the most common sentences around the core keywords (domain, page, website, url.com). N</w:t>
      </w:r>
      <w:r>
        <w:t>ew patterns can be added to the referential patterns (language_patterns.py) as</w:t>
      </w:r>
      <w:r w:rsidR="004A4C63">
        <w:t xml:space="preserve"> soon as they are discovered.</w:t>
      </w:r>
      <w:r w:rsidR="0035370F">
        <w:t xml:space="preserve"> The test use</w:t>
      </w:r>
      <w:r w:rsidR="00273E3B">
        <w:t xml:space="preserve"> </w:t>
      </w:r>
      <w:r w:rsidR="0035370F">
        <w:t>cases will help prevent regression.</w:t>
      </w:r>
    </w:p>
    <w:p w14:paraId="62F804D0" w14:textId="2D69D7C1" w:rsidR="00661F16" w:rsidRDefault="006A5C4C" w:rsidP="006A5C4C">
      <w:pPr>
        <w:pStyle w:val="Heading3"/>
        <w:numPr>
          <w:ilvl w:val="0"/>
          <w:numId w:val="8"/>
        </w:numPr>
      </w:pPr>
      <w:bookmarkStart w:id="8" w:name="_Toc20424209"/>
      <w:r>
        <w:t>Languages</w:t>
      </w:r>
      <w:bookmarkEnd w:id="8"/>
    </w:p>
    <w:p w14:paraId="5086E3F3" w14:textId="4CFDDECE" w:rsidR="006A5C4C" w:rsidRPr="006A5C4C" w:rsidRDefault="006A5C4C" w:rsidP="006A5C4C">
      <w:r>
        <w:t xml:space="preserve">As mentioned, for now, </w:t>
      </w:r>
      <w:r w:rsidR="00EF6DB5">
        <w:t xml:space="preserve">supported languages are listed in Table </w:t>
      </w:r>
      <w:r w:rsidR="0083666D">
        <w:t>3</w:t>
      </w:r>
      <w:r w:rsidR="00EF6DB5">
        <w:t xml:space="preserve"> of part I-3-1</w:t>
      </w:r>
      <w:r>
        <w:t xml:space="preserve">. </w:t>
      </w:r>
      <w:r w:rsidR="00D3572E">
        <w:t xml:space="preserve">To check relevance of results, </w:t>
      </w:r>
      <w:r>
        <w:t>a table sums up how many unsupported languages have been found</w:t>
      </w:r>
      <w:r w:rsidR="00D3572E">
        <w:t xml:space="preserve"> at the end of a run</w:t>
      </w:r>
      <w:r>
        <w:t xml:space="preserve">. </w:t>
      </w:r>
      <w:r w:rsidR="009045BC">
        <w:t>If too many websites are in an unsupported language, the crawler accuracy will deteriorate significantly.</w:t>
      </w:r>
    </w:p>
    <w:p w14:paraId="027E78D1" w14:textId="76B5C6A7" w:rsidR="006E034E" w:rsidRDefault="006E034E" w:rsidP="00C35E6D">
      <w:pPr>
        <w:pStyle w:val="Heading3"/>
        <w:numPr>
          <w:ilvl w:val="0"/>
          <w:numId w:val="8"/>
        </w:numPr>
      </w:pPr>
      <w:bookmarkStart w:id="9" w:name="_Toc20424210"/>
      <w:r>
        <w:t>External JavaScript redirection</w:t>
      </w:r>
      <w:bookmarkEnd w:id="9"/>
    </w:p>
    <w:p w14:paraId="4B88EF66" w14:textId="787B900F" w:rsidR="003826F8" w:rsidRDefault="006E034E" w:rsidP="006E034E">
      <w:pPr>
        <w:jc w:val="both"/>
      </w:pPr>
      <w:r>
        <w:t>When a redirection is performed inside a JavaScript only code, the only way to detect it is to interpret all the webpage and its outbound links (all .</w:t>
      </w:r>
      <w:r w:rsidR="0068775B">
        <w:t>JS</w:t>
      </w:r>
      <w:r>
        <w:t xml:space="preserve"> files). To do that, a JavaScript interpreter, like a browser, is </w:t>
      </w:r>
      <w:r w:rsidR="00304908">
        <w:t>used. Currently if there is no indicator that Java</w:t>
      </w:r>
      <w:r w:rsidR="00714EFC">
        <w:t>S</w:t>
      </w:r>
      <w:r w:rsidR="00304908">
        <w:t>cript is required and if there is no “</w:t>
      </w:r>
      <w:proofErr w:type="spellStart"/>
      <w:proofErr w:type="gramStart"/>
      <w:r w:rsidR="00304908">
        <w:t>document.write</w:t>
      </w:r>
      <w:proofErr w:type="spellEnd"/>
      <w:proofErr w:type="gramEnd"/>
      <w:r w:rsidR="00304908">
        <w:t xml:space="preserve">” function, </w:t>
      </w:r>
      <w:r w:rsidR="00714EFC">
        <w:t xml:space="preserve">JavaScript </w:t>
      </w:r>
      <w:r w:rsidR="00304908">
        <w:t>will not be interpreted</w:t>
      </w:r>
      <w:r>
        <w:t xml:space="preserve">. For parking </w:t>
      </w:r>
      <w:r w:rsidR="004E0F8C">
        <w:t>classification</w:t>
      </w:r>
      <w:r>
        <w:t>, we can assume that most of the redirection occurs in the main HTML page.</w:t>
      </w:r>
    </w:p>
    <w:p w14:paraId="2BA32C4B" w14:textId="57645198" w:rsidR="003826F8" w:rsidRDefault="003826F8" w:rsidP="003826F8">
      <w:pPr>
        <w:pStyle w:val="Heading3"/>
        <w:numPr>
          <w:ilvl w:val="0"/>
          <w:numId w:val="8"/>
        </w:numPr>
      </w:pPr>
      <w:bookmarkStart w:id="10" w:name="_Toc20424211"/>
      <w:r>
        <w:t>Texts in images</w:t>
      </w:r>
      <w:bookmarkEnd w:id="10"/>
    </w:p>
    <w:p w14:paraId="3E9B0D89" w14:textId="0C607D08" w:rsidR="003826F8" w:rsidRPr="003826F8" w:rsidRDefault="003826F8" w:rsidP="003826F8">
      <w:r>
        <w:t>Texts that are saved as pixels in an image are currently not considered. For this case, we rely on the text surrounding the image to classify the page</w:t>
      </w:r>
      <w:r w:rsidR="008216DC">
        <w:t>.</w:t>
      </w:r>
      <w:r w:rsidR="000140FE">
        <w:t xml:space="preserve"> </w:t>
      </w:r>
      <w:r w:rsidR="000D4184">
        <w:t>An OCR extension could be developed to extract the text of websites with only one image.</w:t>
      </w:r>
    </w:p>
    <w:sectPr w:rsidR="003826F8" w:rsidRPr="00382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1002E"/>
    <w:multiLevelType w:val="hybridMultilevel"/>
    <w:tmpl w:val="28300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91B64"/>
    <w:multiLevelType w:val="hybridMultilevel"/>
    <w:tmpl w:val="99B8D4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D1607A"/>
    <w:multiLevelType w:val="hybridMultilevel"/>
    <w:tmpl w:val="EAC08F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045EA"/>
    <w:multiLevelType w:val="hybridMultilevel"/>
    <w:tmpl w:val="88602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93103"/>
    <w:multiLevelType w:val="hybridMultilevel"/>
    <w:tmpl w:val="C9E01BF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DED774D"/>
    <w:multiLevelType w:val="hybridMultilevel"/>
    <w:tmpl w:val="9C7A9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2A01E0"/>
    <w:multiLevelType w:val="hybridMultilevel"/>
    <w:tmpl w:val="40EAC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5C2A0C20"/>
    <w:multiLevelType w:val="hybridMultilevel"/>
    <w:tmpl w:val="A0661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682063E2"/>
    <w:multiLevelType w:val="hybridMultilevel"/>
    <w:tmpl w:val="92CE6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A836F10"/>
    <w:multiLevelType w:val="hybridMultilevel"/>
    <w:tmpl w:val="33CEB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6C7043C5"/>
    <w:multiLevelType w:val="hybridMultilevel"/>
    <w:tmpl w:val="4D4EFD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27310"/>
    <w:multiLevelType w:val="hybridMultilevel"/>
    <w:tmpl w:val="94BA1D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81AC8"/>
    <w:multiLevelType w:val="hybridMultilevel"/>
    <w:tmpl w:val="EECA65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953E8"/>
    <w:multiLevelType w:val="hybridMultilevel"/>
    <w:tmpl w:val="93C201FA"/>
    <w:lvl w:ilvl="0" w:tplc="087CF870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11"/>
  </w:num>
  <w:num w:numId="6">
    <w:abstractNumId w:val="3"/>
  </w:num>
  <w:num w:numId="7">
    <w:abstractNumId w:val="10"/>
  </w:num>
  <w:num w:numId="8">
    <w:abstractNumId w:val="12"/>
  </w:num>
  <w:num w:numId="9">
    <w:abstractNumId w:val="0"/>
  </w:num>
  <w:num w:numId="10">
    <w:abstractNumId w:val="5"/>
  </w:num>
  <w:num w:numId="11">
    <w:abstractNumId w:val="13"/>
  </w:num>
  <w:num w:numId="12">
    <w:abstractNumId w:val="9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21B5"/>
    <w:rsid w:val="00000828"/>
    <w:rsid w:val="00002456"/>
    <w:rsid w:val="00005A8A"/>
    <w:rsid w:val="00005DE9"/>
    <w:rsid w:val="00013A67"/>
    <w:rsid w:val="000140FE"/>
    <w:rsid w:val="00015EC9"/>
    <w:rsid w:val="00020037"/>
    <w:rsid w:val="0003081E"/>
    <w:rsid w:val="000315FB"/>
    <w:rsid w:val="00032025"/>
    <w:rsid w:val="000329C7"/>
    <w:rsid w:val="00032B86"/>
    <w:rsid w:val="00032FB0"/>
    <w:rsid w:val="0003396C"/>
    <w:rsid w:val="00035B93"/>
    <w:rsid w:val="00040642"/>
    <w:rsid w:val="00044192"/>
    <w:rsid w:val="0004485B"/>
    <w:rsid w:val="00046AF6"/>
    <w:rsid w:val="0005059F"/>
    <w:rsid w:val="000654B8"/>
    <w:rsid w:val="00066EFE"/>
    <w:rsid w:val="00071788"/>
    <w:rsid w:val="00072EEB"/>
    <w:rsid w:val="0007653F"/>
    <w:rsid w:val="00076D00"/>
    <w:rsid w:val="0007767C"/>
    <w:rsid w:val="0008073A"/>
    <w:rsid w:val="000826EC"/>
    <w:rsid w:val="0008277F"/>
    <w:rsid w:val="000869B0"/>
    <w:rsid w:val="00086C38"/>
    <w:rsid w:val="0009078C"/>
    <w:rsid w:val="000915B1"/>
    <w:rsid w:val="00092CD7"/>
    <w:rsid w:val="00092DDC"/>
    <w:rsid w:val="000936A9"/>
    <w:rsid w:val="000972DB"/>
    <w:rsid w:val="000974B6"/>
    <w:rsid w:val="000A3846"/>
    <w:rsid w:val="000A3935"/>
    <w:rsid w:val="000A6009"/>
    <w:rsid w:val="000A72BB"/>
    <w:rsid w:val="000B5136"/>
    <w:rsid w:val="000C2582"/>
    <w:rsid w:val="000D18EA"/>
    <w:rsid w:val="000D31C5"/>
    <w:rsid w:val="000D38E3"/>
    <w:rsid w:val="000D4184"/>
    <w:rsid w:val="000D71D1"/>
    <w:rsid w:val="000E0C62"/>
    <w:rsid w:val="000E0DAB"/>
    <w:rsid w:val="000E1055"/>
    <w:rsid w:val="000E166D"/>
    <w:rsid w:val="000E3B8D"/>
    <w:rsid w:val="000F08D4"/>
    <w:rsid w:val="000F4B7F"/>
    <w:rsid w:val="000F4FA7"/>
    <w:rsid w:val="001121B5"/>
    <w:rsid w:val="00112238"/>
    <w:rsid w:val="0011503A"/>
    <w:rsid w:val="00117F5B"/>
    <w:rsid w:val="00124A5C"/>
    <w:rsid w:val="001258B5"/>
    <w:rsid w:val="001260F2"/>
    <w:rsid w:val="00130C71"/>
    <w:rsid w:val="00131B79"/>
    <w:rsid w:val="00133948"/>
    <w:rsid w:val="001359E6"/>
    <w:rsid w:val="001423D9"/>
    <w:rsid w:val="00144418"/>
    <w:rsid w:val="0015216D"/>
    <w:rsid w:val="001548DE"/>
    <w:rsid w:val="001621B2"/>
    <w:rsid w:val="00163A22"/>
    <w:rsid w:val="0016732A"/>
    <w:rsid w:val="00182318"/>
    <w:rsid w:val="001828E6"/>
    <w:rsid w:val="001830D5"/>
    <w:rsid w:val="00193AC4"/>
    <w:rsid w:val="00194DDE"/>
    <w:rsid w:val="00195336"/>
    <w:rsid w:val="00196E40"/>
    <w:rsid w:val="001A0275"/>
    <w:rsid w:val="001A4CDC"/>
    <w:rsid w:val="001A5A05"/>
    <w:rsid w:val="001A6542"/>
    <w:rsid w:val="001B0A05"/>
    <w:rsid w:val="001B6865"/>
    <w:rsid w:val="001B73BE"/>
    <w:rsid w:val="001C2330"/>
    <w:rsid w:val="001C5D60"/>
    <w:rsid w:val="001C6211"/>
    <w:rsid w:val="001C6344"/>
    <w:rsid w:val="001D09B9"/>
    <w:rsid w:val="001D2E50"/>
    <w:rsid w:val="001D5E96"/>
    <w:rsid w:val="001D7B1A"/>
    <w:rsid w:val="001D7B1B"/>
    <w:rsid w:val="001E0ED6"/>
    <w:rsid w:val="001E2414"/>
    <w:rsid w:val="001E7577"/>
    <w:rsid w:val="001F1DDB"/>
    <w:rsid w:val="001F449B"/>
    <w:rsid w:val="001F4B14"/>
    <w:rsid w:val="00203083"/>
    <w:rsid w:val="002031EC"/>
    <w:rsid w:val="00204586"/>
    <w:rsid w:val="00206BD5"/>
    <w:rsid w:val="002170BD"/>
    <w:rsid w:val="002214D1"/>
    <w:rsid w:val="00222BDF"/>
    <w:rsid w:val="00223416"/>
    <w:rsid w:val="00231893"/>
    <w:rsid w:val="00240034"/>
    <w:rsid w:val="002405AE"/>
    <w:rsid w:val="0024131A"/>
    <w:rsid w:val="00244B76"/>
    <w:rsid w:val="00250DB4"/>
    <w:rsid w:val="002518F3"/>
    <w:rsid w:val="00254A48"/>
    <w:rsid w:val="00255BDF"/>
    <w:rsid w:val="00257C05"/>
    <w:rsid w:val="0026073E"/>
    <w:rsid w:val="0026149B"/>
    <w:rsid w:val="00263719"/>
    <w:rsid w:val="00267D26"/>
    <w:rsid w:val="00272EEC"/>
    <w:rsid w:val="00273E3B"/>
    <w:rsid w:val="002814C8"/>
    <w:rsid w:val="002829BC"/>
    <w:rsid w:val="00282B14"/>
    <w:rsid w:val="00283A86"/>
    <w:rsid w:val="00283B42"/>
    <w:rsid w:val="00283DE1"/>
    <w:rsid w:val="00287A82"/>
    <w:rsid w:val="00295A79"/>
    <w:rsid w:val="002964B1"/>
    <w:rsid w:val="002A0B3E"/>
    <w:rsid w:val="002A141E"/>
    <w:rsid w:val="002A58F8"/>
    <w:rsid w:val="002A61AC"/>
    <w:rsid w:val="002B1150"/>
    <w:rsid w:val="002B1876"/>
    <w:rsid w:val="002B1906"/>
    <w:rsid w:val="002B1AB2"/>
    <w:rsid w:val="002B2A51"/>
    <w:rsid w:val="002C0ED1"/>
    <w:rsid w:val="002C5205"/>
    <w:rsid w:val="002C5D9E"/>
    <w:rsid w:val="002C720B"/>
    <w:rsid w:val="002D35C4"/>
    <w:rsid w:val="002D565D"/>
    <w:rsid w:val="002E1170"/>
    <w:rsid w:val="002E18C9"/>
    <w:rsid w:val="002E764A"/>
    <w:rsid w:val="002E786B"/>
    <w:rsid w:val="002E7F2D"/>
    <w:rsid w:val="002F0CD0"/>
    <w:rsid w:val="002F3A78"/>
    <w:rsid w:val="002F4235"/>
    <w:rsid w:val="002F62CE"/>
    <w:rsid w:val="002F6A08"/>
    <w:rsid w:val="002F6B6C"/>
    <w:rsid w:val="00302509"/>
    <w:rsid w:val="00303EB8"/>
    <w:rsid w:val="00304908"/>
    <w:rsid w:val="003053C4"/>
    <w:rsid w:val="00307F82"/>
    <w:rsid w:val="00310C8A"/>
    <w:rsid w:val="0031488D"/>
    <w:rsid w:val="0031536A"/>
    <w:rsid w:val="003203A0"/>
    <w:rsid w:val="00323284"/>
    <w:rsid w:val="00325D2F"/>
    <w:rsid w:val="00332BB4"/>
    <w:rsid w:val="00333C31"/>
    <w:rsid w:val="0033615F"/>
    <w:rsid w:val="00340C83"/>
    <w:rsid w:val="003427CC"/>
    <w:rsid w:val="00344B94"/>
    <w:rsid w:val="0035370F"/>
    <w:rsid w:val="00354442"/>
    <w:rsid w:val="003606BB"/>
    <w:rsid w:val="00362B45"/>
    <w:rsid w:val="00365589"/>
    <w:rsid w:val="0037047B"/>
    <w:rsid w:val="00375655"/>
    <w:rsid w:val="0037577C"/>
    <w:rsid w:val="00376113"/>
    <w:rsid w:val="00381252"/>
    <w:rsid w:val="003826F8"/>
    <w:rsid w:val="00383074"/>
    <w:rsid w:val="00384C09"/>
    <w:rsid w:val="00387FAA"/>
    <w:rsid w:val="00390C06"/>
    <w:rsid w:val="00395866"/>
    <w:rsid w:val="00396FF4"/>
    <w:rsid w:val="003A1E4D"/>
    <w:rsid w:val="003A62C7"/>
    <w:rsid w:val="003B0DB1"/>
    <w:rsid w:val="003B5766"/>
    <w:rsid w:val="003B5824"/>
    <w:rsid w:val="003B6064"/>
    <w:rsid w:val="003C4285"/>
    <w:rsid w:val="003C66C9"/>
    <w:rsid w:val="003D1B7D"/>
    <w:rsid w:val="003D2503"/>
    <w:rsid w:val="003D26D7"/>
    <w:rsid w:val="003D31CB"/>
    <w:rsid w:val="003D3EA8"/>
    <w:rsid w:val="003D4110"/>
    <w:rsid w:val="003D4630"/>
    <w:rsid w:val="003E515F"/>
    <w:rsid w:val="004001CE"/>
    <w:rsid w:val="00400FEF"/>
    <w:rsid w:val="0040252F"/>
    <w:rsid w:val="00402A92"/>
    <w:rsid w:val="00403013"/>
    <w:rsid w:val="0040582F"/>
    <w:rsid w:val="00406978"/>
    <w:rsid w:val="0040772E"/>
    <w:rsid w:val="00407768"/>
    <w:rsid w:val="0040789F"/>
    <w:rsid w:val="00410EAD"/>
    <w:rsid w:val="00412ED7"/>
    <w:rsid w:val="0041376F"/>
    <w:rsid w:val="00413B38"/>
    <w:rsid w:val="00413FFB"/>
    <w:rsid w:val="0041455C"/>
    <w:rsid w:val="004156A2"/>
    <w:rsid w:val="00416AEF"/>
    <w:rsid w:val="00420BC1"/>
    <w:rsid w:val="00422A05"/>
    <w:rsid w:val="00423EDB"/>
    <w:rsid w:val="004240DE"/>
    <w:rsid w:val="004245FC"/>
    <w:rsid w:val="00425FFC"/>
    <w:rsid w:val="00427FCE"/>
    <w:rsid w:val="00437E11"/>
    <w:rsid w:val="004444F7"/>
    <w:rsid w:val="00447372"/>
    <w:rsid w:val="00447F71"/>
    <w:rsid w:val="00453689"/>
    <w:rsid w:val="00455339"/>
    <w:rsid w:val="00456B08"/>
    <w:rsid w:val="00457F4E"/>
    <w:rsid w:val="004604BD"/>
    <w:rsid w:val="00461408"/>
    <w:rsid w:val="00465067"/>
    <w:rsid w:val="0046552C"/>
    <w:rsid w:val="0046635F"/>
    <w:rsid w:val="004717A2"/>
    <w:rsid w:val="004720E1"/>
    <w:rsid w:val="00474479"/>
    <w:rsid w:val="00477308"/>
    <w:rsid w:val="00481477"/>
    <w:rsid w:val="00485C21"/>
    <w:rsid w:val="00487A0F"/>
    <w:rsid w:val="00490359"/>
    <w:rsid w:val="00494A67"/>
    <w:rsid w:val="004A2308"/>
    <w:rsid w:val="004A39A7"/>
    <w:rsid w:val="004A4574"/>
    <w:rsid w:val="004A4C63"/>
    <w:rsid w:val="004B496E"/>
    <w:rsid w:val="004B5697"/>
    <w:rsid w:val="004B5D36"/>
    <w:rsid w:val="004C0019"/>
    <w:rsid w:val="004C1946"/>
    <w:rsid w:val="004C1F33"/>
    <w:rsid w:val="004C437D"/>
    <w:rsid w:val="004C6B75"/>
    <w:rsid w:val="004D1B91"/>
    <w:rsid w:val="004D2775"/>
    <w:rsid w:val="004D44A5"/>
    <w:rsid w:val="004D6DA3"/>
    <w:rsid w:val="004D6F36"/>
    <w:rsid w:val="004E0F8C"/>
    <w:rsid w:val="004E5B51"/>
    <w:rsid w:val="004F1175"/>
    <w:rsid w:val="004F1376"/>
    <w:rsid w:val="004F2120"/>
    <w:rsid w:val="00502C43"/>
    <w:rsid w:val="00503849"/>
    <w:rsid w:val="0050717A"/>
    <w:rsid w:val="005116BD"/>
    <w:rsid w:val="00514381"/>
    <w:rsid w:val="005144E8"/>
    <w:rsid w:val="00514F63"/>
    <w:rsid w:val="00515907"/>
    <w:rsid w:val="00523018"/>
    <w:rsid w:val="00523979"/>
    <w:rsid w:val="00526407"/>
    <w:rsid w:val="0052760C"/>
    <w:rsid w:val="005307B3"/>
    <w:rsid w:val="005368ED"/>
    <w:rsid w:val="00541746"/>
    <w:rsid w:val="00542419"/>
    <w:rsid w:val="00543694"/>
    <w:rsid w:val="005453EC"/>
    <w:rsid w:val="005459ED"/>
    <w:rsid w:val="00545F93"/>
    <w:rsid w:val="0054790E"/>
    <w:rsid w:val="005479D8"/>
    <w:rsid w:val="00550F01"/>
    <w:rsid w:val="00551492"/>
    <w:rsid w:val="00552843"/>
    <w:rsid w:val="00556CB6"/>
    <w:rsid w:val="0055782A"/>
    <w:rsid w:val="005633B2"/>
    <w:rsid w:val="00564D32"/>
    <w:rsid w:val="00565AF4"/>
    <w:rsid w:val="005670C7"/>
    <w:rsid w:val="00571F32"/>
    <w:rsid w:val="00575C91"/>
    <w:rsid w:val="0058111F"/>
    <w:rsid w:val="005814FA"/>
    <w:rsid w:val="005905C3"/>
    <w:rsid w:val="00595B2C"/>
    <w:rsid w:val="005A0A0A"/>
    <w:rsid w:val="005A4BA4"/>
    <w:rsid w:val="005A5D64"/>
    <w:rsid w:val="005A795C"/>
    <w:rsid w:val="005B3559"/>
    <w:rsid w:val="005B62FA"/>
    <w:rsid w:val="005C2642"/>
    <w:rsid w:val="005C6B60"/>
    <w:rsid w:val="005D0003"/>
    <w:rsid w:val="005D2CAE"/>
    <w:rsid w:val="005E33E7"/>
    <w:rsid w:val="005E7759"/>
    <w:rsid w:val="005F12E1"/>
    <w:rsid w:val="005F1BB5"/>
    <w:rsid w:val="005F3C17"/>
    <w:rsid w:val="005F52E0"/>
    <w:rsid w:val="006001A9"/>
    <w:rsid w:val="0060486F"/>
    <w:rsid w:val="0060507E"/>
    <w:rsid w:val="00606A81"/>
    <w:rsid w:val="00610087"/>
    <w:rsid w:val="00610C3C"/>
    <w:rsid w:val="00611DE6"/>
    <w:rsid w:val="00614845"/>
    <w:rsid w:val="00623D7B"/>
    <w:rsid w:val="00633D2A"/>
    <w:rsid w:val="00633E9B"/>
    <w:rsid w:val="00635E09"/>
    <w:rsid w:val="0063771E"/>
    <w:rsid w:val="006437C2"/>
    <w:rsid w:val="006451D0"/>
    <w:rsid w:val="0064774F"/>
    <w:rsid w:val="00656A4D"/>
    <w:rsid w:val="00656D15"/>
    <w:rsid w:val="006618BF"/>
    <w:rsid w:val="00661F16"/>
    <w:rsid w:val="006624E5"/>
    <w:rsid w:val="00663361"/>
    <w:rsid w:val="006658C1"/>
    <w:rsid w:val="006729C9"/>
    <w:rsid w:val="0067392F"/>
    <w:rsid w:val="00680BFC"/>
    <w:rsid w:val="0068775B"/>
    <w:rsid w:val="0069372F"/>
    <w:rsid w:val="00694BE0"/>
    <w:rsid w:val="006970B9"/>
    <w:rsid w:val="006A068B"/>
    <w:rsid w:val="006A2808"/>
    <w:rsid w:val="006A2BA9"/>
    <w:rsid w:val="006A3432"/>
    <w:rsid w:val="006A4DB2"/>
    <w:rsid w:val="006A5C4C"/>
    <w:rsid w:val="006B07FA"/>
    <w:rsid w:val="006C05C6"/>
    <w:rsid w:val="006C55E1"/>
    <w:rsid w:val="006C5EBF"/>
    <w:rsid w:val="006C72D7"/>
    <w:rsid w:val="006C799A"/>
    <w:rsid w:val="006D0CDA"/>
    <w:rsid w:val="006D3CD7"/>
    <w:rsid w:val="006E0325"/>
    <w:rsid w:val="006E034E"/>
    <w:rsid w:val="006E1A90"/>
    <w:rsid w:val="006E6FF6"/>
    <w:rsid w:val="006F3DB6"/>
    <w:rsid w:val="006F5C4F"/>
    <w:rsid w:val="0070017A"/>
    <w:rsid w:val="007058DF"/>
    <w:rsid w:val="00706926"/>
    <w:rsid w:val="00706CC0"/>
    <w:rsid w:val="00706E7C"/>
    <w:rsid w:val="007141EE"/>
    <w:rsid w:val="00714BCB"/>
    <w:rsid w:val="00714EFC"/>
    <w:rsid w:val="00734EA5"/>
    <w:rsid w:val="00735D80"/>
    <w:rsid w:val="007369F4"/>
    <w:rsid w:val="00736D57"/>
    <w:rsid w:val="00736DC8"/>
    <w:rsid w:val="007403DB"/>
    <w:rsid w:val="00744814"/>
    <w:rsid w:val="00751241"/>
    <w:rsid w:val="00751AC3"/>
    <w:rsid w:val="00754E8D"/>
    <w:rsid w:val="007560D9"/>
    <w:rsid w:val="00756CDB"/>
    <w:rsid w:val="00760231"/>
    <w:rsid w:val="007609CF"/>
    <w:rsid w:val="00762627"/>
    <w:rsid w:val="00763258"/>
    <w:rsid w:val="00765D98"/>
    <w:rsid w:val="00770DBA"/>
    <w:rsid w:val="00776D2E"/>
    <w:rsid w:val="007779D4"/>
    <w:rsid w:val="00781459"/>
    <w:rsid w:val="00786A59"/>
    <w:rsid w:val="00791750"/>
    <w:rsid w:val="00792C6B"/>
    <w:rsid w:val="00792C99"/>
    <w:rsid w:val="00794911"/>
    <w:rsid w:val="0079607D"/>
    <w:rsid w:val="007A430A"/>
    <w:rsid w:val="007A505D"/>
    <w:rsid w:val="007A6CC4"/>
    <w:rsid w:val="007B6E65"/>
    <w:rsid w:val="007C0A73"/>
    <w:rsid w:val="007C4A1B"/>
    <w:rsid w:val="007C4F48"/>
    <w:rsid w:val="007C568B"/>
    <w:rsid w:val="007D089C"/>
    <w:rsid w:val="007D1CEF"/>
    <w:rsid w:val="007D2640"/>
    <w:rsid w:val="007D3697"/>
    <w:rsid w:val="007D47AB"/>
    <w:rsid w:val="007D765F"/>
    <w:rsid w:val="007E14DC"/>
    <w:rsid w:val="007E501A"/>
    <w:rsid w:val="007E5800"/>
    <w:rsid w:val="007E673E"/>
    <w:rsid w:val="007E6D22"/>
    <w:rsid w:val="007E73CE"/>
    <w:rsid w:val="007F44F1"/>
    <w:rsid w:val="0080027C"/>
    <w:rsid w:val="0080144A"/>
    <w:rsid w:val="008018D4"/>
    <w:rsid w:val="008070F3"/>
    <w:rsid w:val="00810742"/>
    <w:rsid w:val="00813A1B"/>
    <w:rsid w:val="00817422"/>
    <w:rsid w:val="008216DC"/>
    <w:rsid w:val="00822212"/>
    <w:rsid w:val="00822E48"/>
    <w:rsid w:val="00830EFD"/>
    <w:rsid w:val="00833A4B"/>
    <w:rsid w:val="0083444E"/>
    <w:rsid w:val="00836114"/>
    <w:rsid w:val="0083666D"/>
    <w:rsid w:val="00836AC0"/>
    <w:rsid w:val="008418A4"/>
    <w:rsid w:val="00844C1B"/>
    <w:rsid w:val="00845B54"/>
    <w:rsid w:val="008527BF"/>
    <w:rsid w:val="008557DE"/>
    <w:rsid w:val="00856C60"/>
    <w:rsid w:val="00862A3B"/>
    <w:rsid w:val="00862E96"/>
    <w:rsid w:val="00864829"/>
    <w:rsid w:val="00871608"/>
    <w:rsid w:val="008727B8"/>
    <w:rsid w:val="008741BA"/>
    <w:rsid w:val="0087465F"/>
    <w:rsid w:val="008774AE"/>
    <w:rsid w:val="00880106"/>
    <w:rsid w:val="00880A41"/>
    <w:rsid w:val="00880B4B"/>
    <w:rsid w:val="00880E03"/>
    <w:rsid w:val="008926FD"/>
    <w:rsid w:val="00894689"/>
    <w:rsid w:val="00895E3A"/>
    <w:rsid w:val="008A046B"/>
    <w:rsid w:val="008A0E7A"/>
    <w:rsid w:val="008A2C40"/>
    <w:rsid w:val="008A4E69"/>
    <w:rsid w:val="008A57EF"/>
    <w:rsid w:val="008A6D7F"/>
    <w:rsid w:val="008A785E"/>
    <w:rsid w:val="008B14FA"/>
    <w:rsid w:val="008B1E14"/>
    <w:rsid w:val="008B6B92"/>
    <w:rsid w:val="008C2825"/>
    <w:rsid w:val="008C2DD1"/>
    <w:rsid w:val="008C579D"/>
    <w:rsid w:val="008D1B63"/>
    <w:rsid w:val="008D4050"/>
    <w:rsid w:val="008D415A"/>
    <w:rsid w:val="008D526D"/>
    <w:rsid w:val="008D5322"/>
    <w:rsid w:val="008D583C"/>
    <w:rsid w:val="008D60ED"/>
    <w:rsid w:val="008D6113"/>
    <w:rsid w:val="008E1993"/>
    <w:rsid w:val="008E24C9"/>
    <w:rsid w:val="008E684A"/>
    <w:rsid w:val="008F17AE"/>
    <w:rsid w:val="008F3E82"/>
    <w:rsid w:val="008F51F5"/>
    <w:rsid w:val="008F7534"/>
    <w:rsid w:val="008F76D8"/>
    <w:rsid w:val="0090071F"/>
    <w:rsid w:val="009045BC"/>
    <w:rsid w:val="0090478B"/>
    <w:rsid w:val="00904C31"/>
    <w:rsid w:val="00907B50"/>
    <w:rsid w:val="00910481"/>
    <w:rsid w:val="00912FCC"/>
    <w:rsid w:val="009156C8"/>
    <w:rsid w:val="00916484"/>
    <w:rsid w:val="00922A76"/>
    <w:rsid w:val="00926782"/>
    <w:rsid w:val="00933DB5"/>
    <w:rsid w:val="009350C5"/>
    <w:rsid w:val="00936840"/>
    <w:rsid w:val="009418B2"/>
    <w:rsid w:val="00941ADD"/>
    <w:rsid w:val="0095086D"/>
    <w:rsid w:val="009519E3"/>
    <w:rsid w:val="00952965"/>
    <w:rsid w:val="0095490D"/>
    <w:rsid w:val="009606F0"/>
    <w:rsid w:val="00961278"/>
    <w:rsid w:val="00962C75"/>
    <w:rsid w:val="00970F43"/>
    <w:rsid w:val="0097572A"/>
    <w:rsid w:val="009763CA"/>
    <w:rsid w:val="009778CB"/>
    <w:rsid w:val="00981E15"/>
    <w:rsid w:val="00996D9D"/>
    <w:rsid w:val="009A384C"/>
    <w:rsid w:val="009A3D4D"/>
    <w:rsid w:val="009A50D9"/>
    <w:rsid w:val="009A6A9D"/>
    <w:rsid w:val="009B3972"/>
    <w:rsid w:val="009B5BAB"/>
    <w:rsid w:val="009C04DF"/>
    <w:rsid w:val="009C0585"/>
    <w:rsid w:val="009C07CC"/>
    <w:rsid w:val="009C0A9C"/>
    <w:rsid w:val="009C1542"/>
    <w:rsid w:val="009D0E5E"/>
    <w:rsid w:val="009D1041"/>
    <w:rsid w:val="009D1D15"/>
    <w:rsid w:val="009D6733"/>
    <w:rsid w:val="009D680A"/>
    <w:rsid w:val="009E3F69"/>
    <w:rsid w:val="009E57E4"/>
    <w:rsid w:val="009E5E7D"/>
    <w:rsid w:val="009E687E"/>
    <w:rsid w:val="009E6EEA"/>
    <w:rsid w:val="009E73EF"/>
    <w:rsid w:val="009F3CF1"/>
    <w:rsid w:val="009F63E6"/>
    <w:rsid w:val="00A01570"/>
    <w:rsid w:val="00A03704"/>
    <w:rsid w:val="00A05718"/>
    <w:rsid w:val="00A106EA"/>
    <w:rsid w:val="00A10D31"/>
    <w:rsid w:val="00A12BE2"/>
    <w:rsid w:val="00A12EF8"/>
    <w:rsid w:val="00A15671"/>
    <w:rsid w:val="00A20E3A"/>
    <w:rsid w:val="00A21FE6"/>
    <w:rsid w:val="00A22725"/>
    <w:rsid w:val="00A25E7F"/>
    <w:rsid w:val="00A264D9"/>
    <w:rsid w:val="00A27091"/>
    <w:rsid w:val="00A31678"/>
    <w:rsid w:val="00A32E97"/>
    <w:rsid w:val="00A34022"/>
    <w:rsid w:val="00A360F4"/>
    <w:rsid w:val="00A36B8D"/>
    <w:rsid w:val="00A41AB6"/>
    <w:rsid w:val="00A445B5"/>
    <w:rsid w:val="00A44C1D"/>
    <w:rsid w:val="00A456F9"/>
    <w:rsid w:val="00A47285"/>
    <w:rsid w:val="00A55559"/>
    <w:rsid w:val="00A60C05"/>
    <w:rsid w:val="00A643D9"/>
    <w:rsid w:val="00A644B0"/>
    <w:rsid w:val="00A64DBD"/>
    <w:rsid w:val="00A65673"/>
    <w:rsid w:val="00A67003"/>
    <w:rsid w:val="00A6729C"/>
    <w:rsid w:val="00A70AFF"/>
    <w:rsid w:val="00A7256A"/>
    <w:rsid w:val="00A727D6"/>
    <w:rsid w:val="00A72963"/>
    <w:rsid w:val="00A72B5B"/>
    <w:rsid w:val="00A74005"/>
    <w:rsid w:val="00A74FF5"/>
    <w:rsid w:val="00A7636C"/>
    <w:rsid w:val="00A76528"/>
    <w:rsid w:val="00A86F14"/>
    <w:rsid w:val="00A8784E"/>
    <w:rsid w:val="00A9100B"/>
    <w:rsid w:val="00A93ABA"/>
    <w:rsid w:val="00A95E61"/>
    <w:rsid w:val="00A96125"/>
    <w:rsid w:val="00AA1BB7"/>
    <w:rsid w:val="00AA39B8"/>
    <w:rsid w:val="00AA3F3C"/>
    <w:rsid w:val="00AB2648"/>
    <w:rsid w:val="00AB468A"/>
    <w:rsid w:val="00AB4ACC"/>
    <w:rsid w:val="00AB4D4F"/>
    <w:rsid w:val="00AB70EA"/>
    <w:rsid w:val="00AB7888"/>
    <w:rsid w:val="00AC21DA"/>
    <w:rsid w:val="00AC26CA"/>
    <w:rsid w:val="00AC37F9"/>
    <w:rsid w:val="00AC49B6"/>
    <w:rsid w:val="00AC592C"/>
    <w:rsid w:val="00AD17F6"/>
    <w:rsid w:val="00AD66A0"/>
    <w:rsid w:val="00AE2496"/>
    <w:rsid w:val="00AE290B"/>
    <w:rsid w:val="00AE3874"/>
    <w:rsid w:val="00AF0276"/>
    <w:rsid w:val="00AF143A"/>
    <w:rsid w:val="00AF4FE4"/>
    <w:rsid w:val="00B06D7B"/>
    <w:rsid w:val="00B1181F"/>
    <w:rsid w:val="00B12C1B"/>
    <w:rsid w:val="00B13A07"/>
    <w:rsid w:val="00B15335"/>
    <w:rsid w:val="00B24458"/>
    <w:rsid w:val="00B32A70"/>
    <w:rsid w:val="00B340DC"/>
    <w:rsid w:val="00B358E5"/>
    <w:rsid w:val="00B467DD"/>
    <w:rsid w:val="00B52F35"/>
    <w:rsid w:val="00B57F0B"/>
    <w:rsid w:val="00B65B99"/>
    <w:rsid w:val="00B6736D"/>
    <w:rsid w:val="00B70853"/>
    <w:rsid w:val="00B72EB2"/>
    <w:rsid w:val="00B73762"/>
    <w:rsid w:val="00B743D7"/>
    <w:rsid w:val="00B772BE"/>
    <w:rsid w:val="00B77FB7"/>
    <w:rsid w:val="00B800BD"/>
    <w:rsid w:val="00B80825"/>
    <w:rsid w:val="00B8146C"/>
    <w:rsid w:val="00B85512"/>
    <w:rsid w:val="00B86D6A"/>
    <w:rsid w:val="00B90B1D"/>
    <w:rsid w:val="00B93E8F"/>
    <w:rsid w:val="00B94109"/>
    <w:rsid w:val="00B95A15"/>
    <w:rsid w:val="00B95DAD"/>
    <w:rsid w:val="00BA21C1"/>
    <w:rsid w:val="00BA6652"/>
    <w:rsid w:val="00BA7BA5"/>
    <w:rsid w:val="00BB0EFA"/>
    <w:rsid w:val="00BB195F"/>
    <w:rsid w:val="00BB1D6A"/>
    <w:rsid w:val="00BB6D1C"/>
    <w:rsid w:val="00BB6E74"/>
    <w:rsid w:val="00BC0081"/>
    <w:rsid w:val="00BC09CF"/>
    <w:rsid w:val="00BC0CE3"/>
    <w:rsid w:val="00BC44E1"/>
    <w:rsid w:val="00BD1E08"/>
    <w:rsid w:val="00BD3F86"/>
    <w:rsid w:val="00BD765A"/>
    <w:rsid w:val="00BE2EE9"/>
    <w:rsid w:val="00BE5D8F"/>
    <w:rsid w:val="00BE70D9"/>
    <w:rsid w:val="00BE7A14"/>
    <w:rsid w:val="00BF1251"/>
    <w:rsid w:val="00BF1FE4"/>
    <w:rsid w:val="00BF5CE5"/>
    <w:rsid w:val="00BF6301"/>
    <w:rsid w:val="00C010DA"/>
    <w:rsid w:val="00C075C2"/>
    <w:rsid w:val="00C10909"/>
    <w:rsid w:val="00C114DA"/>
    <w:rsid w:val="00C118BF"/>
    <w:rsid w:val="00C13917"/>
    <w:rsid w:val="00C13E5E"/>
    <w:rsid w:val="00C1465A"/>
    <w:rsid w:val="00C2016A"/>
    <w:rsid w:val="00C205CE"/>
    <w:rsid w:val="00C21D0B"/>
    <w:rsid w:val="00C21ECD"/>
    <w:rsid w:val="00C26886"/>
    <w:rsid w:val="00C35E6D"/>
    <w:rsid w:val="00C41CE0"/>
    <w:rsid w:val="00C427E7"/>
    <w:rsid w:val="00C46341"/>
    <w:rsid w:val="00C511F6"/>
    <w:rsid w:val="00C667F5"/>
    <w:rsid w:val="00C66D59"/>
    <w:rsid w:val="00C6740E"/>
    <w:rsid w:val="00C71A73"/>
    <w:rsid w:val="00C72319"/>
    <w:rsid w:val="00C7428E"/>
    <w:rsid w:val="00C77F62"/>
    <w:rsid w:val="00C82979"/>
    <w:rsid w:val="00C830BC"/>
    <w:rsid w:val="00C84312"/>
    <w:rsid w:val="00C85CE4"/>
    <w:rsid w:val="00C86535"/>
    <w:rsid w:val="00C91662"/>
    <w:rsid w:val="00C9196C"/>
    <w:rsid w:val="00C94707"/>
    <w:rsid w:val="00C950BE"/>
    <w:rsid w:val="00CA0BCC"/>
    <w:rsid w:val="00CA503B"/>
    <w:rsid w:val="00CA5D5B"/>
    <w:rsid w:val="00CA739B"/>
    <w:rsid w:val="00CB09CE"/>
    <w:rsid w:val="00CB1D1F"/>
    <w:rsid w:val="00CB3E78"/>
    <w:rsid w:val="00CB3FF2"/>
    <w:rsid w:val="00CB6E18"/>
    <w:rsid w:val="00CC2B3D"/>
    <w:rsid w:val="00CC431D"/>
    <w:rsid w:val="00CC7908"/>
    <w:rsid w:val="00CD094A"/>
    <w:rsid w:val="00CD1808"/>
    <w:rsid w:val="00CD46C7"/>
    <w:rsid w:val="00CD4F9F"/>
    <w:rsid w:val="00CD5DD9"/>
    <w:rsid w:val="00CE2CF9"/>
    <w:rsid w:val="00CE3169"/>
    <w:rsid w:val="00CE6CEC"/>
    <w:rsid w:val="00CF1E93"/>
    <w:rsid w:val="00CF2786"/>
    <w:rsid w:val="00CF2810"/>
    <w:rsid w:val="00CF2874"/>
    <w:rsid w:val="00CF6556"/>
    <w:rsid w:val="00CF6B4D"/>
    <w:rsid w:val="00D002C5"/>
    <w:rsid w:val="00D12208"/>
    <w:rsid w:val="00D13604"/>
    <w:rsid w:val="00D159DA"/>
    <w:rsid w:val="00D16747"/>
    <w:rsid w:val="00D1695B"/>
    <w:rsid w:val="00D171DF"/>
    <w:rsid w:val="00D21D4E"/>
    <w:rsid w:val="00D26123"/>
    <w:rsid w:val="00D264B8"/>
    <w:rsid w:val="00D343F6"/>
    <w:rsid w:val="00D34B99"/>
    <w:rsid w:val="00D3572E"/>
    <w:rsid w:val="00D41799"/>
    <w:rsid w:val="00D433C6"/>
    <w:rsid w:val="00D54A92"/>
    <w:rsid w:val="00D5563E"/>
    <w:rsid w:val="00D57722"/>
    <w:rsid w:val="00D60DFD"/>
    <w:rsid w:val="00D72958"/>
    <w:rsid w:val="00D74B92"/>
    <w:rsid w:val="00D763E5"/>
    <w:rsid w:val="00D7640E"/>
    <w:rsid w:val="00D76B48"/>
    <w:rsid w:val="00D76F31"/>
    <w:rsid w:val="00D7787D"/>
    <w:rsid w:val="00D807E2"/>
    <w:rsid w:val="00D81310"/>
    <w:rsid w:val="00D87D77"/>
    <w:rsid w:val="00D93C1E"/>
    <w:rsid w:val="00DA0F80"/>
    <w:rsid w:val="00DA3F50"/>
    <w:rsid w:val="00DA44A3"/>
    <w:rsid w:val="00DA59A1"/>
    <w:rsid w:val="00DA6320"/>
    <w:rsid w:val="00DB0D3E"/>
    <w:rsid w:val="00DB16B0"/>
    <w:rsid w:val="00DB526A"/>
    <w:rsid w:val="00DC0B77"/>
    <w:rsid w:val="00DC1878"/>
    <w:rsid w:val="00DC34F6"/>
    <w:rsid w:val="00DD45F4"/>
    <w:rsid w:val="00DD4FC7"/>
    <w:rsid w:val="00DD752D"/>
    <w:rsid w:val="00DE25DB"/>
    <w:rsid w:val="00DE41FD"/>
    <w:rsid w:val="00DE5A47"/>
    <w:rsid w:val="00DE5FB1"/>
    <w:rsid w:val="00DF3EA1"/>
    <w:rsid w:val="00DF4E5D"/>
    <w:rsid w:val="00E0456C"/>
    <w:rsid w:val="00E065EA"/>
    <w:rsid w:val="00E1012A"/>
    <w:rsid w:val="00E17B1F"/>
    <w:rsid w:val="00E20D72"/>
    <w:rsid w:val="00E23753"/>
    <w:rsid w:val="00E3142C"/>
    <w:rsid w:val="00E32056"/>
    <w:rsid w:val="00E339D9"/>
    <w:rsid w:val="00E374C5"/>
    <w:rsid w:val="00E41F01"/>
    <w:rsid w:val="00E41F6E"/>
    <w:rsid w:val="00E42BDB"/>
    <w:rsid w:val="00E44631"/>
    <w:rsid w:val="00E47A87"/>
    <w:rsid w:val="00E51F31"/>
    <w:rsid w:val="00E542ED"/>
    <w:rsid w:val="00E5549B"/>
    <w:rsid w:val="00E56683"/>
    <w:rsid w:val="00E56B91"/>
    <w:rsid w:val="00E62EF5"/>
    <w:rsid w:val="00E668FB"/>
    <w:rsid w:val="00E71B39"/>
    <w:rsid w:val="00E71E62"/>
    <w:rsid w:val="00E72C0A"/>
    <w:rsid w:val="00E7789B"/>
    <w:rsid w:val="00E80203"/>
    <w:rsid w:val="00E87614"/>
    <w:rsid w:val="00E9107D"/>
    <w:rsid w:val="00E91B86"/>
    <w:rsid w:val="00EA0A98"/>
    <w:rsid w:val="00EA0F31"/>
    <w:rsid w:val="00EA31CC"/>
    <w:rsid w:val="00EA32EF"/>
    <w:rsid w:val="00EA5CA6"/>
    <w:rsid w:val="00EB1294"/>
    <w:rsid w:val="00EB2A04"/>
    <w:rsid w:val="00EC1ED7"/>
    <w:rsid w:val="00EC7D4C"/>
    <w:rsid w:val="00EC7D52"/>
    <w:rsid w:val="00ED3612"/>
    <w:rsid w:val="00ED4A32"/>
    <w:rsid w:val="00ED5F27"/>
    <w:rsid w:val="00ED7249"/>
    <w:rsid w:val="00ED7434"/>
    <w:rsid w:val="00EE3DDD"/>
    <w:rsid w:val="00EE440E"/>
    <w:rsid w:val="00EE7667"/>
    <w:rsid w:val="00EF28C9"/>
    <w:rsid w:val="00EF52BD"/>
    <w:rsid w:val="00EF6883"/>
    <w:rsid w:val="00EF6DB5"/>
    <w:rsid w:val="00F0046B"/>
    <w:rsid w:val="00F019CF"/>
    <w:rsid w:val="00F01B81"/>
    <w:rsid w:val="00F05E33"/>
    <w:rsid w:val="00F111E4"/>
    <w:rsid w:val="00F12210"/>
    <w:rsid w:val="00F13968"/>
    <w:rsid w:val="00F14148"/>
    <w:rsid w:val="00F20626"/>
    <w:rsid w:val="00F20EC7"/>
    <w:rsid w:val="00F218E1"/>
    <w:rsid w:val="00F21CEE"/>
    <w:rsid w:val="00F22A64"/>
    <w:rsid w:val="00F2315D"/>
    <w:rsid w:val="00F25CA6"/>
    <w:rsid w:val="00F301A5"/>
    <w:rsid w:val="00F30C8C"/>
    <w:rsid w:val="00F31BED"/>
    <w:rsid w:val="00F33D5D"/>
    <w:rsid w:val="00F41E2F"/>
    <w:rsid w:val="00F42160"/>
    <w:rsid w:val="00F50B6F"/>
    <w:rsid w:val="00F52B3E"/>
    <w:rsid w:val="00F540B0"/>
    <w:rsid w:val="00F56356"/>
    <w:rsid w:val="00F63573"/>
    <w:rsid w:val="00F70274"/>
    <w:rsid w:val="00F71EB2"/>
    <w:rsid w:val="00F760C2"/>
    <w:rsid w:val="00F775C7"/>
    <w:rsid w:val="00F807D7"/>
    <w:rsid w:val="00F8215A"/>
    <w:rsid w:val="00F824EA"/>
    <w:rsid w:val="00F849D5"/>
    <w:rsid w:val="00F85CEF"/>
    <w:rsid w:val="00F87938"/>
    <w:rsid w:val="00F91319"/>
    <w:rsid w:val="00F9288A"/>
    <w:rsid w:val="00FA64C7"/>
    <w:rsid w:val="00FB1863"/>
    <w:rsid w:val="00FB451C"/>
    <w:rsid w:val="00FB531F"/>
    <w:rsid w:val="00FB5564"/>
    <w:rsid w:val="00FC3319"/>
    <w:rsid w:val="00FC4A9A"/>
    <w:rsid w:val="00FC6B54"/>
    <w:rsid w:val="00FD113E"/>
    <w:rsid w:val="00FD13E2"/>
    <w:rsid w:val="00FD20A3"/>
    <w:rsid w:val="00FD27C3"/>
    <w:rsid w:val="00FD374D"/>
    <w:rsid w:val="00FD42FF"/>
    <w:rsid w:val="00FD5427"/>
    <w:rsid w:val="00FD64DA"/>
    <w:rsid w:val="00FE0B45"/>
    <w:rsid w:val="00FE1743"/>
    <w:rsid w:val="00FE4DF4"/>
    <w:rsid w:val="00FE7D1F"/>
    <w:rsid w:val="00FE7F89"/>
    <w:rsid w:val="00FF0F19"/>
    <w:rsid w:val="00FF2F08"/>
    <w:rsid w:val="00FF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FC29"/>
  <w15:docId w15:val="{4B9A26BD-22B4-4A2B-9C89-23198F51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9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C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4C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4C3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1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6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A4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56A4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04C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4C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04C3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069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6EE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E6E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6EE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E6EE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E6EEA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775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75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8C2DD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B6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E0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8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174B9-6EBB-46B4-B9E0-9BC84EE1D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10</Pages>
  <Words>2245</Words>
  <Characters>12802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gooduser</dc:creator>
  <cp:lastModifiedBy>erahim youssef</cp:lastModifiedBy>
  <cp:revision>1476</cp:revision>
  <dcterms:created xsi:type="dcterms:W3CDTF">2019-06-28T11:08:00Z</dcterms:created>
  <dcterms:modified xsi:type="dcterms:W3CDTF">2019-11-20T11:48:00Z</dcterms:modified>
</cp:coreProperties>
</file>