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8CBC" w14:textId="77777777" w:rsidR="003B4220" w:rsidRPr="00C71387" w:rsidRDefault="00000000" w:rsidP="00C71387">
      <w:pPr>
        <w:pStyle w:val="Ttulo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Formato de Solicitud de Requerimiento y/o Épica</w:t>
      </w:r>
    </w:p>
    <w:p w14:paraId="7FE50307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Información General del Requerimiento y/o Épica</w:t>
      </w:r>
    </w:p>
    <w:p w14:paraId="0FB211C4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ID del Requerimiento / Épica: TBD - Asignar ID</w:t>
      </w:r>
    </w:p>
    <w:p w14:paraId="3D60472C" w14:textId="159C1A36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 xml:space="preserve">Título de Requerimiento / Épica: </w:t>
      </w:r>
      <w:r w:rsidR="00C71387" w:rsidRPr="00C71387">
        <w:rPr>
          <w:rFonts w:asciiTheme="majorHAnsi" w:hAnsiTheme="majorHAnsi" w:cstheme="majorHAnsi"/>
          <w:lang w:val="es-MX"/>
        </w:rPr>
        <w:t>Sistema Inteligente de Gestión de Pedidos y Ruteo Logístico con Integración de Inventario</w:t>
      </w:r>
    </w:p>
    <w:p w14:paraId="31973AF4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Nombre del Solicitante: Carlos Méndez (AOVA)</w:t>
      </w:r>
    </w:p>
    <w:p w14:paraId="11BD5F8F" w14:textId="24DBAF62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Fecha de Solicitud: 0</w:t>
      </w:r>
      <w:r w:rsidR="00C71387" w:rsidRPr="00C71387">
        <w:rPr>
          <w:rFonts w:asciiTheme="majorHAnsi" w:hAnsiTheme="majorHAnsi" w:cstheme="majorHAnsi"/>
          <w:lang w:val="es-MX"/>
        </w:rPr>
        <w:t>2</w:t>
      </w:r>
      <w:r w:rsidRPr="00C71387">
        <w:rPr>
          <w:rFonts w:asciiTheme="majorHAnsi" w:hAnsiTheme="majorHAnsi" w:cstheme="majorHAnsi"/>
          <w:lang w:val="es-MX"/>
        </w:rPr>
        <w:t>/06/2025</w:t>
      </w:r>
    </w:p>
    <w:p w14:paraId="2907BE47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Líder del Proyecto / Product Owner: Carlos Méndez</w:t>
      </w:r>
    </w:p>
    <w:p w14:paraId="291B6EA7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Scrum Master: TBD</w:t>
      </w:r>
    </w:p>
    <w:p w14:paraId="1C70D3BD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Development Team: AOVA / Equipo de desarrollo asignado</w:t>
      </w:r>
    </w:p>
    <w:p w14:paraId="5FE3EC4F" w14:textId="77777777" w:rsidR="00C71387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 xml:space="preserve">Subject Expert: </w:t>
      </w:r>
      <w:r w:rsidR="00C71387" w:rsidRPr="00C71387">
        <w:rPr>
          <w:rFonts w:asciiTheme="majorHAnsi" w:hAnsiTheme="majorHAnsi" w:cstheme="majorHAnsi"/>
          <w:lang w:val="es-MX"/>
        </w:rPr>
        <w:t>Operaciones y Logística – Embler</w:t>
      </w:r>
    </w:p>
    <w:p w14:paraId="1D9BA4FE" w14:textId="45ED803F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Change Management: Alto</w:t>
      </w:r>
    </w:p>
    <w:p w14:paraId="771564A2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Tipo de Solicitud:</w:t>
      </w:r>
    </w:p>
    <w:p w14:paraId="0AC29C2E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Épica (Iniciativa grande, transversal o de alto impacto)</w:t>
      </w:r>
    </w:p>
    <w:p w14:paraId="66EE57F7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Alta (Crítico para operación o alineado a hito estratégico)</w:t>
      </w:r>
    </w:p>
    <w:p w14:paraId="60B194F7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Objetivo Estratégico – Ventaja Competitiva Primaria</w:t>
      </w:r>
    </w:p>
    <w:p w14:paraId="17ACB9B3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Procesos hacia el cliente:</w:t>
      </w:r>
    </w:p>
    <w:p w14:paraId="585CC611" w14:textId="199FC576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Experiencia al cliente</w:t>
      </w:r>
    </w:p>
    <w:p w14:paraId="7A27634C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Acompañamiento al cliente</w:t>
      </w:r>
    </w:p>
    <w:p w14:paraId="541954BE" w14:textId="0BA8C3A4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Procesos ágiles y </w:t>
      </w:r>
      <w:r w:rsidR="00C71387" w:rsidRPr="00C71387">
        <w:rPr>
          <w:rFonts w:asciiTheme="majorHAnsi" w:hAnsiTheme="majorHAnsi" w:cstheme="majorHAnsi"/>
          <w:lang w:val="es-MX"/>
        </w:rPr>
        <w:t>optimizados</w:t>
      </w:r>
    </w:p>
    <w:p w14:paraId="6AD4D9DB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Habilitadores Organizacionales:</w:t>
      </w:r>
    </w:p>
    <w:p w14:paraId="02B6A8CA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Tecnología</w:t>
      </w:r>
    </w:p>
    <w:p w14:paraId="3475F52C" w14:textId="77777777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Procesos Administrativos</w:t>
      </w:r>
    </w:p>
    <w:p w14:paraId="2C4B5DC6" w14:textId="5C5CC3E0" w:rsidR="003B4220" w:rsidRPr="00C71387" w:rsidRDefault="00000000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="Segoe UI Symbol" w:hAnsi="Segoe UI Symbol" w:cs="Segoe UI Symbol"/>
          <w:lang w:val="es-MX"/>
        </w:rPr>
        <w:t>☑</w:t>
      </w:r>
      <w:r w:rsidRPr="00C71387">
        <w:rPr>
          <w:rFonts w:asciiTheme="majorHAnsi" w:hAnsiTheme="majorHAnsi" w:cstheme="majorHAnsi"/>
          <w:lang w:val="es-MX"/>
        </w:rPr>
        <w:t xml:space="preserve"> </w:t>
      </w:r>
      <w:r w:rsidR="00C71387" w:rsidRPr="00C71387">
        <w:rPr>
          <w:rFonts w:asciiTheme="majorHAnsi" w:hAnsiTheme="majorHAnsi" w:cstheme="majorHAnsi"/>
          <w:lang w:val="es-MX"/>
        </w:rPr>
        <w:t>Logística</w:t>
      </w:r>
    </w:p>
    <w:p w14:paraId="625935AA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lastRenderedPageBreak/>
        <w:t>Descripción General del Requerimiento:</w:t>
      </w:r>
    </w:p>
    <w:p w14:paraId="2353BF7F" w14:textId="41807FAB" w:rsidR="00C71387" w:rsidRPr="00C71387" w:rsidRDefault="00C71387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Embler necesita una solución inteligente para optimizar su operación logística, especialmente en la planificación y ejecución de rutas de entrega. Actualmente, los</w:t>
      </w:r>
      <w:r w:rsidRPr="00C71387">
        <w:rPr>
          <w:rFonts w:asciiTheme="majorHAnsi" w:hAnsiTheme="majorHAnsi" w:cstheme="majorHAnsi"/>
          <w:lang w:val="es-MX"/>
        </w:rPr>
        <w:t xml:space="preserve"> </w:t>
      </w:r>
      <w:r w:rsidRPr="00C71387">
        <w:rPr>
          <w:rFonts w:asciiTheme="majorHAnsi" w:hAnsiTheme="majorHAnsi" w:cstheme="majorHAnsi"/>
          <w:lang w:val="es-MX"/>
        </w:rPr>
        <w:t>pedidos se procesan de forma manual y no existe un sistema que centralice la generación de rutas a partir de la disponibilidad de inventario y la ubicación de repartidores, lo que provoca ineficiencias operativas, retrasos y baja eficiencia operativa.</w:t>
      </w:r>
    </w:p>
    <w:p w14:paraId="418C8C87" w14:textId="7075C04F" w:rsidR="00C71387" w:rsidRPr="00C71387" w:rsidRDefault="00C71387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Se solicita el desarrollo de un sistema inteligente que permita:</w:t>
      </w:r>
    </w:p>
    <w:p w14:paraId="0FA70B58" w14:textId="705F9B3F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Recibir y gestionar pedidos automáticamente.</w:t>
      </w:r>
    </w:p>
    <w:p w14:paraId="1D95000E" w14:textId="1ED3A62B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Consultar en tiempo real la disponibilidad de inventario en múltiples almacenes.</w:t>
      </w:r>
    </w:p>
    <w:p w14:paraId="5D853973" w14:textId="389A70DA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Identificar al repartidor más cercano y disponible.</w:t>
      </w:r>
    </w:p>
    <w:p w14:paraId="3B4967CC" w14:textId="17E81BA3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Generar rutas logísticas óptimas que contemplen tanto la recolección de material desde almacenes como la entrega a los domicilios de los clientes.</w:t>
      </w:r>
    </w:p>
    <w:p w14:paraId="00135625" w14:textId="3E78F7C9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Procesar y capturar de forma estructurada los datos de envío asociados a cada pedido.</w:t>
      </w:r>
    </w:p>
    <w:p w14:paraId="2806FA25" w14:textId="14928B6D" w:rsidR="00C71387" w:rsidRPr="00C71387" w:rsidRDefault="00C71387" w:rsidP="00C71387">
      <w:pPr>
        <w:pStyle w:val="Prrafodelista"/>
        <w:numPr>
          <w:ilvl w:val="0"/>
          <w:numId w:val="10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Habilitar dashboards personalizados para gerentes y responsables logísticos que permitan el seguimiento en tiempo real de indicadores como entregas, eficiencia de rutas, tiempos promedio y carga operativa.</w:t>
      </w:r>
    </w:p>
    <w:p w14:paraId="136CB891" w14:textId="2EB7374D" w:rsidR="003B4220" w:rsidRPr="00C71387" w:rsidRDefault="00C71387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El objetivo es reducir los tiempos de entrega, optimizar el uso de recursos logísticos, profesionalizar la operación de despacho, y mejorar la visibilidad gerencial sobre la cadena de distribución.</w:t>
      </w:r>
    </w:p>
    <w:p w14:paraId="2EBE3CB0" w14:textId="77777777" w:rsidR="00C71387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Historia de Usuario (Epic Level):</w:t>
      </w:r>
    </w:p>
    <w:p w14:paraId="216E9133" w14:textId="71D46993" w:rsidR="00C71387" w:rsidRPr="00C71387" w:rsidRDefault="00C71387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Como gerente de logística de Embler,</w:t>
      </w:r>
      <w:r w:rsidRPr="00C71387">
        <w:rPr>
          <w:rFonts w:asciiTheme="majorHAnsi" w:hAnsiTheme="majorHAnsi" w:cstheme="majorHAnsi"/>
          <w:lang w:val="es-MX"/>
        </w:rPr>
        <w:t xml:space="preserve"> </w:t>
      </w:r>
      <w:r w:rsidRPr="00C71387">
        <w:rPr>
          <w:rFonts w:asciiTheme="majorHAnsi" w:hAnsiTheme="majorHAnsi" w:cstheme="majorHAnsi"/>
          <w:lang w:val="es-MX"/>
        </w:rPr>
        <w:t>quiero un sistema inteligente que reciba pedidos, consulte inventario y genere rutas de recolección y entrega,</w:t>
      </w:r>
      <w:r w:rsidRPr="00C71387">
        <w:rPr>
          <w:rFonts w:asciiTheme="majorHAnsi" w:hAnsiTheme="majorHAnsi" w:cstheme="majorHAnsi"/>
          <w:lang w:val="es-MX"/>
        </w:rPr>
        <w:t xml:space="preserve"> </w:t>
      </w:r>
      <w:r w:rsidRPr="00C71387">
        <w:rPr>
          <w:rFonts w:asciiTheme="majorHAnsi" w:hAnsiTheme="majorHAnsi" w:cstheme="majorHAnsi"/>
          <w:lang w:val="es-MX"/>
        </w:rPr>
        <w:t>para optimizar la operación logística, reducir los tiempos de entrega y mejorar la trazabilidad del servicio.</w:t>
      </w:r>
    </w:p>
    <w:p w14:paraId="60950BEA" w14:textId="67528889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Sub-requerimientos identificados:</w:t>
      </w:r>
    </w:p>
    <w:p w14:paraId="08316401" w14:textId="0B7ADAEB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Gestión Inteligente de Pedidos</w:t>
      </w:r>
    </w:p>
    <w:p w14:paraId="5A83AD70" w14:textId="0C9D0EF2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Consulta de Inventario en Tiempo Real</w:t>
      </w:r>
    </w:p>
    <w:p w14:paraId="3790CA42" w14:textId="1854E9E1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Generación Automática de Rutas de Recolección y Entrega</w:t>
      </w:r>
    </w:p>
    <w:p w14:paraId="0B59689D" w14:textId="41CAB37F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Asignación Dinámica de Repartidores según ubicación y disponibilidad</w:t>
      </w:r>
    </w:p>
    <w:p w14:paraId="5C41BD5A" w14:textId="5C1236BC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Procesamiento de Datos de Envío</w:t>
      </w:r>
    </w:p>
    <w:p w14:paraId="0DC6EA2C" w14:textId="610A1D48" w:rsidR="00C71387" w:rsidRPr="00C71387" w:rsidRDefault="00C71387" w:rsidP="00C71387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Dashboards Logísticos y Gerenciales Personalizados</w:t>
      </w:r>
    </w:p>
    <w:p w14:paraId="0F565B25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Criterios de Aceptación (DoD):</w:t>
      </w:r>
    </w:p>
    <w:p w14:paraId="4D14E85B" w14:textId="4D187F5E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Recepción automática y estructurada de pedidos desde los canales habilitados.</w:t>
      </w:r>
    </w:p>
    <w:p w14:paraId="6EA4F03A" w14:textId="3FDB24E6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Consulta en tiempo real de inventario disponible en los almacenes conectados.</w:t>
      </w:r>
    </w:p>
    <w:p w14:paraId="5B9C3275" w14:textId="55235223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lastRenderedPageBreak/>
        <w:t>Generación automatizada de rutas que consideren múltiples puntos de recolección y entrega.</w:t>
      </w:r>
    </w:p>
    <w:p w14:paraId="040BFFD8" w14:textId="4712E69A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Asignación de repartidor basada en proximidad, disponibilidad y capacidad logística.</w:t>
      </w:r>
    </w:p>
    <w:p w14:paraId="73B365DE" w14:textId="3B256C46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Registro y procesamiento estructurado de datos de envío (dirección, contacto, instrucciones).</w:t>
      </w:r>
    </w:p>
    <w:p w14:paraId="7E9C1136" w14:textId="25B79A77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Dashboards personalizables para gerentes con métricas como eficiencia de rutas, tiempos de entrega y pedidos pendientes.</w:t>
      </w:r>
    </w:p>
    <w:p w14:paraId="61B530DC" w14:textId="0FAD8354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Visualización de rutas y estatus de repartidores en tiempo real.</w:t>
      </w:r>
    </w:p>
    <w:p w14:paraId="18DD0A16" w14:textId="0E93D48E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Sistema operativo con cumplimiento de normativas de tratamiento de datos personales.</w:t>
      </w:r>
    </w:p>
    <w:p w14:paraId="1AFC62AA" w14:textId="72D8A01E" w:rsidR="00C71387" w:rsidRPr="00C71387" w:rsidRDefault="00C71387" w:rsidP="00C7138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Validación de entregas y recolecciones con trazabilidad digital (ej. fotos, firmas, GPS).</w:t>
      </w:r>
    </w:p>
    <w:p w14:paraId="1D042FEC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Dependencias y Restricciones:</w:t>
      </w:r>
    </w:p>
    <w:p w14:paraId="568166B7" w14:textId="0FC5697E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Acceso técnico y permisos al sistema de inventario de Embler.</w:t>
      </w:r>
    </w:p>
    <w:p w14:paraId="047AF7A2" w14:textId="5987BC7C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Integración con plataformas de geolocalización (Google Maps)</w:t>
      </w:r>
    </w:p>
    <w:p w14:paraId="09FB6FA8" w14:textId="4756D496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Disponibilidad de datos actualizados de ubicación de almacenes y repartidores.</w:t>
      </w:r>
    </w:p>
    <w:p w14:paraId="6190BC1A" w14:textId="69265BC7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Diseño y entrenamiento del motor de ruteo inteligente.</w:t>
      </w:r>
    </w:p>
    <w:p w14:paraId="273E7273" w14:textId="7F9BC099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Infraestructura backend escalable y segura (Supabase, GCP, Coolify, etc.).</w:t>
      </w:r>
    </w:p>
    <w:p w14:paraId="62E63324" w14:textId="1538AF96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Dispositivos móviles con GPS para los repartidores.</w:t>
      </w:r>
    </w:p>
    <w:p w14:paraId="4E60CEEC" w14:textId="3AB4C6AA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Aprobaciones legales para tratamiento de datos de clientes y trazabilidad de entregas.</w:t>
      </w:r>
    </w:p>
    <w:p w14:paraId="72EF03FB" w14:textId="77777777" w:rsidR="00C71387" w:rsidRPr="00C71387" w:rsidRDefault="00C71387" w:rsidP="00C71387">
      <w:pPr>
        <w:pStyle w:val="Prrafodelista"/>
        <w:numPr>
          <w:ilvl w:val="0"/>
          <w:numId w:val="13"/>
        </w:num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Coordinación operativa entre AOVA y el equipo logístico interno de Embler.</w:t>
      </w:r>
    </w:p>
    <w:p w14:paraId="0F37EFD8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Nivel de Change Management requerido: Alto</w:t>
      </w:r>
    </w:p>
    <w:p w14:paraId="6FF8DDE6" w14:textId="1855658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 xml:space="preserve">¿Está listo para entrar al Backlog de Transformación Digital? </w:t>
      </w:r>
      <w:r w:rsidR="00C71387" w:rsidRPr="00C71387">
        <w:rPr>
          <w:rFonts w:cstheme="majorHAnsi"/>
          <w:sz w:val="22"/>
          <w:szCs w:val="22"/>
          <w:lang w:val="es-MX"/>
        </w:rPr>
        <w:t>-</w:t>
      </w:r>
    </w:p>
    <w:p w14:paraId="3965B5BE" w14:textId="77777777" w:rsidR="003B4220" w:rsidRPr="00C71387" w:rsidRDefault="00000000" w:rsidP="00C71387">
      <w:pPr>
        <w:pStyle w:val="Ttulo1"/>
        <w:jc w:val="both"/>
        <w:rPr>
          <w:rFonts w:cstheme="majorHAnsi"/>
          <w:sz w:val="22"/>
          <w:szCs w:val="22"/>
          <w:lang w:val="es-MX"/>
        </w:rPr>
      </w:pPr>
      <w:r w:rsidRPr="00C71387">
        <w:rPr>
          <w:rFonts w:cstheme="majorHAnsi"/>
          <w:sz w:val="22"/>
          <w:szCs w:val="22"/>
          <w:lang w:val="es-MX"/>
        </w:rPr>
        <w:t>Observaciones:</w:t>
      </w:r>
    </w:p>
    <w:p w14:paraId="0DFA172A" w14:textId="5F60F0F0" w:rsidR="003B4220" w:rsidRPr="00C71387" w:rsidRDefault="00C71387" w:rsidP="00C71387">
      <w:pPr>
        <w:jc w:val="both"/>
        <w:rPr>
          <w:rFonts w:asciiTheme="majorHAnsi" w:hAnsiTheme="majorHAnsi" w:cstheme="majorHAnsi"/>
          <w:lang w:val="es-MX"/>
        </w:rPr>
      </w:pPr>
      <w:r w:rsidRPr="00C71387">
        <w:rPr>
          <w:rFonts w:asciiTheme="majorHAnsi" w:hAnsiTheme="majorHAnsi" w:cstheme="majorHAnsi"/>
          <w:lang w:val="es-MX"/>
        </w:rPr>
        <w:t>-</w:t>
      </w:r>
    </w:p>
    <w:sectPr w:rsidR="003B4220" w:rsidRPr="00C713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919E8"/>
    <w:multiLevelType w:val="hybridMultilevel"/>
    <w:tmpl w:val="3D9AA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A0E8E"/>
    <w:multiLevelType w:val="hybridMultilevel"/>
    <w:tmpl w:val="0B3427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60B61"/>
    <w:multiLevelType w:val="hybridMultilevel"/>
    <w:tmpl w:val="64C67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E1941"/>
    <w:multiLevelType w:val="hybridMultilevel"/>
    <w:tmpl w:val="22F6C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56218">
    <w:abstractNumId w:val="8"/>
  </w:num>
  <w:num w:numId="2" w16cid:durableId="1689407992">
    <w:abstractNumId w:val="6"/>
  </w:num>
  <w:num w:numId="3" w16cid:durableId="1287469433">
    <w:abstractNumId w:val="5"/>
  </w:num>
  <w:num w:numId="4" w16cid:durableId="1517190992">
    <w:abstractNumId w:val="4"/>
  </w:num>
  <w:num w:numId="5" w16cid:durableId="372655930">
    <w:abstractNumId w:val="7"/>
  </w:num>
  <w:num w:numId="6" w16cid:durableId="1603879482">
    <w:abstractNumId w:val="3"/>
  </w:num>
  <w:num w:numId="7" w16cid:durableId="847063351">
    <w:abstractNumId w:val="2"/>
  </w:num>
  <w:num w:numId="8" w16cid:durableId="596862924">
    <w:abstractNumId w:val="1"/>
  </w:num>
  <w:num w:numId="9" w16cid:durableId="238097931">
    <w:abstractNumId w:val="0"/>
  </w:num>
  <w:num w:numId="10" w16cid:durableId="244650722">
    <w:abstractNumId w:val="10"/>
  </w:num>
  <w:num w:numId="11" w16cid:durableId="1662540248">
    <w:abstractNumId w:val="9"/>
  </w:num>
  <w:num w:numId="12" w16cid:durableId="320351279">
    <w:abstractNumId w:val="11"/>
  </w:num>
  <w:num w:numId="13" w16cid:durableId="1694963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220"/>
    <w:rsid w:val="006475AE"/>
    <w:rsid w:val="00AA1D8D"/>
    <w:rsid w:val="00B15883"/>
    <w:rsid w:val="00B47730"/>
    <w:rsid w:val="00C71387"/>
    <w:rsid w:val="00C75C43"/>
    <w:rsid w:val="00CB0664"/>
    <w:rsid w:val="00FC693F"/>
    <w:rsid w:val="00FD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1755B"/>
  <w14:defaultImageDpi w14:val="300"/>
  <w15:docId w15:val="{F8F98DF8-48AB-454A-9196-C57F3C78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38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674</Words>
  <Characters>3708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 Alexis Alvarado Davila</cp:lastModifiedBy>
  <cp:revision>3</cp:revision>
  <dcterms:created xsi:type="dcterms:W3CDTF">2025-06-02T21:24:00Z</dcterms:created>
  <dcterms:modified xsi:type="dcterms:W3CDTF">2025-06-02T21:25:00Z</dcterms:modified>
  <cp:category/>
</cp:coreProperties>
</file>