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3C83" w14:textId="77777777" w:rsidR="002708B0" w:rsidRDefault="00000000">
      <w:pPr>
        <w:jc w:val="center"/>
      </w:pPr>
      <w:r>
        <w:rPr>
          <w:noProof/>
        </w:rPr>
        <w:drawing>
          <wp:inline distT="114300" distB="114300" distL="114300" distR="114300" wp14:anchorId="153A2319" wp14:editId="726134CB">
            <wp:extent cx="1766888" cy="17668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76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C658E" w14:textId="77777777" w:rsidR="002708B0" w:rsidRDefault="002708B0">
      <w:pPr>
        <w:jc w:val="center"/>
      </w:pPr>
    </w:p>
    <w:p w14:paraId="3250A4A5" w14:textId="77777777" w:rsidR="002708B0" w:rsidRPr="00742AB3" w:rsidRDefault="002708B0">
      <w:pPr>
        <w:jc w:val="center"/>
        <w:rPr>
          <w:rFonts w:ascii="Sarabun Medium" w:hAnsi="Sarabun Medium" w:cs="Sarabun Medium"/>
        </w:rPr>
      </w:pPr>
    </w:p>
    <w:p w14:paraId="5AC92049" w14:textId="77777777" w:rsidR="002708B0" w:rsidRPr="00742AB3" w:rsidRDefault="00000000">
      <w:pPr>
        <w:jc w:val="center"/>
        <w:rPr>
          <w:rFonts w:ascii="Sarabun Medium" w:hAnsi="Sarabun Medium" w:cs="Sarabun Medium"/>
          <w:sz w:val="24"/>
          <w:szCs w:val="24"/>
        </w:rPr>
      </w:pPr>
      <w:r w:rsidRPr="00742AB3">
        <w:rPr>
          <w:rFonts w:ascii="Sarabun Medium" w:eastAsia="Arial Unicode MS" w:hAnsi="Sarabun Medium" w:cs="Sarabun Medium"/>
          <w:sz w:val="24"/>
          <w:szCs w:val="24"/>
        </w:rPr>
        <w:t>การศึกษาเกม Action RPG ที่ประยุกต์เนื้อหาคณิตศาสตร์ Game Programming ที่ใช้ในการพัฒนาสื่อ interective สำหรับนักพัฒนาเกมมือใหม่หรือผู้ที่สนใจในการพัฒนาเกม</w:t>
      </w:r>
    </w:p>
    <w:p w14:paraId="70E88242" w14:textId="77777777" w:rsidR="002708B0" w:rsidRPr="00742AB3" w:rsidRDefault="00000000">
      <w:pPr>
        <w:jc w:val="center"/>
        <w:rPr>
          <w:rFonts w:ascii="Sarabun Medium" w:hAnsi="Sarabun Medium" w:cs="Sarabun Medium"/>
          <w:sz w:val="24"/>
          <w:szCs w:val="24"/>
          <w:lang w:val="en-US"/>
        </w:rPr>
      </w:pPr>
      <w:r w:rsidRPr="00742AB3">
        <w:rPr>
          <w:rFonts w:ascii="Sarabun Medium" w:hAnsi="Sarabun Medium" w:cs="Sarabun Medium"/>
          <w:sz w:val="24"/>
          <w:szCs w:val="24"/>
          <w:lang w:val="en-US"/>
        </w:rPr>
        <w:t>Study for Math Improvement of Beginner Game Developer and Interested Learner</w:t>
      </w:r>
    </w:p>
    <w:p w14:paraId="22DA13D7" w14:textId="77777777" w:rsidR="002708B0" w:rsidRPr="00742AB3" w:rsidRDefault="002708B0">
      <w:pPr>
        <w:jc w:val="center"/>
        <w:rPr>
          <w:rFonts w:ascii="Sarabun Medium" w:hAnsi="Sarabun Medium" w:cs="Sarabun Medium"/>
          <w:lang w:val="en-US"/>
        </w:rPr>
      </w:pPr>
    </w:p>
    <w:p w14:paraId="2337EE4F" w14:textId="77777777" w:rsidR="002708B0" w:rsidRPr="00742AB3" w:rsidRDefault="002708B0">
      <w:pPr>
        <w:rPr>
          <w:rFonts w:ascii="Sarabun Medium" w:hAnsi="Sarabun Medium" w:cs="Sarabun Medium"/>
          <w:lang w:val="en-US"/>
        </w:rPr>
      </w:pPr>
    </w:p>
    <w:p w14:paraId="33BDFFF4" w14:textId="77777777" w:rsidR="002708B0" w:rsidRPr="00742AB3" w:rsidRDefault="00000000">
      <w:pPr>
        <w:jc w:val="center"/>
        <w:rPr>
          <w:rFonts w:ascii="Sarabun Medium" w:eastAsia="Sarabun" w:hAnsi="Sarabun Medium" w:cs="Sarabun Medium"/>
          <w:sz w:val="24"/>
          <w:szCs w:val="24"/>
        </w:rPr>
      </w:pPr>
      <w:r w:rsidRPr="00742AB3">
        <w:rPr>
          <w:rFonts w:ascii="Sarabun Medium" w:eastAsia="Sarabun" w:hAnsi="Sarabun Medium" w:cs="Sarabun Medium"/>
          <w:sz w:val="24"/>
          <w:szCs w:val="24"/>
        </w:rPr>
        <w:t>รายชื่อ</w:t>
      </w:r>
    </w:p>
    <w:p w14:paraId="1B10F069" w14:textId="77777777" w:rsidR="002708B0" w:rsidRPr="00742AB3" w:rsidRDefault="00000000">
      <w:pPr>
        <w:spacing w:before="240" w:after="240"/>
        <w:jc w:val="center"/>
        <w:rPr>
          <w:rFonts w:ascii="Sarabun Medium" w:eastAsia="Sarabun" w:hAnsi="Sarabun Medium" w:cs="Sarabun Medium"/>
          <w:sz w:val="24"/>
          <w:szCs w:val="24"/>
        </w:rPr>
      </w:pPr>
      <w:r w:rsidRPr="00742AB3">
        <w:rPr>
          <w:rFonts w:ascii="Sarabun Medium" w:eastAsia="Sarabun" w:hAnsi="Sarabun Medium" w:cs="Sarabun Medium"/>
          <w:sz w:val="24"/>
          <w:szCs w:val="24"/>
        </w:rPr>
        <w:t>นายธนภูมิ ชลรัตน์ 62120501018</w:t>
      </w:r>
    </w:p>
    <w:p w14:paraId="73E3AB88" w14:textId="77777777" w:rsidR="002708B0" w:rsidRPr="00742AB3" w:rsidRDefault="00000000">
      <w:pPr>
        <w:spacing w:before="240" w:after="240"/>
        <w:jc w:val="center"/>
        <w:rPr>
          <w:rFonts w:ascii="Sarabun Medium" w:eastAsia="Sarabun" w:hAnsi="Sarabun Medium" w:cs="Sarabun Medium"/>
          <w:sz w:val="24"/>
          <w:szCs w:val="24"/>
        </w:rPr>
      </w:pPr>
      <w:r w:rsidRPr="00742AB3">
        <w:rPr>
          <w:rFonts w:ascii="Sarabun Medium" w:eastAsia="Sarabun" w:hAnsi="Sarabun Medium" w:cs="Sarabun Medium"/>
          <w:sz w:val="24"/>
          <w:szCs w:val="24"/>
        </w:rPr>
        <w:t>นายนัฐนที สุกรี 62120501020</w:t>
      </w:r>
    </w:p>
    <w:p w14:paraId="003873E0" w14:textId="77777777" w:rsidR="002708B0" w:rsidRPr="00742AB3" w:rsidRDefault="00000000">
      <w:pPr>
        <w:spacing w:before="240" w:after="240"/>
        <w:jc w:val="center"/>
        <w:rPr>
          <w:rFonts w:ascii="Sarabun Medium" w:eastAsia="Sarabun" w:hAnsi="Sarabun Medium" w:cs="Sarabun Medium"/>
          <w:sz w:val="24"/>
          <w:szCs w:val="24"/>
        </w:rPr>
      </w:pPr>
      <w:r w:rsidRPr="00742AB3">
        <w:rPr>
          <w:rFonts w:ascii="Sarabun Medium" w:eastAsia="Sarabun" w:hAnsi="Sarabun Medium" w:cs="Sarabun Medium"/>
          <w:sz w:val="24"/>
          <w:szCs w:val="24"/>
        </w:rPr>
        <w:t>นายไวทย์ วณิชชานนท์ 62120501033</w:t>
      </w:r>
    </w:p>
    <w:p w14:paraId="10C20868" w14:textId="77777777" w:rsidR="002708B0" w:rsidRPr="00742AB3" w:rsidRDefault="002708B0">
      <w:pPr>
        <w:spacing w:before="240" w:after="240"/>
        <w:jc w:val="center"/>
        <w:rPr>
          <w:rFonts w:ascii="Sarabun Medium" w:eastAsia="Sarabun" w:hAnsi="Sarabun Medium" w:cs="Sarabun Medium"/>
          <w:sz w:val="24"/>
          <w:szCs w:val="24"/>
        </w:rPr>
      </w:pPr>
    </w:p>
    <w:p w14:paraId="7EC941D0" w14:textId="77777777" w:rsidR="002708B0" w:rsidRPr="00742AB3" w:rsidRDefault="002708B0">
      <w:pPr>
        <w:spacing w:before="240" w:after="240"/>
        <w:jc w:val="center"/>
        <w:rPr>
          <w:rFonts w:ascii="Sarabun Medium" w:eastAsia="Sarabun" w:hAnsi="Sarabun Medium" w:cs="Sarabun Medium"/>
          <w:sz w:val="24"/>
          <w:szCs w:val="24"/>
        </w:rPr>
      </w:pPr>
    </w:p>
    <w:p w14:paraId="09EED470" w14:textId="77777777" w:rsidR="002708B0" w:rsidRPr="00742AB3" w:rsidRDefault="002708B0">
      <w:pPr>
        <w:spacing w:before="240" w:after="240"/>
        <w:jc w:val="center"/>
        <w:rPr>
          <w:rFonts w:ascii="Sarabun Medium" w:eastAsia="Sarabun" w:hAnsi="Sarabun Medium" w:cs="Sarabun Medium"/>
          <w:sz w:val="24"/>
          <w:szCs w:val="24"/>
        </w:rPr>
      </w:pPr>
    </w:p>
    <w:p w14:paraId="2A588CC1" w14:textId="77777777" w:rsidR="002708B0" w:rsidRPr="00742AB3" w:rsidRDefault="00000000">
      <w:pPr>
        <w:spacing w:before="240" w:after="240"/>
        <w:jc w:val="center"/>
        <w:rPr>
          <w:rFonts w:ascii="Sarabun Medium" w:eastAsia="Sarabun" w:hAnsi="Sarabun Medium" w:cs="Sarabun Medium"/>
          <w:sz w:val="24"/>
          <w:szCs w:val="24"/>
        </w:rPr>
      </w:pPr>
      <w:r w:rsidRPr="00742AB3">
        <w:rPr>
          <w:rFonts w:ascii="Sarabun Medium" w:eastAsia="Sarabun" w:hAnsi="Sarabun Medium" w:cs="Sarabun Medium"/>
          <w:sz w:val="24"/>
          <w:szCs w:val="24"/>
        </w:rPr>
        <w:t>โครงงานนี้เป็นส่วนหนึ่งของการศึกษาตามหลักสูตรปริญญา</w:t>
      </w:r>
    </w:p>
    <w:p w14:paraId="221C8734" w14:textId="77777777" w:rsidR="002708B0" w:rsidRPr="00742AB3" w:rsidRDefault="00000000">
      <w:pPr>
        <w:spacing w:before="240" w:after="240"/>
        <w:jc w:val="center"/>
        <w:rPr>
          <w:rFonts w:ascii="Sarabun Medium" w:eastAsia="Sarabun" w:hAnsi="Sarabun Medium" w:cs="Sarabun Medium"/>
          <w:sz w:val="24"/>
          <w:szCs w:val="24"/>
        </w:rPr>
      </w:pPr>
      <w:r w:rsidRPr="00742AB3">
        <w:rPr>
          <w:rFonts w:ascii="Sarabun Medium" w:eastAsia="Sarabun" w:hAnsi="Sarabun Medium" w:cs="Sarabun Medium"/>
          <w:sz w:val="24"/>
          <w:szCs w:val="24"/>
        </w:rPr>
        <w:t>วิทยาศาสตร์บัณฑิต สาขาวิชาเทคโนโลยีมีเดีย</w:t>
      </w:r>
    </w:p>
    <w:p w14:paraId="3B7BAD7B" w14:textId="77777777" w:rsidR="002708B0" w:rsidRPr="00742AB3" w:rsidRDefault="00000000">
      <w:pPr>
        <w:spacing w:before="240" w:after="240"/>
        <w:jc w:val="center"/>
        <w:rPr>
          <w:rFonts w:ascii="Sarabun Medium" w:eastAsia="Sarabun" w:hAnsi="Sarabun Medium" w:cs="Sarabun Medium"/>
          <w:sz w:val="24"/>
          <w:szCs w:val="24"/>
        </w:rPr>
      </w:pPr>
      <w:r w:rsidRPr="00742AB3">
        <w:rPr>
          <w:rFonts w:ascii="Sarabun Medium" w:eastAsia="Sarabun" w:hAnsi="Sarabun Medium" w:cs="Sarabun Medium"/>
          <w:sz w:val="24"/>
          <w:szCs w:val="24"/>
        </w:rPr>
        <w:t>โครงการร่วมบริหารหลักสูตร ศล.บ.สาขาวิชามีเดียอาต์</w:t>
      </w:r>
    </w:p>
    <w:p w14:paraId="12BB2E7D" w14:textId="77777777" w:rsidR="002708B0" w:rsidRPr="00742AB3" w:rsidRDefault="00000000">
      <w:pPr>
        <w:spacing w:before="240" w:after="240"/>
        <w:jc w:val="center"/>
        <w:rPr>
          <w:rFonts w:ascii="Sarabun Medium" w:eastAsia="Sarabun" w:hAnsi="Sarabun Medium" w:cs="Sarabun Medium"/>
          <w:sz w:val="24"/>
          <w:szCs w:val="24"/>
        </w:rPr>
      </w:pPr>
      <w:r w:rsidRPr="00742AB3">
        <w:rPr>
          <w:rFonts w:ascii="Sarabun Medium" w:eastAsia="Sarabun" w:hAnsi="Sarabun Medium" w:cs="Sarabun Medium"/>
          <w:sz w:val="24"/>
          <w:szCs w:val="24"/>
        </w:rPr>
        <w:t>และหลักสูตร วท.บ.สาขาวิชาเทคโนโลยีมีเดีย</w:t>
      </w:r>
    </w:p>
    <w:p w14:paraId="31F32CFB" w14:textId="77777777" w:rsidR="002708B0" w:rsidRPr="00742AB3" w:rsidRDefault="00000000">
      <w:pPr>
        <w:spacing w:before="240" w:after="240"/>
        <w:jc w:val="center"/>
        <w:rPr>
          <w:rFonts w:ascii="Sarabun Medium" w:eastAsia="Sarabun" w:hAnsi="Sarabun Medium" w:cs="Sarabun Medium"/>
          <w:sz w:val="24"/>
          <w:szCs w:val="24"/>
        </w:rPr>
      </w:pPr>
      <w:r w:rsidRPr="00742AB3">
        <w:rPr>
          <w:rFonts w:ascii="Sarabun Medium" w:eastAsia="Sarabun" w:hAnsi="Sarabun Medium" w:cs="Sarabun Medium"/>
          <w:sz w:val="24"/>
          <w:szCs w:val="24"/>
        </w:rPr>
        <w:t>คณะสถาปัตยกรรมศาสตร์และการออกแบบ</w:t>
      </w:r>
    </w:p>
    <w:p w14:paraId="59115C2B" w14:textId="77777777" w:rsidR="002708B0" w:rsidRPr="00742AB3" w:rsidRDefault="00000000">
      <w:pPr>
        <w:spacing w:before="240" w:after="240"/>
        <w:jc w:val="center"/>
        <w:rPr>
          <w:rFonts w:ascii="Sarabun Medium" w:eastAsia="Sarabun" w:hAnsi="Sarabun Medium" w:cs="Sarabun Medium"/>
          <w:sz w:val="24"/>
          <w:szCs w:val="24"/>
        </w:rPr>
      </w:pPr>
      <w:r w:rsidRPr="00742AB3">
        <w:rPr>
          <w:rFonts w:ascii="Sarabun Medium" w:eastAsia="Sarabun" w:hAnsi="Sarabun Medium" w:cs="Sarabun Medium"/>
          <w:sz w:val="24"/>
          <w:szCs w:val="24"/>
        </w:rPr>
        <w:t>มหาวิทยาลัยเทคโนโลยีพระจอมเกล้าธนบุรี</w:t>
      </w:r>
    </w:p>
    <w:p w14:paraId="0A09C64D" w14:textId="77777777" w:rsidR="002708B0" w:rsidRPr="00742AB3" w:rsidRDefault="00000000">
      <w:pPr>
        <w:spacing w:before="240" w:after="240"/>
        <w:jc w:val="center"/>
        <w:rPr>
          <w:rFonts w:ascii="Sarabun Medium" w:eastAsia="Sarabun" w:hAnsi="Sarabun Medium" w:cs="Sarabun Medium"/>
          <w:sz w:val="24"/>
          <w:szCs w:val="24"/>
        </w:rPr>
      </w:pPr>
      <w:r w:rsidRPr="00742AB3">
        <w:rPr>
          <w:rFonts w:ascii="Sarabun Medium" w:eastAsia="Sarabun" w:hAnsi="Sarabun Medium" w:cs="Sarabun Medium"/>
          <w:sz w:val="24"/>
          <w:szCs w:val="24"/>
        </w:rPr>
        <w:t>ปีการศึกษา 2565</w:t>
      </w:r>
    </w:p>
    <w:p w14:paraId="6AFA090D" w14:textId="77777777" w:rsidR="002708B0" w:rsidRPr="00742AB3" w:rsidRDefault="002708B0">
      <w:pPr>
        <w:spacing w:before="240" w:after="240"/>
        <w:rPr>
          <w:rFonts w:ascii="Sarabun" w:eastAsia="Sarabun" w:hAnsi="Sarabun" w:cstheme="minorBidi" w:hint="cs"/>
          <w:sz w:val="24"/>
          <w:szCs w:val="24"/>
          <w:cs/>
        </w:rPr>
      </w:pPr>
    </w:p>
    <w:sectPr w:rsidR="002708B0" w:rsidRPr="00742A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 Medium">
    <w:charset w:val="00"/>
    <w:family w:val="auto"/>
    <w:pitch w:val="variable"/>
    <w:sig w:usb0="21000007" w:usb1="00000001" w:usb2="00000000" w:usb3="00000000" w:csb0="00010193" w:csb1="00000000"/>
  </w:font>
  <w:font w:name="Arial Unicode MS">
    <w:altName w:val="Arial"/>
    <w:panose1 w:val="020B0604020202020204"/>
    <w:charset w:val="00"/>
    <w:family w:val="auto"/>
    <w:pitch w:val="default"/>
  </w:font>
  <w:font w:name="Sarabun"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8B0"/>
    <w:rsid w:val="002708B0"/>
    <w:rsid w:val="0074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CCC0"/>
  <w15:docId w15:val="{C8CAD2A2-7688-4170-8A07-A1C1CBEE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Wai Wanitchanon</cp:lastModifiedBy>
  <cp:revision>2</cp:revision>
  <dcterms:created xsi:type="dcterms:W3CDTF">2023-02-16T20:46:00Z</dcterms:created>
  <dcterms:modified xsi:type="dcterms:W3CDTF">2023-02-16T20:52:00Z</dcterms:modified>
</cp:coreProperties>
</file>