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DAE" w14:textId="383452D0" w:rsidR="00EB430E" w:rsidRDefault="00EB430E" w:rsidP="00EB430E">
      <w:pPr>
        <w:rPr>
          <w:b/>
        </w:rPr>
      </w:pPr>
      <w:r w:rsidRPr="00EB430E">
        <w:rPr>
          <w:b/>
        </w:rPr>
        <w:t>Реализация командного задания по дисциплине "Методы оптимизации" 2023 г.</w:t>
      </w:r>
    </w:p>
    <w:p w14:paraId="22E71CBB" w14:textId="77777777" w:rsidR="00EB430E" w:rsidRPr="00EB430E" w:rsidRDefault="00EB430E" w:rsidP="00EB430E">
      <w:pPr>
        <w:rPr>
          <w:b/>
        </w:rPr>
      </w:pPr>
      <w:r w:rsidRPr="00EB430E">
        <w:rPr>
          <w:bCs/>
        </w:rPr>
        <w:t xml:space="preserve">Команда </w:t>
      </w:r>
      <w:proofErr w:type="spellStart"/>
      <w:r w:rsidRPr="00EB430E">
        <w:rPr>
          <w:b/>
        </w:rPr>
        <w:t>Чупапимуняня</w:t>
      </w:r>
      <w:proofErr w:type="spellEnd"/>
      <w:r w:rsidRPr="00EB430E">
        <w:rPr>
          <w:b/>
        </w:rPr>
        <w:t>:</w:t>
      </w:r>
    </w:p>
    <w:p w14:paraId="174603FC" w14:textId="7253FE4B" w:rsidR="00EB430E" w:rsidRPr="00EB430E" w:rsidRDefault="00EB430E" w:rsidP="00EB430E">
      <w:pPr>
        <w:pStyle w:val="a3"/>
        <w:numPr>
          <w:ilvl w:val="0"/>
          <w:numId w:val="2"/>
        </w:numPr>
        <w:rPr>
          <w:bCs/>
        </w:rPr>
      </w:pPr>
      <w:proofErr w:type="spellStart"/>
      <w:r w:rsidRPr="00EB430E">
        <w:rPr>
          <w:bCs/>
        </w:rPr>
        <w:t>Белогрудов</w:t>
      </w:r>
      <w:proofErr w:type="spellEnd"/>
      <w:r w:rsidRPr="00EB430E">
        <w:rPr>
          <w:bCs/>
        </w:rPr>
        <w:t xml:space="preserve"> Сергей (ИВТ-11М) - капитан, программист</w:t>
      </w:r>
    </w:p>
    <w:p w14:paraId="74138A0C" w14:textId="52AF58E7" w:rsidR="00EB430E" w:rsidRPr="00EB430E" w:rsidRDefault="00EB430E" w:rsidP="00EB430E">
      <w:pPr>
        <w:pStyle w:val="a3"/>
        <w:numPr>
          <w:ilvl w:val="0"/>
          <w:numId w:val="2"/>
        </w:numPr>
        <w:rPr>
          <w:bCs/>
        </w:rPr>
      </w:pPr>
      <w:proofErr w:type="spellStart"/>
      <w:r w:rsidRPr="00EB430E">
        <w:rPr>
          <w:bCs/>
        </w:rPr>
        <w:t>Гуржов</w:t>
      </w:r>
      <w:proofErr w:type="spellEnd"/>
      <w:r w:rsidRPr="00EB430E">
        <w:rPr>
          <w:bCs/>
        </w:rPr>
        <w:t xml:space="preserve"> Никита (ИВТ-12М) - программист</w:t>
      </w:r>
    </w:p>
    <w:p w14:paraId="2CA3F4B5" w14:textId="0FF548CC" w:rsidR="00EB430E" w:rsidRPr="00EB430E" w:rsidRDefault="00EB430E" w:rsidP="00EB430E">
      <w:pPr>
        <w:pStyle w:val="a3"/>
        <w:numPr>
          <w:ilvl w:val="0"/>
          <w:numId w:val="2"/>
        </w:numPr>
        <w:rPr>
          <w:bCs/>
        </w:rPr>
      </w:pPr>
      <w:r w:rsidRPr="00EB430E">
        <w:rPr>
          <w:bCs/>
        </w:rPr>
        <w:t xml:space="preserve">Артамонов </w:t>
      </w:r>
      <w:proofErr w:type="gramStart"/>
      <w:r w:rsidRPr="00EB430E">
        <w:rPr>
          <w:bCs/>
        </w:rPr>
        <w:t>Алексей  (</w:t>
      </w:r>
      <w:proofErr w:type="gramEnd"/>
      <w:r w:rsidRPr="00EB430E">
        <w:rPr>
          <w:bCs/>
        </w:rPr>
        <w:t>ИВТ-12М) - программист</w:t>
      </w:r>
    </w:p>
    <w:p w14:paraId="28EF9175" w14:textId="3C35C0E6" w:rsidR="00EB430E" w:rsidRPr="00EB430E" w:rsidRDefault="00EB430E" w:rsidP="00EB430E">
      <w:pPr>
        <w:pStyle w:val="a3"/>
        <w:numPr>
          <w:ilvl w:val="0"/>
          <w:numId w:val="2"/>
        </w:numPr>
        <w:rPr>
          <w:bCs/>
        </w:rPr>
      </w:pPr>
      <w:proofErr w:type="spellStart"/>
      <w:r w:rsidRPr="00EB430E">
        <w:rPr>
          <w:bCs/>
        </w:rPr>
        <w:t>Берин</w:t>
      </w:r>
      <w:proofErr w:type="spellEnd"/>
      <w:r w:rsidRPr="00EB430E">
        <w:rPr>
          <w:bCs/>
        </w:rPr>
        <w:t xml:space="preserve"> Ефим (ИВТ-11М) - программист</w:t>
      </w:r>
    </w:p>
    <w:p w14:paraId="4A59BBD8" w14:textId="3312E639" w:rsidR="00EB430E" w:rsidRPr="00EB430E" w:rsidRDefault="00EB430E" w:rsidP="00EB430E">
      <w:pPr>
        <w:pStyle w:val="a3"/>
        <w:numPr>
          <w:ilvl w:val="0"/>
          <w:numId w:val="2"/>
        </w:numPr>
        <w:rPr>
          <w:bCs/>
        </w:rPr>
      </w:pPr>
      <w:r w:rsidRPr="00EB430E">
        <w:rPr>
          <w:bCs/>
        </w:rPr>
        <w:t>Коротков Егор (ИВТ-12М) - программист</w:t>
      </w:r>
    </w:p>
    <w:p w14:paraId="08E17141" w14:textId="665E787F" w:rsidR="00EB430E" w:rsidRPr="00ED422F" w:rsidRDefault="00EB430E" w:rsidP="00EB430E">
      <w:pPr>
        <w:rPr>
          <w:b/>
        </w:rPr>
      </w:pPr>
      <w:r w:rsidRPr="00ED422F">
        <w:rPr>
          <w:b/>
        </w:rPr>
        <w:t>Постановка задачи:</w:t>
      </w:r>
    </w:p>
    <w:p w14:paraId="4BC26FDA" w14:textId="77777777" w:rsidR="00EB430E" w:rsidRDefault="00EB430E" w:rsidP="00EB430E">
      <w:r>
        <w:t xml:space="preserve">Требуется определить распределение величины </w:t>
      </w:r>
      <w:proofErr w:type="spellStart"/>
      <w:r>
        <w:t>температуропроводности</w:t>
      </w:r>
      <w:proofErr w:type="spellEnd"/>
      <w:r>
        <w:t xml:space="preserve"> одномерной балки.</w:t>
      </w:r>
    </w:p>
    <w:p w14:paraId="7B8137A7" w14:textId="77777777" w:rsidR="00EB430E" w:rsidRPr="009023B2" w:rsidRDefault="00EB430E" w:rsidP="00EB430E">
      <w:pPr>
        <w:rPr>
          <w:b/>
        </w:rPr>
      </w:pPr>
      <w:r w:rsidRPr="009023B2">
        <w:rPr>
          <w:b/>
        </w:rPr>
        <w:t>Описание эксперимента</w:t>
      </w:r>
      <w:r>
        <w:rPr>
          <w:b/>
        </w:rPr>
        <w:t>:</w:t>
      </w:r>
      <w:r w:rsidRPr="009023B2">
        <w:rPr>
          <w:b/>
        </w:rPr>
        <w:t xml:space="preserve"> </w:t>
      </w:r>
    </w:p>
    <w:p w14:paraId="2740E95F" w14:textId="77777777" w:rsidR="00EB430E" w:rsidRDefault="00EB430E" w:rsidP="00EB430E">
      <w:r>
        <w:t xml:space="preserve">При нагревании теплопроводящей балки замеряют значения температуры по ее профилю необходимо по данным замеров восстановить параметры </w:t>
      </w:r>
      <w:proofErr w:type="spellStart"/>
      <w:r>
        <w:t>температуропроводности</w:t>
      </w:r>
      <w:proofErr w:type="spellEnd"/>
      <w:r>
        <w:t xml:space="preserve"> балки. </w:t>
      </w:r>
    </w:p>
    <w:p w14:paraId="6F11EE4E" w14:textId="0DADFA0D" w:rsidR="00EB430E" w:rsidRPr="009023B2" w:rsidRDefault="00EB430E" w:rsidP="00EB430E">
      <w:pPr>
        <w:rPr>
          <w:b/>
        </w:rPr>
      </w:pPr>
      <w:r>
        <w:rPr>
          <w:b/>
        </w:rPr>
        <w:t>Алгоритм решения прямой задачи</w:t>
      </w:r>
      <w:r w:rsidRPr="009023B2">
        <w:rPr>
          <w:b/>
        </w:rPr>
        <w:t>:</w:t>
      </w:r>
    </w:p>
    <w:p w14:paraId="5B6310D7" w14:textId="77777777" w:rsidR="003F7516" w:rsidRDefault="003F7516" w:rsidP="003F7516">
      <w:pPr>
        <w:pStyle w:val="a3"/>
        <w:numPr>
          <w:ilvl w:val="0"/>
          <w:numId w:val="6"/>
        </w:numPr>
      </w:pPr>
      <w:r w:rsidRPr="003F7516">
        <w:t>Считывание данных из файла</w:t>
      </w:r>
    </w:p>
    <w:p w14:paraId="2D7325AA" w14:textId="1BF76D20" w:rsidR="003F7516" w:rsidRDefault="003F7516" w:rsidP="003F7516">
      <w:pPr>
        <w:pStyle w:val="a3"/>
        <w:numPr>
          <w:ilvl w:val="0"/>
          <w:numId w:val="6"/>
        </w:numPr>
      </w:pPr>
      <w:r w:rsidRPr="003F7516">
        <w:t>Инициализация массивов</w:t>
      </w:r>
    </w:p>
    <w:p w14:paraId="1755F98E" w14:textId="77777777" w:rsidR="003F7516" w:rsidRDefault="003F7516" w:rsidP="003F7516">
      <w:pPr>
        <w:pStyle w:val="a3"/>
        <w:numPr>
          <w:ilvl w:val="1"/>
          <w:numId w:val="6"/>
        </w:numPr>
      </w:pPr>
      <w:r>
        <w:t>Измеренная температура</w:t>
      </w:r>
    </w:p>
    <w:p w14:paraId="58537ADA" w14:textId="77777777" w:rsidR="003F7516" w:rsidRDefault="003F7516" w:rsidP="003F7516">
      <w:pPr>
        <w:pStyle w:val="a3"/>
        <w:numPr>
          <w:ilvl w:val="1"/>
          <w:numId w:val="6"/>
        </w:numPr>
      </w:pPr>
      <w:r>
        <w:t>Левое граничное условие</w:t>
      </w:r>
    </w:p>
    <w:p w14:paraId="159CD4DD" w14:textId="77777777" w:rsidR="003F7516" w:rsidRDefault="003F7516" w:rsidP="003F7516">
      <w:pPr>
        <w:pStyle w:val="a3"/>
        <w:numPr>
          <w:ilvl w:val="1"/>
          <w:numId w:val="6"/>
        </w:numPr>
      </w:pPr>
      <w:r>
        <w:t>Правое граничное условие</w:t>
      </w:r>
    </w:p>
    <w:p w14:paraId="3C9EE9B1" w14:textId="77777777" w:rsidR="003F7516" w:rsidRDefault="003F7516" w:rsidP="003F7516">
      <w:pPr>
        <w:pStyle w:val="a3"/>
        <w:numPr>
          <w:ilvl w:val="1"/>
          <w:numId w:val="6"/>
        </w:numPr>
      </w:pPr>
      <w:r>
        <w:t>Начальная температура</w:t>
      </w:r>
    </w:p>
    <w:p w14:paraId="3778091D" w14:textId="77777777" w:rsidR="003F7516" w:rsidRDefault="003F7516" w:rsidP="003F7516">
      <w:pPr>
        <w:pStyle w:val="a3"/>
        <w:numPr>
          <w:ilvl w:val="1"/>
          <w:numId w:val="6"/>
        </w:numPr>
      </w:pPr>
      <w:r>
        <w:t xml:space="preserve">Вычисление коэффициентов для </w:t>
      </w:r>
      <w:proofErr w:type="spellStart"/>
      <w:r>
        <w:t>трехдиагональной</w:t>
      </w:r>
      <w:proofErr w:type="spellEnd"/>
      <w:r>
        <w:t xml:space="preserve"> матрицы</w:t>
      </w:r>
    </w:p>
    <w:p w14:paraId="130260E6" w14:textId="77777777" w:rsidR="003F7516" w:rsidRDefault="003F7516" w:rsidP="003F7516">
      <w:pPr>
        <w:pStyle w:val="a3"/>
        <w:numPr>
          <w:ilvl w:val="1"/>
          <w:numId w:val="6"/>
        </w:numPr>
      </w:pPr>
      <w:r>
        <w:t xml:space="preserve">Создание </w:t>
      </w:r>
      <w:proofErr w:type="spellStart"/>
      <w:r>
        <w:t>трехдиагональной</w:t>
      </w:r>
      <w:proofErr w:type="spellEnd"/>
      <w:r>
        <w:t xml:space="preserve"> матрицы</w:t>
      </w:r>
    </w:p>
    <w:p w14:paraId="5D4C1658" w14:textId="77777777" w:rsidR="003F7516" w:rsidRDefault="003F7516" w:rsidP="003F7516">
      <w:pPr>
        <w:pStyle w:val="a3"/>
        <w:numPr>
          <w:ilvl w:val="1"/>
          <w:numId w:val="6"/>
        </w:numPr>
      </w:pPr>
      <w:r>
        <w:t>Предварительное выделение массива для вычисленной температуры</w:t>
      </w:r>
    </w:p>
    <w:p w14:paraId="70D6A465" w14:textId="0BF80FEE" w:rsidR="003F7516" w:rsidRDefault="003F7516" w:rsidP="003F7516">
      <w:pPr>
        <w:pStyle w:val="a3"/>
        <w:numPr>
          <w:ilvl w:val="1"/>
          <w:numId w:val="6"/>
        </w:numPr>
      </w:pPr>
      <w:r>
        <w:t>Начальная температура, которую мы знаем</w:t>
      </w:r>
    </w:p>
    <w:p w14:paraId="1BBD8816" w14:textId="77777777" w:rsidR="003F7516" w:rsidRDefault="003F7516" w:rsidP="003F7516">
      <w:pPr>
        <w:pStyle w:val="a3"/>
        <w:numPr>
          <w:ilvl w:val="0"/>
          <w:numId w:val="6"/>
        </w:numPr>
      </w:pPr>
      <w:r w:rsidRPr="003F7516">
        <w:t>Решение системы линейных уравнений</w:t>
      </w:r>
    </w:p>
    <w:p w14:paraId="1A59AF5F" w14:textId="511A7E3F" w:rsidR="00FA2FDD" w:rsidRDefault="003F7516" w:rsidP="003F7516">
      <w:pPr>
        <w:pStyle w:val="a3"/>
        <w:numPr>
          <w:ilvl w:val="0"/>
          <w:numId w:val="6"/>
        </w:numPr>
      </w:pPr>
      <w:r w:rsidRPr="003F7516">
        <w:t>Вычисление ошибки</w:t>
      </w:r>
    </w:p>
    <w:p w14:paraId="006A10F4" w14:textId="1D8279F1" w:rsidR="003F7516" w:rsidRDefault="003F7516" w:rsidP="003F7516">
      <w:pPr>
        <w:pStyle w:val="a3"/>
        <w:numPr>
          <w:ilvl w:val="1"/>
          <w:numId w:val="6"/>
        </w:numPr>
      </w:pPr>
      <w:r w:rsidRPr="003F7516">
        <w:t>Использование логической индексации для исключения значения -1 при вычислении ошибки</w:t>
      </w:r>
    </w:p>
    <w:p w14:paraId="318CC428" w14:textId="1C5799E4" w:rsidR="003F7516" w:rsidRDefault="003F7516" w:rsidP="003F7516">
      <w:hyperlink r:id="rId5" w:history="1">
        <w:r w:rsidRPr="003F7516">
          <w:rPr>
            <w:rStyle w:val="a4"/>
          </w:rPr>
          <w:t>Исходн</w:t>
        </w:r>
        <w:r w:rsidRPr="003F7516">
          <w:rPr>
            <w:rStyle w:val="a4"/>
          </w:rPr>
          <w:t>ы</w:t>
        </w:r>
        <w:r w:rsidRPr="003F7516">
          <w:rPr>
            <w:rStyle w:val="a4"/>
          </w:rPr>
          <w:t>й код</w:t>
        </w:r>
      </w:hyperlink>
    </w:p>
    <w:p w14:paraId="5609D6E9" w14:textId="77777777" w:rsidR="003F7516" w:rsidRDefault="003F7516" w:rsidP="003F7516"/>
    <w:sectPr w:rsidR="003F7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186"/>
    <w:multiLevelType w:val="hybridMultilevel"/>
    <w:tmpl w:val="3F7A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3380"/>
    <w:multiLevelType w:val="hybridMultilevel"/>
    <w:tmpl w:val="07A46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4F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567B2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15441E"/>
    <w:multiLevelType w:val="hybridMultilevel"/>
    <w:tmpl w:val="ED9A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30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5C"/>
    <w:rsid w:val="003F7516"/>
    <w:rsid w:val="00A86E5C"/>
    <w:rsid w:val="00EB430E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0AFE"/>
  <w15:chartTrackingRefBased/>
  <w15:docId w15:val="{9BDEAE8B-3ECC-4920-AB28-AD5971E8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0E"/>
    <w:pPr>
      <w:spacing w:before="120" w:after="120" w:line="360" w:lineRule="auto"/>
      <w:jc w:val="both"/>
    </w:pPr>
    <w:rPr>
      <w:rFonts w:ascii="Times New Roman" w:hAnsi="Times New Roman" w:cs="Times New Roman"/>
      <w:sz w:val="26"/>
      <w:szCs w:val="30"/>
    </w:rPr>
  </w:style>
  <w:style w:type="paragraph" w:styleId="1">
    <w:name w:val="heading 1"/>
    <w:basedOn w:val="a"/>
    <w:next w:val="a"/>
    <w:link w:val="10"/>
    <w:uiPriority w:val="9"/>
    <w:qFormat/>
    <w:rsid w:val="003F751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51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51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51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51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51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51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51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51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3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7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7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7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F75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3F7516"/>
    <w:rPr>
      <w:rFonts w:asciiTheme="majorHAnsi" w:eastAsiaTheme="majorEastAsia" w:hAnsiTheme="majorHAnsi" w:cstheme="majorBidi"/>
      <w:color w:val="2F5496" w:themeColor="accent1" w:themeShade="BF"/>
      <w:sz w:val="26"/>
      <w:szCs w:val="30"/>
    </w:rPr>
  </w:style>
  <w:style w:type="character" w:customStyle="1" w:styleId="60">
    <w:name w:val="Заголовок 6 Знак"/>
    <w:basedOn w:val="a0"/>
    <w:link w:val="6"/>
    <w:uiPriority w:val="9"/>
    <w:semiHidden/>
    <w:rsid w:val="003F7516"/>
    <w:rPr>
      <w:rFonts w:asciiTheme="majorHAnsi" w:eastAsiaTheme="majorEastAsia" w:hAnsiTheme="majorHAnsi" w:cstheme="majorBidi"/>
      <w:color w:val="1F3763" w:themeColor="accent1" w:themeShade="7F"/>
      <w:sz w:val="26"/>
      <w:szCs w:val="30"/>
    </w:rPr>
  </w:style>
  <w:style w:type="character" w:customStyle="1" w:styleId="70">
    <w:name w:val="Заголовок 7 Знак"/>
    <w:basedOn w:val="a0"/>
    <w:link w:val="7"/>
    <w:uiPriority w:val="9"/>
    <w:semiHidden/>
    <w:rsid w:val="003F7516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30"/>
    </w:rPr>
  </w:style>
  <w:style w:type="character" w:customStyle="1" w:styleId="80">
    <w:name w:val="Заголовок 8 Знак"/>
    <w:basedOn w:val="a0"/>
    <w:link w:val="8"/>
    <w:uiPriority w:val="9"/>
    <w:semiHidden/>
    <w:rsid w:val="003F75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F75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3F75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75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REGATOR/metod_opti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4</cp:revision>
  <dcterms:created xsi:type="dcterms:W3CDTF">2024-01-09T08:15:00Z</dcterms:created>
  <dcterms:modified xsi:type="dcterms:W3CDTF">2024-01-09T08:20:00Z</dcterms:modified>
</cp:coreProperties>
</file>