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4DDE9" w14:textId="2F199178" w:rsidR="00B011F9" w:rsidRPr="00794675" w:rsidRDefault="00B011F9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 w:rsidRPr="00794675">
        <w:rPr>
          <w:rFonts w:eastAsiaTheme="minorHAnsi" w:cs="굴림" w:hint="eastAsia"/>
          <w:color w:val="000000"/>
          <w:sz w:val="28"/>
          <w:szCs w:val="28"/>
        </w:rPr>
        <w:t xml:space="preserve">임베디드 시스템 설계 및 실험 </w:t>
      </w:r>
      <w:r>
        <w:rPr>
          <w:rFonts w:eastAsiaTheme="minorHAnsi" w:cs="굴림"/>
          <w:color w:val="000000"/>
          <w:sz w:val="28"/>
          <w:szCs w:val="28"/>
        </w:rPr>
        <w:t>1</w:t>
      </w:r>
      <w:r w:rsidR="00F82622">
        <w:rPr>
          <w:rFonts w:eastAsiaTheme="minorHAnsi" w:cs="굴림"/>
          <w:color w:val="000000"/>
          <w:sz w:val="28"/>
          <w:szCs w:val="28"/>
        </w:rPr>
        <w:t>2</w:t>
      </w:r>
      <w:r w:rsidRPr="00794675">
        <w:rPr>
          <w:rFonts w:eastAsiaTheme="minorHAnsi" w:cs="굴림" w:hint="eastAsia"/>
          <w:color w:val="000000"/>
          <w:sz w:val="28"/>
          <w:szCs w:val="28"/>
        </w:rPr>
        <w:t>주차 실험</w:t>
      </w:r>
    </w:p>
    <w:p w14:paraId="4EC2126E" w14:textId="77777777" w:rsidR="00B011F9" w:rsidRPr="00794675" w:rsidRDefault="00B011F9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 w:hint="eastAsia"/>
          <w:color w:val="000000"/>
          <w:sz w:val="28"/>
          <w:szCs w:val="28"/>
        </w:rPr>
        <w:t>월</w:t>
      </w:r>
      <w:r w:rsidRPr="00794675">
        <w:rPr>
          <w:rFonts w:eastAsiaTheme="minorHAnsi" w:cs="굴림" w:hint="eastAsia"/>
          <w:color w:val="000000"/>
          <w:sz w:val="28"/>
          <w:szCs w:val="28"/>
        </w:rPr>
        <w:t>요일 분반</w:t>
      </w:r>
    </w:p>
    <w:p w14:paraId="0D5EDFEF" w14:textId="62E6B525" w:rsidR="00B4383B" w:rsidRPr="0069321D" w:rsidRDefault="00B4383B" w:rsidP="000649A1">
      <w:pPr>
        <w:pStyle w:val="5"/>
      </w:pPr>
      <w:r w:rsidRPr="0069321D">
        <w:rPr>
          <w:rFonts w:hint="eastAsia"/>
        </w:rPr>
        <w:t>목표</w:t>
      </w:r>
    </w:p>
    <w:p w14:paraId="1E416DA9" w14:textId="27E33905" w:rsidR="00AC65ED" w:rsidRPr="00ED2FD9" w:rsidRDefault="00C071E0" w:rsidP="00944876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>
        <w:rPr>
          <w:rFonts w:ascii="새굴림" w:eastAsia="새굴림" w:hAnsi="새굴림" w:hint="eastAsia"/>
          <w:sz w:val="20"/>
          <w:szCs w:val="18"/>
        </w:rPr>
        <w:t>D</w:t>
      </w:r>
      <w:r>
        <w:rPr>
          <w:rFonts w:ascii="새굴림" w:eastAsia="새굴림" w:hAnsi="새굴림"/>
          <w:sz w:val="20"/>
          <w:szCs w:val="18"/>
        </w:rPr>
        <w:t xml:space="preserve">MA </w:t>
      </w:r>
      <w:r>
        <w:rPr>
          <w:rFonts w:ascii="새굴림" w:eastAsia="새굴림" w:hAnsi="새굴림" w:hint="eastAsia"/>
          <w:sz w:val="20"/>
          <w:szCs w:val="18"/>
        </w:rPr>
        <w:t>이해 및 실습</w:t>
      </w:r>
    </w:p>
    <w:p w14:paraId="216F9889" w14:textId="2157BC74" w:rsidR="00B4383B" w:rsidRPr="0069321D" w:rsidRDefault="00B4383B" w:rsidP="000649A1">
      <w:pPr>
        <w:pStyle w:val="5"/>
      </w:pPr>
      <w:r w:rsidRPr="0069321D">
        <w:rPr>
          <w:rFonts w:hint="eastAsia"/>
        </w:rPr>
        <w:t>실험 주의사항</w:t>
      </w:r>
    </w:p>
    <w:p w14:paraId="5FAB32E7" w14:textId="41610C68" w:rsidR="00B4383B" w:rsidRPr="0069321D" w:rsidRDefault="00B4383B" w:rsidP="00B011F9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장비들을 연결할 때 </w:t>
      </w:r>
      <w:r w:rsidRPr="0069321D">
        <w:rPr>
          <w:rFonts w:ascii="새굴림" w:eastAsia="새굴림" w:hAnsi="새굴림" w:hint="eastAsia"/>
          <w:b/>
          <w:color w:val="FF0000"/>
          <w:sz w:val="20"/>
        </w:rPr>
        <w:t>반드시 모든 전원을 끄고 연결해주세요</w:t>
      </w:r>
      <w:r w:rsidRPr="0069321D">
        <w:rPr>
          <w:rFonts w:ascii="새굴림" w:eastAsia="새굴림" w:hAnsi="새굴림"/>
          <w:b/>
          <w:color w:val="FF0000"/>
          <w:sz w:val="20"/>
        </w:rPr>
        <w:t>.</w:t>
      </w:r>
    </w:p>
    <w:p w14:paraId="24B37281" w14:textId="7703ADEA" w:rsidR="00B4383B" w:rsidRPr="0069321D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D93F7F">
        <w:rPr>
          <w:rFonts w:ascii="새굴림" w:eastAsia="새굴림" w:hAnsi="새굴림" w:hint="eastAsia"/>
          <w:b/>
          <w:color w:val="FF0000"/>
          <w:sz w:val="20"/>
        </w:rPr>
        <w:t>자리는 항상 깔끔하게 유지</w:t>
      </w:r>
      <w:r w:rsidRPr="0069321D">
        <w:rPr>
          <w:rFonts w:ascii="새굴림" w:eastAsia="새굴림" w:hAnsi="새굴림" w:hint="eastAsia"/>
          <w:sz w:val="20"/>
        </w:rPr>
        <w:t>하고 반드시 정리 후 퇴실해주세요</w:t>
      </w:r>
      <w:r w:rsidRPr="0069321D">
        <w:rPr>
          <w:rFonts w:ascii="새굴림" w:eastAsia="새굴림" w:hAnsi="새굴림"/>
          <w:sz w:val="20"/>
        </w:rPr>
        <w:t>.</w:t>
      </w:r>
    </w:p>
    <w:p w14:paraId="65CFE3F9" w14:textId="052259AA" w:rsidR="00D94071" w:rsidRPr="0069321D" w:rsidRDefault="00B4383B" w:rsidP="00D94071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소스 코드는 </w:t>
      </w:r>
      <w:r w:rsidRPr="00D93F7F">
        <w:rPr>
          <w:rFonts w:ascii="새굴림" w:eastAsia="새굴림" w:hAnsi="새굴림" w:hint="eastAsia"/>
          <w:b/>
          <w:color w:val="FF0000"/>
          <w:sz w:val="20"/>
        </w:rPr>
        <w:t>백업 후 반드시 삭제</w:t>
      </w:r>
      <w:r w:rsidRPr="0069321D">
        <w:rPr>
          <w:rFonts w:ascii="새굴림" w:eastAsia="새굴림" w:hAnsi="새굴림" w:hint="eastAsia"/>
          <w:sz w:val="20"/>
        </w:rPr>
        <w:t>해주세요.</w:t>
      </w:r>
    </w:p>
    <w:p w14:paraId="4803A1A0" w14:textId="68042395" w:rsidR="00B4383B" w:rsidRPr="00B011F9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bCs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장비 관리,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뒷정리</w:t>
      </w:r>
      <w:r w:rsidR="00D94071" w:rsidRPr="0069321D">
        <w:rPr>
          <w:rFonts w:ascii="새굴림" w:eastAsia="새굴림" w:hAnsi="새굴림" w:hint="eastAsia"/>
          <w:b/>
          <w:sz w:val="20"/>
        </w:rPr>
        <w:t xml:space="preserve"> 및 소스 코드 삭제</w:t>
      </w:r>
      <w:r w:rsidRPr="0069321D">
        <w:rPr>
          <w:rFonts w:ascii="새굴림" w:eastAsia="새굴림" w:hAnsi="새굴림" w:hint="eastAsia"/>
          <w:b/>
          <w:sz w:val="20"/>
        </w:rPr>
        <w:t>가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제대로 되지 않을 경우 해당 조에게 감점이 주어집니다.</w:t>
      </w:r>
    </w:p>
    <w:p w14:paraId="14260F7B" w14:textId="155AB4BA" w:rsidR="00B4383B" w:rsidRPr="0069321D" w:rsidRDefault="00B4383B" w:rsidP="000649A1">
      <w:pPr>
        <w:pStyle w:val="5"/>
      </w:pPr>
      <w:r w:rsidRPr="0069321D">
        <w:rPr>
          <w:rFonts w:hint="eastAsia"/>
        </w:rPr>
        <w:t>세부 실험 내용</w:t>
      </w:r>
    </w:p>
    <w:p w14:paraId="64526A67" w14:textId="4B8AB8C2" w:rsidR="00664551" w:rsidRDefault="00C071E0" w:rsidP="00664551">
      <w:pPr>
        <w:pStyle w:val="af2"/>
        <w:numPr>
          <w:ilvl w:val="0"/>
          <w:numId w:val="3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/>
          <w:sz w:val="20"/>
        </w:rPr>
        <w:t xml:space="preserve">DMA </w:t>
      </w:r>
      <w:r>
        <w:rPr>
          <w:rFonts w:ascii="새굴림" w:eastAsia="새굴림" w:hAnsi="새굴림" w:hint="eastAsia"/>
          <w:sz w:val="20"/>
        </w:rPr>
        <w:t>이해 및 실습</w:t>
      </w:r>
    </w:p>
    <w:p w14:paraId="4EBA421F" w14:textId="5842B498" w:rsidR="001D7A33" w:rsidRPr="0069321D" w:rsidRDefault="001D7A33" w:rsidP="000649A1">
      <w:pPr>
        <w:pStyle w:val="5"/>
      </w:pPr>
      <w:r w:rsidRPr="0069321D">
        <w:rPr>
          <w:rFonts w:hint="eastAsia"/>
        </w:rPr>
        <w:t>실험 검사</w:t>
      </w:r>
    </w:p>
    <w:p w14:paraId="0B47676D" w14:textId="77777777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D</w:t>
      </w:r>
      <w:r>
        <w:rPr>
          <w:rFonts w:ascii="새굴림" w:eastAsia="새굴림" w:hAnsi="새굴림"/>
          <w:sz w:val="20"/>
        </w:rPr>
        <w:t>MA</w:t>
      </w:r>
      <w:r>
        <w:rPr>
          <w:rFonts w:ascii="새굴림" w:eastAsia="새굴림" w:hAnsi="새굴림" w:hint="eastAsia"/>
          <w:sz w:val="20"/>
        </w:rPr>
        <w:t xml:space="preserve"> 및 </w:t>
      </w:r>
      <w:r>
        <w:rPr>
          <w:rFonts w:ascii="새굴림" w:eastAsia="새굴림" w:hAnsi="새굴림"/>
          <w:sz w:val="20"/>
        </w:rPr>
        <w:t>ADC</w:t>
      </w:r>
      <w:r>
        <w:rPr>
          <w:rFonts w:ascii="새굴림" w:eastAsia="새굴림" w:hAnsi="새굴림" w:hint="eastAsia"/>
          <w:sz w:val="20"/>
        </w:rPr>
        <w:t>를 사용하여</w:t>
      </w:r>
      <w:r>
        <w:rPr>
          <w:rFonts w:ascii="새굴림" w:eastAsia="새굴림" w:hAnsi="새굴림"/>
          <w:sz w:val="20"/>
        </w:rPr>
        <w:t xml:space="preserve"> 1</w:t>
      </w:r>
      <w:r>
        <w:rPr>
          <w:rFonts w:ascii="새굴림" w:eastAsia="새굴림" w:hAnsi="새굴림" w:hint="eastAsia"/>
          <w:sz w:val="20"/>
        </w:rPr>
        <w:t>개의 조도센서 값을 받아오도록 구현</w:t>
      </w:r>
    </w:p>
    <w:p w14:paraId="1EACD78B" w14:textId="30BAD7AF" w:rsidR="0076075A" w:rsidRDefault="00C071E0" w:rsidP="00EB7BBE">
      <w:pPr>
        <w:pStyle w:val="af2"/>
        <w:numPr>
          <w:ilvl w:val="0"/>
          <w:numId w:val="11"/>
        </w:numPr>
        <w:spacing w:line="240" w:lineRule="auto"/>
        <w:ind w:leftChars="0"/>
        <w:rPr>
          <w:rFonts w:ascii="새굴림" w:eastAsia="새굴림" w:hAnsi="새굴림"/>
          <w:b/>
          <w:bCs/>
          <w:szCs w:val="24"/>
        </w:rPr>
      </w:pPr>
      <w:r w:rsidRPr="00C071E0">
        <w:rPr>
          <w:rFonts w:ascii="새굴림" w:eastAsia="새굴림" w:hAnsi="새굴림" w:hint="eastAsia"/>
          <w:b/>
          <w:bCs/>
          <w:szCs w:val="24"/>
        </w:rPr>
        <w:t>인터럽트</w:t>
      </w:r>
      <w:r w:rsidR="009A09AE">
        <w:rPr>
          <w:rFonts w:ascii="새굴림" w:eastAsia="새굴림" w:hAnsi="새굴림" w:hint="eastAsia"/>
          <w:b/>
          <w:bCs/>
          <w:szCs w:val="24"/>
        </w:rPr>
        <w:t xml:space="preserve"> 및</w:t>
      </w:r>
      <w:r w:rsidR="00822D26">
        <w:rPr>
          <w:rFonts w:ascii="새굴림" w:eastAsia="새굴림" w:hAnsi="새굴림"/>
          <w:b/>
          <w:bCs/>
          <w:szCs w:val="24"/>
        </w:rPr>
        <w:t xml:space="preserve"> </w:t>
      </w:r>
      <w:r w:rsidR="00822D26">
        <w:rPr>
          <w:rFonts w:ascii="새굴림" w:eastAsia="새굴림" w:hAnsi="새굴림" w:hint="eastAsia"/>
          <w:b/>
          <w:bCs/>
          <w:szCs w:val="24"/>
        </w:rPr>
        <w:t>A</w:t>
      </w:r>
      <w:r w:rsidR="00822D26">
        <w:rPr>
          <w:rFonts w:ascii="새굴림" w:eastAsia="새굴림" w:hAnsi="새굴림"/>
          <w:b/>
          <w:bCs/>
          <w:szCs w:val="24"/>
        </w:rPr>
        <w:t>DC</w:t>
      </w:r>
      <w:r w:rsidR="00822D26">
        <w:rPr>
          <w:rFonts w:ascii="새굴림" w:eastAsia="새굴림" w:hAnsi="새굴림" w:hint="eastAsia"/>
          <w:b/>
          <w:bCs/>
          <w:szCs w:val="24"/>
        </w:rPr>
        <w:t xml:space="preserve"> v</w:t>
      </w:r>
      <w:r w:rsidR="00822D26">
        <w:rPr>
          <w:rFonts w:ascii="새굴림" w:eastAsia="새굴림" w:hAnsi="새굴림"/>
          <w:b/>
          <w:bCs/>
          <w:szCs w:val="24"/>
        </w:rPr>
        <w:t xml:space="preserve">alue </w:t>
      </w:r>
      <w:r w:rsidR="00822D26">
        <w:rPr>
          <w:rFonts w:ascii="새굴림" w:eastAsia="새굴림" w:hAnsi="새굴림" w:hint="eastAsia"/>
          <w:b/>
          <w:bCs/>
          <w:szCs w:val="24"/>
        </w:rPr>
        <w:t xml:space="preserve">가져오는 함수 </w:t>
      </w:r>
      <w:r w:rsidRPr="00C071E0">
        <w:rPr>
          <w:rFonts w:ascii="새굴림" w:eastAsia="새굴림" w:hAnsi="새굴림" w:hint="eastAsia"/>
          <w:b/>
          <w:bCs/>
          <w:szCs w:val="24"/>
        </w:rPr>
        <w:t xml:space="preserve">사용 </w:t>
      </w:r>
      <w:r w:rsidRPr="00C071E0">
        <w:rPr>
          <w:rFonts w:ascii="새굴림" w:eastAsia="새굴림" w:hAnsi="새굴림" w:hint="eastAsia"/>
          <w:b/>
          <w:bCs/>
          <w:color w:val="FF0000"/>
          <w:szCs w:val="24"/>
        </w:rPr>
        <w:t>금지</w:t>
      </w:r>
    </w:p>
    <w:p w14:paraId="4D577B6A" w14:textId="7339F992" w:rsidR="00C071E0" w:rsidRPr="00012E34" w:rsidRDefault="00012E34" w:rsidP="00EB7BBE">
      <w:pPr>
        <w:pStyle w:val="af2"/>
        <w:numPr>
          <w:ilvl w:val="0"/>
          <w:numId w:val="11"/>
        </w:numPr>
        <w:spacing w:line="240" w:lineRule="auto"/>
        <w:ind w:leftChars="0"/>
        <w:rPr>
          <w:rFonts w:ascii="새굴림" w:eastAsia="새굴림" w:hAnsi="새굴림"/>
          <w:b/>
          <w:bCs/>
          <w:szCs w:val="24"/>
        </w:rPr>
      </w:pPr>
      <w:r>
        <w:rPr>
          <w:rFonts w:ascii="새굴림" w:eastAsia="새굴림" w:hAnsi="새굴림" w:hint="eastAsia"/>
          <w:b/>
          <w:bCs/>
          <w:szCs w:val="24"/>
        </w:rPr>
        <w:t>D</w:t>
      </w:r>
      <w:r>
        <w:rPr>
          <w:rFonts w:ascii="새굴림" w:eastAsia="새굴림" w:hAnsi="새굴림"/>
          <w:b/>
          <w:bCs/>
          <w:szCs w:val="24"/>
        </w:rPr>
        <w:t xml:space="preserve">MA </w:t>
      </w:r>
      <w:r w:rsidR="00822D26">
        <w:rPr>
          <w:rFonts w:ascii="새굴림" w:eastAsia="새굴림" w:hAnsi="새굴림" w:hint="eastAsia"/>
          <w:b/>
          <w:bCs/>
          <w:szCs w:val="24"/>
        </w:rPr>
        <w:t>이용한 변수 값만 사용하세요</w:t>
      </w:r>
    </w:p>
    <w:p w14:paraId="302681E7" w14:textId="77777777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읽은 조도센서 값을 </w:t>
      </w:r>
      <w:r>
        <w:rPr>
          <w:rFonts w:ascii="새굴림" w:eastAsia="새굴림" w:hAnsi="새굴림"/>
          <w:sz w:val="20"/>
        </w:rPr>
        <w:t>TFT-LCD</w:t>
      </w:r>
      <w:r>
        <w:rPr>
          <w:rFonts w:ascii="새굴림" w:eastAsia="새굴림" w:hAnsi="새굴림" w:hint="eastAsia"/>
          <w:sz w:val="20"/>
        </w:rPr>
        <w:t>에 출력</w:t>
      </w:r>
    </w:p>
    <w:p w14:paraId="50524013" w14:textId="4DD5B188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평상시 </w:t>
      </w:r>
      <w:r w:rsidR="00D42331">
        <w:rPr>
          <w:rFonts w:ascii="새굴림" w:eastAsia="새굴림" w:hAnsi="새굴림"/>
          <w:sz w:val="20"/>
        </w:rPr>
        <w:t xml:space="preserve">TFT-LCD </w:t>
      </w:r>
      <w:r w:rsidR="00D42331">
        <w:rPr>
          <w:rFonts w:ascii="새굴림" w:eastAsia="새굴림" w:hAnsi="새굴림" w:hint="eastAsia"/>
          <w:sz w:val="20"/>
        </w:rPr>
        <w:t xml:space="preserve">배경색 </w:t>
      </w:r>
      <w:r w:rsidR="00D42331">
        <w:rPr>
          <w:rFonts w:ascii="새굴림" w:eastAsia="새굴림" w:hAnsi="새굴림"/>
          <w:sz w:val="20"/>
        </w:rPr>
        <w:t>WHITE</w:t>
      </w:r>
      <w:r>
        <w:rPr>
          <w:rFonts w:ascii="새굴림" w:eastAsia="새굴림" w:hAnsi="새굴림"/>
          <w:sz w:val="20"/>
        </w:rPr>
        <w:t xml:space="preserve">, </w:t>
      </w:r>
      <w:r>
        <w:rPr>
          <w:rFonts w:ascii="새굴림" w:eastAsia="새굴림" w:hAnsi="새굴림" w:hint="eastAsia"/>
          <w:sz w:val="20"/>
        </w:rPr>
        <w:t xml:space="preserve">조도센서에 스마트폰 플래시로 비출 때 </w:t>
      </w:r>
      <w:r w:rsidR="00D42331">
        <w:rPr>
          <w:rFonts w:ascii="새굴림" w:eastAsia="새굴림" w:hAnsi="새굴림" w:hint="eastAsia"/>
          <w:sz w:val="20"/>
        </w:rPr>
        <w:t>T</w:t>
      </w:r>
      <w:r w:rsidR="00D42331">
        <w:rPr>
          <w:rFonts w:ascii="새굴림" w:eastAsia="새굴림" w:hAnsi="새굴림"/>
          <w:sz w:val="20"/>
        </w:rPr>
        <w:t xml:space="preserve">FT-LCD </w:t>
      </w:r>
      <w:r w:rsidR="00D42331">
        <w:rPr>
          <w:rFonts w:ascii="새굴림" w:eastAsia="새굴림" w:hAnsi="새굴림" w:hint="eastAsia"/>
          <w:sz w:val="20"/>
        </w:rPr>
        <w:t xml:space="preserve">배경색 </w:t>
      </w:r>
      <w:r w:rsidR="00D42331">
        <w:rPr>
          <w:rFonts w:ascii="새굴림" w:eastAsia="새굴림" w:hAnsi="새굴림"/>
          <w:sz w:val="20"/>
        </w:rPr>
        <w:t>GRAY</w:t>
      </w:r>
    </w:p>
    <w:p w14:paraId="39B90353" w14:textId="392F954E" w:rsidR="00EB7BBE" w:rsidRPr="00EB7BBE" w:rsidRDefault="00EB7BBE" w:rsidP="00EB7BBE">
      <w:pPr>
        <w:pStyle w:val="af2"/>
        <w:numPr>
          <w:ilvl w:val="0"/>
          <w:numId w:val="10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EB7BBE">
        <w:rPr>
          <w:rFonts w:ascii="새굴림" w:eastAsia="새굴림" w:hAnsi="새굴림" w:hint="eastAsia"/>
          <w:sz w:val="20"/>
        </w:rPr>
        <w:t>배경색 바꾸면 글자도 사라지므로 배경 바꾸고 조도 값 띄우기</w:t>
      </w:r>
    </w:p>
    <w:p w14:paraId="689C5736" w14:textId="7E710BD7" w:rsidR="00517AF3" w:rsidRPr="006B12CA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조도센서 값 </w:t>
      </w:r>
      <w:r>
        <w:rPr>
          <w:rFonts w:ascii="새굴림" w:eastAsia="새굴림" w:hAnsi="새굴림"/>
          <w:sz w:val="20"/>
        </w:rPr>
        <w:t>threshold</w:t>
      </w:r>
      <w:r>
        <w:rPr>
          <w:rFonts w:ascii="새굴림" w:eastAsia="새굴림" w:hAnsi="새굴림" w:hint="eastAsia"/>
          <w:sz w:val="20"/>
        </w:rPr>
        <w:t>는 각자 실험적으로 결정</w:t>
      </w:r>
    </w:p>
    <w:p w14:paraId="6A8029D0" w14:textId="5ED6BDB3" w:rsidR="00146C93" w:rsidRPr="0069321D" w:rsidRDefault="004F6084" w:rsidP="000649A1">
      <w:pPr>
        <w:pStyle w:val="5"/>
      </w:pPr>
      <w:r w:rsidRPr="0069321D">
        <w:rPr>
          <w:rFonts w:hint="eastAsia"/>
        </w:rPr>
        <w:t>실험 보고서</w:t>
      </w:r>
      <w:r w:rsidR="000649A1">
        <w:rPr>
          <w:rFonts w:hint="eastAsia"/>
        </w:rPr>
        <w:t xml:space="preserve"> 및 소스 코드</w:t>
      </w:r>
    </w:p>
    <w:p w14:paraId="0F898DF3" w14:textId="7E5A6119" w:rsidR="00F63282" w:rsidRPr="0069321D" w:rsidRDefault="00B011F9" w:rsidP="00F63282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결과보고서 </w:t>
      </w:r>
      <w:r>
        <w:rPr>
          <w:rFonts w:ascii="새굴림" w:eastAsia="새굴림" w:hAnsi="새굴림"/>
          <w:sz w:val="20"/>
        </w:rPr>
        <w:t xml:space="preserve">- </w:t>
      </w:r>
      <w:r w:rsidR="001D7A33" w:rsidRPr="0069321D">
        <w:rPr>
          <w:rFonts w:ascii="새굴림" w:eastAsia="새굴림" w:hAnsi="새굴림" w:hint="eastAsia"/>
          <w:sz w:val="20"/>
        </w:rPr>
        <w:t xml:space="preserve">이론부터 실습까지 </w:t>
      </w:r>
      <w:r w:rsidR="00FC787F" w:rsidRPr="0069321D">
        <w:rPr>
          <w:rFonts w:ascii="새굴림" w:eastAsia="새굴림" w:hAnsi="새굴림" w:hint="eastAsia"/>
          <w:sz w:val="20"/>
        </w:rPr>
        <w:t xml:space="preserve">본 실험의 모든 </w:t>
      </w:r>
      <w:r w:rsidR="001D7A33" w:rsidRPr="0069321D">
        <w:rPr>
          <w:rFonts w:ascii="새굴림" w:eastAsia="새굴림" w:hAnsi="새굴림" w:hint="eastAsia"/>
          <w:sz w:val="20"/>
        </w:rPr>
        <w:t>내용을 포함하도록 작성</w:t>
      </w:r>
      <w:r w:rsidR="00FC787F" w:rsidRPr="0069321D">
        <w:rPr>
          <w:rFonts w:ascii="새굴림" w:eastAsia="새굴림" w:hAnsi="새굴림" w:hint="eastAsia"/>
          <w:sz w:val="20"/>
        </w:rPr>
        <w:t>.</w:t>
      </w:r>
    </w:p>
    <w:p w14:paraId="2B175123" w14:textId="77777777" w:rsidR="00F63282" w:rsidRPr="0069321D" w:rsidRDefault="00F63282" w:rsidP="00F63282">
      <w:pPr>
        <w:pStyle w:val="af2"/>
        <w:numPr>
          <w:ilvl w:val="1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실험 목표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배경 지식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실험 방법</w:t>
      </w:r>
      <w:r w:rsidRPr="0069321D">
        <w:rPr>
          <w:rFonts w:ascii="새굴림" w:eastAsia="새굴림" w:hAnsi="새굴림" w:hint="eastAsia"/>
          <w:sz w:val="20"/>
        </w:rPr>
        <w:t xml:space="preserve"> 및 </w:t>
      </w:r>
      <w:r w:rsidRPr="0069321D">
        <w:rPr>
          <w:rFonts w:ascii="새굴림" w:eastAsia="새굴림" w:hAnsi="새굴림" w:hint="eastAsia"/>
          <w:b/>
          <w:sz w:val="20"/>
        </w:rPr>
        <w:t>실험 결과</w:t>
      </w:r>
      <w:r w:rsidRPr="0069321D">
        <w:rPr>
          <w:rFonts w:ascii="새굴림" w:eastAsia="새굴림" w:hAnsi="새굴림" w:hint="eastAsia"/>
          <w:sz w:val="20"/>
        </w:rPr>
        <w:t xml:space="preserve"> 필수.</w:t>
      </w:r>
    </w:p>
    <w:p w14:paraId="24321458" w14:textId="0AE96828" w:rsidR="0064590E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소스 코드 제출</w:t>
      </w:r>
    </w:p>
    <w:p w14:paraId="5A774456" w14:textId="65626795" w:rsidR="00B011F9" w:rsidRPr="006B12CA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실험 동작 영상 제출</w:t>
      </w:r>
    </w:p>
    <w:sectPr w:rsidR="00B011F9" w:rsidRPr="006B12CA" w:rsidSect="00C44543">
      <w:headerReference w:type="default" r:id="rId8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EB4C1" w14:textId="77777777" w:rsidR="00102F2D" w:rsidRDefault="00102F2D" w:rsidP="00B4383B">
      <w:pPr>
        <w:spacing w:after="0" w:line="240" w:lineRule="auto"/>
      </w:pPr>
      <w:r>
        <w:separator/>
      </w:r>
    </w:p>
  </w:endnote>
  <w:endnote w:type="continuationSeparator" w:id="0">
    <w:p w14:paraId="1EFF2A59" w14:textId="77777777" w:rsidR="00102F2D" w:rsidRDefault="00102F2D" w:rsidP="00B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35C31" w14:textId="77777777" w:rsidR="00102F2D" w:rsidRDefault="00102F2D" w:rsidP="00B4383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A5B1C3C" w14:textId="77777777" w:rsidR="00102F2D" w:rsidRDefault="00102F2D" w:rsidP="00B4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C86E" w14:textId="3893EB50" w:rsidR="00363139" w:rsidRPr="00934134" w:rsidRDefault="00363139" w:rsidP="00B4383B">
    <w:pPr>
      <w:pStyle w:val="af0"/>
      <w:jc w:val="righ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73C0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416A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53D"/>
    <w:multiLevelType w:val="hybridMultilevel"/>
    <w:tmpl w:val="A77A737E"/>
    <w:lvl w:ilvl="0" w:tplc="75FA5E86">
      <w:numFmt w:val="bullet"/>
      <w:lvlText w:val="-"/>
      <w:lvlJc w:val="left"/>
      <w:pPr>
        <w:ind w:left="180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" w15:restartNumberingAfterBreak="0">
    <w:nsid w:val="36216024"/>
    <w:multiLevelType w:val="hybridMultilevel"/>
    <w:tmpl w:val="4E86EF74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0276BA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916E8E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1B6F0F"/>
    <w:multiLevelType w:val="hybridMultilevel"/>
    <w:tmpl w:val="2D50A740"/>
    <w:lvl w:ilvl="0" w:tplc="07FA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D1853"/>
    <w:multiLevelType w:val="hybridMultilevel"/>
    <w:tmpl w:val="BC1E7310"/>
    <w:lvl w:ilvl="0" w:tplc="484E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FB5312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B4C7A"/>
    <w:multiLevelType w:val="hybridMultilevel"/>
    <w:tmpl w:val="C00AF0DC"/>
    <w:lvl w:ilvl="0" w:tplc="8B56E16E">
      <w:numFmt w:val="bullet"/>
      <w:lvlText w:val="-"/>
      <w:lvlJc w:val="left"/>
      <w:pPr>
        <w:ind w:left="180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619C7784"/>
    <w:multiLevelType w:val="hybridMultilevel"/>
    <w:tmpl w:val="D366AE7E"/>
    <w:lvl w:ilvl="0" w:tplc="EA623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1650C9"/>
    <w:multiLevelType w:val="hybridMultilevel"/>
    <w:tmpl w:val="5D7A71FC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B9"/>
    <w:rsid w:val="00004A29"/>
    <w:rsid w:val="00012E34"/>
    <w:rsid w:val="00057217"/>
    <w:rsid w:val="000649A1"/>
    <w:rsid w:val="00072072"/>
    <w:rsid w:val="000720FF"/>
    <w:rsid w:val="00076FD3"/>
    <w:rsid w:val="00102F2D"/>
    <w:rsid w:val="00127445"/>
    <w:rsid w:val="00133061"/>
    <w:rsid w:val="00146C93"/>
    <w:rsid w:val="00150849"/>
    <w:rsid w:val="00173444"/>
    <w:rsid w:val="0019046B"/>
    <w:rsid w:val="001D3760"/>
    <w:rsid w:val="001D7A33"/>
    <w:rsid w:val="00212EC5"/>
    <w:rsid w:val="00235B51"/>
    <w:rsid w:val="0023707F"/>
    <w:rsid w:val="00242AB8"/>
    <w:rsid w:val="00252168"/>
    <w:rsid w:val="002575A3"/>
    <w:rsid w:val="002843C7"/>
    <w:rsid w:val="00286AE5"/>
    <w:rsid w:val="002A683C"/>
    <w:rsid w:val="002C2F1B"/>
    <w:rsid w:val="002C4E4F"/>
    <w:rsid w:val="002C5174"/>
    <w:rsid w:val="002C5BDA"/>
    <w:rsid w:val="002D4295"/>
    <w:rsid w:val="00345B09"/>
    <w:rsid w:val="00354D4D"/>
    <w:rsid w:val="00363139"/>
    <w:rsid w:val="00377F93"/>
    <w:rsid w:val="00384A16"/>
    <w:rsid w:val="003D29A7"/>
    <w:rsid w:val="003E5223"/>
    <w:rsid w:val="003E5D20"/>
    <w:rsid w:val="00443D85"/>
    <w:rsid w:val="00445E29"/>
    <w:rsid w:val="00462405"/>
    <w:rsid w:val="0047617F"/>
    <w:rsid w:val="004E6E52"/>
    <w:rsid w:val="004F6084"/>
    <w:rsid w:val="00517AF3"/>
    <w:rsid w:val="00543789"/>
    <w:rsid w:val="005676A2"/>
    <w:rsid w:val="00587D83"/>
    <w:rsid w:val="005D0471"/>
    <w:rsid w:val="00613574"/>
    <w:rsid w:val="006343B1"/>
    <w:rsid w:val="0064590E"/>
    <w:rsid w:val="0065267C"/>
    <w:rsid w:val="006532D6"/>
    <w:rsid w:val="00664551"/>
    <w:rsid w:val="0066548E"/>
    <w:rsid w:val="0069321D"/>
    <w:rsid w:val="006B12CA"/>
    <w:rsid w:val="006E48AF"/>
    <w:rsid w:val="007040D7"/>
    <w:rsid w:val="007056D0"/>
    <w:rsid w:val="00716E9A"/>
    <w:rsid w:val="0076075A"/>
    <w:rsid w:val="007877A0"/>
    <w:rsid w:val="007A4189"/>
    <w:rsid w:val="007B0A62"/>
    <w:rsid w:val="007E6566"/>
    <w:rsid w:val="007E6EAE"/>
    <w:rsid w:val="007F3A7A"/>
    <w:rsid w:val="00822D26"/>
    <w:rsid w:val="00824A43"/>
    <w:rsid w:val="00831E49"/>
    <w:rsid w:val="00833934"/>
    <w:rsid w:val="008413B9"/>
    <w:rsid w:val="00845558"/>
    <w:rsid w:val="00860350"/>
    <w:rsid w:val="008A6130"/>
    <w:rsid w:val="008F66DD"/>
    <w:rsid w:val="00914475"/>
    <w:rsid w:val="00934134"/>
    <w:rsid w:val="00944876"/>
    <w:rsid w:val="00953E81"/>
    <w:rsid w:val="0095788F"/>
    <w:rsid w:val="0097704A"/>
    <w:rsid w:val="00982B9A"/>
    <w:rsid w:val="009A09AE"/>
    <w:rsid w:val="009B0476"/>
    <w:rsid w:val="009B6BBA"/>
    <w:rsid w:val="009E1069"/>
    <w:rsid w:val="009F68B0"/>
    <w:rsid w:val="00A05CBA"/>
    <w:rsid w:val="00A27BC8"/>
    <w:rsid w:val="00A57BF5"/>
    <w:rsid w:val="00A62901"/>
    <w:rsid w:val="00A676BE"/>
    <w:rsid w:val="00A67CF5"/>
    <w:rsid w:val="00AA0FC7"/>
    <w:rsid w:val="00AB41D8"/>
    <w:rsid w:val="00AC1749"/>
    <w:rsid w:val="00AC65ED"/>
    <w:rsid w:val="00AD2C63"/>
    <w:rsid w:val="00AF7647"/>
    <w:rsid w:val="00B011F9"/>
    <w:rsid w:val="00B058B0"/>
    <w:rsid w:val="00B4383B"/>
    <w:rsid w:val="00B455BC"/>
    <w:rsid w:val="00B55484"/>
    <w:rsid w:val="00B62A78"/>
    <w:rsid w:val="00BD2941"/>
    <w:rsid w:val="00BE5228"/>
    <w:rsid w:val="00BE6DB2"/>
    <w:rsid w:val="00C071E0"/>
    <w:rsid w:val="00C16C39"/>
    <w:rsid w:val="00C27D66"/>
    <w:rsid w:val="00C44543"/>
    <w:rsid w:val="00C92C35"/>
    <w:rsid w:val="00CC0B64"/>
    <w:rsid w:val="00CC7775"/>
    <w:rsid w:val="00CD151C"/>
    <w:rsid w:val="00D00255"/>
    <w:rsid w:val="00D00B10"/>
    <w:rsid w:val="00D302B2"/>
    <w:rsid w:val="00D3302D"/>
    <w:rsid w:val="00D42331"/>
    <w:rsid w:val="00D74C01"/>
    <w:rsid w:val="00D93F7F"/>
    <w:rsid w:val="00D94071"/>
    <w:rsid w:val="00DB051C"/>
    <w:rsid w:val="00DD4AC1"/>
    <w:rsid w:val="00E068DC"/>
    <w:rsid w:val="00E2608E"/>
    <w:rsid w:val="00E34851"/>
    <w:rsid w:val="00E528AB"/>
    <w:rsid w:val="00E55743"/>
    <w:rsid w:val="00E620F3"/>
    <w:rsid w:val="00EA413D"/>
    <w:rsid w:val="00EB7BBE"/>
    <w:rsid w:val="00ED2FD9"/>
    <w:rsid w:val="00ED4129"/>
    <w:rsid w:val="00F15BB5"/>
    <w:rsid w:val="00F15FD7"/>
    <w:rsid w:val="00F53369"/>
    <w:rsid w:val="00F5631A"/>
    <w:rsid w:val="00F63282"/>
    <w:rsid w:val="00F73109"/>
    <w:rsid w:val="00F75C4C"/>
    <w:rsid w:val="00F82622"/>
    <w:rsid w:val="00F91A15"/>
    <w:rsid w:val="00F97633"/>
    <w:rsid w:val="00FA5A9C"/>
    <w:rsid w:val="00FB14DE"/>
    <w:rsid w:val="00FC38F0"/>
    <w:rsid w:val="00FC787F"/>
    <w:rsid w:val="00F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5BC8"/>
  <w15:chartTrackingRefBased/>
  <w15:docId w15:val="{94BDD116-0A5F-4004-A2CF-70DB9E3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C93"/>
  </w:style>
  <w:style w:type="paragraph" w:styleId="1">
    <w:name w:val="heading 1"/>
    <w:basedOn w:val="a"/>
    <w:next w:val="a"/>
    <w:link w:val="1Char"/>
    <w:uiPriority w:val="9"/>
    <w:qFormat/>
    <w:rsid w:val="00146C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C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C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C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C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C9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C9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C9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6C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146C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146C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6C93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46C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6C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46C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46C9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146C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146C93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146C93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146C9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46C93"/>
    <w:rPr>
      <w:b/>
      <w:bCs/>
      <w:sz w:val="18"/>
      <w:szCs w:val="18"/>
    </w:rPr>
  </w:style>
  <w:style w:type="character" w:styleId="a6">
    <w:name w:val="Strong"/>
    <w:basedOn w:val="a0"/>
    <w:uiPriority w:val="22"/>
    <w:qFormat/>
    <w:rsid w:val="00146C93"/>
    <w:rPr>
      <w:b/>
      <w:bCs/>
      <w:color w:val="auto"/>
    </w:rPr>
  </w:style>
  <w:style w:type="character" w:styleId="a7">
    <w:name w:val="Emphasis"/>
    <w:basedOn w:val="a0"/>
    <w:uiPriority w:val="20"/>
    <w:qFormat/>
    <w:rsid w:val="00146C93"/>
    <w:rPr>
      <w:i/>
      <w:iCs/>
      <w:color w:val="auto"/>
    </w:rPr>
  </w:style>
  <w:style w:type="paragraph" w:styleId="a8">
    <w:name w:val="No Spacing"/>
    <w:uiPriority w:val="1"/>
    <w:qFormat/>
    <w:rsid w:val="00146C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C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C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146C93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146C93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146C93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46C93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46C93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146C9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46C9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4383B"/>
  </w:style>
  <w:style w:type="paragraph" w:styleId="af1">
    <w:name w:val="footer"/>
    <w:basedOn w:val="a"/>
    <w:link w:val="Char4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4383B"/>
  </w:style>
  <w:style w:type="paragraph" w:styleId="af2">
    <w:name w:val="List Paragraph"/>
    <w:basedOn w:val="a"/>
    <w:uiPriority w:val="34"/>
    <w:qFormat/>
    <w:rsid w:val="00146C93"/>
    <w:pPr>
      <w:ind w:leftChars="400" w:left="800"/>
    </w:pPr>
  </w:style>
  <w:style w:type="table" w:styleId="af3">
    <w:name w:val="Table Grid"/>
    <w:basedOn w:val="a1"/>
    <w:uiPriority w:val="39"/>
    <w:rsid w:val="0058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A963-162E-4F7F-BA7F-44C4E841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LeeHeejun</cp:lastModifiedBy>
  <cp:revision>122</cp:revision>
  <cp:lastPrinted>2020-11-13T11:22:00Z</cp:lastPrinted>
  <dcterms:created xsi:type="dcterms:W3CDTF">2018-09-17T04:43:00Z</dcterms:created>
  <dcterms:modified xsi:type="dcterms:W3CDTF">2020-11-13T11:24:00Z</dcterms:modified>
</cp:coreProperties>
</file>