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0F5C" w14:textId="1521E94C" w:rsidR="005F2EBA" w:rsidRDefault="009E70B6">
      <w:r>
        <w:t>BUG – Several times, need to re-start VS CODE:</w:t>
      </w:r>
    </w:p>
    <w:p w14:paraId="11FD8EAF" w14:textId="1FFB0957" w:rsidR="008857F5" w:rsidRDefault="008857F5">
      <w:r w:rsidRPr="008857F5">
        <w:rPr>
          <w:highlight w:val="yellow"/>
        </w:rPr>
        <w:t xml:space="preserve">Bug when adding MCP tool </w:t>
      </w:r>
      <w:r>
        <w:rPr>
          <w:highlight w:val="yellow"/>
        </w:rPr>
        <w:t xml:space="preserve">(like Context7) </w:t>
      </w:r>
      <w:r w:rsidRPr="008857F5">
        <w:rPr>
          <w:highlight w:val="yellow"/>
        </w:rPr>
        <w:t>in IMPLEMENT prompt.</w:t>
      </w:r>
    </w:p>
    <w:p w14:paraId="482BA037" w14:textId="6F3496BC" w:rsidR="009E70B6" w:rsidRDefault="009E70B6">
      <w:r w:rsidRPr="009E70B6">
        <w:rPr>
          <w:noProof/>
        </w:rPr>
        <w:drawing>
          <wp:inline distT="0" distB="0" distL="0" distR="0" wp14:anchorId="4F8794EB" wp14:editId="6E771CCF">
            <wp:extent cx="3427439" cy="5854700"/>
            <wp:effectExtent l="0" t="0" r="1905" b="0"/>
            <wp:docPr id="5902418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4188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90" cy="58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1C3C" w14:textId="77777777" w:rsidR="009E70B6" w:rsidRDefault="009E70B6"/>
    <w:p w14:paraId="719EF14D" w14:textId="77777777" w:rsidR="009E70B6" w:rsidRDefault="009E70B6"/>
    <w:sectPr w:rsidR="009E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C0"/>
    <w:rsid w:val="0010648A"/>
    <w:rsid w:val="00161EF8"/>
    <w:rsid w:val="005F2EBA"/>
    <w:rsid w:val="008857F5"/>
    <w:rsid w:val="009E58C0"/>
    <w:rsid w:val="009E70B6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6D1A"/>
  <w15:chartTrackingRefBased/>
  <w15:docId w15:val="{DAE3CDC0-9395-46EB-B574-EA9A8446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3</cp:revision>
  <dcterms:created xsi:type="dcterms:W3CDTF">2025-09-14T22:29:00Z</dcterms:created>
  <dcterms:modified xsi:type="dcterms:W3CDTF">2025-09-14T23:34:00Z</dcterms:modified>
</cp:coreProperties>
</file>