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Profesor: David Toscano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Integrantes </w:t>
        <w:br w:type="textWrapping"/>
        <w:br w:type="textWrapping"/>
        <w:t xml:space="preserve">Enzo Agustin Franceschi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Guadalupe Juncos Loyola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Malena Castillo Astesano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Oriana Vera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del juego: 3 Grandes vidas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Personajes: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Rick (Prisionero)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(Detective)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(Manicomio)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 Hermano (Jefe)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Lore (Historia):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·3 grandes vidas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Nivel 1-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Pablo es un paciente psiquiátrico que decide escapar del manicomio para abrazar y darle cariño a las personas que lo necesitan. En este nivel el personaje que será visto desde tercera persona deberá pasar ciertos obstáculos para escapar.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Nivel 2-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James es un detective que tiene que resolver un caso (por el momento no se va a mostrar de quién es el caso) muy reciente. En este nivel se va a ver desde primera persona y el jugador va a tener que encontrar algunos objetos determinados para pasar de nivel.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Nivel 3-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Rick es un prisionero que está en una carrera de vida o muerte. El nivel va a ser en tercera persona y el jugador va a tener que manejar un auto y ganar la carrera.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Nivel 4-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Todos los personajes aparecen en Gran Hermano y no saben cómo llegaron ahí. El gran jefe les va a explicar la relación en su historia. Resulta que Pablo es el caso que James estaba investigando y Rick es un ex-caso.</w:t>
        <w:br w:type="textWrapping"/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Estructura del proyecto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Classrrom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Imperio Ogem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Profe/  #carpeta compartida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Integrantes/ #carpetas compartidas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├── Oriana/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├── Malena/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├── Guadalupe/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 └── Enzo/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scratch/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Imagenes/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├── recursos/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