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4E2D5" w14:textId="5DBE817D" w:rsidR="1A864187" w:rsidRDefault="1A864187" w:rsidP="1A864187">
      <w:pPr>
        <w:pStyle w:val="Titre1"/>
        <w:spacing w:line="360" w:lineRule="auto"/>
        <w:jc w:val="center"/>
        <w:rPr>
          <w:color w:val="auto"/>
          <w:sz w:val="48"/>
          <w:szCs w:val="48"/>
        </w:rPr>
      </w:pPr>
      <w:r w:rsidRPr="1A864187">
        <w:rPr>
          <w:color w:val="auto"/>
          <w:sz w:val="40"/>
          <w:szCs w:val="40"/>
        </w:rPr>
        <w:t>Cahier des charges</w:t>
      </w:r>
      <w:r>
        <w:br/>
      </w:r>
      <w:r w:rsidRPr="1A864187">
        <w:rPr>
          <w:color w:val="auto"/>
          <w:sz w:val="48"/>
          <w:szCs w:val="48"/>
        </w:rPr>
        <w:t>Réalisation d’un site internet</w:t>
      </w:r>
    </w:p>
    <w:p w14:paraId="13ABFB06" w14:textId="01DED8D7" w:rsidR="1A864187" w:rsidRDefault="1A864187"/>
    <w:p w14:paraId="7A818355" w14:textId="08BFC926" w:rsidR="1A864187" w:rsidRDefault="1A864187" w:rsidP="1A864187">
      <w:pPr>
        <w:jc w:val="center"/>
        <w:rPr>
          <w:sz w:val="36"/>
          <w:szCs w:val="36"/>
        </w:rPr>
      </w:pPr>
      <w:r w:rsidRPr="1A864187">
        <w:rPr>
          <w:sz w:val="36"/>
          <w:szCs w:val="36"/>
        </w:rPr>
        <w:t>2018-2020</w:t>
      </w:r>
    </w:p>
    <w:p w14:paraId="43B5DB0F" w14:textId="7BA9E043" w:rsidR="1A864187" w:rsidRDefault="1A864187" w:rsidP="1A864187">
      <w:pPr>
        <w:jc w:val="center"/>
        <w:rPr>
          <w:sz w:val="28"/>
          <w:szCs w:val="28"/>
        </w:rPr>
      </w:pPr>
      <w:r w:rsidRPr="1A864187">
        <w:rPr>
          <w:sz w:val="28"/>
          <w:szCs w:val="28"/>
        </w:rPr>
        <w:t>GOEPP Jérôme et HORENT Maxime</w:t>
      </w:r>
    </w:p>
    <w:p w14:paraId="55F15977" w14:textId="3376305D" w:rsidR="1A864187" w:rsidRDefault="1A864187" w:rsidP="1A864187">
      <w:pPr>
        <w:jc w:val="center"/>
        <w:rPr>
          <w:sz w:val="28"/>
          <w:szCs w:val="28"/>
        </w:rPr>
      </w:pPr>
    </w:p>
    <w:p w14:paraId="22D1B3F9" w14:textId="64B882C4" w:rsidR="1A864187" w:rsidRDefault="1A864187" w:rsidP="1A864187">
      <w:pPr>
        <w:jc w:val="center"/>
        <w:rPr>
          <w:sz w:val="28"/>
          <w:szCs w:val="28"/>
        </w:rPr>
      </w:pPr>
    </w:p>
    <w:p w14:paraId="7F9BBC40" w14:textId="41E21EB6" w:rsidR="1A864187" w:rsidRDefault="1A864187" w:rsidP="009011B8">
      <w:pPr>
        <w:rPr>
          <w:sz w:val="28"/>
          <w:szCs w:val="28"/>
        </w:rPr>
      </w:pPr>
    </w:p>
    <w:p w14:paraId="1D74F3CB" w14:textId="66A110E0" w:rsidR="1A864187" w:rsidRDefault="009011B8" w:rsidP="1A864187">
      <w:pPr>
        <w:jc w:val="center"/>
        <w:rPr>
          <w:sz w:val="28"/>
          <w:szCs w:val="28"/>
        </w:rPr>
      </w:pPr>
      <w:r>
        <w:rPr>
          <w:noProof/>
        </w:rPr>
        <w:drawing>
          <wp:inline distT="0" distB="0" distL="0" distR="0" wp14:anchorId="4C115BF5" wp14:editId="38F48F00">
            <wp:extent cx="3139440" cy="1630765"/>
            <wp:effectExtent l="0" t="0" r="0" b="0"/>
            <wp:docPr id="1887002512" name="Picture 1887002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139440" cy="1630765"/>
                    </a:xfrm>
                    <a:prstGeom prst="rect">
                      <a:avLst/>
                    </a:prstGeom>
                  </pic:spPr>
                </pic:pic>
              </a:graphicData>
            </a:graphic>
          </wp:inline>
        </w:drawing>
      </w:r>
    </w:p>
    <w:p w14:paraId="4879D152" w14:textId="7FE308A5" w:rsidR="1A864187" w:rsidRDefault="1A864187" w:rsidP="1A864187">
      <w:pPr>
        <w:jc w:val="center"/>
        <w:rPr>
          <w:sz w:val="28"/>
          <w:szCs w:val="28"/>
        </w:rPr>
      </w:pPr>
    </w:p>
    <w:p w14:paraId="3733BB64" w14:textId="17E1CE5D" w:rsidR="005228D0" w:rsidRDefault="006A218E" w:rsidP="1A864187">
      <w:pPr>
        <w:jc w:val="center"/>
        <w:rPr>
          <w:sz w:val="28"/>
          <w:szCs w:val="28"/>
        </w:rPr>
      </w:pPr>
      <w:r>
        <w:rPr>
          <w:noProof/>
          <w:sz w:val="28"/>
          <w:szCs w:val="28"/>
        </w:rPr>
        <w:drawing>
          <wp:inline distT="0" distB="0" distL="0" distR="0" wp14:anchorId="4CB67E48" wp14:editId="7A0FA131">
            <wp:extent cx="5760720" cy="741680"/>
            <wp:effectExtent l="0" t="0" r="0"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png"/>
                    <pic:cNvPicPr/>
                  </pic:nvPicPr>
                  <pic:blipFill>
                    <a:blip r:embed="rId9">
                      <a:extLst>
                        <a:ext uri="{28A0092B-C50C-407E-A947-70E740481C1C}">
                          <a14:useLocalDpi xmlns:a14="http://schemas.microsoft.com/office/drawing/2010/main" val="0"/>
                        </a:ext>
                      </a:extLst>
                    </a:blip>
                    <a:stretch>
                      <a:fillRect/>
                    </a:stretch>
                  </pic:blipFill>
                  <pic:spPr>
                    <a:xfrm>
                      <a:off x="0" y="0"/>
                      <a:ext cx="5760720" cy="741680"/>
                    </a:xfrm>
                    <a:prstGeom prst="rect">
                      <a:avLst/>
                    </a:prstGeom>
                  </pic:spPr>
                </pic:pic>
              </a:graphicData>
            </a:graphic>
          </wp:inline>
        </w:drawing>
      </w:r>
    </w:p>
    <w:p w14:paraId="24E8858D" w14:textId="77777777" w:rsidR="005228D0" w:rsidRDefault="005228D0" w:rsidP="1A864187">
      <w:pPr>
        <w:jc w:val="center"/>
        <w:rPr>
          <w:sz w:val="28"/>
          <w:szCs w:val="28"/>
        </w:rPr>
      </w:pPr>
    </w:p>
    <w:p w14:paraId="720BE0D0" w14:textId="77777777" w:rsidR="005228D0" w:rsidRDefault="005228D0" w:rsidP="1A864187">
      <w:pPr>
        <w:jc w:val="center"/>
        <w:rPr>
          <w:sz w:val="28"/>
          <w:szCs w:val="28"/>
        </w:rPr>
      </w:pPr>
    </w:p>
    <w:p w14:paraId="743FDE81" w14:textId="77777777" w:rsidR="005228D0" w:rsidRDefault="005228D0" w:rsidP="1A864187">
      <w:pPr>
        <w:jc w:val="center"/>
        <w:rPr>
          <w:sz w:val="28"/>
          <w:szCs w:val="28"/>
        </w:rPr>
      </w:pPr>
    </w:p>
    <w:p w14:paraId="0401B776" w14:textId="7BE0B80F" w:rsidR="1A864187" w:rsidRDefault="1A864187" w:rsidP="1A864187">
      <w:pPr>
        <w:jc w:val="center"/>
        <w:rPr>
          <w:sz w:val="28"/>
          <w:szCs w:val="28"/>
        </w:rPr>
      </w:pPr>
    </w:p>
    <w:p w14:paraId="3E0801F3" w14:textId="1848FFB2" w:rsidR="1A864187" w:rsidRDefault="1A864187" w:rsidP="1A864187">
      <w:pPr>
        <w:jc w:val="center"/>
      </w:pPr>
    </w:p>
    <w:p w14:paraId="104265B7" w14:textId="045F99B5" w:rsidR="1A864187" w:rsidRDefault="1A864187" w:rsidP="1A864187">
      <w:pPr>
        <w:rPr>
          <w:sz w:val="28"/>
          <w:szCs w:val="28"/>
        </w:rPr>
      </w:pPr>
      <w:r w:rsidRPr="1A864187">
        <w:rPr>
          <w:sz w:val="28"/>
          <w:szCs w:val="28"/>
        </w:rPr>
        <w:t>Client : Ebéniste Hervé CAILLOL</w:t>
      </w:r>
    </w:p>
    <w:p w14:paraId="2D63840A" w14:textId="0017658B" w:rsidR="00CF2254" w:rsidRDefault="1A864187">
      <w:r w:rsidRPr="1A864187">
        <w:rPr>
          <w:sz w:val="24"/>
          <w:szCs w:val="24"/>
        </w:rPr>
        <w:t>Projet Fil Rouge C</w:t>
      </w:r>
      <w:r w:rsidR="00945080">
        <w:rPr>
          <w:sz w:val="24"/>
          <w:szCs w:val="24"/>
        </w:rPr>
        <w:t>ESI</w:t>
      </w:r>
      <w:r w:rsidRPr="1A864187">
        <w:rPr>
          <w:sz w:val="24"/>
          <w:szCs w:val="24"/>
        </w:rPr>
        <w:t xml:space="preserve"> Ril18</w:t>
      </w:r>
      <w:r>
        <w:br w:type="page"/>
      </w:r>
    </w:p>
    <w:p w14:paraId="5DCD3951" w14:textId="77777777" w:rsidR="00226C55" w:rsidRDefault="00226C55"/>
    <w:p w14:paraId="5882714A" w14:textId="4271478A" w:rsidR="00E72AFC" w:rsidRDefault="1A864187" w:rsidP="1A864187">
      <w:pPr>
        <w:pStyle w:val="Titre1"/>
        <w:numPr>
          <w:ilvl w:val="0"/>
          <w:numId w:val="11"/>
        </w:numPr>
        <w:spacing w:line="360" w:lineRule="auto"/>
      </w:pPr>
      <w:r>
        <w:t>Analyse du besoin</w:t>
      </w:r>
    </w:p>
    <w:p w14:paraId="1BB9EF3A" w14:textId="69C20E53" w:rsidR="0043120B" w:rsidRDefault="1A864187" w:rsidP="1A864187">
      <w:pPr>
        <w:pStyle w:val="Titre2"/>
        <w:numPr>
          <w:ilvl w:val="0"/>
          <w:numId w:val="12"/>
        </w:numPr>
        <w:spacing w:line="360" w:lineRule="auto"/>
      </w:pPr>
      <w:r>
        <w:t>Les acteurs du projet</w:t>
      </w:r>
    </w:p>
    <w:p w14:paraId="471B3C31" w14:textId="77777777" w:rsidR="00E72AFC" w:rsidRDefault="00E72AFC" w:rsidP="00E72AFC">
      <w:r>
        <w:rPr>
          <w:noProof/>
        </w:rPr>
        <mc:AlternateContent>
          <mc:Choice Requires="wps">
            <w:drawing>
              <wp:anchor distT="0" distB="0" distL="114300" distR="114300" simplePos="0" relativeHeight="251658241" behindDoc="0" locked="0" layoutInCell="1" allowOverlap="1" wp14:anchorId="3ECFE941" wp14:editId="49344179">
                <wp:simplePos x="0" y="0"/>
                <wp:positionH relativeFrom="column">
                  <wp:posOffset>2819400</wp:posOffset>
                </wp:positionH>
                <wp:positionV relativeFrom="paragraph">
                  <wp:posOffset>197485</wp:posOffset>
                </wp:positionV>
                <wp:extent cx="2148840" cy="822960"/>
                <wp:effectExtent l="0" t="0" r="22860" b="15240"/>
                <wp:wrapNone/>
                <wp:docPr id="3" name="Rectangle 3"/>
                <wp:cNvGraphicFramePr/>
                <a:graphic xmlns:a="http://schemas.openxmlformats.org/drawingml/2006/main">
                  <a:graphicData uri="http://schemas.microsoft.com/office/word/2010/wordprocessingShape">
                    <wps:wsp>
                      <wps:cNvSpPr/>
                      <wps:spPr>
                        <a:xfrm>
                          <a:off x="0" y="0"/>
                          <a:ext cx="2148840" cy="822960"/>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E05EB6" w14:textId="77777777" w:rsidR="00E72AFC" w:rsidRDefault="00E72AFC" w:rsidP="00E72AFC">
                            <w:pPr>
                              <w:jc w:val="center"/>
                            </w:pPr>
                            <w:r>
                              <w:t>GOEPP Jérôme</w:t>
                            </w:r>
                            <w:r>
                              <w:br/>
                              <w:t>HORENT Maxime</w:t>
                            </w:r>
                            <w:r>
                              <w:br/>
                              <w:t>Développeur</w:t>
                            </w:r>
                            <w:r>
                              <w:br/>
                              <w:t>Prise en charge du projet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CFE941" id="Rectangle 3" o:spid="_x0000_s1026" style="position:absolute;margin-left:222pt;margin-top:15.55pt;width:169.2pt;height:64.8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" fillcolor="#70ad47 [3209]" strokecolor="#70ad47 [3209]" strokeweight="1pt">
                <v:textbox>
                  <w:txbxContent>
                    <w:p w14:paraId="0EE05EB6" w14:textId="77777777" w:rsidR="00E72AFC" w:rsidRDefault="00E72AFC" w:rsidP="00E72AFC">
                      <w:pPr>
                        <w:jc w:val="center"/>
                      </w:pPr>
                      <w:r>
                        <w:t>GOEPP Jérôme</w:t>
                      </w:r>
                      <w:r>
                        <w:br/>
                        <w:t>HORENT Maxime</w:t>
                      </w:r>
                      <w:r>
                        <w:br/>
                        <w:t>Développeur</w:t>
                      </w:r>
                      <w:r>
                        <w:br/>
                        <w:t>Prise en charge du projet</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74C09725" wp14:editId="1B735EA1">
                <wp:simplePos x="0" y="0"/>
                <wp:positionH relativeFrom="column">
                  <wp:posOffset>662305</wp:posOffset>
                </wp:positionH>
                <wp:positionV relativeFrom="paragraph">
                  <wp:posOffset>197485</wp:posOffset>
                </wp:positionV>
                <wp:extent cx="2148840" cy="822960"/>
                <wp:effectExtent l="0" t="0" r="22860" b="15240"/>
                <wp:wrapNone/>
                <wp:docPr id="1" name="Rectangle 1"/>
                <wp:cNvGraphicFramePr/>
                <a:graphic xmlns:a="http://schemas.openxmlformats.org/drawingml/2006/main">
                  <a:graphicData uri="http://schemas.microsoft.com/office/word/2010/wordprocessingShape">
                    <wps:wsp>
                      <wps:cNvSpPr/>
                      <wps:spPr>
                        <a:xfrm>
                          <a:off x="0" y="0"/>
                          <a:ext cx="2148840" cy="82296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CD2BCA" w14:textId="13835D6F" w:rsidR="00E72AFC" w:rsidRDefault="00E72AFC" w:rsidP="00E72AFC">
                            <w:pPr>
                              <w:jc w:val="center"/>
                            </w:pPr>
                            <w:r>
                              <w:t>Herv</w:t>
                            </w:r>
                            <w:r w:rsidR="003E7986">
                              <w:t>é</w:t>
                            </w:r>
                            <w:r>
                              <w:t xml:space="preserve"> CAILLOL</w:t>
                            </w:r>
                            <w:r>
                              <w:br/>
                              <w:t>Initiateur de la demande</w:t>
                            </w:r>
                            <w:r>
                              <w:br/>
                              <w:t>Artisan ébéniste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C09725" id="Rectangle 1" o:spid="_x0000_s1027" style="position:absolute;margin-left:52.15pt;margin-top:15.55pt;width:169.2pt;height:64.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" fillcolor="#ed7d31 [3205]" strokecolor="#ed7d31 [3205]" strokeweight="1pt">
                <v:textbox>
                  <w:txbxContent>
                    <w:p w14:paraId="5CCD2BCA" w14:textId="13835D6F" w:rsidR="00E72AFC" w:rsidRDefault="00E72AFC" w:rsidP="00E72AFC">
                      <w:pPr>
                        <w:jc w:val="center"/>
                      </w:pPr>
                      <w:r>
                        <w:t>Herv</w:t>
                      </w:r>
                      <w:r w:rsidR="003E7986">
                        <w:t>é</w:t>
                      </w:r>
                      <w:r>
                        <w:t xml:space="preserve"> CAILLOL</w:t>
                      </w:r>
                      <w:r>
                        <w:br/>
                        <w:t>Initiateur de la demande</w:t>
                      </w:r>
                      <w:r>
                        <w:br/>
                        <w:t>Artisan ébéniste</w:t>
                      </w:r>
                    </w:p>
                  </w:txbxContent>
                </v:textbox>
              </v:rect>
            </w:pict>
          </mc:Fallback>
        </mc:AlternateContent>
      </w:r>
    </w:p>
    <w:p w14:paraId="7AE0FF82" w14:textId="77777777" w:rsidR="00E72AFC" w:rsidRPr="00E72AFC" w:rsidRDefault="00E72AFC" w:rsidP="00E72AFC"/>
    <w:p w14:paraId="24B72B05" w14:textId="77777777" w:rsidR="00226C55" w:rsidRDefault="00E72AFC">
      <w:r>
        <w:rPr>
          <w:noProof/>
        </w:rPr>
        <mc:AlternateContent>
          <mc:Choice Requires="wps">
            <w:drawing>
              <wp:anchor distT="0" distB="0" distL="114300" distR="114300" simplePos="0" relativeHeight="251658242" behindDoc="0" locked="0" layoutInCell="1" allowOverlap="1" wp14:anchorId="34020774" wp14:editId="4CE4B320">
                <wp:simplePos x="0" y="0"/>
                <wp:positionH relativeFrom="column">
                  <wp:posOffset>662305</wp:posOffset>
                </wp:positionH>
                <wp:positionV relativeFrom="paragraph">
                  <wp:posOffset>457200</wp:posOffset>
                </wp:positionV>
                <wp:extent cx="4305300" cy="5029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4305300" cy="502920"/>
                        </a:xfrm>
                        <a:prstGeom prst="rect">
                          <a:avLst/>
                        </a:prstGeom>
                        <a:solidFill>
                          <a:schemeClr val="accent5">
                            <a:lumMod val="60000"/>
                            <a:lumOff val="4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4F00F5" w14:textId="0451E134" w:rsidR="00E72AFC" w:rsidRPr="003E7986" w:rsidRDefault="00E72AFC" w:rsidP="00E72AFC">
                            <w:pPr>
                              <w:jc w:val="center"/>
                            </w:pPr>
                            <w:r w:rsidRPr="003E7986">
                              <w:t>Jonathan BENGIO Respons</w:t>
                            </w:r>
                            <w:r w:rsidR="003E7986" w:rsidRPr="003E7986">
                              <w:t>a</w:t>
                            </w:r>
                            <w:r w:rsidRPr="003E7986">
                              <w:t xml:space="preserve">ble du </w:t>
                            </w:r>
                            <w:r w:rsidRPr="00E72AFC">
                              <w:t>projet</w:t>
                            </w:r>
                            <w:r w:rsidRPr="003E7986">
                              <w:t xml:space="preserve"> Fil Rouge</w:t>
                            </w:r>
                            <w:r w:rsidRPr="003E7986">
                              <w:br/>
                              <w:t>EL GAYAR Haïtham Pilote de 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020774" id="Rectangle 4" o:spid="_x0000_s1028" style="position:absolute;margin-left:52.15pt;margin-top:36pt;width:339pt;height:39.6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" fillcolor="#9cc2e5 [1944]" strokecolor="#bdd6ee [1304]" strokeweight="1pt">
                <v:textbox>
                  <w:txbxContent>
                    <w:p w14:paraId="4B4F00F5" w14:textId="0451E134" w:rsidR="00E72AFC" w:rsidRPr="003E7986" w:rsidRDefault="00E72AFC" w:rsidP="00E72AFC">
                      <w:pPr>
                        <w:jc w:val="center"/>
                      </w:pPr>
                      <w:r w:rsidRPr="003E7986">
                        <w:t>Jonathan BENGIO Respons</w:t>
                      </w:r>
                      <w:r w:rsidR="003E7986" w:rsidRPr="003E7986">
                        <w:t>a</w:t>
                      </w:r>
                      <w:r w:rsidRPr="003E7986">
                        <w:t xml:space="preserve">ble du </w:t>
                      </w:r>
                      <w:r w:rsidRPr="00E72AFC">
                        <w:t>projet</w:t>
                      </w:r>
                      <w:r w:rsidRPr="003E7986">
                        <w:t xml:space="preserve"> Fil Rouge</w:t>
                      </w:r>
                      <w:r w:rsidRPr="003E7986">
                        <w:br/>
                        <w:t>EL GAYAR Haïtham Pilote de formation</w:t>
                      </w:r>
                    </w:p>
                  </w:txbxContent>
                </v:textbox>
              </v:rect>
            </w:pict>
          </mc:Fallback>
        </mc:AlternateContent>
      </w:r>
    </w:p>
    <w:p w14:paraId="21FA1DFC" w14:textId="77777777" w:rsidR="00E72AFC" w:rsidRPr="00E72AFC" w:rsidRDefault="00E72AFC" w:rsidP="00E72AFC"/>
    <w:p w14:paraId="135D04BF" w14:textId="77777777" w:rsidR="00E72AFC" w:rsidRPr="00E72AFC" w:rsidRDefault="00E72AFC" w:rsidP="00E72AFC"/>
    <w:p w14:paraId="728BCFB4" w14:textId="77777777" w:rsidR="00E72AFC" w:rsidRDefault="00E72AFC" w:rsidP="00E72AFC"/>
    <w:p w14:paraId="7BBCA87D" w14:textId="0DC626BC" w:rsidR="0043120B" w:rsidRDefault="0043120B" w:rsidP="1A864187">
      <w:bookmarkStart w:id="0" w:name="_GoBack"/>
      <w:bookmarkEnd w:id="0"/>
    </w:p>
    <w:p w14:paraId="71BAB99C" w14:textId="1A6A393F" w:rsidR="00E72AFC" w:rsidRDefault="1A864187" w:rsidP="1A864187">
      <w:pPr>
        <w:pStyle w:val="Titre2"/>
        <w:numPr>
          <w:ilvl w:val="0"/>
          <w:numId w:val="12"/>
        </w:numPr>
        <w:spacing w:line="360" w:lineRule="auto"/>
      </w:pPr>
      <w:r>
        <w:t>Contexte actuel</w:t>
      </w:r>
    </w:p>
    <w:p w14:paraId="236F7C53" w14:textId="0E3E9C84" w:rsidR="00D366DB" w:rsidRDefault="00E72AFC" w:rsidP="0003056A">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Hervé CAILLOL développe aujourd’hui son activité de fabrication de matériel mobilier pour particulier. Il embauche 11 personnes et automatise un grand nombre des opérations dans le processus de fabrication de meubles. </w:t>
      </w:r>
    </w:p>
    <w:p w14:paraId="1307355E" w14:textId="77777777" w:rsidR="005450FB" w:rsidRDefault="005450FB" w:rsidP="005450FB">
      <w:pPr>
        <w:pStyle w:val="paragraph"/>
        <w:spacing w:before="0" w:beforeAutospacing="0" w:after="0" w:afterAutospacing="0"/>
        <w:ind w:firstLine="426"/>
        <w:textAlignment w:val="baseline"/>
        <w:rPr>
          <w:rStyle w:val="normaltextrun"/>
          <w:rFonts w:ascii="Calibri" w:hAnsi="Calibri" w:cs="Calibri"/>
          <w:sz w:val="22"/>
          <w:szCs w:val="22"/>
        </w:rPr>
      </w:pPr>
    </w:p>
    <w:p w14:paraId="0701504D" w14:textId="77777777" w:rsidR="00E72AFC" w:rsidRDefault="00E72AFC" w:rsidP="0003056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Pour accompagner son essor, un site internet doit lui rendre justice. Actuellement un site est en ligne à son nom, mais il n’est plus représentatif de son évolution. Nous répondons donc à son appel d’offre, avec pour projet simple : Concevoir un site à l’image de son propriétaire et l’assister dans l’évolution de son activité.</w:t>
      </w:r>
      <w:r>
        <w:rPr>
          <w:rStyle w:val="eop"/>
          <w:rFonts w:ascii="Calibri" w:hAnsi="Calibri" w:cs="Calibri"/>
          <w:sz w:val="22"/>
          <w:szCs w:val="22"/>
        </w:rPr>
        <w:t> </w:t>
      </w:r>
    </w:p>
    <w:p w14:paraId="58724CC6" w14:textId="77777777" w:rsidR="00E72AFC" w:rsidRDefault="00E72AFC" w:rsidP="005450FB">
      <w:pPr>
        <w:pStyle w:val="paragraph"/>
        <w:spacing w:before="0" w:beforeAutospacing="0" w:after="0" w:afterAutospacing="0"/>
        <w:ind w:firstLine="426"/>
        <w:textAlignment w:val="baseline"/>
        <w:rPr>
          <w:rFonts w:ascii="Segoe UI" w:hAnsi="Segoe UI" w:cs="Segoe UI"/>
          <w:sz w:val="18"/>
          <w:szCs w:val="18"/>
        </w:rPr>
      </w:pPr>
    </w:p>
    <w:p w14:paraId="33F8279D" w14:textId="77777777" w:rsidR="00E72AFC" w:rsidRDefault="1A864187" w:rsidP="0003056A">
      <w:pPr>
        <w:pStyle w:val="paragraph"/>
        <w:spacing w:before="0" w:beforeAutospacing="0" w:after="0" w:afterAutospacing="0"/>
        <w:textAlignment w:val="baseline"/>
        <w:rPr>
          <w:rFonts w:ascii="Segoe UI" w:hAnsi="Segoe UI" w:cs="Segoe UI"/>
          <w:sz w:val="18"/>
          <w:szCs w:val="18"/>
        </w:rPr>
      </w:pPr>
      <w:r w:rsidRPr="1A864187">
        <w:rPr>
          <w:rStyle w:val="normaltextrun"/>
          <w:rFonts w:ascii="Calibri" w:hAnsi="Calibri" w:cs="Calibri"/>
          <w:sz w:val="22"/>
          <w:szCs w:val="22"/>
        </w:rPr>
        <w:t>Nous avons pour cela quelques contraintes que le client nous impose pour une meilleure gestion de son budget, l’utilisation d’outils et de méthode gratuite ou Open Source. C’est avec ceci en tête que nous allons élaborer toutes les phases du projet, allant de l’avant-projet jusqu’à la restitution du dernier livrable. </w:t>
      </w:r>
      <w:r w:rsidRPr="1A864187">
        <w:rPr>
          <w:rStyle w:val="eop"/>
          <w:rFonts w:ascii="Calibri" w:hAnsi="Calibri" w:cs="Calibri"/>
          <w:sz w:val="22"/>
          <w:szCs w:val="22"/>
        </w:rPr>
        <w:t> </w:t>
      </w:r>
    </w:p>
    <w:p w14:paraId="47073C43" w14:textId="77777777" w:rsidR="0043120B" w:rsidRDefault="0043120B" w:rsidP="00E72AFC">
      <w:pPr>
        <w:ind w:left="360"/>
      </w:pPr>
    </w:p>
    <w:p w14:paraId="7B9FC275" w14:textId="77777777" w:rsidR="00D366DB" w:rsidRDefault="1A864187" w:rsidP="00D366DB">
      <w:pPr>
        <w:pStyle w:val="Titre2"/>
        <w:numPr>
          <w:ilvl w:val="0"/>
          <w:numId w:val="12"/>
        </w:numPr>
      </w:pPr>
      <w:r>
        <w:t>Eléments déclencheurs</w:t>
      </w:r>
    </w:p>
    <w:p w14:paraId="3AF406D4" w14:textId="77777777" w:rsidR="00D366DB" w:rsidRDefault="00D366DB" w:rsidP="00D366DB"/>
    <w:p w14:paraId="3EB6C477" w14:textId="77777777" w:rsidR="00D366DB" w:rsidRDefault="00D366DB" w:rsidP="0003056A">
      <w:pPr>
        <w:rPr>
          <w:rStyle w:val="scxw245807912"/>
          <w:rFonts w:ascii="Calibri" w:hAnsi="Calibri" w:cs="Calibri"/>
          <w:color w:val="000000"/>
          <w:shd w:val="clear" w:color="auto" w:fill="FFFFFF"/>
        </w:rPr>
      </w:pPr>
      <w:r>
        <w:rPr>
          <w:rStyle w:val="normaltextrun"/>
          <w:rFonts w:ascii="Calibri" w:hAnsi="Calibri" w:cs="Calibri"/>
          <w:color w:val="000000"/>
          <w:shd w:val="clear" w:color="auto" w:fill="FFFFFF"/>
        </w:rPr>
        <w:t>Actuellement Hervé possède un site internet qui n’est plus aux normes et standards qui parcours les sites en 2019. Il souhaite donc lui aussi avoir un outil de communication fort sur un réseau de plus en plus accessible, le web. Avec cette idée en tête et sans forcément avoir les moyens personnels de réaliser un tel projet, notre client c’est tourné vers nous, pour, ensemble réaliser son projet.</w:t>
      </w:r>
      <w:r>
        <w:rPr>
          <w:rStyle w:val="scxw245807912"/>
          <w:rFonts w:ascii="Calibri" w:hAnsi="Calibri" w:cs="Calibri"/>
          <w:color w:val="000000"/>
          <w:shd w:val="clear" w:color="auto" w:fill="FFFFFF"/>
        </w:rPr>
        <w:t> </w:t>
      </w:r>
    </w:p>
    <w:p w14:paraId="049BCDB8" w14:textId="68832D8B" w:rsidR="00D366DB" w:rsidRDefault="00D366DB" w:rsidP="0003056A">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L’un des éléments déclencheurs est le manque total de visibilité de son actuel site. Très peu d</w:t>
      </w:r>
      <w:r w:rsidR="005450FB">
        <w:rPr>
          <w:rStyle w:val="normaltextrun"/>
          <w:rFonts w:ascii="Calibri" w:hAnsi="Calibri" w:cs="Calibri"/>
          <w:color w:val="000000"/>
          <w:shd w:val="clear" w:color="auto" w:fill="FFFFFF"/>
        </w:rPr>
        <w:t xml:space="preserve">e </w:t>
      </w:r>
      <w:r>
        <w:rPr>
          <w:rStyle w:val="normaltextrun"/>
          <w:rFonts w:ascii="Calibri" w:hAnsi="Calibri" w:cs="Calibri"/>
          <w:color w:val="000000"/>
          <w:shd w:val="clear" w:color="auto" w:fill="FFFFFF"/>
        </w:rPr>
        <w:t xml:space="preserve">visites sont enregistrées et n’aboutissent à aucune prise de contact. Sur ce constat, la seule solution est d’améliorer l’existant. </w:t>
      </w:r>
    </w:p>
    <w:p w14:paraId="0AE83D2C" w14:textId="77777777" w:rsidR="00D366DB" w:rsidRDefault="00D366DB" w:rsidP="0003056A">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Après discussions avec le client nous sommes partis sur un accord commun, partir sur un nouveau site avec un tout nouvelle état d’esprit et une prise de hauteur.</w:t>
      </w:r>
      <w:r>
        <w:rPr>
          <w:rStyle w:val="eop"/>
          <w:rFonts w:ascii="Calibri" w:hAnsi="Calibri" w:cs="Calibri"/>
          <w:color w:val="000000"/>
          <w:shd w:val="clear" w:color="auto" w:fill="FFFFFF"/>
        </w:rPr>
        <w:t> </w:t>
      </w:r>
    </w:p>
    <w:p w14:paraId="73C372B2" w14:textId="77777777" w:rsidR="0052700B" w:rsidRDefault="0052700B" w:rsidP="0003056A">
      <w:pPr>
        <w:rPr>
          <w:rStyle w:val="eop"/>
          <w:rFonts w:ascii="Calibri" w:hAnsi="Calibri" w:cs="Calibri"/>
          <w:color w:val="000000" w:themeColor="text1"/>
        </w:rPr>
      </w:pPr>
    </w:p>
    <w:p w14:paraId="0A7F712B" w14:textId="77777777" w:rsidR="00D366DB" w:rsidRDefault="1A864187" w:rsidP="1A864187">
      <w:pPr>
        <w:pStyle w:val="Titre2"/>
        <w:numPr>
          <w:ilvl w:val="0"/>
          <w:numId w:val="12"/>
        </w:numPr>
        <w:spacing w:line="360" w:lineRule="auto"/>
        <w:rPr>
          <w:rStyle w:val="eop"/>
        </w:rPr>
      </w:pPr>
      <w:r w:rsidRPr="1A864187">
        <w:rPr>
          <w:rStyle w:val="eop"/>
        </w:rPr>
        <w:lastRenderedPageBreak/>
        <w:t>Analyse de l’existant</w:t>
      </w:r>
    </w:p>
    <w:p w14:paraId="56252A3A" w14:textId="77777777" w:rsidR="00304A47" w:rsidRPr="00304A47" w:rsidRDefault="00304A47" w:rsidP="00304A47"/>
    <w:p w14:paraId="6AD1E855" w14:textId="77777777" w:rsidR="00D366DB" w:rsidRDefault="00D366DB" w:rsidP="00D366DB">
      <w:pPr>
        <w:ind w:left="360"/>
        <w:rPr>
          <w:rStyle w:val="eop"/>
          <w:rFonts w:ascii="Calibri" w:hAnsi="Calibri" w:cs="Calibri"/>
          <w:color w:val="000000"/>
          <w:shd w:val="clear" w:color="auto" w:fill="FFFFFF"/>
        </w:rPr>
      </w:pPr>
    </w:p>
    <w:p w14:paraId="11CAE8FC" w14:textId="77777777" w:rsidR="00864D8B" w:rsidRDefault="00D366DB" w:rsidP="00D366DB">
      <w:pPr>
        <w:ind w:left="360"/>
      </w:pPr>
      <w:r>
        <w:rPr>
          <w:noProof/>
        </w:rPr>
        <w:drawing>
          <wp:anchor distT="0" distB="0" distL="114300" distR="114300" simplePos="0" relativeHeight="251658243" behindDoc="0" locked="0" layoutInCell="1" allowOverlap="1" wp14:anchorId="7CB89F20" wp14:editId="51BD79EC">
            <wp:simplePos x="1127760" y="2491740"/>
            <wp:positionH relativeFrom="column">
              <wp:align>left</wp:align>
            </wp:positionH>
            <wp:positionV relativeFrom="paragraph">
              <wp:align>top</wp:align>
            </wp:positionV>
            <wp:extent cx="2956560" cy="2170490"/>
            <wp:effectExtent l="0" t="0" r="0" b="127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6560" cy="2170490"/>
                    </a:xfrm>
                    <a:prstGeom prst="rect">
                      <a:avLst/>
                    </a:prstGeom>
                  </pic:spPr>
                </pic:pic>
              </a:graphicData>
            </a:graphic>
          </wp:anchor>
        </w:drawing>
      </w:r>
      <w:r>
        <w:t>Le site internet actuel</w:t>
      </w:r>
      <w:r w:rsidR="00864D8B">
        <w:t xml:space="preserve"> ne possède aucun logo particuliers ou charte graphique prédéfinie.</w:t>
      </w:r>
    </w:p>
    <w:p w14:paraId="3058D8CD" w14:textId="77777777" w:rsidR="00864D8B" w:rsidRDefault="00864D8B" w:rsidP="00D366DB">
      <w:pPr>
        <w:ind w:left="360"/>
      </w:pPr>
    </w:p>
    <w:p w14:paraId="5B81EE5D" w14:textId="77777777" w:rsidR="00864D8B" w:rsidRDefault="00864D8B" w:rsidP="00D366DB">
      <w:pPr>
        <w:ind w:left="360"/>
      </w:pPr>
      <w:r>
        <w:t>Le seul contenu intéressant qui a un intérêt notable sont les photos des réalisations de l’artisan</w:t>
      </w:r>
    </w:p>
    <w:p w14:paraId="22A240FA" w14:textId="77777777" w:rsidR="00864D8B" w:rsidRDefault="00864D8B" w:rsidP="00D366DB">
      <w:pPr>
        <w:ind w:left="360"/>
      </w:pPr>
    </w:p>
    <w:p w14:paraId="45A36C78" w14:textId="2F7F09BD" w:rsidR="00D366DB" w:rsidRDefault="00FE6A8E" w:rsidP="00D366DB">
      <w:pPr>
        <w:ind w:left="360"/>
      </w:pPr>
      <w:r>
        <w:t>Finalement,</w:t>
      </w:r>
      <w:r w:rsidR="00864D8B">
        <w:t xml:space="preserve"> le site n</w:t>
      </w:r>
      <w:r w:rsidR="001A4A20">
        <w:t>e sera</w:t>
      </w:r>
      <w:r w:rsidR="00864D8B">
        <w:t xml:space="preserve"> pas à considérer lors des futurs analyses fonctionnelles ou autres évolutions</w:t>
      </w:r>
      <w:r w:rsidR="00D366DB">
        <w:br w:type="textWrapping" w:clear="all"/>
      </w:r>
    </w:p>
    <w:p w14:paraId="29851388" w14:textId="77777777" w:rsidR="00864D8B" w:rsidRDefault="00864D8B" w:rsidP="00D366DB">
      <w:pPr>
        <w:ind w:left="360"/>
      </w:pPr>
    </w:p>
    <w:p w14:paraId="52FF1D10" w14:textId="77777777" w:rsidR="005228D0" w:rsidRDefault="005228D0" w:rsidP="00D366DB">
      <w:pPr>
        <w:ind w:left="360"/>
      </w:pPr>
    </w:p>
    <w:p w14:paraId="69B2C4F6" w14:textId="0C43D6C6" w:rsidR="009F30C9" w:rsidRDefault="1A864187" w:rsidP="1A864187">
      <w:pPr>
        <w:pStyle w:val="Titre2"/>
        <w:numPr>
          <w:ilvl w:val="0"/>
          <w:numId w:val="12"/>
        </w:numPr>
        <w:spacing w:line="360" w:lineRule="auto"/>
      </w:pPr>
      <w:r>
        <w:t>Planning</w:t>
      </w:r>
    </w:p>
    <w:p w14:paraId="0A3B1086" w14:textId="0D25DEF2" w:rsidR="009F30C9" w:rsidRDefault="008940D8" w:rsidP="0003056A">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Le projet</w:t>
      </w:r>
      <w:r w:rsidR="009F30C9">
        <w:rPr>
          <w:rStyle w:val="normaltextrun"/>
          <w:rFonts w:ascii="Calibri" w:hAnsi="Calibri" w:cs="Calibri"/>
          <w:color w:val="000000"/>
          <w:shd w:val="clear" w:color="auto" w:fill="FFFFFF"/>
        </w:rPr>
        <w:t xml:space="preserve"> se découpe en plusieurs étapes qui sont composées à chaque fois d’un livrable que nous avons défini à l’avance. Dans ce premier jet de cahier des charges, nous sommes dans la première étape du projet, soit l’avant-projet. </w:t>
      </w:r>
    </w:p>
    <w:p w14:paraId="16F5A186" w14:textId="77777777" w:rsidR="009F30C9" w:rsidRDefault="009F30C9" w:rsidP="0003056A">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Dans un second temps, nous allons plus rentrer dans le détail, pour enfin attaquer la réalisation et enfin l’étape de clôture.</w:t>
      </w:r>
      <w:r>
        <w:rPr>
          <w:rStyle w:val="scxw232859211"/>
          <w:rFonts w:ascii="Calibri" w:hAnsi="Calibri" w:cs="Calibri"/>
          <w:color w:val="000000"/>
          <w:shd w:val="clear" w:color="auto" w:fill="FFFFFF"/>
        </w:rPr>
        <w:t> </w:t>
      </w:r>
    </w:p>
    <w:p w14:paraId="5438409D" w14:textId="26A12608" w:rsidR="002D11ED" w:rsidRDefault="009F30C9" w:rsidP="0003056A">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Durant toute cette période, des réunions et prises de contact auront lieux afin de rendre compte l’avancement du développement et pour toujours garder une proximité entre le maitre d’ouvrage et les maitres d’œuvre.</w:t>
      </w:r>
      <w:r>
        <w:rPr>
          <w:rStyle w:val="eop"/>
          <w:rFonts w:ascii="Calibri" w:hAnsi="Calibri" w:cs="Calibri"/>
          <w:color w:val="000000"/>
          <w:shd w:val="clear" w:color="auto" w:fill="FFFFFF"/>
        </w:rPr>
        <w:t> </w:t>
      </w:r>
    </w:p>
    <w:p w14:paraId="3305CE57" w14:textId="77777777" w:rsidR="005228D0" w:rsidRDefault="005228D0" w:rsidP="001A4A20">
      <w:pPr>
        <w:ind w:firstLine="360"/>
        <w:rPr>
          <w:rStyle w:val="eop"/>
          <w:rFonts w:ascii="Calibri" w:hAnsi="Calibri" w:cs="Calibri"/>
          <w:color w:val="000000"/>
          <w:shd w:val="clear" w:color="auto" w:fill="FFFFFF"/>
        </w:rPr>
      </w:pPr>
    </w:p>
    <w:p w14:paraId="4496C87B" w14:textId="3443CC32" w:rsidR="00FA375A" w:rsidRDefault="1A864187" w:rsidP="1A864187">
      <w:pPr>
        <w:pStyle w:val="Titre2"/>
        <w:numPr>
          <w:ilvl w:val="0"/>
          <w:numId w:val="12"/>
        </w:numPr>
        <w:spacing w:line="360" w:lineRule="auto"/>
      </w:pPr>
      <w:r>
        <w:t>Lieu de travail</w:t>
      </w:r>
    </w:p>
    <w:p w14:paraId="6795DD57" w14:textId="3883D3D7" w:rsidR="00FA375A" w:rsidRDefault="00FA375A" w:rsidP="0003056A">
      <w:pP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Les prises de contact seront assez difficiles à effectuer physiquement à cause de la distance qui nous sépare du client. Néanmoins des réunions entre les développeurs sont à prévoir de façon régulière lors de moment partagé sur le même lieu de travail.</w:t>
      </w:r>
    </w:p>
    <w:p w14:paraId="3462ABAF" w14:textId="4861247A" w:rsidR="001D32A0" w:rsidRDefault="001D32A0" w:rsidP="002D11ED">
      <w:pPr>
        <w:ind w:firstLine="360"/>
        <w:rPr>
          <w:rStyle w:val="normaltextrun"/>
          <w:rFonts w:ascii="Calibri" w:hAnsi="Calibri" w:cs="Calibri"/>
          <w:color w:val="000000"/>
          <w:bdr w:val="none" w:sz="0" w:space="0" w:color="auto" w:frame="1"/>
        </w:rPr>
      </w:pPr>
    </w:p>
    <w:p w14:paraId="508EB779" w14:textId="77777777" w:rsidR="005228D0" w:rsidRDefault="005228D0" w:rsidP="002D11ED">
      <w:pPr>
        <w:ind w:firstLine="360"/>
        <w:rPr>
          <w:rStyle w:val="normaltextrun"/>
          <w:rFonts w:ascii="Calibri" w:hAnsi="Calibri" w:cs="Calibri"/>
          <w:color w:val="000000"/>
          <w:bdr w:val="none" w:sz="0" w:space="0" w:color="auto" w:frame="1"/>
        </w:rPr>
      </w:pPr>
    </w:p>
    <w:p w14:paraId="3524DE4A" w14:textId="77777777" w:rsidR="005228D0" w:rsidRDefault="005228D0" w:rsidP="002D11ED">
      <w:pPr>
        <w:ind w:firstLine="360"/>
        <w:rPr>
          <w:rStyle w:val="normaltextrun"/>
          <w:rFonts w:ascii="Calibri" w:hAnsi="Calibri" w:cs="Calibri"/>
          <w:color w:val="000000"/>
          <w:bdr w:val="none" w:sz="0" w:space="0" w:color="auto" w:frame="1"/>
        </w:rPr>
      </w:pPr>
    </w:p>
    <w:p w14:paraId="14D46310" w14:textId="77777777" w:rsidR="005228D0" w:rsidRDefault="005228D0" w:rsidP="002D11ED">
      <w:pPr>
        <w:ind w:firstLine="360"/>
        <w:rPr>
          <w:rStyle w:val="normaltextrun"/>
          <w:rFonts w:ascii="Calibri" w:hAnsi="Calibri" w:cs="Calibri"/>
          <w:color w:val="000000"/>
          <w:bdr w:val="none" w:sz="0" w:space="0" w:color="auto" w:frame="1"/>
        </w:rPr>
      </w:pPr>
    </w:p>
    <w:p w14:paraId="51C1363C" w14:textId="6DACB695" w:rsidR="001D32A0" w:rsidRDefault="1A864187" w:rsidP="1A864187">
      <w:pPr>
        <w:pStyle w:val="Titre1"/>
        <w:numPr>
          <w:ilvl w:val="0"/>
          <w:numId w:val="11"/>
        </w:numPr>
        <w:spacing w:line="360" w:lineRule="auto"/>
      </w:pPr>
      <w:r w:rsidRPr="1A864187">
        <w:lastRenderedPageBreak/>
        <w:t>Outils d’analyse</w:t>
      </w:r>
    </w:p>
    <w:p w14:paraId="77563FDF" w14:textId="7D522168" w:rsidR="00D80EE7" w:rsidRPr="00D80EE7" w:rsidRDefault="00D80EE7" w:rsidP="00D80EE7"/>
    <w:p w14:paraId="53BDAFB7" w14:textId="06146591" w:rsidR="1A864187" w:rsidRDefault="1A864187" w:rsidP="1A864187">
      <w:pPr>
        <w:pStyle w:val="Titre2"/>
        <w:numPr>
          <w:ilvl w:val="0"/>
          <w:numId w:val="18"/>
        </w:numPr>
        <w:spacing w:line="360" w:lineRule="auto"/>
      </w:pPr>
      <w:r w:rsidRPr="1A864187">
        <w:t>Les 4 Pourquoi</w:t>
      </w:r>
    </w:p>
    <w:p w14:paraId="17DC41A0" w14:textId="70BCFDB8" w:rsidR="1A864187" w:rsidRDefault="1A864187" w:rsidP="1A864187">
      <w:pPr>
        <w:pStyle w:val="Titre3"/>
        <w:spacing w:line="360" w:lineRule="auto"/>
        <w:rPr>
          <w:rFonts w:ascii="Calibri" w:eastAsia="Calibri" w:hAnsi="Calibri" w:cs="Calibri"/>
          <w:sz w:val="22"/>
          <w:szCs w:val="22"/>
        </w:rPr>
      </w:pPr>
      <w:r w:rsidRPr="1A864187">
        <w:t>Pourquoi le site a-t-il besoin d'être refait ?</w:t>
      </w:r>
    </w:p>
    <w:p w14:paraId="40DD8671" w14:textId="62F81417" w:rsidR="1A864187" w:rsidRDefault="1A864187" w:rsidP="1A864187">
      <w:pPr>
        <w:spacing w:beforeAutospacing="1" w:afterAutospacing="1" w:line="240" w:lineRule="auto"/>
        <w:rPr>
          <w:rFonts w:ascii="Calibri" w:eastAsia="Calibri" w:hAnsi="Calibri" w:cs="Calibri"/>
        </w:rPr>
      </w:pPr>
      <w:r w:rsidRPr="1A864187">
        <w:rPr>
          <w:rFonts w:ascii="Calibri" w:eastAsia="Calibri" w:hAnsi="Calibri" w:cs="Calibri"/>
        </w:rPr>
        <w:t xml:space="preserve">Parce que le site actuel n'attire pas beaucoup de client et n’aide que peu à faire connaitre le savoir-faire de l’artisan. </w:t>
      </w:r>
    </w:p>
    <w:p w14:paraId="6FB7CE89" w14:textId="33577D6C" w:rsidR="1A864187" w:rsidRDefault="1A864187" w:rsidP="1A864187">
      <w:pPr>
        <w:spacing w:beforeAutospacing="1" w:afterAutospacing="1" w:line="240" w:lineRule="auto"/>
        <w:rPr>
          <w:rFonts w:ascii="Calibri" w:eastAsia="Calibri" w:hAnsi="Calibri" w:cs="Calibri"/>
        </w:rPr>
      </w:pPr>
    </w:p>
    <w:p w14:paraId="05421BCE" w14:textId="660B18A3" w:rsidR="1A864187" w:rsidRDefault="1A864187" w:rsidP="1A864187">
      <w:pPr>
        <w:pStyle w:val="Titre3"/>
        <w:spacing w:line="360" w:lineRule="auto"/>
      </w:pPr>
      <w:r w:rsidRPr="1A864187">
        <w:t>Pourquoi le site n'attire pas beaucoup de client ? </w:t>
      </w:r>
    </w:p>
    <w:p w14:paraId="508DA641" w14:textId="749FF355" w:rsidR="1A864187" w:rsidRDefault="1A864187" w:rsidP="1A864187">
      <w:pPr>
        <w:spacing w:beforeAutospacing="1" w:afterAutospacing="1" w:line="240" w:lineRule="auto"/>
        <w:rPr>
          <w:rFonts w:ascii="Calibri" w:eastAsia="Calibri" w:hAnsi="Calibri" w:cs="Calibri"/>
        </w:rPr>
      </w:pPr>
      <w:r w:rsidRPr="1A864187">
        <w:rPr>
          <w:rFonts w:ascii="Calibri" w:eastAsia="Calibri" w:hAnsi="Calibri" w:cs="Calibri"/>
        </w:rPr>
        <w:t>Le site est peu visible lors des recherches avec comme mots clés « ébéniste » et « Aix en Provence », il se place en 8</w:t>
      </w:r>
      <w:r w:rsidRPr="1A864187">
        <w:rPr>
          <w:rFonts w:ascii="Calibri" w:eastAsia="Calibri" w:hAnsi="Calibri" w:cs="Calibri"/>
          <w:vertAlign w:val="superscript"/>
        </w:rPr>
        <w:t>ème</w:t>
      </w:r>
      <w:r w:rsidRPr="1A864187">
        <w:rPr>
          <w:rFonts w:ascii="Calibri" w:eastAsia="Calibri" w:hAnsi="Calibri" w:cs="Calibri"/>
        </w:rPr>
        <w:t xml:space="preserve"> place derrière deux de ses concurrents en utilisant le moteur de recherche de Google.</w:t>
      </w:r>
    </w:p>
    <w:p w14:paraId="5D59C1AD" w14:textId="6EBA3BD7" w:rsidR="1A864187" w:rsidRDefault="1A864187" w:rsidP="1A864187">
      <w:pPr>
        <w:spacing w:beforeAutospacing="1" w:afterAutospacing="1" w:line="240" w:lineRule="auto"/>
        <w:rPr>
          <w:rFonts w:ascii="Calibri" w:eastAsia="Calibri" w:hAnsi="Calibri" w:cs="Calibri"/>
        </w:rPr>
      </w:pPr>
      <w:r w:rsidRPr="1A864187">
        <w:rPr>
          <w:rFonts w:ascii="Calibri" w:eastAsia="Calibri" w:hAnsi="Calibri" w:cs="Calibri"/>
        </w:rPr>
        <w:t>Une grande partie des visiteurs de sites web n’utilisent pas un ordinateur mais une tablette ou un smartphone, le site n’étant pas responsive il est difficilement utilisable pour ce genre d’utilisateurs.</w:t>
      </w:r>
    </w:p>
    <w:p w14:paraId="71CFAD53" w14:textId="6C4828C8" w:rsidR="1A864187" w:rsidRDefault="1A864187" w:rsidP="1A864187">
      <w:pPr>
        <w:spacing w:beforeAutospacing="1" w:afterAutospacing="1" w:line="240" w:lineRule="auto"/>
        <w:rPr>
          <w:rFonts w:ascii="Calibri" w:eastAsia="Calibri" w:hAnsi="Calibri" w:cs="Calibri"/>
        </w:rPr>
      </w:pPr>
    </w:p>
    <w:p w14:paraId="5EB6F110" w14:textId="19593E3F" w:rsidR="1A864187" w:rsidRDefault="1A864187" w:rsidP="1A864187">
      <w:pPr>
        <w:pStyle w:val="Titre3"/>
        <w:spacing w:line="360" w:lineRule="auto"/>
      </w:pPr>
      <w:r w:rsidRPr="1A864187">
        <w:t>Pourquoi le site est-il mal répertorié ? </w:t>
      </w:r>
    </w:p>
    <w:p w14:paraId="2A4F2864" w14:textId="346CF67D" w:rsidR="1A864187" w:rsidRDefault="1A864187" w:rsidP="1A864187">
      <w:pPr>
        <w:spacing w:beforeAutospacing="1" w:afterAutospacing="1" w:line="240" w:lineRule="auto"/>
        <w:rPr>
          <w:rFonts w:ascii="Calibri" w:eastAsia="Calibri" w:hAnsi="Calibri" w:cs="Calibri"/>
        </w:rPr>
      </w:pPr>
      <w:r w:rsidRPr="1A864187">
        <w:rPr>
          <w:rFonts w:ascii="Calibri" w:eastAsia="Calibri" w:hAnsi="Calibri" w:cs="Calibri"/>
        </w:rPr>
        <w:t>Parce il est mal fait et le design est très vieux ou peu convainquant pour un site qui se doit être esthétique. L’utilisation de mauvais mots clés ou leur absence peut conduire à un mauvais référencement. Le fait qu’il ne soit pas adapté à tous les utilisateurs handicap aussi son référencement.</w:t>
      </w:r>
    </w:p>
    <w:p w14:paraId="37EA6C56" w14:textId="3208622B" w:rsidR="1A864187" w:rsidRDefault="1A864187" w:rsidP="1A864187">
      <w:pPr>
        <w:spacing w:beforeAutospacing="1" w:afterAutospacing="1" w:line="240" w:lineRule="auto"/>
        <w:rPr>
          <w:rFonts w:ascii="Calibri" w:eastAsia="Calibri" w:hAnsi="Calibri" w:cs="Calibri"/>
        </w:rPr>
      </w:pPr>
    </w:p>
    <w:p w14:paraId="7CA93C71" w14:textId="75CAE65C" w:rsidR="1A864187" w:rsidRDefault="1A864187" w:rsidP="1A864187">
      <w:pPr>
        <w:spacing w:beforeAutospacing="1" w:afterAutospacing="1" w:line="360" w:lineRule="auto"/>
        <w:rPr>
          <w:rFonts w:ascii="Calibri" w:eastAsia="Calibri" w:hAnsi="Calibri" w:cs="Calibri"/>
        </w:rPr>
      </w:pPr>
      <w:r w:rsidRPr="1A864187">
        <w:rPr>
          <w:rStyle w:val="Titre3Car"/>
        </w:rPr>
        <w:t>Pourquoi le site est mal fait ?</w:t>
      </w:r>
      <w:r w:rsidRPr="1A864187">
        <w:rPr>
          <w:rFonts w:ascii="Calibri" w:eastAsia="Calibri" w:hAnsi="Calibri" w:cs="Calibri"/>
        </w:rPr>
        <w:t> </w:t>
      </w:r>
    </w:p>
    <w:p w14:paraId="020A4B64" w14:textId="4F0ABE07" w:rsidR="1A864187" w:rsidRDefault="1A864187" w:rsidP="1A864187">
      <w:pPr>
        <w:spacing w:beforeAutospacing="1" w:afterAutospacing="1" w:line="240" w:lineRule="auto"/>
        <w:rPr>
          <w:rFonts w:ascii="Calibri" w:eastAsia="Calibri" w:hAnsi="Calibri" w:cs="Calibri"/>
        </w:rPr>
      </w:pPr>
      <w:r w:rsidRPr="1A864187">
        <w:rPr>
          <w:rFonts w:ascii="Calibri" w:eastAsia="Calibri" w:hAnsi="Calibri" w:cs="Calibri"/>
        </w:rPr>
        <w:t>Parce qu’il existe de nombreux liens peu utiles voir inutiles comme la présence de deux pages d’accueils et de deux menus différents selon les pages. Les produits ne sont pas mis en valeurs efficacement, la disposition et la taille des différentes images n’attire pas l’œil. Le site ne dispose pas d’une bonne ergonomie. Le manque d’une fonctionnalité de réservation ou de vente est un frein au site actuel.</w:t>
      </w:r>
    </w:p>
    <w:p w14:paraId="3E04167E" w14:textId="6E636941" w:rsidR="1A864187" w:rsidRDefault="1A864187" w:rsidP="1A864187">
      <w:pPr>
        <w:spacing w:beforeAutospacing="1" w:afterAutospacing="1" w:line="240" w:lineRule="auto"/>
        <w:rPr>
          <w:rFonts w:ascii="Calibri" w:eastAsia="Calibri" w:hAnsi="Calibri" w:cs="Calibri"/>
        </w:rPr>
      </w:pPr>
      <w:r w:rsidRPr="1A864187">
        <w:rPr>
          <w:rFonts w:ascii="Calibri" w:eastAsia="Calibri" w:hAnsi="Calibri" w:cs="Calibri"/>
        </w:rPr>
        <w:t> </w:t>
      </w:r>
    </w:p>
    <w:p w14:paraId="5AF11295" w14:textId="77777777" w:rsidR="005228D0" w:rsidRDefault="005228D0" w:rsidP="1A864187">
      <w:pPr>
        <w:spacing w:beforeAutospacing="1" w:afterAutospacing="1" w:line="240" w:lineRule="auto"/>
        <w:rPr>
          <w:rFonts w:ascii="Calibri" w:eastAsia="Calibri" w:hAnsi="Calibri" w:cs="Calibri"/>
        </w:rPr>
      </w:pPr>
    </w:p>
    <w:p w14:paraId="0400FFAD" w14:textId="77777777" w:rsidR="005228D0" w:rsidRDefault="005228D0" w:rsidP="1A864187">
      <w:pPr>
        <w:spacing w:beforeAutospacing="1" w:afterAutospacing="1" w:line="240" w:lineRule="auto"/>
        <w:rPr>
          <w:rFonts w:ascii="Calibri" w:eastAsia="Calibri" w:hAnsi="Calibri" w:cs="Calibri"/>
        </w:rPr>
      </w:pPr>
    </w:p>
    <w:p w14:paraId="075CF09E" w14:textId="66B02454" w:rsidR="1A864187" w:rsidRDefault="1A864187" w:rsidP="1A864187">
      <w:pPr>
        <w:rPr>
          <w:rFonts w:ascii="Calibri" w:eastAsia="Calibri" w:hAnsi="Calibri" w:cs="Calibri"/>
        </w:rPr>
      </w:pPr>
    </w:p>
    <w:p w14:paraId="2D9F67C3" w14:textId="49E53986" w:rsidR="1A864187" w:rsidRDefault="1A864187" w:rsidP="1A864187">
      <w:pPr>
        <w:pStyle w:val="Titre2"/>
        <w:numPr>
          <w:ilvl w:val="0"/>
          <w:numId w:val="18"/>
        </w:numPr>
        <w:spacing w:line="360" w:lineRule="auto"/>
      </w:pPr>
      <w:r w:rsidRPr="1A864187">
        <w:lastRenderedPageBreak/>
        <w:t>SCORE</w:t>
      </w:r>
    </w:p>
    <w:p w14:paraId="30E630F6" w14:textId="460C1C53" w:rsidR="1A864187" w:rsidRDefault="1A864187" w:rsidP="1A864187">
      <w:pPr>
        <w:spacing w:beforeAutospacing="1" w:afterAutospacing="1" w:line="360" w:lineRule="auto"/>
        <w:rPr>
          <w:rFonts w:ascii="Calibri" w:eastAsia="Calibri" w:hAnsi="Calibri" w:cs="Calibri"/>
        </w:rPr>
      </w:pPr>
      <w:r w:rsidRPr="1A864187">
        <w:rPr>
          <w:rStyle w:val="Titre3Car"/>
        </w:rPr>
        <w:t>Symptômes :</w:t>
      </w:r>
    </w:p>
    <w:p w14:paraId="0523BD3E" w14:textId="20FFDBF9" w:rsidR="1A864187" w:rsidRDefault="1A864187" w:rsidP="1A864187">
      <w:pPr>
        <w:spacing w:beforeAutospacing="1" w:afterAutospacing="1" w:line="240" w:lineRule="auto"/>
        <w:rPr>
          <w:rFonts w:ascii="Calibri" w:eastAsia="Calibri" w:hAnsi="Calibri" w:cs="Calibri"/>
        </w:rPr>
      </w:pPr>
      <w:r w:rsidRPr="1A864187">
        <w:rPr>
          <w:rFonts w:ascii="Calibri" w:eastAsia="Calibri" w:hAnsi="Calibri" w:cs="Calibri"/>
        </w:rPr>
        <w:t>Un site qui n'est plus aux normes et ne correspond plus aux attentes des internautes ni à leurs différents appareils électroniques. Ce qui conclut à peu de visite de façon générale et peu de visite qui conclut à un contact. </w:t>
      </w:r>
    </w:p>
    <w:p w14:paraId="3C0CBF2C" w14:textId="6CD27653" w:rsidR="1A864187" w:rsidRDefault="1A864187" w:rsidP="1A864187">
      <w:pPr>
        <w:pStyle w:val="Titre3"/>
        <w:spacing w:line="360" w:lineRule="auto"/>
      </w:pPr>
      <w:r w:rsidRPr="1A864187">
        <w:t>Cause :</w:t>
      </w:r>
    </w:p>
    <w:p w14:paraId="501C9A83" w14:textId="6EC846AB" w:rsidR="1A864187" w:rsidRDefault="1A864187" w:rsidP="1A864187">
      <w:pPr>
        <w:spacing w:beforeAutospacing="1" w:afterAutospacing="1" w:line="240" w:lineRule="auto"/>
        <w:rPr>
          <w:rFonts w:ascii="Calibri" w:eastAsia="Calibri" w:hAnsi="Calibri" w:cs="Calibri"/>
        </w:rPr>
      </w:pPr>
      <w:r w:rsidRPr="1A864187">
        <w:rPr>
          <w:rFonts w:ascii="Calibri" w:eastAsia="Calibri" w:hAnsi="Calibri" w:cs="Calibri"/>
        </w:rPr>
        <w:t>Le design du site et son architecture en termes de navigation est très problématique. Le site en lui-même n'est pas très avenant et ne présente aucune réelle information. Le tout est disposé en vrac de façon très zoomer sur des éléments peu pertinents. La première chose vue par l’utilisateur est une de menu qui occupe tout l’écran, ce qui n’est pas pertinent au premier abord.</w:t>
      </w:r>
    </w:p>
    <w:p w14:paraId="421815FE" w14:textId="71C8551B" w:rsidR="1A864187" w:rsidRDefault="1A864187" w:rsidP="1A864187">
      <w:pPr>
        <w:spacing w:beforeAutospacing="1" w:afterAutospacing="1" w:line="360" w:lineRule="auto"/>
        <w:rPr>
          <w:rFonts w:ascii="Calibri" w:eastAsia="Calibri" w:hAnsi="Calibri" w:cs="Calibri"/>
        </w:rPr>
      </w:pPr>
      <w:r w:rsidRPr="1A864187">
        <w:rPr>
          <w:rStyle w:val="Titre3Car"/>
        </w:rPr>
        <w:t>Objectifs :</w:t>
      </w:r>
    </w:p>
    <w:p w14:paraId="7E7EBD0B" w14:textId="6897AB5B" w:rsidR="1A864187" w:rsidRDefault="1A864187" w:rsidP="005228D0">
      <w:pPr>
        <w:spacing w:beforeAutospacing="1" w:afterAutospacing="1" w:line="240" w:lineRule="auto"/>
        <w:rPr>
          <w:rFonts w:ascii="Calibri" w:eastAsia="Calibri" w:hAnsi="Calibri" w:cs="Calibri"/>
        </w:rPr>
      </w:pPr>
      <w:r w:rsidRPr="1A864187">
        <w:rPr>
          <w:rFonts w:ascii="Calibri" w:eastAsia="Calibri" w:hAnsi="Calibri" w:cs="Calibri"/>
        </w:rPr>
        <w:t>L’objectif principal de ce projet est de revoir graphiquement les interfaces et pages du site afin d’avoir une meilleure première impression auprès des futurs potentiels clients. Et en clair proposer une visite du site beaucoup plus clair et agréable.</w:t>
      </w:r>
    </w:p>
    <w:p w14:paraId="4EE30D4E" w14:textId="65E48DFD" w:rsidR="1A864187" w:rsidRDefault="1A864187" w:rsidP="1A864187">
      <w:pPr>
        <w:spacing w:beforeAutospacing="1" w:afterAutospacing="1" w:line="240" w:lineRule="auto"/>
        <w:rPr>
          <w:rFonts w:ascii="Calibri" w:eastAsia="Calibri" w:hAnsi="Calibri" w:cs="Calibri"/>
        </w:rPr>
      </w:pPr>
      <w:r w:rsidRPr="1A864187">
        <w:rPr>
          <w:rFonts w:ascii="Calibri" w:eastAsia="Calibri" w:hAnsi="Calibri" w:cs="Calibri"/>
        </w:rPr>
        <w:t>Le second objectif est tout aussi important, il consiste à refaire l’architecture du site et d’avoir un site ergonomique. L’utilisateur ne doit pas être confus lors de sa navigation et doit voir dès son arrivée sur le site, une idée de ce que propose l’artisan et viens seulement ensuite les informations complémentaires le concernant. Les différentes fonctionnalités resteront simples et utiles aux l’utilisateurs.</w:t>
      </w:r>
    </w:p>
    <w:p w14:paraId="5DC24C1A" w14:textId="62E6D6EB" w:rsidR="1A864187" w:rsidRDefault="1A864187" w:rsidP="1A864187">
      <w:pPr>
        <w:spacing w:beforeAutospacing="1" w:afterAutospacing="1" w:line="240" w:lineRule="auto"/>
        <w:rPr>
          <w:rFonts w:ascii="Calibri" w:eastAsia="Calibri" w:hAnsi="Calibri" w:cs="Calibri"/>
        </w:rPr>
      </w:pPr>
      <w:r w:rsidRPr="1A864187">
        <w:rPr>
          <w:rFonts w:ascii="Calibri" w:eastAsia="Calibri" w:hAnsi="Calibri" w:cs="Calibri"/>
        </w:rPr>
        <w:t xml:space="preserve">Le site se devra d’être responsive, utilisable sur tous les support et écrans présents sur le marché. </w:t>
      </w:r>
    </w:p>
    <w:p w14:paraId="243D05A6" w14:textId="2D73442C" w:rsidR="1A864187" w:rsidRDefault="1A864187" w:rsidP="1A864187">
      <w:pPr>
        <w:spacing w:beforeAutospacing="1" w:afterAutospacing="1" w:line="240" w:lineRule="auto"/>
        <w:rPr>
          <w:rFonts w:ascii="Calibri" w:eastAsia="Calibri" w:hAnsi="Calibri" w:cs="Calibri"/>
        </w:rPr>
      </w:pPr>
      <w:r w:rsidRPr="1A864187">
        <w:rPr>
          <w:rFonts w:ascii="Calibri" w:eastAsia="Calibri" w:hAnsi="Calibri" w:cs="Calibri"/>
        </w:rPr>
        <w:t>Les objectifs moins vitaux au projet sont dans un premier temps d’avoir des fonctionnalités supplémentaires qui donneront vie au site et qui sera un réel outil pour le client. Dans un second temps, le projet a pour but de donner envie au client potentiel d'entrée en contact par le biais du site ou plus directement via les informations contenues sur une page.</w:t>
      </w:r>
    </w:p>
    <w:p w14:paraId="593A1E1A" w14:textId="21191BA5" w:rsidR="1A864187" w:rsidRDefault="1A864187" w:rsidP="1A864187">
      <w:pPr>
        <w:spacing w:beforeAutospacing="1" w:afterAutospacing="1" w:line="240" w:lineRule="auto"/>
        <w:rPr>
          <w:rFonts w:ascii="Calibri" w:eastAsia="Calibri" w:hAnsi="Calibri" w:cs="Calibri"/>
        </w:rPr>
      </w:pPr>
      <w:r w:rsidRPr="1A864187">
        <w:rPr>
          <w:rFonts w:ascii="Calibri" w:eastAsia="Calibri" w:hAnsi="Calibri" w:cs="Calibri"/>
        </w:rPr>
        <w:t>Le site se devra obligatoirement dans le respect des normes et règles de l’union européenne concernant la protection des données et la sauvegarde de cookies. Le site ne pourra pas ne pas respecter les normes comme RGPD ou le respect des droits liés aux images et sources utilisées.</w:t>
      </w:r>
    </w:p>
    <w:p w14:paraId="23F83AA8" w14:textId="2AEFC6C4" w:rsidR="1A864187" w:rsidRDefault="1A864187" w:rsidP="1A864187">
      <w:pPr>
        <w:spacing w:beforeAutospacing="1" w:afterAutospacing="1" w:line="240" w:lineRule="auto"/>
        <w:rPr>
          <w:rFonts w:ascii="Calibri" w:eastAsia="Calibri" w:hAnsi="Calibri" w:cs="Calibri"/>
        </w:rPr>
      </w:pPr>
    </w:p>
    <w:p w14:paraId="585AE576" w14:textId="77777777" w:rsidR="005228D0" w:rsidRDefault="005228D0" w:rsidP="1A864187">
      <w:pPr>
        <w:spacing w:beforeAutospacing="1" w:afterAutospacing="1" w:line="240" w:lineRule="auto"/>
        <w:rPr>
          <w:rFonts w:ascii="Calibri" w:eastAsia="Calibri" w:hAnsi="Calibri" w:cs="Calibri"/>
        </w:rPr>
      </w:pPr>
    </w:p>
    <w:p w14:paraId="5550CA3B" w14:textId="77777777" w:rsidR="005228D0" w:rsidRDefault="005228D0" w:rsidP="1A864187">
      <w:pPr>
        <w:spacing w:beforeAutospacing="1" w:afterAutospacing="1" w:line="240" w:lineRule="auto"/>
        <w:rPr>
          <w:rFonts w:ascii="Calibri" w:eastAsia="Calibri" w:hAnsi="Calibri" w:cs="Calibri"/>
        </w:rPr>
      </w:pPr>
    </w:p>
    <w:p w14:paraId="200B76B3" w14:textId="77777777" w:rsidR="00084B25" w:rsidRDefault="00084B25" w:rsidP="1A864187">
      <w:pPr>
        <w:spacing w:beforeAutospacing="1" w:afterAutospacing="1" w:line="240" w:lineRule="auto"/>
        <w:rPr>
          <w:rFonts w:ascii="Calibri" w:eastAsia="Calibri" w:hAnsi="Calibri" w:cs="Calibri"/>
        </w:rPr>
      </w:pPr>
    </w:p>
    <w:p w14:paraId="05169058" w14:textId="77777777" w:rsidR="005228D0" w:rsidRDefault="005228D0" w:rsidP="1A864187">
      <w:pPr>
        <w:spacing w:beforeAutospacing="1" w:afterAutospacing="1" w:line="240" w:lineRule="auto"/>
        <w:rPr>
          <w:rFonts w:ascii="Calibri" w:eastAsia="Calibri" w:hAnsi="Calibri" w:cs="Calibri"/>
        </w:rPr>
      </w:pPr>
    </w:p>
    <w:p w14:paraId="15D18777" w14:textId="673257C1" w:rsidR="1A864187" w:rsidRDefault="1A864187" w:rsidP="1A864187">
      <w:pPr>
        <w:spacing w:beforeAutospacing="1" w:afterAutospacing="1" w:line="360" w:lineRule="auto"/>
        <w:rPr>
          <w:rFonts w:ascii="Calibri" w:eastAsia="Calibri" w:hAnsi="Calibri" w:cs="Calibri"/>
        </w:rPr>
      </w:pPr>
      <w:r w:rsidRPr="1A864187">
        <w:rPr>
          <w:rStyle w:val="Titre3Car"/>
        </w:rPr>
        <w:lastRenderedPageBreak/>
        <w:t>Ressources :</w:t>
      </w:r>
    </w:p>
    <w:p w14:paraId="3D272553" w14:textId="33354237" w:rsidR="1A864187" w:rsidRDefault="1A864187" w:rsidP="1A864187">
      <w:pPr>
        <w:spacing w:beforeAutospacing="1" w:afterAutospacing="1" w:line="240" w:lineRule="auto"/>
        <w:rPr>
          <w:rFonts w:ascii="Calibri" w:eastAsia="Calibri" w:hAnsi="Calibri" w:cs="Calibri"/>
        </w:rPr>
      </w:pPr>
      <w:r w:rsidRPr="1A864187">
        <w:rPr>
          <w:rFonts w:ascii="Calibri" w:eastAsia="Calibri" w:hAnsi="Calibri" w:cs="Calibri"/>
        </w:rPr>
        <w:t>Les ressources à dispositions pour la réalisation du projet sont :</w:t>
      </w:r>
    </w:p>
    <w:p w14:paraId="6A803A61" w14:textId="222192B2" w:rsidR="1A864187" w:rsidRDefault="1A864187" w:rsidP="1A864187">
      <w:pPr>
        <w:pStyle w:val="Paragraphedeliste"/>
        <w:numPr>
          <w:ilvl w:val="0"/>
          <w:numId w:val="21"/>
        </w:numPr>
        <w:spacing w:beforeAutospacing="1" w:afterAutospacing="1" w:line="240" w:lineRule="auto"/>
      </w:pPr>
      <w:r w:rsidRPr="1A864187">
        <w:rPr>
          <w:rFonts w:ascii="Calibri" w:eastAsia="Calibri" w:hAnsi="Calibri" w:cs="Calibri"/>
        </w:rPr>
        <w:t xml:space="preserve">Les outils de développement Web comme un logiciel de traitement de texte, un gestionnaire de base de données, l’outil de développement mis à disposition sur les navigateurs. </w:t>
      </w:r>
    </w:p>
    <w:p w14:paraId="2569585F" w14:textId="20C15DE3" w:rsidR="1A864187" w:rsidRDefault="1A864187" w:rsidP="1A864187">
      <w:pPr>
        <w:pStyle w:val="Paragraphedeliste"/>
        <w:numPr>
          <w:ilvl w:val="0"/>
          <w:numId w:val="21"/>
        </w:numPr>
        <w:spacing w:beforeAutospacing="1" w:afterAutospacing="1" w:line="240" w:lineRule="auto"/>
      </w:pPr>
      <w:r w:rsidRPr="1A864187">
        <w:rPr>
          <w:rFonts w:ascii="Calibri" w:eastAsia="Calibri" w:hAnsi="Calibri" w:cs="Calibri"/>
        </w:rPr>
        <w:t>Les différents outils de communication comme une messagerie instantané, un logiciel de partage de fichier. Cf fichier des outils de communication.</w:t>
      </w:r>
    </w:p>
    <w:p w14:paraId="6AF0BB4A" w14:textId="7438650A" w:rsidR="1A864187" w:rsidRDefault="1A864187" w:rsidP="1A864187">
      <w:pPr>
        <w:pStyle w:val="Paragraphedeliste"/>
        <w:numPr>
          <w:ilvl w:val="0"/>
          <w:numId w:val="21"/>
        </w:numPr>
        <w:spacing w:beforeAutospacing="1" w:afterAutospacing="1" w:line="240" w:lineRule="auto"/>
      </w:pPr>
      <w:r w:rsidRPr="1A864187">
        <w:rPr>
          <w:rFonts w:ascii="Calibri" w:eastAsia="Calibri" w:hAnsi="Calibri" w:cs="Calibri"/>
        </w:rPr>
        <w:t>Les sites des différents concurrents et d’autres artisans n’ayant pas forcément un rapport avec le métier d’ébéniste.</w:t>
      </w:r>
    </w:p>
    <w:p w14:paraId="664D07C7" w14:textId="518B0B6D" w:rsidR="1A864187" w:rsidRDefault="1A864187" w:rsidP="1A864187">
      <w:pPr>
        <w:pStyle w:val="Paragraphedeliste"/>
        <w:numPr>
          <w:ilvl w:val="0"/>
          <w:numId w:val="21"/>
        </w:numPr>
        <w:spacing w:beforeAutospacing="1" w:afterAutospacing="1" w:line="240" w:lineRule="auto"/>
      </w:pPr>
    </w:p>
    <w:p w14:paraId="6BFBF58C" w14:textId="2C96C796" w:rsidR="1A864187" w:rsidRDefault="1A864187" w:rsidP="1A864187">
      <w:pPr>
        <w:spacing w:beforeAutospacing="1" w:afterAutospacing="1" w:line="360" w:lineRule="auto"/>
        <w:rPr>
          <w:rFonts w:ascii="Calibri" w:eastAsia="Calibri" w:hAnsi="Calibri" w:cs="Calibri"/>
        </w:rPr>
      </w:pPr>
      <w:r w:rsidRPr="1A864187">
        <w:rPr>
          <w:rStyle w:val="Titre3Car"/>
        </w:rPr>
        <w:t>Effets</w:t>
      </w:r>
    </w:p>
    <w:p w14:paraId="5FB0E93A" w14:textId="0119351B" w:rsidR="1A864187" w:rsidRDefault="1A864187" w:rsidP="0003056A">
      <w:pPr>
        <w:spacing w:beforeAutospacing="1" w:afterAutospacing="1" w:line="240" w:lineRule="auto"/>
        <w:rPr>
          <w:rFonts w:ascii="Calibri" w:eastAsia="Calibri" w:hAnsi="Calibri" w:cs="Calibri"/>
        </w:rPr>
      </w:pPr>
      <w:r w:rsidRPr="1A864187">
        <w:rPr>
          <w:rFonts w:ascii="Calibri" w:eastAsia="Calibri" w:hAnsi="Calibri" w:cs="Calibri"/>
        </w:rPr>
        <w:t xml:space="preserve">Les effets de la refonte du site seront une augmentation du nombre de visites et du nombre de contacts. En conséquence </w:t>
      </w:r>
      <w:r w:rsidR="00B223D7">
        <w:rPr>
          <w:rFonts w:ascii="Calibri" w:eastAsia="Calibri" w:hAnsi="Calibri" w:cs="Calibri"/>
        </w:rPr>
        <w:t>aux vues</w:t>
      </w:r>
      <w:r w:rsidR="004E1711">
        <w:rPr>
          <w:rFonts w:ascii="Calibri" w:eastAsia="Calibri" w:hAnsi="Calibri" w:cs="Calibri"/>
        </w:rPr>
        <w:t xml:space="preserve"> du</w:t>
      </w:r>
      <w:r w:rsidRPr="1A864187">
        <w:rPr>
          <w:rFonts w:ascii="Calibri" w:eastAsia="Calibri" w:hAnsi="Calibri" w:cs="Calibri"/>
        </w:rPr>
        <w:t xml:space="preserve"> nombre d</w:t>
      </w:r>
      <w:r w:rsidR="004E1711">
        <w:rPr>
          <w:rFonts w:ascii="Calibri" w:eastAsia="Calibri" w:hAnsi="Calibri" w:cs="Calibri"/>
        </w:rPr>
        <w:t>e</w:t>
      </w:r>
      <w:r w:rsidRPr="1A864187">
        <w:rPr>
          <w:rFonts w:ascii="Calibri" w:eastAsia="Calibri" w:hAnsi="Calibri" w:cs="Calibri"/>
        </w:rPr>
        <w:t xml:space="preserve"> visite</w:t>
      </w:r>
      <w:r w:rsidR="004E1711">
        <w:rPr>
          <w:rFonts w:ascii="Calibri" w:eastAsia="Calibri" w:hAnsi="Calibri" w:cs="Calibri"/>
        </w:rPr>
        <w:t>,</w:t>
      </w:r>
      <w:r w:rsidRPr="1A864187">
        <w:rPr>
          <w:rFonts w:ascii="Calibri" w:eastAsia="Calibri" w:hAnsi="Calibri" w:cs="Calibri"/>
        </w:rPr>
        <w:t xml:space="preserve"> c’est un plus grand nombre de clients et une augmentation du chiffre d’affaire. Ayant plus de visibilité via la refonte du site, cela aura pour effet d’obtenir des accords commerciaux ou avoir des places dans des salons et forums où il pourra exposer ses créations.</w:t>
      </w:r>
    </w:p>
    <w:p w14:paraId="1346029A" w14:textId="6BA144C9" w:rsidR="1A864187" w:rsidRDefault="1A864187" w:rsidP="1A864187">
      <w:pPr>
        <w:rPr>
          <w:rFonts w:ascii="Calibri" w:eastAsia="Calibri" w:hAnsi="Calibri" w:cs="Calibri"/>
        </w:rPr>
      </w:pPr>
    </w:p>
    <w:p w14:paraId="735151CD" w14:textId="5AD70305" w:rsidR="1A864187" w:rsidRDefault="1A864187" w:rsidP="1A864187">
      <w:pPr>
        <w:pStyle w:val="Titre2"/>
        <w:numPr>
          <w:ilvl w:val="0"/>
          <w:numId w:val="18"/>
        </w:numPr>
        <w:spacing w:line="360" w:lineRule="auto"/>
      </w:pPr>
      <w:r w:rsidRPr="1A864187">
        <w:t>SWOT</w:t>
      </w:r>
    </w:p>
    <w:p w14:paraId="3EF6E79E" w14:textId="77777777" w:rsidR="006A7FB3" w:rsidRPr="006A7FB3" w:rsidRDefault="006A7FB3" w:rsidP="006A7FB3"/>
    <w:p w14:paraId="425A059B" w14:textId="58966C4F" w:rsidR="1A864187" w:rsidRDefault="1A864187" w:rsidP="1A864187">
      <w:r w:rsidRPr="1A864187">
        <w:t>Afin de bien connaitre le périmètre du projet, nous réalisons un diagramme SWOT pour récapituler l’ensemble des points positifs et négatifs se trouvant dans le milieu interne et externe.</w:t>
      </w:r>
    </w:p>
    <w:p w14:paraId="48ED4822" w14:textId="266F98A1" w:rsidR="1A864187" w:rsidRDefault="1A864187" w:rsidP="1A864187">
      <w:pPr>
        <w:pStyle w:val="Titre3"/>
        <w:spacing w:line="360" w:lineRule="auto"/>
      </w:pPr>
      <w:r w:rsidRPr="1A864187">
        <w:t>Interne</w:t>
      </w:r>
    </w:p>
    <w:p w14:paraId="7FC488F7" w14:textId="74690C47" w:rsidR="1A864187" w:rsidRDefault="1A864187">
      <w:r>
        <w:t xml:space="preserve">Faiblesses : </w:t>
      </w:r>
    </w:p>
    <w:p w14:paraId="2DD4D348" w14:textId="3687AF1C" w:rsidR="1A864187" w:rsidRDefault="1A864187" w:rsidP="1A864187">
      <w:pPr>
        <w:pStyle w:val="Paragraphedeliste"/>
        <w:numPr>
          <w:ilvl w:val="0"/>
          <w:numId w:val="25"/>
        </w:numPr>
      </w:pPr>
      <w:r>
        <w:t>Le client possède peu de connaissance</w:t>
      </w:r>
      <w:r w:rsidR="00B223D7">
        <w:t>s</w:t>
      </w:r>
      <w:r>
        <w:t xml:space="preserve"> en informatique</w:t>
      </w:r>
    </w:p>
    <w:p w14:paraId="48E6834C" w14:textId="5329410B" w:rsidR="1A864187" w:rsidRDefault="1A864187" w:rsidP="1A864187">
      <w:pPr>
        <w:pStyle w:val="Paragraphedeliste"/>
        <w:numPr>
          <w:ilvl w:val="0"/>
          <w:numId w:val="25"/>
        </w:numPr>
      </w:pPr>
      <w:r>
        <w:t>Faible disponibilité du client</w:t>
      </w:r>
    </w:p>
    <w:p w14:paraId="7A1D3DF3" w14:textId="4CB3C836" w:rsidR="1A864187" w:rsidRDefault="1A864187" w:rsidP="1A864187">
      <w:pPr>
        <w:pStyle w:val="Paragraphedeliste"/>
        <w:numPr>
          <w:ilvl w:val="0"/>
          <w:numId w:val="25"/>
        </w:numPr>
      </w:pPr>
      <w:r>
        <w:t>Pas de point de vente à mettre en avant</w:t>
      </w:r>
    </w:p>
    <w:p w14:paraId="3F175879" w14:textId="5326488B" w:rsidR="1A864187" w:rsidRDefault="1A864187" w:rsidP="1A864187">
      <w:pPr>
        <w:pStyle w:val="Paragraphedeliste"/>
        <w:numPr>
          <w:ilvl w:val="0"/>
          <w:numId w:val="25"/>
        </w:numPr>
      </w:pPr>
      <w:r>
        <w:t>Site actuel</w:t>
      </w:r>
    </w:p>
    <w:p w14:paraId="2A688428" w14:textId="27DC5014" w:rsidR="1A864187" w:rsidRDefault="1A864187">
      <w:r>
        <w:t xml:space="preserve">Forces : </w:t>
      </w:r>
    </w:p>
    <w:p w14:paraId="14CCFF1B" w14:textId="45C93975" w:rsidR="1A864187" w:rsidRDefault="1A864187" w:rsidP="1A864187">
      <w:pPr>
        <w:pStyle w:val="Paragraphedeliste"/>
        <w:numPr>
          <w:ilvl w:val="0"/>
          <w:numId w:val="23"/>
        </w:numPr>
      </w:pPr>
      <w:r>
        <w:t>Savoir-faire de l’artisan</w:t>
      </w:r>
    </w:p>
    <w:p w14:paraId="23729996" w14:textId="0E559D5E" w:rsidR="1A864187" w:rsidRDefault="1A864187" w:rsidP="1A864187">
      <w:pPr>
        <w:pStyle w:val="Paragraphedeliste"/>
        <w:numPr>
          <w:ilvl w:val="0"/>
          <w:numId w:val="23"/>
        </w:numPr>
      </w:pPr>
      <w:r>
        <w:t>Présence de stock et d’images à faire apparaitre</w:t>
      </w:r>
    </w:p>
    <w:p w14:paraId="5DF3A713" w14:textId="25406CC0" w:rsidR="1A864187" w:rsidRDefault="1A864187" w:rsidP="1A864187">
      <w:pPr>
        <w:pStyle w:val="Paragraphedeliste"/>
        <w:numPr>
          <w:ilvl w:val="0"/>
          <w:numId w:val="23"/>
        </w:numPr>
      </w:pPr>
      <w:r>
        <w:t>Le client possède une clientèle</w:t>
      </w:r>
    </w:p>
    <w:p w14:paraId="24592391" w14:textId="1639BF65" w:rsidR="1A864187" w:rsidRDefault="1A864187" w:rsidP="1A864187">
      <w:pPr>
        <w:pStyle w:val="Paragraphedeliste"/>
        <w:numPr>
          <w:ilvl w:val="0"/>
          <w:numId w:val="23"/>
        </w:numPr>
      </w:pPr>
      <w:r>
        <w:t>Sites de concurrents absents ou peu attractifs</w:t>
      </w:r>
    </w:p>
    <w:p w14:paraId="05C2EF69" w14:textId="7D683D6A" w:rsidR="1A864187" w:rsidRDefault="1A864187" w:rsidP="1A864187">
      <w:pPr>
        <w:pStyle w:val="Paragraphedeliste"/>
        <w:numPr>
          <w:ilvl w:val="0"/>
          <w:numId w:val="23"/>
        </w:numPr>
      </w:pPr>
      <w:r>
        <w:t>Peu de contraintes graphiques imposées par le client</w:t>
      </w:r>
    </w:p>
    <w:p w14:paraId="517E40CB" w14:textId="77777777" w:rsidR="006A7FB3" w:rsidRDefault="006A7FB3" w:rsidP="1A864187">
      <w:pPr>
        <w:spacing w:line="360" w:lineRule="auto"/>
        <w:rPr>
          <w:rStyle w:val="Titre3Car"/>
        </w:rPr>
      </w:pPr>
    </w:p>
    <w:p w14:paraId="57543ED8" w14:textId="77777777" w:rsidR="006A7FB3" w:rsidRDefault="006A7FB3" w:rsidP="1A864187">
      <w:pPr>
        <w:spacing w:line="360" w:lineRule="auto"/>
        <w:rPr>
          <w:rStyle w:val="Titre3Car"/>
        </w:rPr>
      </w:pPr>
    </w:p>
    <w:p w14:paraId="4CE8B34A" w14:textId="77777777" w:rsidR="006A7FB3" w:rsidRDefault="006A7FB3" w:rsidP="1A864187">
      <w:pPr>
        <w:spacing w:line="360" w:lineRule="auto"/>
        <w:rPr>
          <w:rStyle w:val="Titre3Car"/>
        </w:rPr>
      </w:pPr>
    </w:p>
    <w:p w14:paraId="19964100" w14:textId="50C15CCD" w:rsidR="1A864187" w:rsidRDefault="1A864187" w:rsidP="1A864187">
      <w:pPr>
        <w:spacing w:line="360" w:lineRule="auto"/>
      </w:pPr>
      <w:r w:rsidRPr="1A864187">
        <w:rPr>
          <w:rStyle w:val="Titre3Car"/>
        </w:rPr>
        <w:lastRenderedPageBreak/>
        <w:t>Externe</w:t>
      </w:r>
    </w:p>
    <w:p w14:paraId="73DFE8E2" w14:textId="41E12350" w:rsidR="1A864187" w:rsidRDefault="1A864187" w:rsidP="1A864187">
      <w:r>
        <w:t>Risques :</w:t>
      </w:r>
    </w:p>
    <w:p w14:paraId="05C2FFAD" w14:textId="35BCF85C" w:rsidR="1A864187" w:rsidRDefault="1A864187" w:rsidP="1A864187">
      <w:pPr>
        <w:pStyle w:val="Paragraphedeliste"/>
        <w:numPr>
          <w:ilvl w:val="0"/>
          <w:numId w:val="24"/>
        </w:numPr>
      </w:pPr>
      <w:r>
        <w:t>Apparitions de nouveaux concurrents locaux ou internationaux (très peu fréquent donc peu dangereux)</w:t>
      </w:r>
    </w:p>
    <w:p w14:paraId="109322CD" w14:textId="077E6686" w:rsidR="1A864187" w:rsidRDefault="1A864187" w:rsidP="1A864187">
      <w:pPr>
        <w:pStyle w:val="Paragraphedeliste"/>
        <w:numPr>
          <w:ilvl w:val="0"/>
          <w:numId w:val="24"/>
        </w:numPr>
      </w:pPr>
      <w:r>
        <w:t>Attaques informatiques (fréquent et dangereux mais contrôlable donc moyennement dangereux)</w:t>
      </w:r>
    </w:p>
    <w:p w14:paraId="3F7CBA32" w14:textId="2E7E0306" w:rsidR="1A864187" w:rsidRDefault="1A864187" w:rsidP="1A864187">
      <w:pPr>
        <w:pStyle w:val="Paragraphedeliste"/>
        <w:numPr>
          <w:ilvl w:val="0"/>
          <w:numId w:val="24"/>
        </w:numPr>
      </w:pPr>
      <w:r>
        <w:t>Apparitions de nouvelles lois (très peu fréquent et contrôlable donc peu dangereux)</w:t>
      </w:r>
    </w:p>
    <w:p w14:paraId="08F0A912" w14:textId="12CB0ECB" w:rsidR="1A864187" w:rsidRDefault="1A864187" w:rsidP="1A864187">
      <w:pPr>
        <w:pStyle w:val="Paragraphedeliste"/>
        <w:numPr>
          <w:ilvl w:val="0"/>
          <w:numId w:val="24"/>
        </w:numPr>
      </w:pPr>
      <w:r>
        <w:t>Non-respect des droits à l’image (contrôlable donc peu dangereux)</w:t>
      </w:r>
    </w:p>
    <w:p w14:paraId="03626713" w14:textId="368AD79D" w:rsidR="1A864187" w:rsidRDefault="1A864187" w:rsidP="1A864187">
      <w:pPr>
        <w:pStyle w:val="Paragraphedeliste"/>
        <w:numPr>
          <w:ilvl w:val="0"/>
          <w:numId w:val="24"/>
        </w:numPr>
      </w:pPr>
      <w:r>
        <w:t>Loi</w:t>
      </w:r>
      <w:r w:rsidR="00B223D7">
        <w:t>s</w:t>
      </w:r>
      <w:r>
        <w:t xml:space="preserve"> du respect des données personnels (contrôlable donc peu dangereux)</w:t>
      </w:r>
    </w:p>
    <w:p w14:paraId="59180FBB" w14:textId="0E9D84B2" w:rsidR="1A864187" w:rsidRDefault="1A864187" w:rsidP="1A864187">
      <w:pPr>
        <w:pStyle w:val="Paragraphedeliste"/>
        <w:numPr>
          <w:ilvl w:val="0"/>
          <w:numId w:val="24"/>
        </w:numPr>
      </w:pPr>
      <w:r>
        <w:t>Défaillance de l’hébergeur (très peu fréquent mais incontrôlable et dangereux)</w:t>
      </w:r>
    </w:p>
    <w:p w14:paraId="4B713FF6" w14:textId="5ABE4B7A" w:rsidR="1A864187" w:rsidRDefault="1A864187" w:rsidP="1A864187">
      <w:r>
        <w:t xml:space="preserve">Opportunités : </w:t>
      </w:r>
    </w:p>
    <w:p w14:paraId="401F9583" w14:textId="553979D7" w:rsidR="1A864187" w:rsidRDefault="1A864187" w:rsidP="1A864187">
      <w:pPr>
        <w:pStyle w:val="Paragraphedeliste"/>
        <w:numPr>
          <w:ilvl w:val="0"/>
          <w:numId w:val="23"/>
        </w:numPr>
      </w:pPr>
      <w:r>
        <w:t>Possibilité de travailler pour une clientèle italienne</w:t>
      </w:r>
    </w:p>
    <w:p w14:paraId="1D9349F0" w14:textId="172FD6E8" w:rsidR="1A864187" w:rsidRDefault="1A864187" w:rsidP="1A864187">
      <w:pPr>
        <w:pStyle w:val="Paragraphedeliste"/>
        <w:numPr>
          <w:ilvl w:val="0"/>
          <w:numId w:val="22"/>
        </w:numPr>
      </w:pPr>
      <w:r>
        <w:t>Création de partenariat</w:t>
      </w:r>
      <w:r w:rsidR="00B223D7">
        <w:t>s</w:t>
      </w:r>
    </w:p>
    <w:p w14:paraId="4A9D925D" w14:textId="6CBAB0D9" w:rsidR="1A864187" w:rsidRDefault="1A864187" w:rsidP="1A864187">
      <w:pPr>
        <w:pStyle w:val="Paragraphedeliste"/>
        <w:numPr>
          <w:ilvl w:val="0"/>
          <w:numId w:val="22"/>
        </w:numPr>
      </w:pPr>
      <w:r>
        <w:t>Se démarquer par rapport aux concurrents vis-à-vis d’une vente en ligne</w:t>
      </w:r>
    </w:p>
    <w:p w14:paraId="4821A6A4" w14:textId="77669C50" w:rsidR="1A864187" w:rsidRDefault="00B223D7" w:rsidP="1A864187">
      <w:pPr>
        <w:pStyle w:val="Paragraphedeliste"/>
        <w:numPr>
          <w:ilvl w:val="0"/>
          <w:numId w:val="22"/>
        </w:numPr>
      </w:pPr>
      <w:r>
        <w:t>Visites plus nombreuses</w:t>
      </w:r>
      <w:r w:rsidR="1A864187">
        <w:t xml:space="preserve"> </w:t>
      </w:r>
      <w:r w:rsidR="00B84FB1">
        <w:t>à la suite des</w:t>
      </w:r>
      <w:r w:rsidR="1A864187">
        <w:t xml:space="preserve"> déplacements de l’artisan dans des forums</w:t>
      </w:r>
    </w:p>
    <w:p w14:paraId="25770AB2" w14:textId="21AB1486" w:rsidR="1A864187" w:rsidRDefault="1A864187" w:rsidP="1A864187"/>
    <w:p w14:paraId="1FAEFE17" w14:textId="3D123754" w:rsidR="1A864187" w:rsidRDefault="1A864187" w:rsidP="1A864187">
      <w:r>
        <w:t>Sachant que la plus grande partie des risques sont</w:t>
      </w:r>
      <w:r w:rsidR="00B223D7">
        <w:t>,</w:t>
      </w:r>
      <w:r>
        <w:t xml:space="preserve"> soit très facilement contrôlables ou soit qu’ils sont non contrôlables mais très peu fréquents, les points positifs à la réalisation du projet sont plus </w:t>
      </w:r>
      <w:r w:rsidR="00B223D7">
        <w:t>importants</w:t>
      </w:r>
      <w:r>
        <w:t xml:space="preserve"> que les faiblesses et risques.</w:t>
      </w:r>
    </w:p>
    <w:p w14:paraId="20ADD2CC" w14:textId="5BB07D01" w:rsidR="1A864187" w:rsidRDefault="1A864187">
      <w:r>
        <w:t xml:space="preserve">A l’heure actuelle, les plus gros risques se situent dans le domaine extérieur. </w:t>
      </w:r>
    </w:p>
    <w:p w14:paraId="0D4EAD3C" w14:textId="2CE50CE3" w:rsidR="1A864187" w:rsidRDefault="1A864187" w:rsidP="004E3F91">
      <w:r>
        <w:t>Bien que d’un point de vue informatique, le client avoue avoir des lacunes, cela n’est pas un frein pour le bon déroulement du projet. Cela va nécessiter une part de réflexion supplémentaire pour l’équipe de développement en charge du projet.</w:t>
      </w:r>
    </w:p>
    <w:p w14:paraId="35F4EF11" w14:textId="55A3AD74" w:rsidR="1A864187" w:rsidRDefault="1A864187" w:rsidP="004E3F91">
      <w:r>
        <w:t xml:space="preserve">La concurrence est présente, c’est un état de fait. La seule solution est de grandir, l’essence même de ce projet. Nous devrons faire attention aux lois en vigueur sur internet, puisque nous allons stocker des informations personnelles des utilisateurs et protéger le contenu du site des </w:t>
      </w:r>
      <w:r w:rsidR="00B223D7">
        <w:t>malveillances</w:t>
      </w:r>
      <w:r>
        <w:t xml:space="preserve"> extérieur</w:t>
      </w:r>
      <w:r w:rsidR="00B223D7">
        <w:t>s</w:t>
      </w:r>
      <w:r>
        <w:t>.</w:t>
      </w:r>
    </w:p>
    <w:p w14:paraId="2B189868" w14:textId="6346D50F" w:rsidR="1A864187" w:rsidRDefault="1A864187" w:rsidP="004E3F91">
      <w:r>
        <w:t xml:space="preserve">L’artisan propose de nombreux atouts dans son activité. </w:t>
      </w:r>
      <w:r w:rsidR="00D80EE7">
        <w:t>Ce</w:t>
      </w:r>
      <w:r>
        <w:t xml:space="preserve"> sont des éléments que nous </w:t>
      </w:r>
      <w:r w:rsidR="004E3F91">
        <w:t>mettrons</w:t>
      </w:r>
      <w:r>
        <w:t xml:space="preserve"> en avant et qui génèrera de l’intérêt pour les entreprises alentours. On peut très bien imaginer des partenariats</w:t>
      </w:r>
      <w:r w:rsidR="00B223D7">
        <w:t xml:space="preserve"> avec</w:t>
      </w:r>
      <w:r>
        <w:t xml:space="preserve"> les scieries locales. </w:t>
      </w:r>
      <w:r w:rsidR="00B223D7">
        <w:t>Ces</w:t>
      </w:r>
      <w:r>
        <w:t xml:space="preserve"> connaissances de l’italien </w:t>
      </w:r>
      <w:r w:rsidR="00B223D7">
        <w:t>ouvrent</w:t>
      </w:r>
      <w:r>
        <w:t xml:space="preserve"> également des portes sur un marché d’un autre pays.</w:t>
      </w:r>
    </w:p>
    <w:p w14:paraId="11EC8775" w14:textId="68733D30" w:rsidR="1A864187" w:rsidRDefault="1A864187" w:rsidP="004E3F91">
      <w:r>
        <w:t>Hervé cherche également à donner le go</w:t>
      </w:r>
      <w:r w:rsidR="00B223D7">
        <w:t>û</w:t>
      </w:r>
      <w:r>
        <w:t>t du métier à des jeunes d’Aix en Provence, lorsque son activité sera lancée.</w:t>
      </w:r>
    </w:p>
    <w:p w14:paraId="341914F3" w14:textId="651B68F2" w:rsidR="1A864187" w:rsidRDefault="1A864187" w:rsidP="004E3F91">
      <w:r>
        <w:t xml:space="preserve">Nous allons prendre en compte, la participation à de nombreux salons et expositions </w:t>
      </w:r>
      <w:r w:rsidR="00B223D7">
        <w:t>auxquels</w:t>
      </w:r>
      <w:r>
        <w:t xml:space="preserve"> l’artisan pourra prendre part.</w:t>
      </w:r>
    </w:p>
    <w:p w14:paraId="4301E88C" w14:textId="6C270DED" w:rsidR="1A864187" w:rsidRDefault="1A864187" w:rsidP="1A864187"/>
    <w:p w14:paraId="4B1234A7" w14:textId="083FE262" w:rsidR="1A864187" w:rsidRDefault="1A864187" w:rsidP="1A864187"/>
    <w:p w14:paraId="73B23B2D" w14:textId="77777777" w:rsidR="00A94384" w:rsidRDefault="00A94384" w:rsidP="00D80EE7">
      <w:pPr>
        <w:spacing w:after="0" w:line="240" w:lineRule="auto"/>
        <w:textAlignment w:val="baseline"/>
        <w:rPr>
          <w:rFonts w:ascii="Calibri" w:eastAsia="Times New Roman" w:hAnsi="Calibri" w:cs="Calibri"/>
          <w:lang w:eastAsia="fr-FR"/>
        </w:rPr>
      </w:pPr>
    </w:p>
    <w:p w14:paraId="50467473" w14:textId="77777777" w:rsidR="00A94384" w:rsidRDefault="00A94384" w:rsidP="005450FB">
      <w:pPr>
        <w:spacing w:after="0" w:line="240" w:lineRule="auto"/>
        <w:ind w:firstLine="426"/>
        <w:textAlignment w:val="baseline"/>
        <w:rPr>
          <w:rFonts w:ascii="Calibri" w:eastAsia="Times New Roman" w:hAnsi="Calibri" w:cs="Calibri"/>
          <w:lang w:eastAsia="fr-FR"/>
        </w:rPr>
      </w:pPr>
    </w:p>
    <w:p w14:paraId="717F5A1A" w14:textId="77777777" w:rsidR="005228D0" w:rsidRPr="006C561F" w:rsidRDefault="005228D0" w:rsidP="005450FB">
      <w:pPr>
        <w:spacing w:after="0" w:line="240" w:lineRule="auto"/>
        <w:ind w:firstLine="426"/>
        <w:textAlignment w:val="baseline"/>
        <w:rPr>
          <w:rStyle w:val="normaltextrun"/>
          <w:rFonts w:ascii="Segoe UI" w:eastAsia="Times New Roman" w:hAnsi="Segoe UI" w:cs="Segoe UI"/>
          <w:sz w:val="18"/>
          <w:szCs w:val="18"/>
          <w:lang w:eastAsia="fr-FR"/>
        </w:rPr>
      </w:pPr>
    </w:p>
    <w:p w14:paraId="28B17014" w14:textId="77777777" w:rsidR="002D11ED" w:rsidRDefault="1A864187" w:rsidP="1A864187">
      <w:pPr>
        <w:pStyle w:val="Titre1"/>
        <w:numPr>
          <w:ilvl w:val="0"/>
          <w:numId w:val="11"/>
        </w:numPr>
        <w:spacing w:line="360" w:lineRule="auto"/>
      </w:pPr>
      <w:r>
        <w:t>Etude de faisabilité</w:t>
      </w:r>
    </w:p>
    <w:p w14:paraId="6363066F" w14:textId="77777777" w:rsidR="00A94384" w:rsidRPr="00A94384" w:rsidRDefault="00A94384" w:rsidP="00A94384"/>
    <w:p w14:paraId="3D946B25" w14:textId="62685E03" w:rsidR="1A864187" w:rsidRDefault="1A864187" w:rsidP="1A864187">
      <w:pPr>
        <w:pStyle w:val="Titre3"/>
        <w:spacing w:line="360" w:lineRule="auto"/>
      </w:pPr>
      <w:r w:rsidRPr="1A864187">
        <w:t>Spécifique</w:t>
      </w:r>
    </w:p>
    <w:p w14:paraId="4E6C8711" w14:textId="1587EF6B" w:rsidR="1A864187" w:rsidRDefault="1A864187" w:rsidP="1A864187">
      <w:pPr>
        <w:rPr>
          <w:rFonts w:ascii="Calibri" w:eastAsia="Calibri" w:hAnsi="Calibri" w:cs="Calibri"/>
        </w:rPr>
      </w:pPr>
      <w:r w:rsidRPr="1A864187">
        <w:rPr>
          <w:rFonts w:ascii="Calibri" w:eastAsia="Calibri" w:hAnsi="Calibri" w:cs="Calibri"/>
        </w:rPr>
        <w:t>Le projet est d'obtenir un site internet qui va permettre au client de mettre en avant son activité et de proposer ses produits sur une plateforme de réservations et de commandes en ligne.</w:t>
      </w:r>
    </w:p>
    <w:p w14:paraId="576776F4" w14:textId="77777777" w:rsidR="006A218E" w:rsidRDefault="006A218E" w:rsidP="1A864187">
      <w:pPr>
        <w:rPr>
          <w:rFonts w:ascii="Calibri" w:eastAsia="Calibri" w:hAnsi="Calibri" w:cs="Calibri"/>
        </w:rPr>
      </w:pPr>
    </w:p>
    <w:p w14:paraId="627F53CE" w14:textId="7B7D188B" w:rsidR="1A864187" w:rsidRDefault="1A864187" w:rsidP="1A864187">
      <w:pPr>
        <w:rPr>
          <w:rFonts w:ascii="Calibri" w:eastAsia="Calibri" w:hAnsi="Calibri" w:cs="Calibri"/>
        </w:rPr>
      </w:pPr>
      <w:r w:rsidRPr="1A864187">
        <w:rPr>
          <w:rStyle w:val="Titre3Car"/>
        </w:rPr>
        <w:t>Mesurable</w:t>
      </w:r>
    </w:p>
    <w:p w14:paraId="3D980B73" w14:textId="5AEA72B5" w:rsidR="1A864187" w:rsidRDefault="1A864187" w:rsidP="1A864187">
      <w:pPr>
        <w:rPr>
          <w:rFonts w:ascii="Calibri" w:eastAsia="Calibri" w:hAnsi="Calibri" w:cs="Calibri"/>
        </w:rPr>
      </w:pPr>
      <w:r w:rsidRPr="1A864187">
        <w:rPr>
          <w:rFonts w:ascii="Calibri" w:eastAsia="Calibri" w:hAnsi="Calibri" w:cs="Calibri"/>
        </w:rPr>
        <w:t>Pour évaluer la réussite du projet, quelques possibili</w:t>
      </w:r>
      <w:r w:rsidR="00DB37A9">
        <w:rPr>
          <w:rFonts w:ascii="Calibri" w:eastAsia="Calibri" w:hAnsi="Calibri" w:cs="Calibri"/>
        </w:rPr>
        <w:t>t</w:t>
      </w:r>
      <w:r w:rsidRPr="1A864187">
        <w:rPr>
          <w:rFonts w:ascii="Calibri" w:eastAsia="Calibri" w:hAnsi="Calibri" w:cs="Calibri"/>
        </w:rPr>
        <w:t>é</w:t>
      </w:r>
      <w:r w:rsidR="00DB37A9">
        <w:rPr>
          <w:rFonts w:ascii="Calibri" w:eastAsia="Calibri" w:hAnsi="Calibri" w:cs="Calibri"/>
        </w:rPr>
        <w:t>s</w:t>
      </w:r>
      <w:r w:rsidRPr="1A864187">
        <w:rPr>
          <w:rFonts w:ascii="Calibri" w:eastAsia="Calibri" w:hAnsi="Calibri" w:cs="Calibri"/>
        </w:rPr>
        <w:t xml:space="preserve"> s'offrent à nous. Dans un premier temps avec la mise en place de Google Analytics, nous pourront suivre les évolutions du site et donc sa fréquentation.</w:t>
      </w:r>
    </w:p>
    <w:p w14:paraId="62733E3C" w14:textId="72A475DB" w:rsidR="1A864187" w:rsidRDefault="1A864187" w:rsidP="1A864187">
      <w:pPr>
        <w:rPr>
          <w:rFonts w:ascii="Calibri" w:eastAsia="Calibri" w:hAnsi="Calibri" w:cs="Calibri"/>
        </w:rPr>
      </w:pPr>
      <w:r w:rsidRPr="1A864187">
        <w:rPr>
          <w:rFonts w:ascii="Calibri" w:eastAsia="Calibri" w:hAnsi="Calibri" w:cs="Calibri"/>
        </w:rPr>
        <w:t>Dans un second temps, le nombre de compte utilisateur et le nombres de réservation</w:t>
      </w:r>
      <w:r w:rsidR="00DB37A9">
        <w:rPr>
          <w:rFonts w:ascii="Calibri" w:eastAsia="Calibri" w:hAnsi="Calibri" w:cs="Calibri"/>
        </w:rPr>
        <w:t>s</w:t>
      </w:r>
      <w:r w:rsidRPr="1A864187">
        <w:rPr>
          <w:rFonts w:ascii="Calibri" w:eastAsia="Calibri" w:hAnsi="Calibri" w:cs="Calibri"/>
        </w:rPr>
        <w:t xml:space="preserve"> seront de bons indicateurs de popularité. Enfin les contacts directs avec l'artisan nous donneront un bon aperçu, puisque l'un des objectifs est de réaliser une plus grande prise de contact.</w:t>
      </w:r>
    </w:p>
    <w:p w14:paraId="445F1F57" w14:textId="77777777" w:rsidR="006A218E" w:rsidRDefault="006A218E" w:rsidP="1A864187"/>
    <w:p w14:paraId="156D7543" w14:textId="3074FABD" w:rsidR="1A864187" w:rsidRDefault="1A864187" w:rsidP="1A864187">
      <w:pPr>
        <w:spacing w:line="360" w:lineRule="auto"/>
        <w:ind w:left="547" w:hanging="547"/>
        <w:rPr>
          <w:rFonts w:ascii="Calibri" w:eastAsia="Calibri" w:hAnsi="Calibri" w:cs="Calibri"/>
        </w:rPr>
      </w:pPr>
      <w:r w:rsidRPr="1A864187">
        <w:rPr>
          <w:rStyle w:val="Titre3Car"/>
        </w:rPr>
        <w:t>Acceptable</w:t>
      </w:r>
    </w:p>
    <w:p w14:paraId="21F8C5B0" w14:textId="7E89E946" w:rsidR="1A864187" w:rsidRDefault="1A864187" w:rsidP="1A864187">
      <w:r w:rsidRPr="1A864187">
        <w:t>Avec l'analyse du besoin et l'analyse fonctionnelle, rien ne nous empêche de mener à bien ce projet, tant sur le plan technique qu'opérationnel.</w:t>
      </w:r>
    </w:p>
    <w:p w14:paraId="567D5572" w14:textId="77777777" w:rsidR="006A218E" w:rsidRDefault="006A218E" w:rsidP="1A864187"/>
    <w:p w14:paraId="76412B19" w14:textId="05A2E7A7" w:rsidR="1A864187" w:rsidRDefault="1A864187" w:rsidP="1A864187">
      <w:pPr>
        <w:spacing w:line="360" w:lineRule="auto"/>
        <w:ind w:left="547" w:hanging="547"/>
        <w:rPr>
          <w:rFonts w:ascii="Calibri" w:eastAsia="Calibri" w:hAnsi="Calibri" w:cs="Calibri"/>
        </w:rPr>
      </w:pPr>
      <w:r w:rsidRPr="1A864187">
        <w:rPr>
          <w:rStyle w:val="Titre3Car"/>
        </w:rPr>
        <w:t>Réalisable</w:t>
      </w:r>
    </w:p>
    <w:p w14:paraId="5CA6852B" w14:textId="76E9C34D" w:rsidR="1A864187" w:rsidRDefault="1A864187" w:rsidP="1A864187">
      <w:r w:rsidRPr="1A864187">
        <w:t>Tous les moyens sont réunis pour réaliser ce projet. Les acteurs sont tous enclin</w:t>
      </w:r>
      <w:r w:rsidR="001B7D18">
        <w:t>s</w:t>
      </w:r>
      <w:r w:rsidRPr="1A864187">
        <w:t xml:space="preserve"> à réussir. La technologie existe et le temps imparti est plus que raisonnable</w:t>
      </w:r>
      <w:r w:rsidR="001B7D18">
        <w:t>.</w:t>
      </w:r>
    </w:p>
    <w:p w14:paraId="66F0488E" w14:textId="6F2A0956" w:rsidR="1A864187" w:rsidRDefault="1A864187" w:rsidP="1A864187">
      <w:pPr>
        <w:pStyle w:val="Titre3"/>
        <w:spacing w:line="360" w:lineRule="auto"/>
      </w:pPr>
      <w:r w:rsidRPr="1A864187">
        <w:t>Temporel</w:t>
      </w:r>
    </w:p>
    <w:p w14:paraId="11D588AE" w14:textId="77777777" w:rsidR="006A218E" w:rsidRPr="006A218E" w:rsidRDefault="006A218E" w:rsidP="006A218E"/>
    <w:p w14:paraId="61F72262" w14:textId="46C978B0" w:rsidR="1A864187" w:rsidRDefault="1A864187" w:rsidP="1A864187">
      <w:r w:rsidRPr="1A864187">
        <w:t>Le délai du projet est de deux ans, la première année sera consacrée à l’étude initiale du projet et à sa conception. Le début de l’année 2020 marquera le début des développements</w:t>
      </w:r>
      <w:r w:rsidR="001B7D18">
        <w:t>, la</w:t>
      </w:r>
      <w:r w:rsidRPr="1A864187">
        <w:t xml:space="preserve"> présentation et son déploiement.</w:t>
      </w:r>
    </w:p>
    <w:p w14:paraId="55F903C8" w14:textId="2EB03173" w:rsidR="1A864187" w:rsidRDefault="1A864187" w:rsidP="1A864187"/>
    <w:p w14:paraId="59028901" w14:textId="77777777" w:rsidR="00C4581D" w:rsidRPr="00CF2DEC" w:rsidRDefault="00C4581D" w:rsidP="00CF2DEC"/>
    <w:p w14:paraId="68E58AE6" w14:textId="27003E29" w:rsidR="00304A47" w:rsidRDefault="00304A47" w:rsidP="002D11ED"/>
    <w:p w14:paraId="33D5E081" w14:textId="6B07F4AC" w:rsidR="00DC2543" w:rsidRDefault="00DC2543" w:rsidP="002D11ED"/>
    <w:p w14:paraId="574CB928" w14:textId="77777777" w:rsidR="006A218E" w:rsidRDefault="006A218E" w:rsidP="002D11ED"/>
    <w:p w14:paraId="45148610" w14:textId="77777777" w:rsidR="006A218E" w:rsidRDefault="006A218E" w:rsidP="002D11ED"/>
    <w:p w14:paraId="718FB3E3" w14:textId="5AA2B5E6" w:rsidR="002D11ED" w:rsidRPr="002D11ED" w:rsidRDefault="002D11ED" w:rsidP="002D11ED"/>
    <w:p w14:paraId="1C49647C" w14:textId="4596187A" w:rsidR="001D32A0" w:rsidRDefault="1A864187" w:rsidP="1A864187">
      <w:pPr>
        <w:pStyle w:val="Titre1"/>
        <w:numPr>
          <w:ilvl w:val="0"/>
          <w:numId w:val="11"/>
        </w:numPr>
      </w:pPr>
      <w:r>
        <w:t>Analyse fonctionnelle</w:t>
      </w:r>
    </w:p>
    <w:p w14:paraId="6CB72D31" w14:textId="59CEB25C" w:rsidR="1A864187" w:rsidRDefault="1A864187" w:rsidP="1A864187"/>
    <w:p w14:paraId="1903034F" w14:textId="1F0D4109" w:rsidR="1A864187" w:rsidRDefault="1A864187" w:rsidP="1A864187">
      <w:r>
        <w:t>Pour répondre le mieux au besoin nous avons repér</w:t>
      </w:r>
      <w:r w:rsidR="004B7446">
        <w:t>é</w:t>
      </w:r>
      <w:r>
        <w:t xml:space="preserve"> un certain nombre de fonctions qui nous paraissent essentiel</w:t>
      </w:r>
      <w:r w:rsidR="004B7446">
        <w:t>le</w:t>
      </w:r>
      <w:r>
        <w:t>s.</w:t>
      </w:r>
      <w:r>
        <w:br/>
      </w:r>
      <w:r>
        <w:br/>
        <w:t>Elles se décomposent en plusieurs parties : la partie vitrine du site, marchande et le back-office.</w:t>
      </w:r>
    </w:p>
    <w:p w14:paraId="7B595405" w14:textId="375FEA10" w:rsidR="1A864187" w:rsidRDefault="1A864187" w:rsidP="0003056A">
      <w:r>
        <w:t xml:space="preserve">Les fonctionnalités vitrines du site seront peu nombreuses mais indispensables pour le client. Il souhaite absolument pouvoir générer des devis en ligne pour </w:t>
      </w:r>
      <w:r w:rsidR="006F4A51">
        <w:t>c</w:t>
      </w:r>
      <w:r w:rsidR="004B7446">
        <w:t>es</w:t>
      </w:r>
      <w:r>
        <w:t xml:space="preserve"> clients. D’autre part une fonctionnalité qui sera bien mise en avant sera la prise de contact.</w:t>
      </w:r>
    </w:p>
    <w:p w14:paraId="39964690" w14:textId="183E406B" w:rsidR="1A864187" w:rsidRDefault="1A864187" w:rsidP="1A864187">
      <w:pPr>
        <w:ind w:firstLine="708"/>
      </w:pPr>
    </w:p>
    <w:p w14:paraId="2AC4E548" w14:textId="386F4BDC" w:rsidR="1A864187" w:rsidRDefault="1A864187" w:rsidP="0003056A">
      <w:r>
        <w:t>En revanche, l’aspect marchand du site devra répondre à certaines normes. Notamment l’affichage d’une liste d’articles que le visiteur pourra trier selon son envi pour obtenir une recherche affinée. L’aspect et les informations fournies sur cette page sont capital</w:t>
      </w:r>
      <w:r w:rsidR="004F0EA2">
        <w:t>es</w:t>
      </w:r>
      <w:r>
        <w:t>, puisque cela représente un facteur de clic sur un produit. Les photos de représentation des articles doivent également attirer l’œil et de pouvoir rapidement identifier le produit.</w:t>
      </w:r>
    </w:p>
    <w:p w14:paraId="2F2046F4" w14:textId="7EE71FEC" w:rsidR="1A864187" w:rsidRDefault="1A864187" w:rsidP="0003056A">
      <w:r>
        <w:t>La page produit devra contenir un bon nombre d’informations pour satisfaire la curiosité des potentiels clients qui auront cliqué sur l’article en question. Par exemple, une courte description du produit avec ça fiche technique comprenant des détails sur les mesures, coloris, particularités, ….</w:t>
      </w:r>
    </w:p>
    <w:p w14:paraId="5D7C473C" w14:textId="4E60BB4B" w:rsidR="1A864187" w:rsidRDefault="1A864187" w:rsidP="004B7446">
      <w:r>
        <w:t>La gestion des paniers est très importante, il faut que le client se retrouve très rapidement et puisse le modifier sans encombre. La validation doit se faire avec simplicité et ne pas laisser de doute planer.</w:t>
      </w:r>
      <w:r>
        <w:br/>
      </w:r>
    </w:p>
    <w:p w14:paraId="5422D7A1" w14:textId="7D02EA06" w:rsidR="1A864187" w:rsidRDefault="1A864187" w:rsidP="0003056A">
      <w:r>
        <w:t>Actuellement, avec le client</w:t>
      </w:r>
      <w:r w:rsidR="00945080">
        <w:t>,</w:t>
      </w:r>
      <w:r>
        <w:t xml:space="preserve"> n</w:t>
      </w:r>
      <w:r w:rsidR="006A52B6">
        <w:t>ous ne</w:t>
      </w:r>
      <w:r>
        <w:t xml:space="preserve"> sommes pas encore au point sur la gestion des internautes. En effet, on pourrait imaginer un profil qui récapitule les commandes passées, les paniers enregistrés ou encore tout simplement des informations de livraison ou de communications. Ceci est un point pas totalement clairement défini à ce stade du projet.</w:t>
      </w:r>
    </w:p>
    <w:p w14:paraId="13C07BD5" w14:textId="0F70C039" w:rsidR="1A864187" w:rsidRDefault="1A864187" w:rsidP="0003056A">
      <w:r>
        <w:t>Le back-office représente toute la partie gestion en arrière-plan du site. Il va permettre au propriétaire du site d’ajouter des produits sur la partie marchande, mettre en place des fiches produits, modifier des fiches de produits. Le client souhaiterait dans le futur, intégrer une fonctionnalité d’actualités ou de newsletter, nous allons donc prévoir ces fonctionnalités en réserve afin de pouvoir les implémenter si le besoin se fait sentir.</w:t>
      </w:r>
    </w:p>
    <w:p w14:paraId="74D77BF3" w14:textId="58400655" w:rsidR="1A864187" w:rsidRDefault="1A864187" w:rsidP="1A864187">
      <w:pPr>
        <w:ind w:firstLine="708"/>
      </w:pPr>
    </w:p>
    <w:p w14:paraId="4F9B1A4D" w14:textId="3EE806D3" w:rsidR="1A864187" w:rsidRDefault="1A864187" w:rsidP="1A864187">
      <w:pPr>
        <w:ind w:firstLine="708"/>
      </w:pPr>
      <w:r>
        <w:t xml:space="preserve"> </w:t>
      </w:r>
    </w:p>
    <w:p w14:paraId="09FEC9FF" w14:textId="63B31D55" w:rsidR="1A864187" w:rsidRDefault="1A864187" w:rsidP="1A864187"/>
    <w:p w14:paraId="4717EABD" w14:textId="36113D2B" w:rsidR="1A864187" w:rsidRDefault="1A864187" w:rsidP="1A864187"/>
    <w:p w14:paraId="4248EF51" w14:textId="0311D12B" w:rsidR="001D32A0" w:rsidRDefault="001D32A0" w:rsidP="001D32A0"/>
    <w:p w14:paraId="5D9210D2" w14:textId="0AACCDB8" w:rsidR="001D32A0" w:rsidRDefault="1A864187" w:rsidP="1A864187">
      <w:pPr>
        <w:pStyle w:val="Titre1"/>
        <w:numPr>
          <w:ilvl w:val="0"/>
          <w:numId w:val="11"/>
        </w:numPr>
        <w:spacing w:line="360" w:lineRule="auto"/>
      </w:pPr>
      <w:r>
        <w:lastRenderedPageBreak/>
        <w:t>Méthodologie</w:t>
      </w:r>
    </w:p>
    <w:p w14:paraId="02CBAB9E" w14:textId="77777777" w:rsidR="00D80EE7" w:rsidRPr="00D80EE7" w:rsidRDefault="00D80EE7" w:rsidP="00D80EE7"/>
    <w:p w14:paraId="256047A7" w14:textId="795B7C2F" w:rsidR="1A864187" w:rsidRDefault="1A864187" w:rsidP="1A864187">
      <w:r w:rsidRPr="1A864187">
        <w:t>La réalisation du projet sera faite avec une méthode de travail itérative, les fonctionnalités vont être décomposées et réalisé</w:t>
      </w:r>
      <w:r w:rsidR="004F0EA2">
        <w:t>e</w:t>
      </w:r>
      <w:r w:rsidRPr="1A864187">
        <w:t>s au fur et à mesure du temps par les différents développeurs. Les fonctionnalités les plus importantes qui répondent aux objectifs principaux seront réalisés en premier alors que les fonctionnalités plutôt secondaires seront réalisées plus tard dans le développement.</w:t>
      </w:r>
    </w:p>
    <w:p w14:paraId="6388918B" w14:textId="22AFAECF" w:rsidR="1A864187" w:rsidRDefault="1A864187" w:rsidP="1A864187">
      <w:r w:rsidRPr="1A864187">
        <w:t xml:space="preserve">Pour l’étude initiale et l’élaboration du cahier des charges, ont été utilisés les outils suivants : </w:t>
      </w:r>
    </w:p>
    <w:p w14:paraId="04A91553" w14:textId="2FCFE425" w:rsidR="000A7BFB" w:rsidRDefault="000A7BFB" w:rsidP="001D32A0">
      <w:r>
        <w:tab/>
        <w:t>QQOQCP : Permet de spécifier ce qui est lié au projet</w:t>
      </w:r>
    </w:p>
    <w:p w14:paraId="54E98798" w14:textId="0625D140" w:rsidR="000A7BFB" w:rsidRDefault="000A7BFB" w:rsidP="001D32A0">
      <w:r>
        <w:tab/>
        <w:t>SWOT : Permet de comparer les points négatifs et positifs du projet</w:t>
      </w:r>
    </w:p>
    <w:p w14:paraId="5BB7596B" w14:textId="2D6A687D" w:rsidR="000A7BFB" w:rsidRDefault="000A7BFB" w:rsidP="001D32A0">
      <w:r>
        <w:tab/>
        <w:t>SCORE : Permet de mettre en évidence le QQOQCP</w:t>
      </w:r>
    </w:p>
    <w:p w14:paraId="45222E0B" w14:textId="5EA60AF9" w:rsidR="000A7BFB" w:rsidRDefault="000A7BFB" w:rsidP="1A864187">
      <w:pPr>
        <w:rPr>
          <w:rFonts w:ascii="Calibri" w:eastAsia="Calibri" w:hAnsi="Calibri" w:cs="Calibri"/>
        </w:rPr>
      </w:pPr>
      <w:r>
        <w:tab/>
        <w:t>SMART : Savoir si le projet est réalisable</w:t>
      </w:r>
    </w:p>
    <w:p w14:paraId="02A15AFC" w14:textId="517AA640" w:rsidR="000A7BFB" w:rsidRDefault="000A7BFB" w:rsidP="001D32A0">
      <w:r>
        <w:tab/>
        <w:t>Arbre des objectifs : Permet de découper un projet sous forme d’imbrication</w:t>
      </w:r>
    </w:p>
    <w:p w14:paraId="34C0EF38" w14:textId="77777777" w:rsidR="00D80EE7" w:rsidRDefault="00D80EE7" w:rsidP="001D32A0"/>
    <w:p w14:paraId="445B9BDA" w14:textId="77777777" w:rsidR="00D80EE7" w:rsidRDefault="00D80EE7" w:rsidP="001D32A0"/>
    <w:p w14:paraId="3BDDCDCE" w14:textId="7CC7AE68" w:rsidR="000A7BFB" w:rsidRPr="00D80EE7" w:rsidRDefault="1A864187" w:rsidP="1A864187">
      <w:pPr>
        <w:pStyle w:val="Paragraphedeliste"/>
        <w:numPr>
          <w:ilvl w:val="0"/>
          <w:numId w:val="11"/>
        </w:numPr>
        <w:rPr>
          <w:rStyle w:val="Titre1Car"/>
          <w:rFonts w:asciiTheme="minorHAnsi" w:eastAsiaTheme="minorEastAsia" w:hAnsiTheme="minorHAnsi" w:cstheme="minorBidi"/>
        </w:rPr>
      </w:pPr>
      <w:r w:rsidRPr="1A864187">
        <w:rPr>
          <w:rStyle w:val="Titre1Car"/>
        </w:rPr>
        <w:t xml:space="preserve">Glossaire </w:t>
      </w:r>
    </w:p>
    <w:p w14:paraId="2ED96D22" w14:textId="77777777" w:rsidR="00D80EE7" w:rsidRPr="00D80EE7" w:rsidRDefault="00D80EE7" w:rsidP="00D80EE7">
      <w:pPr>
        <w:rPr>
          <w:color w:val="2F5496" w:themeColor="accent1" w:themeShade="BF"/>
          <w:sz w:val="32"/>
          <w:szCs w:val="32"/>
        </w:rPr>
      </w:pPr>
    </w:p>
    <w:p w14:paraId="33F56DE0" w14:textId="142507F4" w:rsidR="000A7BFB" w:rsidRDefault="1A864187" w:rsidP="1A864187">
      <w:r>
        <w:t>Site vitrine : Site se contentant de faire une présentation des réalisations, des méthodes de travails et de la personne possédant le site. Il ne dispose que peu de fonctionnalités métiers.</w:t>
      </w:r>
      <w:r w:rsidR="000A7BFB">
        <w:tab/>
      </w:r>
      <w:r w:rsidR="000A7BFB">
        <w:tab/>
      </w:r>
    </w:p>
    <w:p w14:paraId="1A631B99" w14:textId="3A49A9E1" w:rsidR="006C561F" w:rsidRDefault="1A864187" w:rsidP="1A864187">
      <w:r w:rsidRPr="1A864187">
        <w:t xml:space="preserve">RGPD : L’acronyme RGPD signifie « </w:t>
      </w:r>
      <w:hyperlink r:id="rId11">
        <w:r w:rsidRPr="1A864187">
          <w:rPr>
            <w:rStyle w:val="Lienhypertexte"/>
            <w:color w:val="auto"/>
            <w:u w:val="none"/>
          </w:rPr>
          <w:t>Règlement Général sur la Protection des Données</w:t>
        </w:r>
      </w:hyperlink>
      <w:r w:rsidRPr="1A864187">
        <w:t xml:space="preserve"> ». Le RGPD encadre le traitement des données personnelles sur le territoire de l’Union européenne.             Source : </w:t>
      </w:r>
      <w:r w:rsidRPr="1A864187">
        <w:rPr>
          <w:rFonts w:ascii="Calibri" w:eastAsia="Calibri" w:hAnsi="Calibri" w:cs="Calibri"/>
        </w:rPr>
        <w:t>cnil.fr</w:t>
      </w:r>
    </w:p>
    <w:p w14:paraId="5DFFF402" w14:textId="2B17DE10" w:rsidR="000A7BFB" w:rsidRDefault="1A864187" w:rsidP="1A864187">
      <w:r>
        <w:t>Google Analytics : Outil d’analyse de statistiques de sites web. Il permet par d’exemple de chiffrer le nombre de visites par jour d’un site web.</w:t>
      </w:r>
    </w:p>
    <w:p w14:paraId="2EA1B6BC" w14:textId="69153BE2" w:rsidR="000A7BFB" w:rsidRDefault="1A864187" w:rsidP="1A864187">
      <w:r>
        <w:t>Open Source : Site, propriété intellectuelle ou application, utilisable gratuitement par tout le monde.</w:t>
      </w:r>
    </w:p>
    <w:p w14:paraId="19593DD8" w14:textId="77777777" w:rsidR="00255E39" w:rsidRDefault="00255E39" w:rsidP="1A864187"/>
    <w:p w14:paraId="6F052A74" w14:textId="77777777" w:rsidR="003C1821" w:rsidRDefault="003C1821" w:rsidP="1A864187"/>
    <w:p w14:paraId="45755BAF" w14:textId="77777777" w:rsidR="003C1821" w:rsidRDefault="003C1821" w:rsidP="1A864187"/>
    <w:p w14:paraId="567439B0" w14:textId="77777777" w:rsidR="003C1821" w:rsidRDefault="003C1821" w:rsidP="1A864187"/>
    <w:p w14:paraId="045DD5A1" w14:textId="77777777" w:rsidR="003C1821" w:rsidRDefault="003C1821" w:rsidP="1A864187"/>
    <w:p w14:paraId="0CAF6678" w14:textId="77777777" w:rsidR="003C1821" w:rsidRDefault="003C1821" w:rsidP="1A864187"/>
    <w:p w14:paraId="104597F3" w14:textId="77777777" w:rsidR="003C1821" w:rsidRDefault="003C1821" w:rsidP="1A864187"/>
    <w:p w14:paraId="15E0FC20" w14:textId="77777777" w:rsidR="003C1821" w:rsidRDefault="003C1821" w:rsidP="1A864187"/>
    <w:p w14:paraId="01E6A2C9" w14:textId="3CCB3CFD" w:rsidR="0052700B" w:rsidRDefault="0052700B" w:rsidP="0052700B">
      <w:pPr>
        <w:pStyle w:val="Titre1"/>
        <w:numPr>
          <w:ilvl w:val="0"/>
          <w:numId w:val="11"/>
        </w:numPr>
      </w:pPr>
      <w:r>
        <w:lastRenderedPageBreak/>
        <w:t>Annexes</w:t>
      </w:r>
    </w:p>
    <w:p w14:paraId="04C48EB7" w14:textId="77777777" w:rsidR="0052700B" w:rsidRDefault="0052700B" w:rsidP="0052700B"/>
    <w:p w14:paraId="316E8F12" w14:textId="09D5D8F0" w:rsidR="00255E39" w:rsidRDefault="00255E39" w:rsidP="00255E39">
      <w:pPr>
        <w:pStyle w:val="Titre2"/>
        <w:numPr>
          <w:ilvl w:val="0"/>
          <w:numId w:val="26"/>
        </w:numPr>
      </w:pPr>
      <w:r>
        <w:t>SCORE</w:t>
      </w:r>
    </w:p>
    <w:p w14:paraId="76BF21CE" w14:textId="77777777" w:rsidR="00255E39" w:rsidRDefault="00255E39" w:rsidP="00255E39"/>
    <w:p w14:paraId="0EC1DF7E" w14:textId="77777777" w:rsidR="00255E39" w:rsidRDefault="00255E39" w:rsidP="00255E39">
      <w:pPr>
        <w:spacing w:after="0" w:line="240" w:lineRule="auto"/>
        <w:textAlignment w:val="baseline"/>
        <w:rPr>
          <w:rFonts w:ascii="Calibri" w:eastAsia="Times New Roman" w:hAnsi="Calibri" w:cs="Calibri"/>
          <w:lang w:eastAsia="fr-FR"/>
        </w:rPr>
      </w:pPr>
      <w:r w:rsidRPr="00124F7F">
        <w:rPr>
          <w:rFonts w:ascii="Calibri" w:eastAsia="Times New Roman" w:hAnsi="Calibri" w:cs="Calibri"/>
          <w:lang w:eastAsia="fr-FR"/>
        </w:rPr>
        <w:t>L’objectif principal de ce projet est de</w:t>
      </w:r>
      <w:r>
        <w:rPr>
          <w:rFonts w:ascii="Calibri" w:eastAsia="Times New Roman" w:hAnsi="Calibri" w:cs="Calibri"/>
          <w:lang w:eastAsia="fr-FR"/>
        </w:rPr>
        <w:t xml:space="preserve"> proposer un outil qui allie une ergonomie et des fonctionnalités simples d’utilisations pour rendre l’expérience utilisateur la plus agréable possible.</w:t>
      </w:r>
    </w:p>
    <w:p w14:paraId="3EA7ADC1" w14:textId="77777777" w:rsidR="00255E39" w:rsidRDefault="00255E39" w:rsidP="00255E39">
      <w:pPr>
        <w:spacing w:after="0" w:line="240" w:lineRule="auto"/>
        <w:ind w:firstLine="426"/>
        <w:textAlignment w:val="baseline"/>
        <w:rPr>
          <w:rFonts w:ascii="Calibri" w:eastAsia="Times New Roman" w:hAnsi="Calibri" w:cs="Calibri"/>
          <w:lang w:eastAsia="fr-FR"/>
        </w:rPr>
      </w:pPr>
    </w:p>
    <w:p w14:paraId="41C19BCE" w14:textId="77777777" w:rsidR="00255E39" w:rsidRDefault="00255E39" w:rsidP="00255E39">
      <w:pPr>
        <w:spacing w:after="0" w:line="240" w:lineRule="auto"/>
        <w:textAlignment w:val="baseline"/>
        <w:rPr>
          <w:rFonts w:ascii="Calibri" w:eastAsia="Times New Roman" w:hAnsi="Calibri" w:cs="Calibri"/>
          <w:lang w:eastAsia="fr-FR"/>
        </w:rPr>
      </w:pPr>
      <w:r>
        <w:rPr>
          <w:rFonts w:ascii="Calibri" w:eastAsia="Times New Roman" w:hAnsi="Calibri" w:cs="Calibri"/>
          <w:lang w:eastAsia="fr-FR"/>
        </w:rPr>
        <w:t>Cela va passer par la création d’</w:t>
      </w:r>
      <w:r w:rsidRPr="00124F7F">
        <w:rPr>
          <w:rFonts w:ascii="Calibri" w:eastAsia="Times New Roman" w:hAnsi="Calibri" w:cs="Calibri"/>
          <w:lang w:eastAsia="fr-FR"/>
        </w:rPr>
        <w:t xml:space="preserve">interfaces et pages du site </w:t>
      </w:r>
      <w:r>
        <w:rPr>
          <w:rFonts w:ascii="Calibri" w:eastAsia="Times New Roman" w:hAnsi="Calibri" w:cs="Calibri"/>
          <w:lang w:eastAsia="fr-FR"/>
        </w:rPr>
        <w:t>qui offre</w:t>
      </w:r>
      <w:r w:rsidRPr="00124F7F">
        <w:rPr>
          <w:rFonts w:ascii="Calibri" w:eastAsia="Times New Roman" w:hAnsi="Calibri" w:cs="Calibri"/>
          <w:lang w:eastAsia="fr-FR"/>
        </w:rPr>
        <w:t xml:space="preserve"> une meilleure</w:t>
      </w:r>
      <w:r>
        <w:rPr>
          <w:rFonts w:ascii="Calibri" w:eastAsia="Times New Roman" w:hAnsi="Calibri" w:cs="Calibri"/>
          <w:lang w:eastAsia="fr-FR"/>
        </w:rPr>
        <w:t xml:space="preserve"> </w:t>
      </w:r>
      <w:r w:rsidRPr="00124F7F">
        <w:rPr>
          <w:rFonts w:ascii="Calibri" w:eastAsia="Times New Roman" w:hAnsi="Calibri" w:cs="Calibri"/>
          <w:lang w:eastAsia="fr-FR"/>
        </w:rPr>
        <w:t>impression auprès des futurs potentiels clients. </w:t>
      </w:r>
    </w:p>
    <w:p w14:paraId="3B830DBF" w14:textId="77777777" w:rsidR="00255E39" w:rsidRPr="00124F7F" w:rsidRDefault="00255E39" w:rsidP="00255E39">
      <w:pPr>
        <w:spacing w:after="0" w:line="240" w:lineRule="auto"/>
        <w:ind w:firstLine="426"/>
        <w:textAlignment w:val="baseline"/>
        <w:rPr>
          <w:rFonts w:ascii="Calibri" w:eastAsia="Times New Roman" w:hAnsi="Calibri" w:cs="Calibri"/>
          <w:lang w:eastAsia="fr-FR"/>
        </w:rPr>
      </w:pPr>
    </w:p>
    <w:p w14:paraId="2DB31F0C" w14:textId="00195CD8" w:rsidR="00255E39" w:rsidRPr="00124F7F" w:rsidRDefault="00255E39" w:rsidP="00255E39">
      <w:pPr>
        <w:spacing w:after="0" w:line="240" w:lineRule="auto"/>
        <w:textAlignment w:val="baseline"/>
        <w:rPr>
          <w:rFonts w:ascii="Segoe UI" w:eastAsia="Times New Roman" w:hAnsi="Segoe UI" w:cs="Segoe UI"/>
          <w:sz w:val="18"/>
          <w:szCs w:val="18"/>
          <w:lang w:eastAsia="fr-FR"/>
        </w:rPr>
      </w:pPr>
      <w:r w:rsidRPr="00124F7F">
        <w:rPr>
          <w:rFonts w:ascii="Calibri" w:eastAsia="Times New Roman" w:hAnsi="Calibri" w:cs="Calibri"/>
          <w:lang w:eastAsia="fr-FR"/>
        </w:rPr>
        <w:t>Le site se devra d’être responsive</w:t>
      </w:r>
      <w:r w:rsidR="00945080">
        <w:rPr>
          <w:rFonts w:ascii="Calibri" w:eastAsia="Times New Roman" w:hAnsi="Calibri" w:cs="Calibri"/>
          <w:lang w:eastAsia="fr-FR"/>
        </w:rPr>
        <w:t xml:space="preserve"> et</w:t>
      </w:r>
      <w:r w:rsidRPr="00124F7F">
        <w:rPr>
          <w:rFonts w:ascii="Calibri" w:eastAsia="Times New Roman" w:hAnsi="Calibri" w:cs="Calibri"/>
          <w:lang w:eastAsia="fr-FR"/>
        </w:rPr>
        <w:t> utilisable sur tous les support</w:t>
      </w:r>
      <w:r w:rsidR="00945080">
        <w:rPr>
          <w:rFonts w:ascii="Calibri" w:eastAsia="Times New Roman" w:hAnsi="Calibri" w:cs="Calibri"/>
          <w:lang w:eastAsia="fr-FR"/>
        </w:rPr>
        <w:t>s</w:t>
      </w:r>
      <w:r w:rsidRPr="00124F7F">
        <w:rPr>
          <w:rFonts w:ascii="Calibri" w:eastAsia="Times New Roman" w:hAnsi="Calibri" w:cs="Calibri"/>
          <w:lang w:eastAsia="fr-FR"/>
        </w:rPr>
        <w:t> et écrans présents sur le marché.  </w:t>
      </w:r>
    </w:p>
    <w:p w14:paraId="4BBACDD9" w14:textId="77777777" w:rsidR="00255E39" w:rsidRDefault="00255E39" w:rsidP="00255E39">
      <w:pPr>
        <w:spacing w:after="0" w:line="240" w:lineRule="auto"/>
        <w:ind w:firstLine="426"/>
        <w:textAlignment w:val="baseline"/>
        <w:rPr>
          <w:rFonts w:ascii="Calibri" w:eastAsia="Times New Roman" w:hAnsi="Calibri" w:cs="Calibri"/>
          <w:lang w:eastAsia="fr-FR"/>
        </w:rPr>
      </w:pPr>
    </w:p>
    <w:p w14:paraId="5877EA67" w14:textId="77777777" w:rsidR="00255E39" w:rsidRDefault="00255E39" w:rsidP="00255E39">
      <w:pPr>
        <w:spacing w:after="0" w:line="240" w:lineRule="auto"/>
        <w:textAlignment w:val="baseline"/>
        <w:rPr>
          <w:rFonts w:ascii="Calibri" w:eastAsia="Times New Roman" w:hAnsi="Calibri" w:cs="Calibri"/>
          <w:lang w:eastAsia="fr-FR"/>
        </w:rPr>
      </w:pPr>
      <w:r>
        <w:rPr>
          <w:rFonts w:ascii="Calibri" w:eastAsia="Times New Roman" w:hAnsi="Calibri" w:cs="Calibri"/>
          <w:lang w:eastAsia="fr-FR"/>
        </w:rPr>
        <w:t>Tout en gardant à l’esprit que</w:t>
      </w:r>
      <w:r w:rsidRPr="00124F7F">
        <w:rPr>
          <w:rFonts w:ascii="Calibri" w:eastAsia="Times New Roman" w:hAnsi="Calibri" w:cs="Calibri"/>
          <w:lang w:eastAsia="fr-FR"/>
        </w:rPr>
        <w:t xml:space="preserve"> le projet a pour but de donner envie au client potentiel d'entrée en contact</w:t>
      </w:r>
      <w:r>
        <w:rPr>
          <w:rFonts w:ascii="Calibri" w:eastAsia="Times New Roman" w:hAnsi="Calibri" w:cs="Calibri"/>
          <w:lang w:eastAsia="fr-FR"/>
        </w:rPr>
        <w:t xml:space="preserve"> avec l’artisan</w:t>
      </w:r>
      <w:r w:rsidRPr="00124F7F">
        <w:rPr>
          <w:rFonts w:ascii="Calibri" w:eastAsia="Times New Roman" w:hAnsi="Calibri" w:cs="Calibri"/>
          <w:lang w:eastAsia="fr-FR"/>
        </w:rPr>
        <w:t xml:space="preserve"> par le biais du site ou plus directement via les </w:t>
      </w:r>
      <w:r>
        <w:rPr>
          <w:rFonts w:ascii="Calibri" w:eastAsia="Times New Roman" w:hAnsi="Calibri" w:cs="Calibri"/>
          <w:lang w:eastAsia="fr-FR"/>
        </w:rPr>
        <w:t>fonctionnalités marchandes du site</w:t>
      </w:r>
      <w:r w:rsidRPr="00124F7F">
        <w:rPr>
          <w:rFonts w:ascii="Calibri" w:eastAsia="Times New Roman" w:hAnsi="Calibri" w:cs="Calibri"/>
          <w:lang w:eastAsia="fr-FR"/>
        </w:rPr>
        <w:t>. </w:t>
      </w:r>
    </w:p>
    <w:p w14:paraId="67B795B0" w14:textId="77777777" w:rsidR="003C1821" w:rsidRDefault="003C1821" w:rsidP="00255E39">
      <w:pPr>
        <w:spacing w:after="0" w:line="240" w:lineRule="auto"/>
        <w:textAlignment w:val="baseline"/>
        <w:rPr>
          <w:rFonts w:ascii="Calibri" w:eastAsia="Times New Roman" w:hAnsi="Calibri" w:cs="Calibri"/>
          <w:lang w:eastAsia="fr-FR"/>
        </w:rPr>
      </w:pPr>
    </w:p>
    <w:p w14:paraId="2FE5678A" w14:textId="77777777" w:rsidR="00255E39" w:rsidRPr="00255E39" w:rsidRDefault="00255E39" w:rsidP="00255E39"/>
    <w:p w14:paraId="753BEB59" w14:textId="00F23358" w:rsidR="009B247F" w:rsidRDefault="00255E39" w:rsidP="00255E39">
      <w:r>
        <w:rPr>
          <w:noProof/>
        </w:rPr>
        <w:drawing>
          <wp:inline distT="0" distB="0" distL="0" distR="0" wp14:anchorId="4106E3D3" wp14:editId="5AAD7554">
            <wp:extent cx="6464300" cy="4476750"/>
            <wp:effectExtent l="3810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646C573" w14:textId="77777777" w:rsidR="009B247F" w:rsidRDefault="009B247F" w:rsidP="00255E39"/>
    <w:p w14:paraId="566A856F" w14:textId="77777777" w:rsidR="003C1821" w:rsidRDefault="003C1821" w:rsidP="00255E39"/>
    <w:p w14:paraId="3C3E4796" w14:textId="5ADDAAD1" w:rsidR="00255E39" w:rsidRDefault="009B247F" w:rsidP="009B247F">
      <w:pPr>
        <w:pStyle w:val="Titre2"/>
        <w:numPr>
          <w:ilvl w:val="0"/>
          <w:numId w:val="26"/>
        </w:numPr>
      </w:pPr>
      <w:r>
        <w:lastRenderedPageBreak/>
        <w:t>SMART</w:t>
      </w:r>
    </w:p>
    <w:p w14:paraId="08FD3600" w14:textId="77777777" w:rsidR="009B247F" w:rsidRPr="009B247F" w:rsidRDefault="009B247F" w:rsidP="009B247F"/>
    <w:p w14:paraId="5F82CE96" w14:textId="77777777" w:rsidR="009B247F" w:rsidRDefault="009B247F" w:rsidP="009B247F"/>
    <w:p w14:paraId="790B1B35" w14:textId="3A1FCA92" w:rsidR="009B247F" w:rsidRPr="009B247F" w:rsidRDefault="009B247F" w:rsidP="009B247F">
      <w:r>
        <w:rPr>
          <w:noProof/>
        </w:rPr>
        <w:drawing>
          <wp:inline distT="0" distB="0" distL="0" distR="0" wp14:anchorId="70AB28DD" wp14:editId="4BB4A881">
            <wp:extent cx="5760720" cy="4819823"/>
            <wp:effectExtent l="0" t="0" r="11430" b="19050"/>
            <wp:docPr id="20" name="Diagramme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542A301B" w14:textId="77777777" w:rsidR="0052700B" w:rsidRDefault="0052700B" w:rsidP="0052700B"/>
    <w:p w14:paraId="0EC80D24" w14:textId="77777777" w:rsidR="003C1821" w:rsidRDefault="003C1821" w:rsidP="0052700B"/>
    <w:p w14:paraId="1E1E5B36" w14:textId="77777777" w:rsidR="003C1821" w:rsidRDefault="003C1821" w:rsidP="0052700B"/>
    <w:p w14:paraId="7E038286" w14:textId="77777777" w:rsidR="003C1821" w:rsidRDefault="003C1821" w:rsidP="0052700B"/>
    <w:p w14:paraId="620BE6B2" w14:textId="77777777" w:rsidR="003C1821" w:rsidRDefault="003C1821" w:rsidP="0052700B"/>
    <w:p w14:paraId="37232C67" w14:textId="77777777" w:rsidR="003C1821" w:rsidRDefault="003C1821" w:rsidP="0052700B"/>
    <w:p w14:paraId="3D13493C" w14:textId="77777777" w:rsidR="003C1821" w:rsidRDefault="003C1821" w:rsidP="0052700B"/>
    <w:p w14:paraId="58D0E1D5" w14:textId="77777777" w:rsidR="003C1821" w:rsidRDefault="003C1821" w:rsidP="0052700B"/>
    <w:p w14:paraId="736650F9" w14:textId="77777777" w:rsidR="003C1821" w:rsidRDefault="003C1821" w:rsidP="0052700B"/>
    <w:p w14:paraId="49E2B76F" w14:textId="77777777" w:rsidR="003C1821" w:rsidRDefault="003C1821" w:rsidP="0052700B"/>
    <w:p w14:paraId="7B5779B5" w14:textId="60A7D9A6" w:rsidR="009B247F" w:rsidRDefault="009B247F" w:rsidP="009B247F">
      <w:pPr>
        <w:pStyle w:val="Titre2"/>
        <w:numPr>
          <w:ilvl w:val="0"/>
          <w:numId w:val="26"/>
        </w:numPr>
      </w:pPr>
      <w:r>
        <w:lastRenderedPageBreak/>
        <w:t>SWOT</w:t>
      </w:r>
    </w:p>
    <w:p w14:paraId="1F117BF6" w14:textId="65E07B2A" w:rsidR="009B247F" w:rsidRDefault="009B247F" w:rsidP="009B247F"/>
    <w:p w14:paraId="7B948DC9" w14:textId="77777777" w:rsidR="00A836DC" w:rsidRDefault="00A836DC" w:rsidP="009B247F"/>
    <w:p w14:paraId="488823B2" w14:textId="77777777" w:rsidR="00A836DC" w:rsidRDefault="00A836DC" w:rsidP="009B247F"/>
    <w:p w14:paraId="68A13871" w14:textId="7B7C621E" w:rsidR="009B247F" w:rsidRDefault="009B247F" w:rsidP="009B247F"/>
    <w:p w14:paraId="57E24260" w14:textId="092F0D2C" w:rsidR="009B247F" w:rsidRDefault="003C1821" w:rsidP="009B247F">
      <w:r>
        <w:rPr>
          <w:noProof/>
        </w:rPr>
        <mc:AlternateContent>
          <mc:Choice Requires="wps">
            <w:drawing>
              <wp:anchor distT="0" distB="0" distL="114300" distR="114300" simplePos="0" relativeHeight="251274240" behindDoc="0" locked="0" layoutInCell="1" allowOverlap="1" wp14:anchorId="76974400" wp14:editId="7F427096">
                <wp:simplePos x="0" y="0"/>
                <wp:positionH relativeFrom="column">
                  <wp:posOffset>4023360</wp:posOffset>
                </wp:positionH>
                <wp:positionV relativeFrom="paragraph">
                  <wp:posOffset>18415</wp:posOffset>
                </wp:positionV>
                <wp:extent cx="1752600" cy="290541"/>
                <wp:effectExtent l="0" t="0" r="19050" b="14605"/>
                <wp:wrapNone/>
                <wp:docPr id="9" name="Rectangle : avec coins rognés en haut 9"/>
                <wp:cNvGraphicFramePr/>
                <a:graphic xmlns:a="http://schemas.openxmlformats.org/drawingml/2006/main">
                  <a:graphicData uri="http://schemas.microsoft.com/office/word/2010/wordprocessingShape">
                    <wps:wsp>
                      <wps:cNvSpPr/>
                      <wps:spPr>
                        <a:xfrm>
                          <a:off x="0" y="0"/>
                          <a:ext cx="1752600" cy="290541"/>
                        </a:xfrm>
                        <a:prstGeom prst="snip2Same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87140" w14:textId="77777777" w:rsidR="009B247F" w:rsidRDefault="009B247F" w:rsidP="009B247F">
                            <w:pPr>
                              <w:jc w:val="center"/>
                            </w:pPr>
                            <w:r>
                              <w:t>Faiblesses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974400" id="Rectangle : avec coins rognés en haut 9" o:spid="_x0000_s1029" style="position:absolute;margin-left:316.8pt;margin-top:1.45pt;width:138pt;height:22.9pt;z-index:25127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752600,29054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" adj="-11796480,,5400" path="m48424,l1704176,r48424,48424l1752600,290541r,l,290541r,l,48424,48424,xe" fillcolor="#ed7d31 [3205]" strokecolor="#ed7d31 [3205]" strokeweight="1pt">
                <v:stroke joinstyle="miter"/>
                <v:formulas/>
                <v:path arrowok="t" o:connecttype="custom" o:connectlocs="48424,0;1704176,0;1752600,48424;1752600,290541;1752600,290541;0,290541;0,290541;0,48424;48424,0" o:connectangles="0,0,0,0,0,0,0,0,0" textboxrect="0,0,1752600,290541"/>
                <v:textbox>
                  <w:txbxContent>
                    <w:p w14:paraId="15987140" w14:textId="77777777" w:rsidR="009B247F" w:rsidRDefault="009B247F" w:rsidP="009B247F">
                      <w:pPr>
                        <w:jc w:val="center"/>
                      </w:pPr>
                      <w:r>
                        <w:t>Faiblesses</w:t>
                      </w:r>
                    </w:p>
                  </w:txbxContent>
                </v:textbox>
              </v:shape>
            </w:pict>
          </mc:Fallback>
        </mc:AlternateContent>
      </w:r>
      <w:r w:rsidRPr="0043120B">
        <w:rPr>
          <w:noProof/>
        </w:rPr>
        <mc:AlternateContent>
          <mc:Choice Requires="wps">
            <w:drawing>
              <wp:anchor distT="0" distB="0" distL="114300" distR="114300" simplePos="0" relativeHeight="251293696" behindDoc="0" locked="0" layoutInCell="1" allowOverlap="1" wp14:anchorId="1EB45E1A" wp14:editId="19FD2B0B">
                <wp:simplePos x="0" y="0"/>
                <wp:positionH relativeFrom="margin">
                  <wp:posOffset>-343535</wp:posOffset>
                </wp:positionH>
                <wp:positionV relativeFrom="paragraph">
                  <wp:posOffset>292100</wp:posOffset>
                </wp:positionV>
                <wp:extent cx="3307080" cy="1440815"/>
                <wp:effectExtent l="0" t="0" r="26670" b="26035"/>
                <wp:wrapNone/>
                <wp:docPr id="11" name="Rectangle : coins arrondis 11"/>
                <wp:cNvGraphicFramePr/>
                <a:graphic xmlns:a="http://schemas.openxmlformats.org/drawingml/2006/main">
                  <a:graphicData uri="http://schemas.microsoft.com/office/word/2010/wordprocessingShape">
                    <wps:wsp>
                      <wps:cNvSpPr/>
                      <wps:spPr>
                        <a:xfrm>
                          <a:off x="0" y="0"/>
                          <a:ext cx="3307080" cy="1440815"/>
                        </a:xfrm>
                        <a:prstGeom prst="round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43D560" w14:textId="77777777" w:rsidR="009B247F" w:rsidRDefault="009B247F" w:rsidP="009B247F">
                            <w:pPr>
                              <w:pStyle w:val="Paragraphedeliste"/>
                              <w:numPr>
                                <w:ilvl w:val="0"/>
                                <w:numId w:val="15"/>
                              </w:numPr>
                            </w:pPr>
                            <w:r>
                              <w:t>Savoir-faire de l’artisan</w:t>
                            </w:r>
                          </w:p>
                          <w:p w14:paraId="345DA32F" w14:textId="77777777" w:rsidR="009B247F" w:rsidRDefault="009B247F" w:rsidP="009B247F">
                            <w:pPr>
                              <w:pStyle w:val="Paragraphedeliste"/>
                              <w:numPr>
                                <w:ilvl w:val="0"/>
                                <w:numId w:val="15"/>
                              </w:numPr>
                            </w:pPr>
                            <w:r>
                              <w:t>Processus de production définie</w:t>
                            </w:r>
                          </w:p>
                          <w:p w14:paraId="074A1DB7" w14:textId="77777777" w:rsidR="009B247F" w:rsidRDefault="009B247F" w:rsidP="009B247F">
                            <w:pPr>
                              <w:pStyle w:val="Paragraphedeliste"/>
                              <w:numPr>
                                <w:ilvl w:val="0"/>
                                <w:numId w:val="15"/>
                              </w:numPr>
                            </w:pPr>
                            <w:r>
                              <w:t>Déjà des réalisations en stocks</w:t>
                            </w:r>
                          </w:p>
                          <w:p w14:paraId="4162AE93" w14:textId="77777777" w:rsidR="009B247F" w:rsidRDefault="009B247F" w:rsidP="009B247F">
                            <w:pPr>
                              <w:pStyle w:val="Paragraphedeliste"/>
                              <w:numPr>
                                <w:ilvl w:val="0"/>
                                <w:numId w:val="15"/>
                              </w:numPr>
                            </w:pPr>
                            <w:r>
                              <w:t>Connaissances de la langue Italienne</w:t>
                            </w:r>
                          </w:p>
                          <w:p w14:paraId="01D026FB" w14:textId="77777777" w:rsidR="009B247F" w:rsidRDefault="009B247F" w:rsidP="009B247F">
                            <w:pPr>
                              <w:pStyle w:val="Paragraphedeliste"/>
                              <w:numPr>
                                <w:ilvl w:val="0"/>
                                <w:numId w:val="15"/>
                              </w:numPr>
                            </w:pPr>
                            <w:r>
                              <w:t>Possède de nouvelle machine de production</w:t>
                            </w:r>
                          </w:p>
                          <w:p w14:paraId="29741C0A" w14:textId="77777777" w:rsidR="009B247F" w:rsidRDefault="009B247F" w:rsidP="009B247F">
                            <w:pPr>
                              <w:pStyle w:val="Paragraphedeliste"/>
                              <w:numPr>
                                <w:ilvl w:val="0"/>
                                <w:numId w:val="15"/>
                              </w:numPr>
                            </w:pPr>
                            <w:r>
                              <w:t>Obtiens son bois localement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B45E1A" id="Rectangle : coins arrondis 11" o:spid="_x0000_s1030" style="position:absolute;margin-left:-27.05pt;margin-top:23pt;width:260.4pt;height:113.45pt;z-index:25129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" fillcolor="#70ad47 [3209]" strokecolor="#70ad47 [3209]" strokeweight="1pt">
                <v:stroke joinstyle="miter"/>
                <v:textbox>
                  <w:txbxContent>
                    <w:p w14:paraId="3B43D560" w14:textId="77777777" w:rsidR="009B247F" w:rsidRDefault="009B247F" w:rsidP="009B247F">
                      <w:pPr>
                        <w:pStyle w:val="Paragraphedeliste"/>
                        <w:numPr>
                          <w:ilvl w:val="0"/>
                          <w:numId w:val="15"/>
                        </w:numPr>
                      </w:pPr>
                      <w:r>
                        <w:t>Savoir-faire de l’artisan</w:t>
                      </w:r>
                    </w:p>
                    <w:p w14:paraId="345DA32F" w14:textId="77777777" w:rsidR="009B247F" w:rsidRDefault="009B247F" w:rsidP="009B247F">
                      <w:pPr>
                        <w:pStyle w:val="Paragraphedeliste"/>
                        <w:numPr>
                          <w:ilvl w:val="0"/>
                          <w:numId w:val="15"/>
                        </w:numPr>
                      </w:pPr>
                      <w:r>
                        <w:t>Processus de production définie</w:t>
                      </w:r>
                    </w:p>
                    <w:p w14:paraId="074A1DB7" w14:textId="77777777" w:rsidR="009B247F" w:rsidRDefault="009B247F" w:rsidP="009B247F">
                      <w:pPr>
                        <w:pStyle w:val="Paragraphedeliste"/>
                        <w:numPr>
                          <w:ilvl w:val="0"/>
                          <w:numId w:val="15"/>
                        </w:numPr>
                      </w:pPr>
                      <w:r>
                        <w:t>Déjà des réalisations en stocks</w:t>
                      </w:r>
                    </w:p>
                    <w:p w14:paraId="4162AE93" w14:textId="77777777" w:rsidR="009B247F" w:rsidRDefault="009B247F" w:rsidP="009B247F">
                      <w:pPr>
                        <w:pStyle w:val="Paragraphedeliste"/>
                        <w:numPr>
                          <w:ilvl w:val="0"/>
                          <w:numId w:val="15"/>
                        </w:numPr>
                      </w:pPr>
                      <w:r>
                        <w:t>Connaissances de la langue Italienne</w:t>
                      </w:r>
                    </w:p>
                    <w:p w14:paraId="01D026FB" w14:textId="77777777" w:rsidR="009B247F" w:rsidRDefault="009B247F" w:rsidP="009B247F">
                      <w:pPr>
                        <w:pStyle w:val="Paragraphedeliste"/>
                        <w:numPr>
                          <w:ilvl w:val="0"/>
                          <w:numId w:val="15"/>
                        </w:numPr>
                      </w:pPr>
                      <w:r>
                        <w:t>Possède de nouvelle machine de production</w:t>
                      </w:r>
                    </w:p>
                    <w:p w14:paraId="29741C0A" w14:textId="77777777" w:rsidR="009B247F" w:rsidRDefault="009B247F" w:rsidP="009B247F">
                      <w:pPr>
                        <w:pStyle w:val="Paragraphedeliste"/>
                        <w:numPr>
                          <w:ilvl w:val="0"/>
                          <w:numId w:val="15"/>
                        </w:numPr>
                      </w:pPr>
                      <w:r>
                        <w:t>Obtiens son bois localement</w:t>
                      </w:r>
                    </w:p>
                  </w:txbxContent>
                </v:textbox>
                <w10:wrap anchorx="margin"/>
              </v:roundrect>
            </w:pict>
          </mc:Fallback>
        </mc:AlternateContent>
      </w:r>
      <w:r w:rsidRPr="0043120B">
        <w:rPr>
          <w:noProof/>
        </w:rPr>
        <mc:AlternateContent>
          <mc:Choice Requires="wps">
            <w:drawing>
              <wp:anchor distT="0" distB="0" distL="114300" distR="114300" simplePos="0" relativeHeight="251312128" behindDoc="0" locked="0" layoutInCell="1" allowOverlap="1" wp14:anchorId="52C77BFC" wp14:editId="206908A9">
                <wp:simplePos x="0" y="0"/>
                <wp:positionH relativeFrom="column">
                  <wp:posOffset>471170</wp:posOffset>
                </wp:positionH>
                <wp:positionV relativeFrom="paragraph">
                  <wp:posOffset>15240</wp:posOffset>
                </wp:positionV>
                <wp:extent cx="1752600" cy="290541"/>
                <wp:effectExtent l="0" t="0" r="19050" b="14605"/>
                <wp:wrapNone/>
                <wp:docPr id="12" name="Rectangle : avec coins rognés en haut 12"/>
                <wp:cNvGraphicFramePr/>
                <a:graphic xmlns:a="http://schemas.openxmlformats.org/drawingml/2006/main">
                  <a:graphicData uri="http://schemas.microsoft.com/office/word/2010/wordprocessingShape">
                    <wps:wsp>
                      <wps:cNvSpPr/>
                      <wps:spPr>
                        <a:xfrm>
                          <a:off x="0" y="0"/>
                          <a:ext cx="1752600" cy="290541"/>
                        </a:xfrm>
                        <a:prstGeom prst="snip2Same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646F98" w14:textId="77777777" w:rsidR="009B247F" w:rsidRDefault="009B247F" w:rsidP="009B247F">
                            <w:pPr>
                              <w:jc w:val="center"/>
                            </w:pPr>
                            <w:r>
                              <w:t>Forces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2C77BFC" id="Rectangle : avec coins rognés en haut 12" o:spid="_x0000_s1031" style="position:absolute;margin-left:37.1pt;margin-top:1.2pt;width:138pt;height:22.9pt;z-index:251312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752600,29054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" adj="-11796480,,5400" path="m48424,l1704176,r48424,48424l1752600,290541r,l,290541r,l,48424,48424,xe" fillcolor="#70ad47 [3209]" strokecolor="#70ad47 [3209]" strokeweight="1pt">
                <v:stroke joinstyle="miter"/>
                <v:formulas/>
                <v:path arrowok="t" o:connecttype="custom" o:connectlocs="48424,0;1704176,0;1752600,48424;1752600,290541;1752600,290541;0,290541;0,290541;0,48424;48424,0" o:connectangles="0,0,0,0,0,0,0,0,0" textboxrect="0,0,1752600,290541"/>
                <v:textbox>
                  <w:txbxContent>
                    <w:p w14:paraId="66646F98" w14:textId="77777777" w:rsidR="009B247F" w:rsidRDefault="009B247F" w:rsidP="009B247F">
                      <w:pPr>
                        <w:jc w:val="center"/>
                      </w:pPr>
                      <w:r>
                        <w:t>Forces</w:t>
                      </w:r>
                    </w:p>
                  </w:txbxContent>
                </v:textbox>
              </v:shape>
            </w:pict>
          </mc:Fallback>
        </mc:AlternateContent>
      </w:r>
    </w:p>
    <w:p w14:paraId="49FE4903" w14:textId="3F6EDD6F" w:rsidR="009B247F" w:rsidRPr="009B247F" w:rsidRDefault="003C1821" w:rsidP="009B247F">
      <w:r>
        <w:rPr>
          <w:noProof/>
        </w:rPr>
        <mc:AlternateContent>
          <mc:Choice Requires="wps">
            <w:drawing>
              <wp:anchor distT="0" distB="0" distL="114300" distR="114300" simplePos="0" relativeHeight="251211776" behindDoc="0" locked="0" layoutInCell="1" allowOverlap="1" wp14:anchorId="5A7C89DB" wp14:editId="474D63F2">
                <wp:simplePos x="0" y="0"/>
                <wp:positionH relativeFrom="page">
                  <wp:posOffset>4160520</wp:posOffset>
                </wp:positionH>
                <wp:positionV relativeFrom="paragraph">
                  <wp:posOffset>22225</wp:posOffset>
                </wp:positionV>
                <wp:extent cx="3238500" cy="1424305"/>
                <wp:effectExtent l="0" t="0" r="19050" b="23495"/>
                <wp:wrapNone/>
                <wp:docPr id="6" name="Rectangle : coins arrondis 6"/>
                <wp:cNvGraphicFramePr/>
                <a:graphic xmlns:a="http://schemas.openxmlformats.org/drawingml/2006/main">
                  <a:graphicData uri="http://schemas.microsoft.com/office/word/2010/wordprocessingShape">
                    <wps:wsp>
                      <wps:cNvSpPr/>
                      <wps:spPr>
                        <a:xfrm>
                          <a:off x="0" y="0"/>
                          <a:ext cx="3238500" cy="1424305"/>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D5F99" w14:textId="77777777" w:rsidR="009B247F" w:rsidRDefault="009B247F" w:rsidP="009B247F">
                            <w:pPr>
                              <w:pStyle w:val="Paragraphedeliste"/>
                              <w:numPr>
                                <w:ilvl w:val="0"/>
                                <w:numId w:val="15"/>
                              </w:numPr>
                            </w:pPr>
                            <w:r>
                              <w:t>Offre de produits limités à l’ameublement</w:t>
                            </w:r>
                          </w:p>
                          <w:p w14:paraId="11891EAB" w14:textId="77777777" w:rsidR="009B247F" w:rsidRDefault="009B247F" w:rsidP="009B247F">
                            <w:pPr>
                              <w:pStyle w:val="Paragraphedeliste"/>
                              <w:numPr>
                                <w:ilvl w:val="0"/>
                                <w:numId w:val="15"/>
                              </w:numPr>
                            </w:pPr>
                            <w:r>
                              <w:t>Faible connaissance en informatique</w:t>
                            </w:r>
                          </w:p>
                          <w:p w14:paraId="546A2E6E" w14:textId="77777777" w:rsidR="009B247F" w:rsidRDefault="009B247F" w:rsidP="009B247F">
                            <w:pPr>
                              <w:pStyle w:val="Paragraphedeliste"/>
                              <w:numPr>
                                <w:ilvl w:val="0"/>
                                <w:numId w:val="15"/>
                              </w:numPr>
                            </w:pPr>
                            <w:r>
                              <w:t>Ne possède pas de magasin de vente dédié</w:t>
                            </w:r>
                          </w:p>
                          <w:p w14:paraId="08842787" w14:textId="77777777" w:rsidR="009B247F" w:rsidRDefault="009B247F" w:rsidP="009B247F">
                            <w:pPr>
                              <w:pStyle w:val="Paragraphedeliste"/>
                              <w:numPr>
                                <w:ilvl w:val="0"/>
                                <w:numId w:val="15"/>
                              </w:numPr>
                            </w:pPr>
                            <w:r>
                              <w:t>La production actuelle ne pourrait pas répondre à une vaste demande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7C89DB" id="Rectangle : coins arrondis 6" o:spid="_x0000_s1032" style="position:absolute;margin-left:327.6pt;margin-top:1.75pt;width:255pt;height:112.15pt;z-index:251211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" fillcolor="#ed7d31 [3205]" strokecolor="#ed7d31 [3205]" strokeweight="1pt">
                <v:stroke joinstyle="miter"/>
                <v:textbox>
                  <w:txbxContent>
                    <w:p w14:paraId="143D5F99" w14:textId="77777777" w:rsidR="009B247F" w:rsidRDefault="009B247F" w:rsidP="009B247F">
                      <w:pPr>
                        <w:pStyle w:val="Paragraphedeliste"/>
                        <w:numPr>
                          <w:ilvl w:val="0"/>
                          <w:numId w:val="15"/>
                        </w:numPr>
                      </w:pPr>
                      <w:r>
                        <w:t>Offre de produits limités à l’ameublement</w:t>
                      </w:r>
                    </w:p>
                    <w:p w14:paraId="11891EAB" w14:textId="77777777" w:rsidR="009B247F" w:rsidRDefault="009B247F" w:rsidP="009B247F">
                      <w:pPr>
                        <w:pStyle w:val="Paragraphedeliste"/>
                        <w:numPr>
                          <w:ilvl w:val="0"/>
                          <w:numId w:val="15"/>
                        </w:numPr>
                      </w:pPr>
                      <w:r>
                        <w:t>Faible connaissance en informatique</w:t>
                      </w:r>
                    </w:p>
                    <w:p w14:paraId="546A2E6E" w14:textId="77777777" w:rsidR="009B247F" w:rsidRDefault="009B247F" w:rsidP="009B247F">
                      <w:pPr>
                        <w:pStyle w:val="Paragraphedeliste"/>
                        <w:numPr>
                          <w:ilvl w:val="0"/>
                          <w:numId w:val="15"/>
                        </w:numPr>
                      </w:pPr>
                      <w:r>
                        <w:t>Ne possède pas de magasin de vente dédié</w:t>
                      </w:r>
                    </w:p>
                    <w:p w14:paraId="08842787" w14:textId="77777777" w:rsidR="009B247F" w:rsidRDefault="009B247F" w:rsidP="009B247F">
                      <w:pPr>
                        <w:pStyle w:val="Paragraphedeliste"/>
                        <w:numPr>
                          <w:ilvl w:val="0"/>
                          <w:numId w:val="15"/>
                        </w:numPr>
                      </w:pPr>
                      <w:r>
                        <w:t>La production actuelle ne pourrait pas répondre à une vaste demande</w:t>
                      </w:r>
                    </w:p>
                  </w:txbxContent>
                </v:textbox>
                <w10:wrap anchorx="page"/>
              </v:roundrect>
            </w:pict>
          </mc:Fallback>
        </mc:AlternateContent>
      </w:r>
    </w:p>
    <w:p w14:paraId="5EE0A934" w14:textId="77777777" w:rsidR="009B247F" w:rsidRDefault="009B247F" w:rsidP="009B247F"/>
    <w:p w14:paraId="7518B1DE" w14:textId="77777777" w:rsidR="009B247F" w:rsidRDefault="009B247F" w:rsidP="009B247F"/>
    <w:p w14:paraId="13916508" w14:textId="77777777" w:rsidR="009B247F" w:rsidRDefault="009B247F" w:rsidP="009B247F"/>
    <w:p w14:paraId="0F86B675" w14:textId="77777777" w:rsidR="009B247F" w:rsidRDefault="009B247F" w:rsidP="009B247F"/>
    <w:p w14:paraId="5542D585" w14:textId="77777777" w:rsidR="009B247F" w:rsidRDefault="009B247F" w:rsidP="009B247F"/>
    <w:p w14:paraId="09963BFD" w14:textId="58637122" w:rsidR="009B247F" w:rsidRDefault="003C1821" w:rsidP="009B247F">
      <w:r w:rsidRPr="0043120B">
        <w:rPr>
          <w:noProof/>
        </w:rPr>
        <mc:AlternateContent>
          <mc:Choice Requires="wps">
            <w:drawing>
              <wp:anchor distT="0" distB="0" distL="114300" distR="114300" simplePos="0" relativeHeight="252162048" behindDoc="0" locked="0" layoutInCell="1" allowOverlap="1" wp14:anchorId="48FCB14C" wp14:editId="45D8666D">
                <wp:simplePos x="0" y="0"/>
                <wp:positionH relativeFrom="column">
                  <wp:posOffset>384175</wp:posOffset>
                </wp:positionH>
                <wp:positionV relativeFrom="paragraph">
                  <wp:posOffset>240665</wp:posOffset>
                </wp:positionV>
                <wp:extent cx="1797050" cy="290195"/>
                <wp:effectExtent l="0" t="0" r="12700" b="14605"/>
                <wp:wrapNone/>
                <wp:docPr id="15" name="Rectangle : avec coins rognés en haut 15"/>
                <wp:cNvGraphicFramePr/>
                <a:graphic xmlns:a="http://schemas.openxmlformats.org/drawingml/2006/main">
                  <a:graphicData uri="http://schemas.microsoft.com/office/word/2010/wordprocessingShape">
                    <wps:wsp>
                      <wps:cNvSpPr/>
                      <wps:spPr>
                        <a:xfrm>
                          <a:off x="0" y="0"/>
                          <a:ext cx="1797050" cy="290195"/>
                        </a:xfrm>
                        <a:prstGeom prst="snip2Same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0F1650" w14:textId="77777777" w:rsidR="00351791" w:rsidRDefault="00351791" w:rsidP="00351791">
                            <w:pPr>
                              <w:jc w:val="center"/>
                            </w:pPr>
                            <w:r>
                              <w:t>Opportunités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CB14C" id="Rectangle : avec coins rognés en haut 15" o:spid="_x0000_s1033" style="position:absolute;margin-left:30.25pt;margin-top:18.95pt;width:141.5pt;height:22.85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97050,2901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" adj="-11796480,,5400" path="m48367,l1748683,r48367,48367l1797050,290195r,l,290195r,l,48367,48367,xe" fillcolor="#4472c4 [3204]" strokecolor="#4472c4 [3204]" strokeweight="1pt">
                <v:stroke joinstyle="miter"/>
                <v:formulas/>
                <v:path arrowok="t" o:connecttype="custom" o:connectlocs="48367,0;1748683,0;1797050,48367;1797050,290195;1797050,290195;0,290195;0,290195;0,48367;48367,0" o:connectangles="0,0,0,0,0,0,0,0,0" textboxrect="0,0,1797050,290195"/>
                <v:textbox>
                  <w:txbxContent>
                    <w:p w14:paraId="7C0F1650" w14:textId="77777777" w:rsidR="00351791" w:rsidRDefault="00351791" w:rsidP="00351791">
                      <w:pPr>
                        <w:jc w:val="center"/>
                      </w:pPr>
                      <w:r>
                        <w:t>Opportunités</w:t>
                      </w:r>
                    </w:p>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71A5DFFE" wp14:editId="6A4DCDAD">
                <wp:simplePos x="0" y="0"/>
                <wp:positionH relativeFrom="column">
                  <wp:posOffset>3736975</wp:posOffset>
                </wp:positionH>
                <wp:positionV relativeFrom="paragraph">
                  <wp:posOffset>247650</wp:posOffset>
                </wp:positionV>
                <wp:extent cx="1752600" cy="290195"/>
                <wp:effectExtent l="0" t="0" r="19050" b="14605"/>
                <wp:wrapNone/>
                <wp:docPr id="10" name="Rectangle : avec coins rognés en haut 10"/>
                <wp:cNvGraphicFramePr/>
                <a:graphic xmlns:a="http://schemas.openxmlformats.org/drawingml/2006/main">
                  <a:graphicData uri="http://schemas.microsoft.com/office/word/2010/wordprocessingShape">
                    <wps:wsp>
                      <wps:cNvSpPr/>
                      <wps:spPr>
                        <a:xfrm>
                          <a:off x="0" y="0"/>
                          <a:ext cx="1752600" cy="290195"/>
                        </a:xfrm>
                        <a:prstGeom prst="snip2SameRect">
                          <a:avLst/>
                        </a:prstGeom>
                        <a:solidFill>
                          <a:srgbClr val="D64B48"/>
                        </a:solidFill>
                        <a:ln>
                          <a:solidFill>
                            <a:srgbClr val="D64B48"/>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D80F66" w14:textId="77777777" w:rsidR="00351791" w:rsidRDefault="00351791" w:rsidP="00351791">
                            <w:pPr>
                              <w:jc w:val="center"/>
                            </w:pPr>
                            <w:r>
                              <w:t>Risques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A5DFFE" id="Rectangle : avec coins rognés en haut 10" o:spid="_x0000_s1034" style="position:absolute;margin-left:294.25pt;margin-top:19.5pt;width:138pt;height:22.85p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752600,2901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" adj="-11796480,,5400" path="m48367,l1704233,r48367,48367l1752600,290195r,l,290195r,l,48367,48367,xe" fillcolor="#d64b48" strokecolor="#d64b48" strokeweight="1pt">
                <v:stroke joinstyle="miter"/>
                <v:formulas/>
                <v:path arrowok="t" o:connecttype="custom" o:connectlocs="48367,0;1704233,0;1752600,48367;1752600,290195;1752600,290195;0,290195;0,290195;0,48367;48367,0" o:connectangles="0,0,0,0,0,0,0,0,0" textboxrect="0,0,1752600,290195"/>
                <v:textbox>
                  <w:txbxContent>
                    <w:p w14:paraId="46D80F66" w14:textId="77777777" w:rsidR="00351791" w:rsidRDefault="00351791" w:rsidP="00351791">
                      <w:pPr>
                        <w:jc w:val="center"/>
                      </w:pPr>
                      <w:r>
                        <w:t>Risques</w:t>
                      </w:r>
                    </w:p>
                  </w:txbxContent>
                </v:textbox>
              </v:shape>
            </w:pict>
          </mc:Fallback>
        </mc:AlternateContent>
      </w:r>
    </w:p>
    <w:p w14:paraId="2DC01E40" w14:textId="0AA4734C" w:rsidR="009B247F" w:rsidRDefault="003C1821" w:rsidP="009B247F">
      <w:r w:rsidRPr="0043120B">
        <w:rPr>
          <w:noProof/>
        </w:rPr>
        <mc:AlternateContent>
          <mc:Choice Requires="wps">
            <w:drawing>
              <wp:anchor distT="0" distB="0" distL="114300" distR="114300" simplePos="0" relativeHeight="251898880" behindDoc="0" locked="0" layoutInCell="1" allowOverlap="1" wp14:anchorId="1F6749A0" wp14:editId="3A5A5DC5">
                <wp:simplePos x="0" y="0"/>
                <wp:positionH relativeFrom="column">
                  <wp:posOffset>-450215</wp:posOffset>
                </wp:positionH>
                <wp:positionV relativeFrom="paragraph">
                  <wp:posOffset>240030</wp:posOffset>
                </wp:positionV>
                <wp:extent cx="3451860" cy="1391920"/>
                <wp:effectExtent l="0" t="0" r="15240" b="17780"/>
                <wp:wrapNone/>
                <wp:docPr id="14" name="Rectangle : coins arrondis 14"/>
                <wp:cNvGraphicFramePr/>
                <a:graphic xmlns:a="http://schemas.openxmlformats.org/drawingml/2006/main">
                  <a:graphicData uri="http://schemas.microsoft.com/office/word/2010/wordprocessingShape">
                    <wps:wsp>
                      <wps:cNvSpPr/>
                      <wps:spPr>
                        <a:xfrm>
                          <a:off x="0" y="0"/>
                          <a:ext cx="3451860" cy="1391920"/>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D39AFD" w14:textId="77777777" w:rsidR="00351791" w:rsidRDefault="00351791" w:rsidP="00351791">
                            <w:pPr>
                              <w:pStyle w:val="Paragraphedeliste"/>
                              <w:numPr>
                                <w:ilvl w:val="0"/>
                                <w:numId w:val="15"/>
                              </w:numPr>
                            </w:pPr>
                            <w:r>
                              <w:t>Intéresser d’éventuel démarcheur</w:t>
                            </w:r>
                          </w:p>
                          <w:p w14:paraId="75EDBB11" w14:textId="77777777" w:rsidR="00351791" w:rsidRDefault="00351791" w:rsidP="00351791">
                            <w:pPr>
                              <w:pStyle w:val="Paragraphedeliste"/>
                              <w:numPr>
                                <w:ilvl w:val="0"/>
                                <w:numId w:val="15"/>
                              </w:numPr>
                            </w:pPr>
                            <w:r>
                              <w:t>Partenariats</w:t>
                            </w:r>
                          </w:p>
                          <w:p w14:paraId="3C2E6F3E" w14:textId="77777777" w:rsidR="00351791" w:rsidRDefault="00351791" w:rsidP="00351791">
                            <w:pPr>
                              <w:pStyle w:val="Paragraphedeliste"/>
                              <w:numPr>
                                <w:ilvl w:val="0"/>
                                <w:numId w:val="15"/>
                              </w:numPr>
                            </w:pPr>
                            <w:r>
                              <w:t>Influence dans la région</w:t>
                            </w:r>
                          </w:p>
                          <w:p w14:paraId="5C6E5EEF" w14:textId="77777777" w:rsidR="00351791" w:rsidRDefault="00351791" w:rsidP="00351791">
                            <w:pPr>
                              <w:pStyle w:val="Paragraphedeliste"/>
                              <w:numPr>
                                <w:ilvl w:val="0"/>
                                <w:numId w:val="15"/>
                              </w:numPr>
                            </w:pPr>
                            <w:r>
                              <w:t>Accompagne le développement de l’activité</w:t>
                            </w:r>
                          </w:p>
                          <w:p w14:paraId="113CE69F" w14:textId="77777777" w:rsidR="00351791" w:rsidRDefault="00351791" w:rsidP="00351791">
                            <w:pPr>
                              <w:pStyle w:val="Paragraphedeliste"/>
                              <w:numPr>
                                <w:ilvl w:val="0"/>
                                <w:numId w:val="15"/>
                              </w:numPr>
                            </w:pPr>
                            <w:r>
                              <w:t>Image sur les réseaux sociaux</w:t>
                            </w:r>
                          </w:p>
                          <w:p w14:paraId="68681589" w14:textId="77777777" w:rsidR="00351791" w:rsidRDefault="00351791" w:rsidP="00351791">
                            <w:pPr>
                              <w:pStyle w:val="Paragraphedeliste"/>
                              <w:numPr>
                                <w:ilvl w:val="0"/>
                                <w:numId w:val="15"/>
                              </w:numPr>
                            </w:pPr>
                            <w:r>
                              <w:t>Attirer des personnes en apprentissage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6749A0" id="Rectangle : coins arrondis 14" o:spid="_x0000_s1035" style="position:absolute;margin-left:-35.45pt;margin-top:18.9pt;width:271.8pt;height:109.6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" fillcolor="#4472c4 [3204]" strokecolor="#4472c4 [3204]" strokeweight="1pt">
                <v:stroke joinstyle="miter"/>
                <v:textbox>
                  <w:txbxContent>
                    <w:p w14:paraId="69D39AFD" w14:textId="77777777" w:rsidR="00351791" w:rsidRDefault="00351791" w:rsidP="00351791">
                      <w:pPr>
                        <w:pStyle w:val="Paragraphedeliste"/>
                        <w:numPr>
                          <w:ilvl w:val="0"/>
                          <w:numId w:val="15"/>
                        </w:numPr>
                      </w:pPr>
                      <w:r>
                        <w:t>Intéresser d’éventuel démarcheur</w:t>
                      </w:r>
                    </w:p>
                    <w:p w14:paraId="75EDBB11" w14:textId="77777777" w:rsidR="00351791" w:rsidRDefault="00351791" w:rsidP="00351791">
                      <w:pPr>
                        <w:pStyle w:val="Paragraphedeliste"/>
                        <w:numPr>
                          <w:ilvl w:val="0"/>
                          <w:numId w:val="15"/>
                        </w:numPr>
                      </w:pPr>
                      <w:r>
                        <w:t>Partenariats</w:t>
                      </w:r>
                    </w:p>
                    <w:p w14:paraId="3C2E6F3E" w14:textId="77777777" w:rsidR="00351791" w:rsidRDefault="00351791" w:rsidP="00351791">
                      <w:pPr>
                        <w:pStyle w:val="Paragraphedeliste"/>
                        <w:numPr>
                          <w:ilvl w:val="0"/>
                          <w:numId w:val="15"/>
                        </w:numPr>
                      </w:pPr>
                      <w:r>
                        <w:t>Influence dans la région</w:t>
                      </w:r>
                    </w:p>
                    <w:p w14:paraId="5C6E5EEF" w14:textId="77777777" w:rsidR="00351791" w:rsidRDefault="00351791" w:rsidP="00351791">
                      <w:pPr>
                        <w:pStyle w:val="Paragraphedeliste"/>
                        <w:numPr>
                          <w:ilvl w:val="0"/>
                          <w:numId w:val="15"/>
                        </w:numPr>
                      </w:pPr>
                      <w:r>
                        <w:t>Accompagne le développement de l’activité</w:t>
                      </w:r>
                    </w:p>
                    <w:p w14:paraId="113CE69F" w14:textId="77777777" w:rsidR="00351791" w:rsidRDefault="00351791" w:rsidP="00351791">
                      <w:pPr>
                        <w:pStyle w:val="Paragraphedeliste"/>
                        <w:numPr>
                          <w:ilvl w:val="0"/>
                          <w:numId w:val="15"/>
                        </w:numPr>
                      </w:pPr>
                      <w:r>
                        <w:t>Image sur les réseaux sociaux</w:t>
                      </w:r>
                    </w:p>
                    <w:p w14:paraId="68681589" w14:textId="77777777" w:rsidR="00351791" w:rsidRDefault="00351791" w:rsidP="00351791">
                      <w:pPr>
                        <w:pStyle w:val="Paragraphedeliste"/>
                        <w:numPr>
                          <w:ilvl w:val="0"/>
                          <w:numId w:val="15"/>
                        </w:numPr>
                      </w:pPr>
                      <w:r>
                        <w:t>Attirer des personnes en apprentissage</w:t>
                      </w:r>
                    </w:p>
                  </w:txbxContent>
                </v:textbox>
              </v:roundrect>
            </w:pict>
          </mc:Fallback>
        </mc:AlternateContent>
      </w:r>
      <w:r>
        <w:rPr>
          <w:noProof/>
        </w:rPr>
        <mc:AlternateContent>
          <mc:Choice Requires="wps">
            <w:drawing>
              <wp:anchor distT="0" distB="0" distL="114300" distR="114300" simplePos="0" relativeHeight="251474944" behindDoc="0" locked="0" layoutInCell="1" allowOverlap="1" wp14:anchorId="1B458EAE" wp14:editId="7E6C6B63">
                <wp:simplePos x="0" y="0"/>
                <wp:positionH relativeFrom="margin">
                  <wp:posOffset>3192145</wp:posOffset>
                </wp:positionH>
                <wp:positionV relativeFrom="paragraph">
                  <wp:posOffset>240030</wp:posOffset>
                </wp:positionV>
                <wp:extent cx="3314700" cy="1371600"/>
                <wp:effectExtent l="0" t="0" r="19050" b="19050"/>
                <wp:wrapNone/>
                <wp:docPr id="8" name="Rectangle : coins arrondis 8"/>
                <wp:cNvGraphicFramePr/>
                <a:graphic xmlns:a="http://schemas.openxmlformats.org/drawingml/2006/main">
                  <a:graphicData uri="http://schemas.microsoft.com/office/word/2010/wordprocessingShape">
                    <wps:wsp>
                      <wps:cNvSpPr/>
                      <wps:spPr>
                        <a:xfrm>
                          <a:off x="0" y="0"/>
                          <a:ext cx="3314700" cy="1371600"/>
                        </a:xfrm>
                        <a:prstGeom prst="roundRect">
                          <a:avLst/>
                        </a:prstGeom>
                        <a:solidFill>
                          <a:srgbClr val="D64B48"/>
                        </a:solidFill>
                        <a:ln>
                          <a:solidFill>
                            <a:srgbClr val="D64B48"/>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7985BF" w14:textId="77777777" w:rsidR="00351791" w:rsidRDefault="00351791" w:rsidP="00351791">
                            <w:pPr>
                              <w:pStyle w:val="Paragraphedeliste"/>
                              <w:numPr>
                                <w:ilvl w:val="0"/>
                                <w:numId w:val="15"/>
                              </w:numPr>
                            </w:pPr>
                            <w:r>
                              <w:t>Gros concurrents</w:t>
                            </w:r>
                          </w:p>
                          <w:p w14:paraId="5D0CE0B4" w14:textId="77777777" w:rsidR="00351791" w:rsidRDefault="00351791" w:rsidP="00351791">
                            <w:pPr>
                              <w:pStyle w:val="Paragraphedeliste"/>
                              <w:numPr>
                                <w:ilvl w:val="0"/>
                                <w:numId w:val="15"/>
                              </w:numPr>
                            </w:pPr>
                            <w:r>
                              <w:t>Concurrence locale</w:t>
                            </w:r>
                          </w:p>
                          <w:p w14:paraId="56ECE574" w14:textId="77777777" w:rsidR="00351791" w:rsidRDefault="00351791" w:rsidP="00351791">
                            <w:pPr>
                              <w:pStyle w:val="Paragraphedeliste"/>
                              <w:numPr>
                                <w:ilvl w:val="0"/>
                                <w:numId w:val="15"/>
                              </w:numPr>
                            </w:pPr>
                            <w:r>
                              <w:t>RGPD</w:t>
                            </w:r>
                          </w:p>
                          <w:p w14:paraId="592B70F3" w14:textId="77777777" w:rsidR="00351791" w:rsidRDefault="00351791" w:rsidP="00351791">
                            <w:pPr>
                              <w:pStyle w:val="Paragraphedeliste"/>
                              <w:numPr>
                                <w:ilvl w:val="0"/>
                                <w:numId w:val="15"/>
                              </w:numPr>
                            </w:pPr>
                            <w:r>
                              <w:t>Droits à l’image</w:t>
                            </w:r>
                          </w:p>
                          <w:p w14:paraId="72990400" w14:textId="77777777" w:rsidR="00351791" w:rsidRDefault="00351791" w:rsidP="00351791">
                            <w:pPr>
                              <w:pStyle w:val="Paragraphedeliste"/>
                              <w:numPr>
                                <w:ilvl w:val="0"/>
                                <w:numId w:val="15"/>
                              </w:numPr>
                            </w:pPr>
                            <w:r>
                              <w:t>Défaillance de l’hébergeur</w:t>
                            </w:r>
                          </w:p>
                          <w:p w14:paraId="733B5927" w14:textId="77777777" w:rsidR="00351791" w:rsidRDefault="00351791" w:rsidP="00351791">
                            <w:pPr>
                              <w:pStyle w:val="Paragraphedeliste"/>
                              <w:numPr>
                                <w:ilvl w:val="0"/>
                                <w:numId w:val="15"/>
                              </w:numPr>
                            </w:pPr>
                            <w:r>
                              <w:t>Attaque informatique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458EAE" id="Rectangle : coins arrondis 8" o:spid="_x0000_s1036" style="position:absolute;margin-left:251.35pt;margin-top:18.9pt;width:261pt;height:108pt;z-index:25147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" fillcolor="#d64b48" strokecolor="#d64b48" strokeweight="1pt">
                <v:stroke joinstyle="miter"/>
                <v:textbox>
                  <w:txbxContent>
                    <w:p w14:paraId="7C7985BF" w14:textId="77777777" w:rsidR="00351791" w:rsidRDefault="00351791" w:rsidP="00351791">
                      <w:pPr>
                        <w:pStyle w:val="Paragraphedeliste"/>
                        <w:numPr>
                          <w:ilvl w:val="0"/>
                          <w:numId w:val="15"/>
                        </w:numPr>
                      </w:pPr>
                      <w:r>
                        <w:t>Gros concurrents</w:t>
                      </w:r>
                    </w:p>
                    <w:p w14:paraId="5D0CE0B4" w14:textId="77777777" w:rsidR="00351791" w:rsidRDefault="00351791" w:rsidP="00351791">
                      <w:pPr>
                        <w:pStyle w:val="Paragraphedeliste"/>
                        <w:numPr>
                          <w:ilvl w:val="0"/>
                          <w:numId w:val="15"/>
                        </w:numPr>
                      </w:pPr>
                      <w:r>
                        <w:t>Concurrence locale</w:t>
                      </w:r>
                    </w:p>
                    <w:p w14:paraId="56ECE574" w14:textId="77777777" w:rsidR="00351791" w:rsidRDefault="00351791" w:rsidP="00351791">
                      <w:pPr>
                        <w:pStyle w:val="Paragraphedeliste"/>
                        <w:numPr>
                          <w:ilvl w:val="0"/>
                          <w:numId w:val="15"/>
                        </w:numPr>
                      </w:pPr>
                      <w:r>
                        <w:t>RGPD</w:t>
                      </w:r>
                    </w:p>
                    <w:p w14:paraId="592B70F3" w14:textId="77777777" w:rsidR="00351791" w:rsidRDefault="00351791" w:rsidP="00351791">
                      <w:pPr>
                        <w:pStyle w:val="Paragraphedeliste"/>
                        <w:numPr>
                          <w:ilvl w:val="0"/>
                          <w:numId w:val="15"/>
                        </w:numPr>
                      </w:pPr>
                      <w:r>
                        <w:t>Droits à l’image</w:t>
                      </w:r>
                    </w:p>
                    <w:p w14:paraId="72990400" w14:textId="77777777" w:rsidR="00351791" w:rsidRDefault="00351791" w:rsidP="00351791">
                      <w:pPr>
                        <w:pStyle w:val="Paragraphedeliste"/>
                        <w:numPr>
                          <w:ilvl w:val="0"/>
                          <w:numId w:val="15"/>
                        </w:numPr>
                      </w:pPr>
                      <w:r>
                        <w:t>Défaillance de l’hébergeur</w:t>
                      </w:r>
                    </w:p>
                    <w:p w14:paraId="733B5927" w14:textId="77777777" w:rsidR="00351791" w:rsidRDefault="00351791" w:rsidP="00351791">
                      <w:pPr>
                        <w:pStyle w:val="Paragraphedeliste"/>
                        <w:numPr>
                          <w:ilvl w:val="0"/>
                          <w:numId w:val="15"/>
                        </w:numPr>
                      </w:pPr>
                      <w:r>
                        <w:t>Attaque informatique</w:t>
                      </w:r>
                    </w:p>
                  </w:txbxContent>
                </v:textbox>
                <w10:wrap anchorx="margin"/>
              </v:roundrect>
            </w:pict>
          </mc:Fallback>
        </mc:AlternateContent>
      </w:r>
    </w:p>
    <w:p w14:paraId="426F695A" w14:textId="77777777" w:rsidR="003C1821" w:rsidRPr="003C1821" w:rsidRDefault="003C1821" w:rsidP="003C1821"/>
    <w:p w14:paraId="62768DA9" w14:textId="77777777" w:rsidR="003C1821" w:rsidRPr="003C1821" w:rsidRDefault="003C1821" w:rsidP="003C1821"/>
    <w:p w14:paraId="2ED7E60C" w14:textId="77777777" w:rsidR="003C1821" w:rsidRPr="003C1821" w:rsidRDefault="003C1821" w:rsidP="003C1821"/>
    <w:p w14:paraId="5DB08FFF" w14:textId="77777777" w:rsidR="003C1821" w:rsidRPr="003C1821" w:rsidRDefault="003C1821" w:rsidP="003C1821"/>
    <w:p w14:paraId="2F21C43F" w14:textId="77777777" w:rsidR="003C1821" w:rsidRPr="003C1821" w:rsidRDefault="003C1821" w:rsidP="003C1821"/>
    <w:p w14:paraId="6B6C0323" w14:textId="77777777" w:rsidR="003C1821" w:rsidRPr="003C1821" w:rsidRDefault="003C1821" w:rsidP="003C1821"/>
    <w:p w14:paraId="784C32A6" w14:textId="5D0692D1" w:rsidR="003C1821" w:rsidRDefault="003C1821" w:rsidP="003C1821"/>
    <w:p w14:paraId="68DAE6DE" w14:textId="77777777" w:rsidR="00A836DC" w:rsidRDefault="00A836DC" w:rsidP="003C1821"/>
    <w:p w14:paraId="618D34B4" w14:textId="77777777" w:rsidR="00A836DC" w:rsidRDefault="00A836DC" w:rsidP="003C1821"/>
    <w:p w14:paraId="07E7242A" w14:textId="77777777" w:rsidR="00A836DC" w:rsidRDefault="00A836DC" w:rsidP="003C1821"/>
    <w:p w14:paraId="7B705555" w14:textId="77777777" w:rsidR="00A836DC" w:rsidRDefault="00A836DC" w:rsidP="003C1821"/>
    <w:p w14:paraId="0C6266D2" w14:textId="77777777" w:rsidR="00A836DC" w:rsidRDefault="00A836DC" w:rsidP="003C1821"/>
    <w:p w14:paraId="04556148" w14:textId="77777777" w:rsidR="00A836DC" w:rsidRDefault="00A836DC" w:rsidP="003C1821"/>
    <w:p w14:paraId="3B8325D0" w14:textId="77777777" w:rsidR="00A836DC" w:rsidRDefault="00A836DC" w:rsidP="003C1821"/>
    <w:p w14:paraId="282455FB" w14:textId="77777777" w:rsidR="00A836DC" w:rsidRDefault="00A836DC" w:rsidP="003C1821"/>
    <w:p w14:paraId="3C578FB9" w14:textId="77777777" w:rsidR="00A836DC" w:rsidRDefault="00A836DC" w:rsidP="003C1821"/>
    <w:p w14:paraId="68931D77" w14:textId="77777777" w:rsidR="00A836DC" w:rsidRPr="003C1821" w:rsidRDefault="00A836DC" w:rsidP="003C1821"/>
    <w:p w14:paraId="6D6EAB1B" w14:textId="4CA28510" w:rsidR="003C1821" w:rsidRDefault="008E3657" w:rsidP="00361966">
      <w:pPr>
        <w:pStyle w:val="Titre2"/>
        <w:numPr>
          <w:ilvl w:val="0"/>
          <w:numId w:val="26"/>
        </w:numPr>
      </w:pPr>
      <w:r>
        <w:lastRenderedPageBreak/>
        <w:t>Analyse fonctionnelle</w:t>
      </w:r>
    </w:p>
    <w:p w14:paraId="2A350A88" w14:textId="77777777" w:rsidR="00A836DC" w:rsidRDefault="00A836DC" w:rsidP="00A836DC"/>
    <w:p w14:paraId="241D2C27" w14:textId="21A0C9D8" w:rsidR="00A836DC" w:rsidRPr="00A836DC" w:rsidRDefault="00A836DC" w:rsidP="00A836DC">
      <w:r>
        <w:t>Arbre à objectifs appliqué au projet :</w:t>
      </w:r>
    </w:p>
    <w:p w14:paraId="49457C2D" w14:textId="77777777" w:rsidR="00A836DC" w:rsidRPr="00A836DC" w:rsidRDefault="00A836DC" w:rsidP="00A836DC"/>
    <w:p w14:paraId="5FBEC9EB" w14:textId="1993268C" w:rsidR="008E3657" w:rsidRDefault="00127BAD" w:rsidP="008E3657">
      <w:r>
        <w:rPr>
          <w:noProof/>
        </w:rPr>
        <w:drawing>
          <wp:inline distT="0" distB="0" distL="0" distR="0" wp14:anchorId="672304D7" wp14:editId="64CD15C4">
            <wp:extent cx="4114800" cy="3046639"/>
            <wp:effectExtent l="0" t="0" r="0" b="190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4348" cy="3083325"/>
                    </a:xfrm>
                    <a:prstGeom prst="rect">
                      <a:avLst/>
                    </a:prstGeom>
                  </pic:spPr>
                </pic:pic>
              </a:graphicData>
            </a:graphic>
          </wp:inline>
        </w:drawing>
      </w:r>
    </w:p>
    <w:p w14:paraId="056555D4" w14:textId="77777777" w:rsidR="00A836DC" w:rsidRDefault="00A836DC" w:rsidP="008E3657"/>
    <w:p w14:paraId="08C486D7" w14:textId="77777777" w:rsidR="00A836DC" w:rsidRDefault="00A836DC" w:rsidP="008E3657"/>
    <w:p w14:paraId="19E7CB6A" w14:textId="745BADA8" w:rsidR="00A836DC" w:rsidRDefault="00A836DC" w:rsidP="008E3657">
      <w:r>
        <w:t>Tableau pondéré</w:t>
      </w:r>
      <w:r w:rsidR="00B122F0">
        <w:t xml:space="preserve"> </w:t>
      </w:r>
      <w:r w:rsidR="0061158C">
        <w:t>défi</w:t>
      </w:r>
      <w:r w:rsidR="00D80EE7">
        <w:t>nissant des ordres de priorité :</w:t>
      </w:r>
    </w:p>
    <w:p w14:paraId="20C0CB83" w14:textId="77777777" w:rsidR="00A836DC" w:rsidRDefault="00A836DC" w:rsidP="008E3657"/>
    <w:p w14:paraId="627D0B1E" w14:textId="54AAD1AE" w:rsidR="00127BAD" w:rsidRPr="008E3657" w:rsidRDefault="00BC49EA" w:rsidP="008E3657">
      <w:r>
        <w:rPr>
          <w:noProof/>
        </w:rPr>
        <w:drawing>
          <wp:inline distT="0" distB="0" distL="0" distR="0" wp14:anchorId="29997383" wp14:editId="3E0546B6">
            <wp:extent cx="5600700" cy="2305226"/>
            <wp:effectExtent l="0" t="0" r="0" b="0"/>
            <wp:docPr id="1566015662" name="Picture 1566015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00700" cy="2305226"/>
                    </a:xfrm>
                    <a:prstGeom prst="rect">
                      <a:avLst/>
                    </a:prstGeom>
                  </pic:spPr>
                </pic:pic>
              </a:graphicData>
            </a:graphic>
          </wp:inline>
        </w:drawing>
      </w:r>
    </w:p>
    <w:sectPr w:rsidR="00127BAD" w:rsidRPr="008E3657" w:rsidSect="00A776D7">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2848D" w14:textId="77777777" w:rsidR="00CD3CA1" w:rsidRDefault="00CD3CA1" w:rsidP="00187D7B">
      <w:pPr>
        <w:spacing w:after="0" w:line="240" w:lineRule="auto"/>
      </w:pPr>
      <w:r>
        <w:separator/>
      </w:r>
    </w:p>
  </w:endnote>
  <w:endnote w:type="continuationSeparator" w:id="0">
    <w:p w14:paraId="6B27829C" w14:textId="77777777" w:rsidR="00CD3CA1" w:rsidRDefault="00CD3CA1" w:rsidP="00187D7B">
      <w:pPr>
        <w:spacing w:after="0" w:line="240" w:lineRule="auto"/>
      </w:pPr>
      <w:r>
        <w:continuationSeparator/>
      </w:r>
    </w:p>
  </w:endnote>
  <w:endnote w:type="continuationNotice" w:id="1">
    <w:p w14:paraId="26656EFD" w14:textId="77777777" w:rsidR="00CD3CA1" w:rsidRDefault="00CD3C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22CD4" w14:textId="77777777" w:rsidR="00A776D7" w:rsidRDefault="00A776D7">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6D6E90D0" w14:textId="77777777" w:rsidR="00A776D7" w:rsidRDefault="00A776D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DF3F7" w14:textId="77777777" w:rsidR="00CD3CA1" w:rsidRDefault="00CD3CA1" w:rsidP="00187D7B">
      <w:pPr>
        <w:spacing w:after="0" w:line="240" w:lineRule="auto"/>
      </w:pPr>
      <w:r>
        <w:separator/>
      </w:r>
    </w:p>
  </w:footnote>
  <w:footnote w:type="continuationSeparator" w:id="0">
    <w:p w14:paraId="6CB7B925" w14:textId="77777777" w:rsidR="00CD3CA1" w:rsidRDefault="00CD3CA1" w:rsidP="00187D7B">
      <w:pPr>
        <w:spacing w:after="0" w:line="240" w:lineRule="auto"/>
      </w:pPr>
      <w:r>
        <w:continuationSeparator/>
      </w:r>
    </w:p>
  </w:footnote>
  <w:footnote w:type="continuationNotice" w:id="1">
    <w:p w14:paraId="37ACD373" w14:textId="77777777" w:rsidR="00CD3CA1" w:rsidRDefault="00CD3CA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41105"/>
    <w:multiLevelType w:val="hybridMultilevel"/>
    <w:tmpl w:val="80B41C04"/>
    <w:lvl w:ilvl="0" w:tplc="FFFFFFFF">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8E785A"/>
    <w:multiLevelType w:val="hybridMultilevel"/>
    <w:tmpl w:val="E58A9676"/>
    <w:lvl w:ilvl="0" w:tplc="D272DBD8">
      <w:start w:val="1"/>
      <w:numFmt w:val="bullet"/>
      <w:lvlText w:val=""/>
      <w:lvlJc w:val="left"/>
      <w:pPr>
        <w:ind w:left="720" w:hanging="360"/>
      </w:pPr>
      <w:rPr>
        <w:rFonts w:ascii="Symbol" w:hAnsi="Symbol" w:hint="default"/>
      </w:rPr>
    </w:lvl>
    <w:lvl w:ilvl="1" w:tplc="ADEEF072">
      <w:start w:val="1"/>
      <w:numFmt w:val="bullet"/>
      <w:lvlText w:val="o"/>
      <w:lvlJc w:val="left"/>
      <w:pPr>
        <w:ind w:left="1440" w:hanging="360"/>
      </w:pPr>
      <w:rPr>
        <w:rFonts w:ascii="Courier New" w:hAnsi="Courier New" w:hint="default"/>
      </w:rPr>
    </w:lvl>
    <w:lvl w:ilvl="2" w:tplc="01E05BF6">
      <w:start w:val="1"/>
      <w:numFmt w:val="bullet"/>
      <w:lvlText w:val=""/>
      <w:lvlJc w:val="left"/>
      <w:pPr>
        <w:ind w:left="2160" w:hanging="360"/>
      </w:pPr>
      <w:rPr>
        <w:rFonts w:ascii="Wingdings" w:hAnsi="Wingdings" w:hint="default"/>
      </w:rPr>
    </w:lvl>
    <w:lvl w:ilvl="3" w:tplc="4E5ED0C8">
      <w:start w:val="1"/>
      <w:numFmt w:val="bullet"/>
      <w:lvlText w:val=""/>
      <w:lvlJc w:val="left"/>
      <w:pPr>
        <w:ind w:left="2880" w:hanging="360"/>
      </w:pPr>
      <w:rPr>
        <w:rFonts w:ascii="Symbol" w:hAnsi="Symbol" w:hint="default"/>
      </w:rPr>
    </w:lvl>
    <w:lvl w:ilvl="4" w:tplc="01600162">
      <w:start w:val="1"/>
      <w:numFmt w:val="bullet"/>
      <w:lvlText w:val="o"/>
      <w:lvlJc w:val="left"/>
      <w:pPr>
        <w:ind w:left="3600" w:hanging="360"/>
      </w:pPr>
      <w:rPr>
        <w:rFonts w:ascii="Courier New" w:hAnsi="Courier New" w:hint="default"/>
      </w:rPr>
    </w:lvl>
    <w:lvl w:ilvl="5" w:tplc="5476C00C">
      <w:start w:val="1"/>
      <w:numFmt w:val="bullet"/>
      <w:lvlText w:val=""/>
      <w:lvlJc w:val="left"/>
      <w:pPr>
        <w:ind w:left="4320" w:hanging="360"/>
      </w:pPr>
      <w:rPr>
        <w:rFonts w:ascii="Wingdings" w:hAnsi="Wingdings" w:hint="default"/>
      </w:rPr>
    </w:lvl>
    <w:lvl w:ilvl="6" w:tplc="366AFC48">
      <w:start w:val="1"/>
      <w:numFmt w:val="bullet"/>
      <w:lvlText w:val=""/>
      <w:lvlJc w:val="left"/>
      <w:pPr>
        <w:ind w:left="5040" w:hanging="360"/>
      </w:pPr>
      <w:rPr>
        <w:rFonts w:ascii="Symbol" w:hAnsi="Symbol" w:hint="default"/>
      </w:rPr>
    </w:lvl>
    <w:lvl w:ilvl="7" w:tplc="D9C4BC3C">
      <w:start w:val="1"/>
      <w:numFmt w:val="bullet"/>
      <w:lvlText w:val="o"/>
      <w:lvlJc w:val="left"/>
      <w:pPr>
        <w:ind w:left="5760" w:hanging="360"/>
      </w:pPr>
      <w:rPr>
        <w:rFonts w:ascii="Courier New" w:hAnsi="Courier New" w:hint="default"/>
      </w:rPr>
    </w:lvl>
    <w:lvl w:ilvl="8" w:tplc="C682267C">
      <w:start w:val="1"/>
      <w:numFmt w:val="bullet"/>
      <w:lvlText w:val=""/>
      <w:lvlJc w:val="left"/>
      <w:pPr>
        <w:ind w:left="6480" w:hanging="360"/>
      </w:pPr>
      <w:rPr>
        <w:rFonts w:ascii="Wingdings" w:hAnsi="Wingdings" w:hint="default"/>
      </w:rPr>
    </w:lvl>
  </w:abstractNum>
  <w:abstractNum w:abstractNumId="2" w15:restartNumberingAfterBreak="0">
    <w:nsid w:val="15563ADB"/>
    <w:multiLevelType w:val="hybridMultilevel"/>
    <w:tmpl w:val="FFFFFFFF"/>
    <w:lvl w:ilvl="0" w:tplc="4D38C864">
      <w:start w:val="1"/>
      <w:numFmt w:val="bullet"/>
      <w:lvlText w:val=""/>
      <w:lvlJc w:val="left"/>
      <w:pPr>
        <w:ind w:left="720" w:hanging="360"/>
      </w:pPr>
      <w:rPr>
        <w:rFonts w:ascii="Symbol" w:hAnsi="Symbol" w:hint="default"/>
      </w:rPr>
    </w:lvl>
    <w:lvl w:ilvl="1" w:tplc="425C1C66">
      <w:start w:val="1"/>
      <w:numFmt w:val="bullet"/>
      <w:lvlText w:val="o"/>
      <w:lvlJc w:val="left"/>
      <w:pPr>
        <w:ind w:left="1440" w:hanging="360"/>
      </w:pPr>
      <w:rPr>
        <w:rFonts w:ascii="Courier New" w:hAnsi="Courier New" w:hint="default"/>
      </w:rPr>
    </w:lvl>
    <w:lvl w:ilvl="2" w:tplc="E7926E5C">
      <w:start w:val="1"/>
      <w:numFmt w:val="bullet"/>
      <w:lvlText w:val=""/>
      <w:lvlJc w:val="left"/>
      <w:pPr>
        <w:ind w:left="2160" w:hanging="360"/>
      </w:pPr>
      <w:rPr>
        <w:rFonts w:ascii="Wingdings" w:hAnsi="Wingdings" w:hint="default"/>
      </w:rPr>
    </w:lvl>
    <w:lvl w:ilvl="3" w:tplc="29D07C58">
      <w:start w:val="1"/>
      <w:numFmt w:val="bullet"/>
      <w:lvlText w:val=""/>
      <w:lvlJc w:val="left"/>
      <w:pPr>
        <w:ind w:left="2880" w:hanging="360"/>
      </w:pPr>
      <w:rPr>
        <w:rFonts w:ascii="Symbol" w:hAnsi="Symbol" w:hint="default"/>
      </w:rPr>
    </w:lvl>
    <w:lvl w:ilvl="4" w:tplc="9DB0FA8A">
      <w:start w:val="1"/>
      <w:numFmt w:val="bullet"/>
      <w:lvlText w:val="o"/>
      <w:lvlJc w:val="left"/>
      <w:pPr>
        <w:ind w:left="3600" w:hanging="360"/>
      </w:pPr>
      <w:rPr>
        <w:rFonts w:ascii="Courier New" w:hAnsi="Courier New" w:hint="default"/>
      </w:rPr>
    </w:lvl>
    <w:lvl w:ilvl="5" w:tplc="1BB20604">
      <w:start w:val="1"/>
      <w:numFmt w:val="bullet"/>
      <w:lvlText w:val=""/>
      <w:lvlJc w:val="left"/>
      <w:pPr>
        <w:ind w:left="4320" w:hanging="360"/>
      </w:pPr>
      <w:rPr>
        <w:rFonts w:ascii="Wingdings" w:hAnsi="Wingdings" w:hint="default"/>
      </w:rPr>
    </w:lvl>
    <w:lvl w:ilvl="6" w:tplc="47B6989E">
      <w:start w:val="1"/>
      <w:numFmt w:val="bullet"/>
      <w:lvlText w:val=""/>
      <w:lvlJc w:val="left"/>
      <w:pPr>
        <w:ind w:left="5040" w:hanging="360"/>
      </w:pPr>
      <w:rPr>
        <w:rFonts w:ascii="Symbol" w:hAnsi="Symbol" w:hint="default"/>
      </w:rPr>
    </w:lvl>
    <w:lvl w:ilvl="7" w:tplc="8F46EFA4">
      <w:start w:val="1"/>
      <w:numFmt w:val="bullet"/>
      <w:lvlText w:val="o"/>
      <w:lvlJc w:val="left"/>
      <w:pPr>
        <w:ind w:left="5760" w:hanging="360"/>
      </w:pPr>
      <w:rPr>
        <w:rFonts w:ascii="Courier New" w:hAnsi="Courier New" w:hint="default"/>
      </w:rPr>
    </w:lvl>
    <w:lvl w:ilvl="8" w:tplc="1E9A65D2">
      <w:start w:val="1"/>
      <w:numFmt w:val="bullet"/>
      <w:lvlText w:val=""/>
      <w:lvlJc w:val="left"/>
      <w:pPr>
        <w:ind w:left="6480" w:hanging="360"/>
      </w:pPr>
      <w:rPr>
        <w:rFonts w:ascii="Wingdings" w:hAnsi="Wingdings" w:hint="default"/>
      </w:rPr>
    </w:lvl>
  </w:abstractNum>
  <w:abstractNum w:abstractNumId="3" w15:restartNumberingAfterBreak="0">
    <w:nsid w:val="1674096D"/>
    <w:multiLevelType w:val="hybridMultilevel"/>
    <w:tmpl w:val="958ED902"/>
    <w:lvl w:ilvl="0" w:tplc="AF724EA8">
      <w:start w:val="1"/>
      <w:numFmt w:val="decimal"/>
      <w:lvlText w:val="%1."/>
      <w:lvlJc w:val="left"/>
      <w:pPr>
        <w:ind w:left="720" w:hanging="360"/>
      </w:pPr>
    </w:lvl>
    <w:lvl w:ilvl="1" w:tplc="E38C2C0E">
      <w:start w:val="1"/>
      <w:numFmt w:val="bullet"/>
      <w:lvlText w:val="o"/>
      <w:lvlJc w:val="left"/>
      <w:pPr>
        <w:ind w:left="1440" w:hanging="360"/>
      </w:pPr>
      <w:rPr>
        <w:rFonts w:ascii="Courier New" w:hAnsi="Courier New" w:hint="default"/>
      </w:rPr>
    </w:lvl>
    <w:lvl w:ilvl="2" w:tplc="8B7453BE">
      <w:start w:val="1"/>
      <w:numFmt w:val="bullet"/>
      <w:lvlText w:val=""/>
      <w:lvlJc w:val="left"/>
      <w:pPr>
        <w:ind w:left="2160" w:hanging="360"/>
      </w:pPr>
      <w:rPr>
        <w:rFonts w:ascii="Wingdings" w:hAnsi="Wingdings" w:hint="default"/>
      </w:rPr>
    </w:lvl>
    <w:lvl w:ilvl="3" w:tplc="F9BE9D3E">
      <w:start w:val="1"/>
      <w:numFmt w:val="bullet"/>
      <w:lvlText w:val=""/>
      <w:lvlJc w:val="left"/>
      <w:pPr>
        <w:ind w:left="2880" w:hanging="360"/>
      </w:pPr>
      <w:rPr>
        <w:rFonts w:ascii="Symbol" w:hAnsi="Symbol" w:hint="default"/>
      </w:rPr>
    </w:lvl>
    <w:lvl w:ilvl="4" w:tplc="DC229C6A">
      <w:start w:val="1"/>
      <w:numFmt w:val="bullet"/>
      <w:lvlText w:val="o"/>
      <w:lvlJc w:val="left"/>
      <w:pPr>
        <w:ind w:left="3600" w:hanging="360"/>
      </w:pPr>
      <w:rPr>
        <w:rFonts w:ascii="Courier New" w:hAnsi="Courier New" w:hint="default"/>
      </w:rPr>
    </w:lvl>
    <w:lvl w:ilvl="5" w:tplc="F8347E72">
      <w:start w:val="1"/>
      <w:numFmt w:val="bullet"/>
      <w:lvlText w:val=""/>
      <w:lvlJc w:val="left"/>
      <w:pPr>
        <w:ind w:left="4320" w:hanging="360"/>
      </w:pPr>
      <w:rPr>
        <w:rFonts w:ascii="Wingdings" w:hAnsi="Wingdings" w:hint="default"/>
      </w:rPr>
    </w:lvl>
    <w:lvl w:ilvl="6" w:tplc="534C0C28">
      <w:start w:val="1"/>
      <w:numFmt w:val="bullet"/>
      <w:lvlText w:val=""/>
      <w:lvlJc w:val="left"/>
      <w:pPr>
        <w:ind w:left="5040" w:hanging="360"/>
      </w:pPr>
      <w:rPr>
        <w:rFonts w:ascii="Symbol" w:hAnsi="Symbol" w:hint="default"/>
      </w:rPr>
    </w:lvl>
    <w:lvl w:ilvl="7" w:tplc="B9AEC1A4">
      <w:start w:val="1"/>
      <w:numFmt w:val="bullet"/>
      <w:lvlText w:val="o"/>
      <w:lvlJc w:val="left"/>
      <w:pPr>
        <w:ind w:left="5760" w:hanging="360"/>
      </w:pPr>
      <w:rPr>
        <w:rFonts w:ascii="Courier New" w:hAnsi="Courier New" w:hint="default"/>
      </w:rPr>
    </w:lvl>
    <w:lvl w:ilvl="8" w:tplc="31005E42">
      <w:start w:val="1"/>
      <w:numFmt w:val="bullet"/>
      <w:lvlText w:val=""/>
      <w:lvlJc w:val="left"/>
      <w:pPr>
        <w:ind w:left="6480" w:hanging="360"/>
      </w:pPr>
      <w:rPr>
        <w:rFonts w:ascii="Wingdings" w:hAnsi="Wingdings" w:hint="default"/>
      </w:rPr>
    </w:lvl>
  </w:abstractNum>
  <w:abstractNum w:abstractNumId="4" w15:restartNumberingAfterBreak="0">
    <w:nsid w:val="194D61DB"/>
    <w:multiLevelType w:val="hybridMultilevel"/>
    <w:tmpl w:val="FFFFFFFF"/>
    <w:lvl w:ilvl="0" w:tplc="D6D4137C">
      <w:start w:val="1"/>
      <w:numFmt w:val="upperLetter"/>
      <w:lvlText w:val="%1."/>
      <w:lvlJc w:val="left"/>
      <w:pPr>
        <w:ind w:left="720" w:hanging="360"/>
      </w:pPr>
    </w:lvl>
    <w:lvl w:ilvl="1" w:tplc="DF3EE458">
      <w:start w:val="1"/>
      <w:numFmt w:val="lowerLetter"/>
      <w:lvlText w:val="%2."/>
      <w:lvlJc w:val="left"/>
      <w:pPr>
        <w:ind w:left="1440" w:hanging="360"/>
      </w:pPr>
    </w:lvl>
    <w:lvl w:ilvl="2" w:tplc="BFB6382C">
      <w:start w:val="1"/>
      <w:numFmt w:val="lowerRoman"/>
      <w:lvlText w:val="%3."/>
      <w:lvlJc w:val="right"/>
      <w:pPr>
        <w:ind w:left="2160" w:hanging="180"/>
      </w:pPr>
    </w:lvl>
    <w:lvl w:ilvl="3" w:tplc="3834A770">
      <w:start w:val="1"/>
      <w:numFmt w:val="decimal"/>
      <w:lvlText w:val="%4."/>
      <w:lvlJc w:val="left"/>
      <w:pPr>
        <w:ind w:left="2880" w:hanging="360"/>
      </w:pPr>
    </w:lvl>
    <w:lvl w:ilvl="4" w:tplc="EE1066EA">
      <w:start w:val="1"/>
      <w:numFmt w:val="lowerLetter"/>
      <w:lvlText w:val="%5."/>
      <w:lvlJc w:val="left"/>
      <w:pPr>
        <w:ind w:left="3600" w:hanging="360"/>
      </w:pPr>
    </w:lvl>
    <w:lvl w:ilvl="5" w:tplc="83560FCA">
      <w:start w:val="1"/>
      <w:numFmt w:val="lowerRoman"/>
      <w:lvlText w:val="%6."/>
      <w:lvlJc w:val="right"/>
      <w:pPr>
        <w:ind w:left="4320" w:hanging="180"/>
      </w:pPr>
    </w:lvl>
    <w:lvl w:ilvl="6" w:tplc="2822F972">
      <w:start w:val="1"/>
      <w:numFmt w:val="decimal"/>
      <w:lvlText w:val="%7."/>
      <w:lvlJc w:val="left"/>
      <w:pPr>
        <w:ind w:left="5040" w:hanging="360"/>
      </w:pPr>
    </w:lvl>
    <w:lvl w:ilvl="7" w:tplc="303A9014">
      <w:start w:val="1"/>
      <w:numFmt w:val="lowerLetter"/>
      <w:lvlText w:val="%8."/>
      <w:lvlJc w:val="left"/>
      <w:pPr>
        <w:ind w:left="5760" w:hanging="360"/>
      </w:pPr>
    </w:lvl>
    <w:lvl w:ilvl="8" w:tplc="C4BA9946">
      <w:start w:val="1"/>
      <w:numFmt w:val="lowerRoman"/>
      <w:lvlText w:val="%9."/>
      <w:lvlJc w:val="right"/>
      <w:pPr>
        <w:ind w:left="6480" w:hanging="180"/>
      </w:pPr>
    </w:lvl>
  </w:abstractNum>
  <w:abstractNum w:abstractNumId="5" w15:restartNumberingAfterBreak="0">
    <w:nsid w:val="1D173460"/>
    <w:multiLevelType w:val="hybridMultilevel"/>
    <w:tmpl w:val="08E6B9FA"/>
    <w:lvl w:ilvl="0" w:tplc="478089C8">
      <w:start w:val="1"/>
      <w:numFmt w:val="bullet"/>
      <w:lvlText w:val=""/>
      <w:lvlJc w:val="left"/>
      <w:pPr>
        <w:ind w:left="720" w:hanging="360"/>
      </w:pPr>
      <w:rPr>
        <w:rFonts w:ascii="Symbol" w:hAnsi="Symbol" w:hint="default"/>
      </w:rPr>
    </w:lvl>
    <w:lvl w:ilvl="1" w:tplc="32846470">
      <w:start w:val="1"/>
      <w:numFmt w:val="bullet"/>
      <w:lvlText w:val="o"/>
      <w:lvlJc w:val="left"/>
      <w:pPr>
        <w:ind w:left="1440" w:hanging="360"/>
      </w:pPr>
      <w:rPr>
        <w:rFonts w:ascii="Courier New" w:hAnsi="Courier New" w:hint="default"/>
      </w:rPr>
    </w:lvl>
    <w:lvl w:ilvl="2" w:tplc="8930600A">
      <w:start w:val="1"/>
      <w:numFmt w:val="bullet"/>
      <w:lvlText w:val=""/>
      <w:lvlJc w:val="left"/>
      <w:pPr>
        <w:ind w:left="2160" w:hanging="360"/>
      </w:pPr>
      <w:rPr>
        <w:rFonts w:ascii="Wingdings" w:hAnsi="Wingdings" w:hint="default"/>
      </w:rPr>
    </w:lvl>
    <w:lvl w:ilvl="3" w:tplc="BA167696">
      <w:start w:val="1"/>
      <w:numFmt w:val="bullet"/>
      <w:lvlText w:val=""/>
      <w:lvlJc w:val="left"/>
      <w:pPr>
        <w:ind w:left="2880" w:hanging="360"/>
      </w:pPr>
      <w:rPr>
        <w:rFonts w:ascii="Symbol" w:hAnsi="Symbol" w:hint="default"/>
      </w:rPr>
    </w:lvl>
    <w:lvl w:ilvl="4" w:tplc="EBDE6ADC">
      <w:start w:val="1"/>
      <w:numFmt w:val="bullet"/>
      <w:lvlText w:val="o"/>
      <w:lvlJc w:val="left"/>
      <w:pPr>
        <w:ind w:left="3600" w:hanging="360"/>
      </w:pPr>
      <w:rPr>
        <w:rFonts w:ascii="Courier New" w:hAnsi="Courier New" w:hint="default"/>
      </w:rPr>
    </w:lvl>
    <w:lvl w:ilvl="5" w:tplc="14F09444">
      <w:start w:val="1"/>
      <w:numFmt w:val="bullet"/>
      <w:lvlText w:val=""/>
      <w:lvlJc w:val="left"/>
      <w:pPr>
        <w:ind w:left="4320" w:hanging="360"/>
      </w:pPr>
      <w:rPr>
        <w:rFonts w:ascii="Wingdings" w:hAnsi="Wingdings" w:hint="default"/>
      </w:rPr>
    </w:lvl>
    <w:lvl w:ilvl="6" w:tplc="95C88D26">
      <w:start w:val="1"/>
      <w:numFmt w:val="bullet"/>
      <w:lvlText w:val=""/>
      <w:lvlJc w:val="left"/>
      <w:pPr>
        <w:ind w:left="5040" w:hanging="360"/>
      </w:pPr>
      <w:rPr>
        <w:rFonts w:ascii="Symbol" w:hAnsi="Symbol" w:hint="default"/>
      </w:rPr>
    </w:lvl>
    <w:lvl w:ilvl="7" w:tplc="7B447C22">
      <w:start w:val="1"/>
      <w:numFmt w:val="bullet"/>
      <w:lvlText w:val="o"/>
      <w:lvlJc w:val="left"/>
      <w:pPr>
        <w:ind w:left="5760" w:hanging="360"/>
      </w:pPr>
      <w:rPr>
        <w:rFonts w:ascii="Courier New" w:hAnsi="Courier New" w:hint="default"/>
      </w:rPr>
    </w:lvl>
    <w:lvl w:ilvl="8" w:tplc="B6705C9C">
      <w:start w:val="1"/>
      <w:numFmt w:val="bullet"/>
      <w:lvlText w:val=""/>
      <w:lvlJc w:val="left"/>
      <w:pPr>
        <w:ind w:left="6480" w:hanging="360"/>
      </w:pPr>
      <w:rPr>
        <w:rFonts w:ascii="Wingdings" w:hAnsi="Wingdings" w:hint="default"/>
      </w:rPr>
    </w:lvl>
  </w:abstractNum>
  <w:abstractNum w:abstractNumId="6" w15:restartNumberingAfterBreak="0">
    <w:nsid w:val="1E462BBD"/>
    <w:multiLevelType w:val="hybridMultilevel"/>
    <w:tmpl w:val="587CEA3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06451BC"/>
    <w:multiLevelType w:val="hybridMultilevel"/>
    <w:tmpl w:val="D818C892"/>
    <w:lvl w:ilvl="0" w:tplc="439C34FC">
      <w:start w:val="1"/>
      <w:numFmt w:val="bullet"/>
      <w:lvlText w:val=""/>
      <w:lvlJc w:val="left"/>
      <w:pPr>
        <w:ind w:left="720" w:hanging="360"/>
      </w:pPr>
      <w:rPr>
        <w:rFonts w:ascii="Symbol" w:hAnsi="Symbol" w:hint="default"/>
      </w:rPr>
    </w:lvl>
    <w:lvl w:ilvl="1" w:tplc="06A413F0">
      <w:start w:val="1"/>
      <w:numFmt w:val="bullet"/>
      <w:lvlText w:val="o"/>
      <w:lvlJc w:val="left"/>
      <w:pPr>
        <w:ind w:left="1440" w:hanging="360"/>
      </w:pPr>
      <w:rPr>
        <w:rFonts w:ascii="Courier New" w:hAnsi="Courier New" w:hint="default"/>
      </w:rPr>
    </w:lvl>
    <w:lvl w:ilvl="2" w:tplc="5B9CEF4A">
      <w:start w:val="1"/>
      <w:numFmt w:val="bullet"/>
      <w:lvlText w:val=""/>
      <w:lvlJc w:val="left"/>
      <w:pPr>
        <w:ind w:left="2160" w:hanging="360"/>
      </w:pPr>
      <w:rPr>
        <w:rFonts w:ascii="Wingdings" w:hAnsi="Wingdings" w:hint="default"/>
      </w:rPr>
    </w:lvl>
    <w:lvl w:ilvl="3" w:tplc="8E4468B8">
      <w:start w:val="1"/>
      <w:numFmt w:val="bullet"/>
      <w:lvlText w:val=""/>
      <w:lvlJc w:val="left"/>
      <w:pPr>
        <w:ind w:left="2880" w:hanging="360"/>
      </w:pPr>
      <w:rPr>
        <w:rFonts w:ascii="Symbol" w:hAnsi="Symbol" w:hint="default"/>
      </w:rPr>
    </w:lvl>
    <w:lvl w:ilvl="4" w:tplc="D2048AC2">
      <w:start w:val="1"/>
      <w:numFmt w:val="bullet"/>
      <w:lvlText w:val="o"/>
      <w:lvlJc w:val="left"/>
      <w:pPr>
        <w:ind w:left="3600" w:hanging="360"/>
      </w:pPr>
      <w:rPr>
        <w:rFonts w:ascii="Courier New" w:hAnsi="Courier New" w:hint="default"/>
      </w:rPr>
    </w:lvl>
    <w:lvl w:ilvl="5" w:tplc="D4267734">
      <w:start w:val="1"/>
      <w:numFmt w:val="bullet"/>
      <w:lvlText w:val=""/>
      <w:lvlJc w:val="left"/>
      <w:pPr>
        <w:ind w:left="4320" w:hanging="360"/>
      </w:pPr>
      <w:rPr>
        <w:rFonts w:ascii="Wingdings" w:hAnsi="Wingdings" w:hint="default"/>
      </w:rPr>
    </w:lvl>
    <w:lvl w:ilvl="6" w:tplc="8722C6D8">
      <w:start w:val="1"/>
      <w:numFmt w:val="bullet"/>
      <w:lvlText w:val=""/>
      <w:lvlJc w:val="left"/>
      <w:pPr>
        <w:ind w:left="5040" w:hanging="360"/>
      </w:pPr>
      <w:rPr>
        <w:rFonts w:ascii="Symbol" w:hAnsi="Symbol" w:hint="default"/>
      </w:rPr>
    </w:lvl>
    <w:lvl w:ilvl="7" w:tplc="DB1AF618">
      <w:start w:val="1"/>
      <w:numFmt w:val="bullet"/>
      <w:lvlText w:val="o"/>
      <w:lvlJc w:val="left"/>
      <w:pPr>
        <w:ind w:left="5760" w:hanging="360"/>
      </w:pPr>
      <w:rPr>
        <w:rFonts w:ascii="Courier New" w:hAnsi="Courier New" w:hint="default"/>
      </w:rPr>
    </w:lvl>
    <w:lvl w:ilvl="8" w:tplc="91448540">
      <w:start w:val="1"/>
      <w:numFmt w:val="bullet"/>
      <w:lvlText w:val=""/>
      <w:lvlJc w:val="left"/>
      <w:pPr>
        <w:ind w:left="6480" w:hanging="360"/>
      </w:pPr>
      <w:rPr>
        <w:rFonts w:ascii="Wingdings" w:hAnsi="Wingdings" w:hint="default"/>
      </w:rPr>
    </w:lvl>
  </w:abstractNum>
  <w:abstractNum w:abstractNumId="8" w15:restartNumberingAfterBreak="0">
    <w:nsid w:val="238C66B4"/>
    <w:multiLevelType w:val="hybridMultilevel"/>
    <w:tmpl w:val="FFFFFFFF"/>
    <w:lvl w:ilvl="0" w:tplc="BDEEE138">
      <w:start w:val="1"/>
      <w:numFmt w:val="upperLetter"/>
      <w:lvlText w:val="%1."/>
      <w:lvlJc w:val="left"/>
      <w:pPr>
        <w:ind w:left="720" w:hanging="360"/>
      </w:pPr>
    </w:lvl>
    <w:lvl w:ilvl="1" w:tplc="D96E0EF2">
      <w:start w:val="1"/>
      <w:numFmt w:val="lowerLetter"/>
      <w:lvlText w:val="%2."/>
      <w:lvlJc w:val="left"/>
      <w:pPr>
        <w:ind w:left="1440" w:hanging="360"/>
      </w:pPr>
    </w:lvl>
    <w:lvl w:ilvl="2" w:tplc="CEFE8C5E">
      <w:start w:val="1"/>
      <w:numFmt w:val="lowerRoman"/>
      <w:lvlText w:val="%3."/>
      <w:lvlJc w:val="right"/>
      <w:pPr>
        <w:ind w:left="2160" w:hanging="180"/>
      </w:pPr>
    </w:lvl>
    <w:lvl w:ilvl="3" w:tplc="691824A2">
      <w:start w:val="1"/>
      <w:numFmt w:val="decimal"/>
      <w:lvlText w:val="%4."/>
      <w:lvlJc w:val="left"/>
      <w:pPr>
        <w:ind w:left="2880" w:hanging="360"/>
      </w:pPr>
    </w:lvl>
    <w:lvl w:ilvl="4" w:tplc="B7967FFA">
      <w:start w:val="1"/>
      <w:numFmt w:val="lowerLetter"/>
      <w:lvlText w:val="%5."/>
      <w:lvlJc w:val="left"/>
      <w:pPr>
        <w:ind w:left="3600" w:hanging="360"/>
      </w:pPr>
    </w:lvl>
    <w:lvl w:ilvl="5" w:tplc="2982A948">
      <w:start w:val="1"/>
      <w:numFmt w:val="lowerRoman"/>
      <w:lvlText w:val="%6."/>
      <w:lvlJc w:val="right"/>
      <w:pPr>
        <w:ind w:left="4320" w:hanging="180"/>
      </w:pPr>
    </w:lvl>
    <w:lvl w:ilvl="6" w:tplc="D458EE56">
      <w:start w:val="1"/>
      <w:numFmt w:val="decimal"/>
      <w:lvlText w:val="%7."/>
      <w:lvlJc w:val="left"/>
      <w:pPr>
        <w:ind w:left="5040" w:hanging="360"/>
      </w:pPr>
    </w:lvl>
    <w:lvl w:ilvl="7" w:tplc="12882FC6">
      <w:start w:val="1"/>
      <w:numFmt w:val="lowerLetter"/>
      <w:lvlText w:val="%8."/>
      <w:lvlJc w:val="left"/>
      <w:pPr>
        <w:ind w:left="5760" w:hanging="360"/>
      </w:pPr>
    </w:lvl>
    <w:lvl w:ilvl="8" w:tplc="4BA0CEEA">
      <w:start w:val="1"/>
      <w:numFmt w:val="lowerRoman"/>
      <w:lvlText w:val="%9."/>
      <w:lvlJc w:val="right"/>
      <w:pPr>
        <w:ind w:left="6480" w:hanging="180"/>
      </w:pPr>
    </w:lvl>
  </w:abstractNum>
  <w:abstractNum w:abstractNumId="9" w15:restartNumberingAfterBreak="0">
    <w:nsid w:val="2E8E44D5"/>
    <w:multiLevelType w:val="hybridMultilevel"/>
    <w:tmpl w:val="B436FD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FB86A07"/>
    <w:multiLevelType w:val="hybridMultilevel"/>
    <w:tmpl w:val="5D24B2F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3FA4776"/>
    <w:multiLevelType w:val="hybridMultilevel"/>
    <w:tmpl w:val="98EE688A"/>
    <w:lvl w:ilvl="0" w:tplc="0540AF54">
      <w:start w:val="1"/>
      <w:numFmt w:val="bullet"/>
      <w:lvlText w:val=""/>
      <w:lvlJc w:val="left"/>
      <w:pPr>
        <w:ind w:left="720" w:hanging="360"/>
      </w:pPr>
      <w:rPr>
        <w:rFonts w:ascii="Symbol" w:hAnsi="Symbol" w:hint="default"/>
      </w:rPr>
    </w:lvl>
    <w:lvl w:ilvl="1" w:tplc="AB96049C">
      <w:start w:val="1"/>
      <w:numFmt w:val="bullet"/>
      <w:lvlText w:val="o"/>
      <w:lvlJc w:val="left"/>
      <w:pPr>
        <w:ind w:left="1440" w:hanging="360"/>
      </w:pPr>
      <w:rPr>
        <w:rFonts w:ascii="Courier New" w:hAnsi="Courier New" w:hint="default"/>
      </w:rPr>
    </w:lvl>
    <w:lvl w:ilvl="2" w:tplc="2BE200FA">
      <w:start w:val="1"/>
      <w:numFmt w:val="bullet"/>
      <w:lvlText w:val=""/>
      <w:lvlJc w:val="left"/>
      <w:pPr>
        <w:ind w:left="2160" w:hanging="360"/>
      </w:pPr>
      <w:rPr>
        <w:rFonts w:ascii="Wingdings" w:hAnsi="Wingdings" w:hint="default"/>
      </w:rPr>
    </w:lvl>
    <w:lvl w:ilvl="3" w:tplc="D0FCDEA6">
      <w:start w:val="1"/>
      <w:numFmt w:val="bullet"/>
      <w:lvlText w:val=""/>
      <w:lvlJc w:val="left"/>
      <w:pPr>
        <w:ind w:left="2880" w:hanging="360"/>
      </w:pPr>
      <w:rPr>
        <w:rFonts w:ascii="Symbol" w:hAnsi="Symbol" w:hint="default"/>
      </w:rPr>
    </w:lvl>
    <w:lvl w:ilvl="4" w:tplc="1CC8AA32">
      <w:start w:val="1"/>
      <w:numFmt w:val="bullet"/>
      <w:lvlText w:val="o"/>
      <w:lvlJc w:val="left"/>
      <w:pPr>
        <w:ind w:left="3600" w:hanging="360"/>
      </w:pPr>
      <w:rPr>
        <w:rFonts w:ascii="Courier New" w:hAnsi="Courier New" w:hint="default"/>
      </w:rPr>
    </w:lvl>
    <w:lvl w:ilvl="5" w:tplc="DBBAEA7A">
      <w:start w:val="1"/>
      <w:numFmt w:val="bullet"/>
      <w:lvlText w:val=""/>
      <w:lvlJc w:val="left"/>
      <w:pPr>
        <w:ind w:left="4320" w:hanging="360"/>
      </w:pPr>
      <w:rPr>
        <w:rFonts w:ascii="Wingdings" w:hAnsi="Wingdings" w:hint="default"/>
      </w:rPr>
    </w:lvl>
    <w:lvl w:ilvl="6" w:tplc="00422AE6">
      <w:start w:val="1"/>
      <w:numFmt w:val="bullet"/>
      <w:lvlText w:val=""/>
      <w:lvlJc w:val="left"/>
      <w:pPr>
        <w:ind w:left="5040" w:hanging="360"/>
      </w:pPr>
      <w:rPr>
        <w:rFonts w:ascii="Symbol" w:hAnsi="Symbol" w:hint="default"/>
      </w:rPr>
    </w:lvl>
    <w:lvl w:ilvl="7" w:tplc="17CEB458">
      <w:start w:val="1"/>
      <w:numFmt w:val="bullet"/>
      <w:lvlText w:val="o"/>
      <w:lvlJc w:val="left"/>
      <w:pPr>
        <w:ind w:left="5760" w:hanging="360"/>
      </w:pPr>
      <w:rPr>
        <w:rFonts w:ascii="Courier New" w:hAnsi="Courier New" w:hint="default"/>
      </w:rPr>
    </w:lvl>
    <w:lvl w:ilvl="8" w:tplc="1FA07F14">
      <w:start w:val="1"/>
      <w:numFmt w:val="bullet"/>
      <w:lvlText w:val=""/>
      <w:lvlJc w:val="left"/>
      <w:pPr>
        <w:ind w:left="6480" w:hanging="360"/>
      </w:pPr>
      <w:rPr>
        <w:rFonts w:ascii="Wingdings" w:hAnsi="Wingdings" w:hint="default"/>
      </w:rPr>
    </w:lvl>
  </w:abstractNum>
  <w:abstractNum w:abstractNumId="12" w15:restartNumberingAfterBreak="0">
    <w:nsid w:val="3C3E5C73"/>
    <w:multiLevelType w:val="hybridMultilevel"/>
    <w:tmpl w:val="FFFFFFFF"/>
    <w:lvl w:ilvl="0" w:tplc="CAAA6152">
      <w:start w:val="1"/>
      <w:numFmt w:val="bullet"/>
      <w:lvlText w:val=""/>
      <w:lvlJc w:val="left"/>
      <w:pPr>
        <w:ind w:left="720" w:hanging="360"/>
      </w:pPr>
      <w:rPr>
        <w:rFonts w:ascii="Symbol" w:hAnsi="Symbol" w:hint="default"/>
      </w:rPr>
    </w:lvl>
    <w:lvl w:ilvl="1" w:tplc="1B889742">
      <w:start w:val="1"/>
      <w:numFmt w:val="bullet"/>
      <w:lvlText w:val="o"/>
      <w:lvlJc w:val="left"/>
      <w:pPr>
        <w:ind w:left="1440" w:hanging="360"/>
      </w:pPr>
      <w:rPr>
        <w:rFonts w:ascii="Courier New" w:hAnsi="Courier New" w:hint="default"/>
      </w:rPr>
    </w:lvl>
    <w:lvl w:ilvl="2" w:tplc="298C26F8">
      <w:start w:val="1"/>
      <w:numFmt w:val="bullet"/>
      <w:lvlText w:val=""/>
      <w:lvlJc w:val="left"/>
      <w:pPr>
        <w:ind w:left="2160" w:hanging="360"/>
      </w:pPr>
      <w:rPr>
        <w:rFonts w:ascii="Wingdings" w:hAnsi="Wingdings" w:hint="default"/>
      </w:rPr>
    </w:lvl>
    <w:lvl w:ilvl="3" w:tplc="80549B20">
      <w:start w:val="1"/>
      <w:numFmt w:val="bullet"/>
      <w:lvlText w:val=""/>
      <w:lvlJc w:val="left"/>
      <w:pPr>
        <w:ind w:left="2880" w:hanging="360"/>
      </w:pPr>
      <w:rPr>
        <w:rFonts w:ascii="Symbol" w:hAnsi="Symbol" w:hint="default"/>
      </w:rPr>
    </w:lvl>
    <w:lvl w:ilvl="4" w:tplc="90A0D852">
      <w:start w:val="1"/>
      <w:numFmt w:val="bullet"/>
      <w:lvlText w:val="o"/>
      <w:lvlJc w:val="left"/>
      <w:pPr>
        <w:ind w:left="3600" w:hanging="360"/>
      </w:pPr>
      <w:rPr>
        <w:rFonts w:ascii="Courier New" w:hAnsi="Courier New" w:hint="default"/>
      </w:rPr>
    </w:lvl>
    <w:lvl w:ilvl="5" w:tplc="8512A242">
      <w:start w:val="1"/>
      <w:numFmt w:val="bullet"/>
      <w:lvlText w:val=""/>
      <w:lvlJc w:val="left"/>
      <w:pPr>
        <w:ind w:left="4320" w:hanging="360"/>
      </w:pPr>
      <w:rPr>
        <w:rFonts w:ascii="Wingdings" w:hAnsi="Wingdings" w:hint="default"/>
      </w:rPr>
    </w:lvl>
    <w:lvl w:ilvl="6" w:tplc="27B6D8EE">
      <w:start w:val="1"/>
      <w:numFmt w:val="bullet"/>
      <w:lvlText w:val=""/>
      <w:lvlJc w:val="left"/>
      <w:pPr>
        <w:ind w:left="5040" w:hanging="360"/>
      </w:pPr>
      <w:rPr>
        <w:rFonts w:ascii="Symbol" w:hAnsi="Symbol" w:hint="default"/>
      </w:rPr>
    </w:lvl>
    <w:lvl w:ilvl="7" w:tplc="A68A86A8">
      <w:start w:val="1"/>
      <w:numFmt w:val="bullet"/>
      <w:lvlText w:val="o"/>
      <w:lvlJc w:val="left"/>
      <w:pPr>
        <w:ind w:left="5760" w:hanging="360"/>
      </w:pPr>
      <w:rPr>
        <w:rFonts w:ascii="Courier New" w:hAnsi="Courier New" w:hint="default"/>
      </w:rPr>
    </w:lvl>
    <w:lvl w:ilvl="8" w:tplc="587015BC">
      <w:start w:val="1"/>
      <w:numFmt w:val="bullet"/>
      <w:lvlText w:val=""/>
      <w:lvlJc w:val="left"/>
      <w:pPr>
        <w:ind w:left="6480" w:hanging="360"/>
      </w:pPr>
      <w:rPr>
        <w:rFonts w:ascii="Wingdings" w:hAnsi="Wingdings" w:hint="default"/>
      </w:rPr>
    </w:lvl>
  </w:abstractNum>
  <w:abstractNum w:abstractNumId="13" w15:restartNumberingAfterBreak="0">
    <w:nsid w:val="3D1D38CD"/>
    <w:multiLevelType w:val="hybridMultilevel"/>
    <w:tmpl w:val="FFFFFFFF"/>
    <w:lvl w:ilvl="0" w:tplc="B3AEB342">
      <w:start w:val="1"/>
      <w:numFmt w:val="bullet"/>
      <w:lvlText w:val=""/>
      <w:lvlJc w:val="left"/>
      <w:pPr>
        <w:ind w:left="720" w:hanging="360"/>
      </w:pPr>
      <w:rPr>
        <w:rFonts w:ascii="Symbol" w:hAnsi="Symbol" w:hint="default"/>
      </w:rPr>
    </w:lvl>
    <w:lvl w:ilvl="1" w:tplc="6E9A676A">
      <w:start w:val="1"/>
      <w:numFmt w:val="bullet"/>
      <w:lvlText w:val="o"/>
      <w:lvlJc w:val="left"/>
      <w:pPr>
        <w:ind w:left="1440" w:hanging="360"/>
      </w:pPr>
      <w:rPr>
        <w:rFonts w:ascii="Courier New" w:hAnsi="Courier New" w:hint="default"/>
      </w:rPr>
    </w:lvl>
    <w:lvl w:ilvl="2" w:tplc="DDCC7E0A">
      <w:start w:val="1"/>
      <w:numFmt w:val="bullet"/>
      <w:lvlText w:val=""/>
      <w:lvlJc w:val="left"/>
      <w:pPr>
        <w:ind w:left="2160" w:hanging="360"/>
      </w:pPr>
      <w:rPr>
        <w:rFonts w:ascii="Wingdings" w:hAnsi="Wingdings" w:hint="default"/>
      </w:rPr>
    </w:lvl>
    <w:lvl w:ilvl="3" w:tplc="A3FCA13C">
      <w:start w:val="1"/>
      <w:numFmt w:val="bullet"/>
      <w:lvlText w:val=""/>
      <w:lvlJc w:val="left"/>
      <w:pPr>
        <w:ind w:left="2880" w:hanging="360"/>
      </w:pPr>
      <w:rPr>
        <w:rFonts w:ascii="Symbol" w:hAnsi="Symbol" w:hint="default"/>
      </w:rPr>
    </w:lvl>
    <w:lvl w:ilvl="4" w:tplc="EA9AC86A">
      <w:start w:val="1"/>
      <w:numFmt w:val="bullet"/>
      <w:lvlText w:val="o"/>
      <w:lvlJc w:val="left"/>
      <w:pPr>
        <w:ind w:left="3600" w:hanging="360"/>
      </w:pPr>
      <w:rPr>
        <w:rFonts w:ascii="Courier New" w:hAnsi="Courier New" w:hint="default"/>
      </w:rPr>
    </w:lvl>
    <w:lvl w:ilvl="5" w:tplc="293AF3AC">
      <w:start w:val="1"/>
      <w:numFmt w:val="bullet"/>
      <w:lvlText w:val=""/>
      <w:lvlJc w:val="left"/>
      <w:pPr>
        <w:ind w:left="4320" w:hanging="360"/>
      </w:pPr>
      <w:rPr>
        <w:rFonts w:ascii="Wingdings" w:hAnsi="Wingdings" w:hint="default"/>
      </w:rPr>
    </w:lvl>
    <w:lvl w:ilvl="6" w:tplc="B0961F70">
      <w:start w:val="1"/>
      <w:numFmt w:val="bullet"/>
      <w:lvlText w:val=""/>
      <w:lvlJc w:val="left"/>
      <w:pPr>
        <w:ind w:left="5040" w:hanging="360"/>
      </w:pPr>
      <w:rPr>
        <w:rFonts w:ascii="Symbol" w:hAnsi="Symbol" w:hint="default"/>
      </w:rPr>
    </w:lvl>
    <w:lvl w:ilvl="7" w:tplc="8898D928">
      <w:start w:val="1"/>
      <w:numFmt w:val="bullet"/>
      <w:lvlText w:val="o"/>
      <w:lvlJc w:val="left"/>
      <w:pPr>
        <w:ind w:left="5760" w:hanging="360"/>
      </w:pPr>
      <w:rPr>
        <w:rFonts w:ascii="Courier New" w:hAnsi="Courier New" w:hint="default"/>
      </w:rPr>
    </w:lvl>
    <w:lvl w:ilvl="8" w:tplc="8B024490">
      <w:start w:val="1"/>
      <w:numFmt w:val="bullet"/>
      <w:lvlText w:val=""/>
      <w:lvlJc w:val="left"/>
      <w:pPr>
        <w:ind w:left="6480" w:hanging="360"/>
      </w:pPr>
      <w:rPr>
        <w:rFonts w:ascii="Wingdings" w:hAnsi="Wingdings" w:hint="default"/>
      </w:rPr>
    </w:lvl>
  </w:abstractNum>
  <w:abstractNum w:abstractNumId="14" w15:restartNumberingAfterBreak="0">
    <w:nsid w:val="44605FFB"/>
    <w:multiLevelType w:val="hybridMultilevel"/>
    <w:tmpl w:val="FFFFFFFF"/>
    <w:lvl w:ilvl="0" w:tplc="E20A3F98">
      <w:start w:val="1"/>
      <w:numFmt w:val="lowerLetter"/>
      <w:lvlText w:val="%1."/>
      <w:lvlJc w:val="left"/>
      <w:pPr>
        <w:ind w:left="720" w:hanging="360"/>
      </w:pPr>
    </w:lvl>
    <w:lvl w:ilvl="1" w:tplc="3F9839FE">
      <w:start w:val="1"/>
      <w:numFmt w:val="lowerLetter"/>
      <w:lvlText w:val="%2."/>
      <w:lvlJc w:val="left"/>
      <w:pPr>
        <w:ind w:left="1440" w:hanging="360"/>
      </w:pPr>
    </w:lvl>
    <w:lvl w:ilvl="2" w:tplc="4E707318">
      <w:start w:val="1"/>
      <w:numFmt w:val="lowerRoman"/>
      <w:lvlText w:val="%3."/>
      <w:lvlJc w:val="right"/>
      <w:pPr>
        <w:ind w:left="2160" w:hanging="180"/>
      </w:pPr>
    </w:lvl>
    <w:lvl w:ilvl="3" w:tplc="DAC677D2">
      <w:start w:val="1"/>
      <w:numFmt w:val="decimal"/>
      <w:lvlText w:val="%4."/>
      <w:lvlJc w:val="left"/>
      <w:pPr>
        <w:ind w:left="2880" w:hanging="360"/>
      </w:pPr>
    </w:lvl>
    <w:lvl w:ilvl="4" w:tplc="4802CF04">
      <w:start w:val="1"/>
      <w:numFmt w:val="lowerLetter"/>
      <w:lvlText w:val="%5."/>
      <w:lvlJc w:val="left"/>
      <w:pPr>
        <w:ind w:left="3600" w:hanging="360"/>
      </w:pPr>
    </w:lvl>
    <w:lvl w:ilvl="5" w:tplc="63F0832C">
      <w:start w:val="1"/>
      <w:numFmt w:val="lowerRoman"/>
      <w:lvlText w:val="%6."/>
      <w:lvlJc w:val="right"/>
      <w:pPr>
        <w:ind w:left="4320" w:hanging="180"/>
      </w:pPr>
    </w:lvl>
    <w:lvl w:ilvl="6" w:tplc="9A880222">
      <w:start w:val="1"/>
      <w:numFmt w:val="decimal"/>
      <w:lvlText w:val="%7."/>
      <w:lvlJc w:val="left"/>
      <w:pPr>
        <w:ind w:left="5040" w:hanging="360"/>
      </w:pPr>
    </w:lvl>
    <w:lvl w:ilvl="7" w:tplc="4AD66D1C">
      <w:start w:val="1"/>
      <w:numFmt w:val="lowerLetter"/>
      <w:lvlText w:val="%8."/>
      <w:lvlJc w:val="left"/>
      <w:pPr>
        <w:ind w:left="5760" w:hanging="360"/>
      </w:pPr>
    </w:lvl>
    <w:lvl w:ilvl="8" w:tplc="2CCE493C">
      <w:start w:val="1"/>
      <w:numFmt w:val="lowerRoman"/>
      <w:lvlText w:val="%9."/>
      <w:lvlJc w:val="right"/>
      <w:pPr>
        <w:ind w:left="6480" w:hanging="180"/>
      </w:pPr>
    </w:lvl>
  </w:abstractNum>
  <w:abstractNum w:abstractNumId="15" w15:restartNumberingAfterBreak="0">
    <w:nsid w:val="490F050B"/>
    <w:multiLevelType w:val="hybridMultilevel"/>
    <w:tmpl w:val="7024A06A"/>
    <w:lvl w:ilvl="0" w:tplc="971EF9B4">
      <w:start w:val="1"/>
      <w:numFmt w:val="bullet"/>
      <w:lvlText w:val=""/>
      <w:lvlJc w:val="left"/>
      <w:pPr>
        <w:ind w:left="720" w:hanging="360"/>
      </w:pPr>
      <w:rPr>
        <w:rFonts w:ascii="Symbol" w:hAnsi="Symbol" w:hint="default"/>
      </w:rPr>
    </w:lvl>
    <w:lvl w:ilvl="1" w:tplc="F0CA192C">
      <w:start w:val="1"/>
      <w:numFmt w:val="bullet"/>
      <w:lvlText w:val="o"/>
      <w:lvlJc w:val="left"/>
      <w:pPr>
        <w:ind w:left="1440" w:hanging="360"/>
      </w:pPr>
      <w:rPr>
        <w:rFonts w:ascii="Courier New" w:hAnsi="Courier New" w:hint="default"/>
      </w:rPr>
    </w:lvl>
    <w:lvl w:ilvl="2" w:tplc="2BF84BDC">
      <w:start w:val="1"/>
      <w:numFmt w:val="bullet"/>
      <w:lvlText w:val=""/>
      <w:lvlJc w:val="left"/>
      <w:pPr>
        <w:ind w:left="2160" w:hanging="360"/>
      </w:pPr>
      <w:rPr>
        <w:rFonts w:ascii="Wingdings" w:hAnsi="Wingdings" w:hint="default"/>
      </w:rPr>
    </w:lvl>
    <w:lvl w:ilvl="3" w:tplc="995ABE98">
      <w:start w:val="1"/>
      <w:numFmt w:val="bullet"/>
      <w:lvlText w:val=""/>
      <w:lvlJc w:val="left"/>
      <w:pPr>
        <w:ind w:left="2880" w:hanging="360"/>
      </w:pPr>
      <w:rPr>
        <w:rFonts w:ascii="Symbol" w:hAnsi="Symbol" w:hint="default"/>
      </w:rPr>
    </w:lvl>
    <w:lvl w:ilvl="4" w:tplc="47D4E98C">
      <w:start w:val="1"/>
      <w:numFmt w:val="bullet"/>
      <w:lvlText w:val="o"/>
      <w:lvlJc w:val="left"/>
      <w:pPr>
        <w:ind w:left="3600" w:hanging="360"/>
      </w:pPr>
      <w:rPr>
        <w:rFonts w:ascii="Courier New" w:hAnsi="Courier New" w:hint="default"/>
      </w:rPr>
    </w:lvl>
    <w:lvl w:ilvl="5" w:tplc="4DDA32AE">
      <w:start w:val="1"/>
      <w:numFmt w:val="bullet"/>
      <w:lvlText w:val=""/>
      <w:lvlJc w:val="left"/>
      <w:pPr>
        <w:ind w:left="4320" w:hanging="360"/>
      </w:pPr>
      <w:rPr>
        <w:rFonts w:ascii="Wingdings" w:hAnsi="Wingdings" w:hint="default"/>
      </w:rPr>
    </w:lvl>
    <w:lvl w:ilvl="6" w:tplc="868C3E7A">
      <w:start w:val="1"/>
      <w:numFmt w:val="bullet"/>
      <w:lvlText w:val=""/>
      <w:lvlJc w:val="left"/>
      <w:pPr>
        <w:ind w:left="5040" w:hanging="360"/>
      </w:pPr>
      <w:rPr>
        <w:rFonts w:ascii="Symbol" w:hAnsi="Symbol" w:hint="default"/>
      </w:rPr>
    </w:lvl>
    <w:lvl w:ilvl="7" w:tplc="4C6E98CC">
      <w:start w:val="1"/>
      <w:numFmt w:val="bullet"/>
      <w:lvlText w:val="o"/>
      <w:lvlJc w:val="left"/>
      <w:pPr>
        <w:ind w:left="5760" w:hanging="360"/>
      </w:pPr>
      <w:rPr>
        <w:rFonts w:ascii="Courier New" w:hAnsi="Courier New" w:hint="default"/>
      </w:rPr>
    </w:lvl>
    <w:lvl w:ilvl="8" w:tplc="515C9FA0">
      <w:start w:val="1"/>
      <w:numFmt w:val="bullet"/>
      <w:lvlText w:val=""/>
      <w:lvlJc w:val="left"/>
      <w:pPr>
        <w:ind w:left="6480" w:hanging="360"/>
      </w:pPr>
      <w:rPr>
        <w:rFonts w:ascii="Wingdings" w:hAnsi="Wingdings" w:hint="default"/>
      </w:rPr>
    </w:lvl>
  </w:abstractNum>
  <w:abstractNum w:abstractNumId="16" w15:restartNumberingAfterBreak="0">
    <w:nsid w:val="4CDE2DDB"/>
    <w:multiLevelType w:val="hybridMultilevel"/>
    <w:tmpl w:val="B80403A2"/>
    <w:lvl w:ilvl="0" w:tplc="A218E92C">
      <w:start w:val="1"/>
      <w:numFmt w:val="bullet"/>
      <w:lvlText w:val="-"/>
      <w:lvlJc w:val="left"/>
      <w:pPr>
        <w:ind w:left="720" w:hanging="360"/>
      </w:pPr>
      <w:rPr>
        <w:rFonts w:ascii="Calibri" w:hAnsi="Calibri" w:hint="default"/>
      </w:rPr>
    </w:lvl>
    <w:lvl w:ilvl="1" w:tplc="DBB2CDE6">
      <w:start w:val="1"/>
      <w:numFmt w:val="bullet"/>
      <w:lvlText w:val="o"/>
      <w:lvlJc w:val="left"/>
      <w:pPr>
        <w:ind w:left="1440" w:hanging="360"/>
      </w:pPr>
      <w:rPr>
        <w:rFonts w:ascii="Courier New" w:hAnsi="Courier New" w:hint="default"/>
      </w:rPr>
    </w:lvl>
    <w:lvl w:ilvl="2" w:tplc="7A2AFF38">
      <w:start w:val="1"/>
      <w:numFmt w:val="bullet"/>
      <w:lvlText w:val=""/>
      <w:lvlJc w:val="left"/>
      <w:pPr>
        <w:ind w:left="2160" w:hanging="360"/>
      </w:pPr>
      <w:rPr>
        <w:rFonts w:ascii="Wingdings" w:hAnsi="Wingdings" w:hint="default"/>
      </w:rPr>
    </w:lvl>
    <w:lvl w:ilvl="3" w:tplc="AD9E076E">
      <w:start w:val="1"/>
      <w:numFmt w:val="bullet"/>
      <w:lvlText w:val=""/>
      <w:lvlJc w:val="left"/>
      <w:pPr>
        <w:ind w:left="2880" w:hanging="360"/>
      </w:pPr>
      <w:rPr>
        <w:rFonts w:ascii="Symbol" w:hAnsi="Symbol" w:hint="default"/>
      </w:rPr>
    </w:lvl>
    <w:lvl w:ilvl="4" w:tplc="7D40A194">
      <w:start w:val="1"/>
      <w:numFmt w:val="bullet"/>
      <w:lvlText w:val="o"/>
      <w:lvlJc w:val="left"/>
      <w:pPr>
        <w:ind w:left="3600" w:hanging="360"/>
      </w:pPr>
      <w:rPr>
        <w:rFonts w:ascii="Courier New" w:hAnsi="Courier New" w:hint="default"/>
      </w:rPr>
    </w:lvl>
    <w:lvl w:ilvl="5" w:tplc="44749F9E">
      <w:start w:val="1"/>
      <w:numFmt w:val="bullet"/>
      <w:lvlText w:val=""/>
      <w:lvlJc w:val="left"/>
      <w:pPr>
        <w:ind w:left="4320" w:hanging="360"/>
      </w:pPr>
      <w:rPr>
        <w:rFonts w:ascii="Wingdings" w:hAnsi="Wingdings" w:hint="default"/>
      </w:rPr>
    </w:lvl>
    <w:lvl w:ilvl="6" w:tplc="FAE01780">
      <w:start w:val="1"/>
      <w:numFmt w:val="bullet"/>
      <w:lvlText w:val=""/>
      <w:lvlJc w:val="left"/>
      <w:pPr>
        <w:ind w:left="5040" w:hanging="360"/>
      </w:pPr>
      <w:rPr>
        <w:rFonts w:ascii="Symbol" w:hAnsi="Symbol" w:hint="default"/>
      </w:rPr>
    </w:lvl>
    <w:lvl w:ilvl="7" w:tplc="DE8C4154">
      <w:start w:val="1"/>
      <w:numFmt w:val="bullet"/>
      <w:lvlText w:val="o"/>
      <w:lvlJc w:val="left"/>
      <w:pPr>
        <w:ind w:left="5760" w:hanging="360"/>
      </w:pPr>
      <w:rPr>
        <w:rFonts w:ascii="Courier New" w:hAnsi="Courier New" w:hint="default"/>
      </w:rPr>
    </w:lvl>
    <w:lvl w:ilvl="8" w:tplc="940288B0">
      <w:start w:val="1"/>
      <w:numFmt w:val="bullet"/>
      <w:lvlText w:val=""/>
      <w:lvlJc w:val="left"/>
      <w:pPr>
        <w:ind w:left="6480" w:hanging="360"/>
      </w:pPr>
      <w:rPr>
        <w:rFonts w:ascii="Wingdings" w:hAnsi="Wingdings" w:hint="default"/>
      </w:rPr>
    </w:lvl>
  </w:abstractNum>
  <w:abstractNum w:abstractNumId="17" w15:restartNumberingAfterBreak="0">
    <w:nsid w:val="4FDD163B"/>
    <w:multiLevelType w:val="hybridMultilevel"/>
    <w:tmpl w:val="C5E2F7DA"/>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29034A7"/>
    <w:multiLevelType w:val="hybridMultilevel"/>
    <w:tmpl w:val="583A145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282682"/>
    <w:multiLevelType w:val="hybridMultilevel"/>
    <w:tmpl w:val="FFFFFFFF"/>
    <w:lvl w:ilvl="0" w:tplc="E7A2C7C8">
      <w:start w:val="1"/>
      <w:numFmt w:val="bullet"/>
      <w:lvlText w:val=""/>
      <w:lvlJc w:val="left"/>
      <w:pPr>
        <w:ind w:left="720" w:hanging="360"/>
      </w:pPr>
      <w:rPr>
        <w:rFonts w:ascii="Symbol" w:hAnsi="Symbol" w:hint="default"/>
      </w:rPr>
    </w:lvl>
    <w:lvl w:ilvl="1" w:tplc="B8DED02A">
      <w:start w:val="1"/>
      <w:numFmt w:val="bullet"/>
      <w:lvlText w:val="o"/>
      <w:lvlJc w:val="left"/>
      <w:pPr>
        <w:ind w:left="1440" w:hanging="360"/>
      </w:pPr>
      <w:rPr>
        <w:rFonts w:ascii="Courier New" w:hAnsi="Courier New" w:hint="default"/>
      </w:rPr>
    </w:lvl>
    <w:lvl w:ilvl="2" w:tplc="6D861E38">
      <w:start w:val="1"/>
      <w:numFmt w:val="bullet"/>
      <w:lvlText w:val=""/>
      <w:lvlJc w:val="left"/>
      <w:pPr>
        <w:ind w:left="2160" w:hanging="360"/>
      </w:pPr>
      <w:rPr>
        <w:rFonts w:ascii="Wingdings" w:hAnsi="Wingdings" w:hint="default"/>
      </w:rPr>
    </w:lvl>
    <w:lvl w:ilvl="3" w:tplc="A5620D52">
      <w:start w:val="1"/>
      <w:numFmt w:val="bullet"/>
      <w:lvlText w:val=""/>
      <w:lvlJc w:val="left"/>
      <w:pPr>
        <w:ind w:left="2880" w:hanging="360"/>
      </w:pPr>
      <w:rPr>
        <w:rFonts w:ascii="Symbol" w:hAnsi="Symbol" w:hint="default"/>
      </w:rPr>
    </w:lvl>
    <w:lvl w:ilvl="4" w:tplc="55EA5A1A">
      <w:start w:val="1"/>
      <w:numFmt w:val="bullet"/>
      <w:lvlText w:val="o"/>
      <w:lvlJc w:val="left"/>
      <w:pPr>
        <w:ind w:left="3600" w:hanging="360"/>
      </w:pPr>
      <w:rPr>
        <w:rFonts w:ascii="Courier New" w:hAnsi="Courier New" w:hint="default"/>
      </w:rPr>
    </w:lvl>
    <w:lvl w:ilvl="5" w:tplc="009CCC18">
      <w:start w:val="1"/>
      <w:numFmt w:val="bullet"/>
      <w:lvlText w:val=""/>
      <w:lvlJc w:val="left"/>
      <w:pPr>
        <w:ind w:left="4320" w:hanging="360"/>
      </w:pPr>
      <w:rPr>
        <w:rFonts w:ascii="Wingdings" w:hAnsi="Wingdings" w:hint="default"/>
      </w:rPr>
    </w:lvl>
    <w:lvl w:ilvl="6" w:tplc="4F283928">
      <w:start w:val="1"/>
      <w:numFmt w:val="bullet"/>
      <w:lvlText w:val=""/>
      <w:lvlJc w:val="left"/>
      <w:pPr>
        <w:ind w:left="5040" w:hanging="360"/>
      </w:pPr>
      <w:rPr>
        <w:rFonts w:ascii="Symbol" w:hAnsi="Symbol" w:hint="default"/>
      </w:rPr>
    </w:lvl>
    <w:lvl w:ilvl="7" w:tplc="19C268A2">
      <w:start w:val="1"/>
      <w:numFmt w:val="bullet"/>
      <w:lvlText w:val="o"/>
      <w:lvlJc w:val="left"/>
      <w:pPr>
        <w:ind w:left="5760" w:hanging="360"/>
      </w:pPr>
      <w:rPr>
        <w:rFonts w:ascii="Courier New" w:hAnsi="Courier New" w:hint="default"/>
      </w:rPr>
    </w:lvl>
    <w:lvl w:ilvl="8" w:tplc="7D2EDF10">
      <w:start w:val="1"/>
      <w:numFmt w:val="bullet"/>
      <w:lvlText w:val=""/>
      <w:lvlJc w:val="left"/>
      <w:pPr>
        <w:ind w:left="6480" w:hanging="360"/>
      </w:pPr>
      <w:rPr>
        <w:rFonts w:ascii="Wingdings" w:hAnsi="Wingdings" w:hint="default"/>
      </w:rPr>
    </w:lvl>
  </w:abstractNum>
  <w:abstractNum w:abstractNumId="20" w15:restartNumberingAfterBreak="0">
    <w:nsid w:val="65F41EBA"/>
    <w:multiLevelType w:val="hybridMultilevel"/>
    <w:tmpl w:val="FFFFFFFF"/>
    <w:lvl w:ilvl="0" w:tplc="E4261BF0">
      <w:start w:val="1"/>
      <w:numFmt w:val="bullet"/>
      <w:lvlText w:val="-"/>
      <w:lvlJc w:val="left"/>
      <w:pPr>
        <w:ind w:left="720" w:hanging="360"/>
      </w:pPr>
      <w:rPr>
        <w:rFonts w:ascii="Calibri" w:hAnsi="Calibri" w:hint="default"/>
      </w:rPr>
    </w:lvl>
    <w:lvl w:ilvl="1" w:tplc="0C0ECDA6">
      <w:start w:val="1"/>
      <w:numFmt w:val="bullet"/>
      <w:lvlText w:val="o"/>
      <w:lvlJc w:val="left"/>
      <w:pPr>
        <w:ind w:left="1440" w:hanging="360"/>
      </w:pPr>
      <w:rPr>
        <w:rFonts w:ascii="Courier New" w:hAnsi="Courier New" w:hint="default"/>
      </w:rPr>
    </w:lvl>
    <w:lvl w:ilvl="2" w:tplc="17E2ACC0">
      <w:start w:val="1"/>
      <w:numFmt w:val="bullet"/>
      <w:lvlText w:val=""/>
      <w:lvlJc w:val="left"/>
      <w:pPr>
        <w:ind w:left="2160" w:hanging="360"/>
      </w:pPr>
      <w:rPr>
        <w:rFonts w:ascii="Wingdings" w:hAnsi="Wingdings" w:hint="default"/>
      </w:rPr>
    </w:lvl>
    <w:lvl w:ilvl="3" w:tplc="EFFC5DF6">
      <w:start w:val="1"/>
      <w:numFmt w:val="bullet"/>
      <w:lvlText w:val=""/>
      <w:lvlJc w:val="left"/>
      <w:pPr>
        <w:ind w:left="2880" w:hanging="360"/>
      </w:pPr>
      <w:rPr>
        <w:rFonts w:ascii="Symbol" w:hAnsi="Symbol" w:hint="default"/>
      </w:rPr>
    </w:lvl>
    <w:lvl w:ilvl="4" w:tplc="3998090E">
      <w:start w:val="1"/>
      <w:numFmt w:val="bullet"/>
      <w:lvlText w:val="o"/>
      <w:lvlJc w:val="left"/>
      <w:pPr>
        <w:ind w:left="3600" w:hanging="360"/>
      </w:pPr>
      <w:rPr>
        <w:rFonts w:ascii="Courier New" w:hAnsi="Courier New" w:hint="default"/>
      </w:rPr>
    </w:lvl>
    <w:lvl w:ilvl="5" w:tplc="D15E7B58">
      <w:start w:val="1"/>
      <w:numFmt w:val="bullet"/>
      <w:lvlText w:val=""/>
      <w:lvlJc w:val="left"/>
      <w:pPr>
        <w:ind w:left="4320" w:hanging="360"/>
      </w:pPr>
      <w:rPr>
        <w:rFonts w:ascii="Wingdings" w:hAnsi="Wingdings" w:hint="default"/>
      </w:rPr>
    </w:lvl>
    <w:lvl w:ilvl="6" w:tplc="439C3C10">
      <w:start w:val="1"/>
      <w:numFmt w:val="bullet"/>
      <w:lvlText w:val=""/>
      <w:lvlJc w:val="left"/>
      <w:pPr>
        <w:ind w:left="5040" w:hanging="360"/>
      </w:pPr>
      <w:rPr>
        <w:rFonts w:ascii="Symbol" w:hAnsi="Symbol" w:hint="default"/>
      </w:rPr>
    </w:lvl>
    <w:lvl w:ilvl="7" w:tplc="95C09082">
      <w:start w:val="1"/>
      <w:numFmt w:val="bullet"/>
      <w:lvlText w:val="o"/>
      <w:lvlJc w:val="left"/>
      <w:pPr>
        <w:ind w:left="5760" w:hanging="360"/>
      </w:pPr>
      <w:rPr>
        <w:rFonts w:ascii="Courier New" w:hAnsi="Courier New" w:hint="default"/>
      </w:rPr>
    </w:lvl>
    <w:lvl w:ilvl="8" w:tplc="4246CB9C">
      <w:start w:val="1"/>
      <w:numFmt w:val="bullet"/>
      <w:lvlText w:val=""/>
      <w:lvlJc w:val="left"/>
      <w:pPr>
        <w:ind w:left="6480" w:hanging="360"/>
      </w:pPr>
      <w:rPr>
        <w:rFonts w:ascii="Wingdings" w:hAnsi="Wingdings" w:hint="default"/>
      </w:rPr>
    </w:lvl>
  </w:abstractNum>
  <w:abstractNum w:abstractNumId="21" w15:restartNumberingAfterBreak="0">
    <w:nsid w:val="67F73212"/>
    <w:multiLevelType w:val="hybridMultilevel"/>
    <w:tmpl w:val="2F985CE4"/>
    <w:lvl w:ilvl="0" w:tplc="EE365440">
      <w:start w:val="1"/>
      <w:numFmt w:val="lowerLetter"/>
      <w:lvlText w:val="%1."/>
      <w:lvlJc w:val="left"/>
      <w:pPr>
        <w:ind w:left="720" w:hanging="360"/>
      </w:pPr>
    </w:lvl>
    <w:lvl w:ilvl="1" w:tplc="8A9E3840">
      <w:start w:val="1"/>
      <w:numFmt w:val="lowerLetter"/>
      <w:lvlText w:val="%2."/>
      <w:lvlJc w:val="left"/>
      <w:pPr>
        <w:ind w:left="1440" w:hanging="360"/>
      </w:pPr>
    </w:lvl>
    <w:lvl w:ilvl="2" w:tplc="592C5D1E">
      <w:start w:val="1"/>
      <w:numFmt w:val="lowerRoman"/>
      <w:lvlText w:val="%3."/>
      <w:lvlJc w:val="right"/>
      <w:pPr>
        <w:ind w:left="2160" w:hanging="180"/>
      </w:pPr>
    </w:lvl>
    <w:lvl w:ilvl="3" w:tplc="E0388738">
      <w:start w:val="1"/>
      <w:numFmt w:val="decimal"/>
      <w:lvlText w:val="%4."/>
      <w:lvlJc w:val="left"/>
      <w:pPr>
        <w:ind w:left="2880" w:hanging="360"/>
      </w:pPr>
    </w:lvl>
    <w:lvl w:ilvl="4" w:tplc="1736B984">
      <w:start w:val="1"/>
      <w:numFmt w:val="lowerLetter"/>
      <w:lvlText w:val="%5."/>
      <w:lvlJc w:val="left"/>
      <w:pPr>
        <w:ind w:left="3600" w:hanging="360"/>
      </w:pPr>
    </w:lvl>
    <w:lvl w:ilvl="5" w:tplc="961AEF72">
      <w:start w:val="1"/>
      <w:numFmt w:val="lowerRoman"/>
      <w:lvlText w:val="%6."/>
      <w:lvlJc w:val="right"/>
      <w:pPr>
        <w:ind w:left="4320" w:hanging="180"/>
      </w:pPr>
    </w:lvl>
    <w:lvl w:ilvl="6" w:tplc="7F50C89A">
      <w:start w:val="1"/>
      <w:numFmt w:val="decimal"/>
      <w:lvlText w:val="%7."/>
      <w:lvlJc w:val="left"/>
      <w:pPr>
        <w:ind w:left="5040" w:hanging="360"/>
      </w:pPr>
    </w:lvl>
    <w:lvl w:ilvl="7" w:tplc="61CE8920">
      <w:start w:val="1"/>
      <w:numFmt w:val="lowerLetter"/>
      <w:lvlText w:val="%8."/>
      <w:lvlJc w:val="left"/>
      <w:pPr>
        <w:ind w:left="5760" w:hanging="360"/>
      </w:pPr>
    </w:lvl>
    <w:lvl w:ilvl="8" w:tplc="F74E2E86">
      <w:start w:val="1"/>
      <w:numFmt w:val="lowerRoman"/>
      <w:lvlText w:val="%9."/>
      <w:lvlJc w:val="right"/>
      <w:pPr>
        <w:ind w:left="6480" w:hanging="180"/>
      </w:pPr>
    </w:lvl>
  </w:abstractNum>
  <w:abstractNum w:abstractNumId="22" w15:restartNumberingAfterBreak="0">
    <w:nsid w:val="6A5E56CF"/>
    <w:multiLevelType w:val="hybridMultilevel"/>
    <w:tmpl w:val="23A4936C"/>
    <w:lvl w:ilvl="0" w:tplc="0DA00490">
      <w:start w:val="1"/>
      <w:numFmt w:val="upperLetter"/>
      <w:lvlText w:val="%1."/>
      <w:lvlJc w:val="left"/>
      <w:pPr>
        <w:ind w:left="720" w:hanging="360"/>
      </w:pPr>
    </w:lvl>
    <w:lvl w:ilvl="1" w:tplc="8002298A">
      <w:start w:val="1"/>
      <w:numFmt w:val="lowerLetter"/>
      <w:lvlText w:val="%2."/>
      <w:lvlJc w:val="left"/>
      <w:pPr>
        <w:ind w:left="1440" w:hanging="360"/>
      </w:pPr>
    </w:lvl>
    <w:lvl w:ilvl="2" w:tplc="18A866A4">
      <w:start w:val="1"/>
      <w:numFmt w:val="lowerRoman"/>
      <w:lvlText w:val="%3."/>
      <w:lvlJc w:val="right"/>
      <w:pPr>
        <w:ind w:left="2160" w:hanging="180"/>
      </w:pPr>
    </w:lvl>
    <w:lvl w:ilvl="3" w:tplc="037A9F9C">
      <w:start w:val="1"/>
      <w:numFmt w:val="decimal"/>
      <w:lvlText w:val="%4."/>
      <w:lvlJc w:val="left"/>
      <w:pPr>
        <w:ind w:left="2880" w:hanging="360"/>
      </w:pPr>
    </w:lvl>
    <w:lvl w:ilvl="4" w:tplc="BFB65BA2">
      <w:start w:val="1"/>
      <w:numFmt w:val="lowerLetter"/>
      <w:lvlText w:val="%5."/>
      <w:lvlJc w:val="left"/>
      <w:pPr>
        <w:ind w:left="3600" w:hanging="360"/>
      </w:pPr>
    </w:lvl>
    <w:lvl w:ilvl="5" w:tplc="C4E059FC">
      <w:start w:val="1"/>
      <w:numFmt w:val="lowerRoman"/>
      <w:lvlText w:val="%6."/>
      <w:lvlJc w:val="right"/>
      <w:pPr>
        <w:ind w:left="4320" w:hanging="180"/>
      </w:pPr>
    </w:lvl>
    <w:lvl w:ilvl="6" w:tplc="6C2E8D22">
      <w:start w:val="1"/>
      <w:numFmt w:val="decimal"/>
      <w:lvlText w:val="%7."/>
      <w:lvlJc w:val="left"/>
      <w:pPr>
        <w:ind w:left="5040" w:hanging="360"/>
      </w:pPr>
    </w:lvl>
    <w:lvl w:ilvl="7" w:tplc="F134EEEA">
      <w:start w:val="1"/>
      <w:numFmt w:val="lowerLetter"/>
      <w:lvlText w:val="%8."/>
      <w:lvlJc w:val="left"/>
      <w:pPr>
        <w:ind w:left="5760" w:hanging="360"/>
      </w:pPr>
    </w:lvl>
    <w:lvl w:ilvl="8" w:tplc="25707EA4">
      <w:start w:val="1"/>
      <w:numFmt w:val="lowerRoman"/>
      <w:lvlText w:val="%9."/>
      <w:lvlJc w:val="right"/>
      <w:pPr>
        <w:ind w:left="6480" w:hanging="180"/>
      </w:pPr>
    </w:lvl>
  </w:abstractNum>
  <w:abstractNum w:abstractNumId="23" w15:restartNumberingAfterBreak="0">
    <w:nsid w:val="6C4B4DF0"/>
    <w:multiLevelType w:val="hybridMultilevel"/>
    <w:tmpl w:val="FFFFFFFF"/>
    <w:lvl w:ilvl="0" w:tplc="47002FDA">
      <w:start w:val="1"/>
      <w:numFmt w:val="decimal"/>
      <w:lvlText w:val="%1."/>
      <w:lvlJc w:val="left"/>
      <w:pPr>
        <w:ind w:left="720" w:hanging="360"/>
      </w:pPr>
    </w:lvl>
    <w:lvl w:ilvl="1" w:tplc="1350284A">
      <w:start w:val="1"/>
      <w:numFmt w:val="bullet"/>
      <w:lvlText w:val="o"/>
      <w:lvlJc w:val="left"/>
      <w:pPr>
        <w:ind w:left="1440" w:hanging="360"/>
      </w:pPr>
      <w:rPr>
        <w:rFonts w:ascii="Courier New" w:hAnsi="Courier New" w:hint="default"/>
      </w:rPr>
    </w:lvl>
    <w:lvl w:ilvl="2" w:tplc="15B41806">
      <w:start w:val="1"/>
      <w:numFmt w:val="bullet"/>
      <w:lvlText w:val=""/>
      <w:lvlJc w:val="left"/>
      <w:pPr>
        <w:ind w:left="2160" w:hanging="360"/>
      </w:pPr>
      <w:rPr>
        <w:rFonts w:ascii="Wingdings" w:hAnsi="Wingdings" w:hint="default"/>
      </w:rPr>
    </w:lvl>
    <w:lvl w:ilvl="3" w:tplc="EFC64744">
      <w:start w:val="1"/>
      <w:numFmt w:val="bullet"/>
      <w:lvlText w:val=""/>
      <w:lvlJc w:val="left"/>
      <w:pPr>
        <w:ind w:left="2880" w:hanging="360"/>
      </w:pPr>
      <w:rPr>
        <w:rFonts w:ascii="Symbol" w:hAnsi="Symbol" w:hint="default"/>
      </w:rPr>
    </w:lvl>
    <w:lvl w:ilvl="4" w:tplc="6ED8D23E">
      <w:start w:val="1"/>
      <w:numFmt w:val="bullet"/>
      <w:lvlText w:val="o"/>
      <w:lvlJc w:val="left"/>
      <w:pPr>
        <w:ind w:left="3600" w:hanging="360"/>
      </w:pPr>
      <w:rPr>
        <w:rFonts w:ascii="Courier New" w:hAnsi="Courier New" w:hint="default"/>
      </w:rPr>
    </w:lvl>
    <w:lvl w:ilvl="5" w:tplc="54A48F0A">
      <w:start w:val="1"/>
      <w:numFmt w:val="bullet"/>
      <w:lvlText w:val=""/>
      <w:lvlJc w:val="left"/>
      <w:pPr>
        <w:ind w:left="4320" w:hanging="360"/>
      </w:pPr>
      <w:rPr>
        <w:rFonts w:ascii="Wingdings" w:hAnsi="Wingdings" w:hint="default"/>
      </w:rPr>
    </w:lvl>
    <w:lvl w:ilvl="6" w:tplc="18AE3E20">
      <w:start w:val="1"/>
      <w:numFmt w:val="bullet"/>
      <w:lvlText w:val=""/>
      <w:lvlJc w:val="left"/>
      <w:pPr>
        <w:ind w:left="5040" w:hanging="360"/>
      </w:pPr>
      <w:rPr>
        <w:rFonts w:ascii="Symbol" w:hAnsi="Symbol" w:hint="default"/>
      </w:rPr>
    </w:lvl>
    <w:lvl w:ilvl="7" w:tplc="D136829E">
      <w:start w:val="1"/>
      <w:numFmt w:val="bullet"/>
      <w:lvlText w:val="o"/>
      <w:lvlJc w:val="left"/>
      <w:pPr>
        <w:ind w:left="5760" w:hanging="360"/>
      </w:pPr>
      <w:rPr>
        <w:rFonts w:ascii="Courier New" w:hAnsi="Courier New" w:hint="default"/>
      </w:rPr>
    </w:lvl>
    <w:lvl w:ilvl="8" w:tplc="466C31E0">
      <w:start w:val="1"/>
      <w:numFmt w:val="bullet"/>
      <w:lvlText w:val=""/>
      <w:lvlJc w:val="left"/>
      <w:pPr>
        <w:ind w:left="6480" w:hanging="360"/>
      </w:pPr>
      <w:rPr>
        <w:rFonts w:ascii="Wingdings" w:hAnsi="Wingdings" w:hint="default"/>
      </w:rPr>
    </w:lvl>
  </w:abstractNum>
  <w:abstractNum w:abstractNumId="24" w15:restartNumberingAfterBreak="0">
    <w:nsid w:val="6D84286D"/>
    <w:multiLevelType w:val="hybridMultilevel"/>
    <w:tmpl w:val="FFFFFFFF"/>
    <w:lvl w:ilvl="0" w:tplc="42C63332">
      <w:start w:val="1"/>
      <w:numFmt w:val="bullet"/>
      <w:lvlText w:val=""/>
      <w:lvlJc w:val="left"/>
      <w:pPr>
        <w:ind w:left="720" w:hanging="360"/>
      </w:pPr>
      <w:rPr>
        <w:rFonts w:ascii="Symbol" w:hAnsi="Symbol" w:hint="default"/>
      </w:rPr>
    </w:lvl>
    <w:lvl w:ilvl="1" w:tplc="7490163E">
      <w:start w:val="1"/>
      <w:numFmt w:val="bullet"/>
      <w:lvlText w:val="o"/>
      <w:lvlJc w:val="left"/>
      <w:pPr>
        <w:ind w:left="1440" w:hanging="360"/>
      </w:pPr>
      <w:rPr>
        <w:rFonts w:ascii="Courier New" w:hAnsi="Courier New" w:hint="default"/>
      </w:rPr>
    </w:lvl>
    <w:lvl w:ilvl="2" w:tplc="A64C5894">
      <w:start w:val="1"/>
      <w:numFmt w:val="bullet"/>
      <w:lvlText w:val=""/>
      <w:lvlJc w:val="left"/>
      <w:pPr>
        <w:ind w:left="2160" w:hanging="360"/>
      </w:pPr>
      <w:rPr>
        <w:rFonts w:ascii="Wingdings" w:hAnsi="Wingdings" w:hint="default"/>
      </w:rPr>
    </w:lvl>
    <w:lvl w:ilvl="3" w:tplc="7FE4CE94">
      <w:start w:val="1"/>
      <w:numFmt w:val="bullet"/>
      <w:lvlText w:val=""/>
      <w:lvlJc w:val="left"/>
      <w:pPr>
        <w:ind w:left="2880" w:hanging="360"/>
      </w:pPr>
      <w:rPr>
        <w:rFonts w:ascii="Symbol" w:hAnsi="Symbol" w:hint="default"/>
      </w:rPr>
    </w:lvl>
    <w:lvl w:ilvl="4" w:tplc="8FB815CE">
      <w:start w:val="1"/>
      <w:numFmt w:val="bullet"/>
      <w:lvlText w:val="o"/>
      <w:lvlJc w:val="left"/>
      <w:pPr>
        <w:ind w:left="3600" w:hanging="360"/>
      </w:pPr>
      <w:rPr>
        <w:rFonts w:ascii="Courier New" w:hAnsi="Courier New" w:hint="default"/>
      </w:rPr>
    </w:lvl>
    <w:lvl w:ilvl="5" w:tplc="BFD2671C">
      <w:start w:val="1"/>
      <w:numFmt w:val="bullet"/>
      <w:lvlText w:val=""/>
      <w:lvlJc w:val="left"/>
      <w:pPr>
        <w:ind w:left="4320" w:hanging="360"/>
      </w:pPr>
      <w:rPr>
        <w:rFonts w:ascii="Wingdings" w:hAnsi="Wingdings" w:hint="default"/>
      </w:rPr>
    </w:lvl>
    <w:lvl w:ilvl="6" w:tplc="FD7E93F8">
      <w:start w:val="1"/>
      <w:numFmt w:val="bullet"/>
      <w:lvlText w:val=""/>
      <w:lvlJc w:val="left"/>
      <w:pPr>
        <w:ind w:left="5040" w:hanging="360"/>
      </w:pPr>
      <w:rPr>
        <w:rFonts w:ascii="Symbol" w:hAnsi="Symbol" w:hint="default"/>
      </w:rPr>
    </w:lvl>
    <w:lvl w:ilvl="7" w:tplc="15D85682">
      <w:start w:val="1"/>
      <w:numFmt w:val="bullet"/>
      <w:lvlText w:val="o"/>
      <w:lvlJc w:val="left"/>
      <w:pPr>
        <w:ind w:left="5760" w:hanging="360"/>
      </w:pPr>
      <w:rPr>
        <w:rFonts w:ascii="Courier New" w:hAnsi="Courier New" w:hint="default"/>
      </w:rPr>
    </w:lvl>
    <w:lvl w:ilvl="8" w:tplc="2AF09D5C">
      <w:start w:val="1"/>
      <w:numFmt w:val="bullet"/>
      <w:lvlText w:val=""/>
      <w:lvlJc w:val="left"/>
      <w:pPr>
        <w:ind w:left="6480" w:hanging="360"/>
      </w:pPr>
      <w:rPr>
        <w:rFonts w:ascii="Wingdings" w:hAnsi="Wingdings" w:hint="default"/>
      </w:rPr>
    </w:lvl>
  </w:abstractNum>
  <w:abstractNum w:abstractNumId="25" w15:restartNumberingAfterBreak="0">
    <w:nsid w:val="6E7C54E5"/>
    <w:multiLevelType w:val="hybridMultilevel"/>
    <w:tmpl w:val="52AE72DE"/>
    <w:lvl w:ilvl="0" w:tplc="38581ACA">
      <w:start w:val="1"/>
      <w:numFmt w:val="upperLetter"/>
      <w:lvlText w:val="%1."/>
      <w:lvlJc w:val="left"/>
      <w:pPr>
        <w:ind w:left="720" w:hanging="360"/>
      </w:pPr>
    </w:lvl>
    <w:lvl w:ilvl="1" w:tplc="1D9AE984">
      <w:start w:val="1"/>
      <w:numFmt w:val="lowerLetter"/>
      <w:lvlText w:val="%2."/>
      <w:lvlJc w:val="left"/>
      <w:pPr>
        <w:ind w:left="1440" w:hanging="360"/>
      </w:pPr>
    </w:lvl>
    <w:lvl w:ilvl="2" w:tplc="25A45496">
      <w:start w:val="1"/>
      <w:numFmt w:val="lowerRoman"/>
      <w:lvlText w:val="%3."/>
      <w:lvlJc w:val="right"/>
      <w:pPr>
        <w:ind w:left="2160" w:hanging="180"/>
      </w:pPr>
    </w:lvl>
    <w:lvl w:ilvl="3" w:tplc="6F8E27D6">
      <w:start w:val="1"/>
      <w:numFmt w:val="decimal"/>
      <w:lvlText w:val="%4."/>
      <w:lvlJc w:val="left"/>
      <w:pPr>
        <w:ind w:left="2880" w:hanging="360"/>
      </w:pPr>
    </w:lvl>
    <w:lvl w:ilvl="4" w:tplc="94A643DC">
      <w:start w:val="1"/>
      <w:numFmt w:val="lowerLetter"/>
      <w:lvlText w:val="%5."/>
      <w:lvlJc w:val="left"/>
      <w:pPr>
        <w:ind w:left="3600" w:hanging="360"/>
      </w:pPr>
    </w:lvl>
    <w:lvl w:ilvl="5" w:tplc="AA24AD32">
      <w:start w:val="1"/>
      <w:numFmt w:val="lowerRoman"/>
      <w:lvlText w:val="%6."/>
      <w:lvlJc w:val="right"/>
      <w:pPr>
        <w:ind w:left="4320" w:hanging="180"/>
      </w:pPr>
    </w:lvl>
    <w:lvl w:ilvl="6" w:tplc="D8C0FBB0">
      <w:start w:val="1"/>
      <w:numFmt w:val="decimal"/>
      <w:lvlText w:val="%7."/>
      <w:lvlJc w:val="left"/>
      <w:pPr>
        <w:ind w:left="5040" w:hanging="360"/>
      </w:pPr>
    </w:lvl>
    <w:lvl w:ilvl="7" w:tplc="1A9A0D32">
      <w:start w:val="1"/>
      <w:numFmt w:val="lowerLetter"/>
      <w:lvlText w:val="%8."/>
      <w:lvlJc w:val="left"/>
      <w:pPr>
        <w:ind w:left="5760" w:hanging="360"/>
      </w:pPr>
    </w:lvl>
    <w:lvl w:ilvl="8" w:tplc="8EC82078">
      <w:start w:val="1"/>
      <w:numFmt w:val="lowerRoman"/>
      <w:lvlText w:val="%9."/>
      <w:lvlJc w:val="right"/>
      <w:pPr>
        <w:ind w:left="6480" w:hanging="180"/>
      </w:pPr>
    </w:lvl>
  </w:abstractNum>
  <w:num w:numId="1">
    <w:abstractNumId w:val="25"/>
  </w:num>
  <w:num w:numId="2">
    <w:abstractNumId w:val="1"/>
  </w:num>
  <w:num w:numId="3">
    <w:abstractNumId w:val="22"/>
  </w:num>
  <w:num w:numId="4">
    <w:abstractNumId w:val="21"/>
  </w:num>
  <w:num w:numId="5">
    <w:abstractNumId w:val="3"/>
  </w:num>
  <w:num w:numId="6">
    <w:abstractNumId w:val="16"/>
  </w:num>
  <w:num w:numId="7">
    <w:abstractNumId w:val="11"/>
  </w:num>
  <w:num w:numId="8">
    <w:abstractNumId w:val="15"/>
  </w:num>
  <w:num w:numId="9">
    <w:abstractNumId w:val="5"/>
  </w:num>
  <w:num w:numId="10">
    <w:abstractNumId w:val="7"/>
  </w:num>
  <w:num w:numId="11">
    <w:abstractNumId w:val="17"/>
  </w:num>
  <w:num w:numId="12">
    <w:abstractNumId w:val="0"/>
  </w:num>
  <w:num w:numId="13">
    <w:abstractNumId w:val="9"/>
  </w:num>
  <w:num w:numId="14">
    <w:abstractNumId w:val="10"/>
  </w:num>
  <w:num w:numId="15">
    <w:abstractNumId w:val="18"/>
  </w:num>
  <w:num w:numId="16">
    <w:abstractNumId w:val="4"/>
  </w:num>
  <w:num w:numId="17">
    <w:abstractNumId w:val="12"/>
  </w:num>
  <w:num w:numId="18">
    <w:abstractNumId w:val="8"/>
  </w:num>
  <w:num w:numId="19">
    <w:abstractNumId w:val="14"/>
  </w:num>
  <w:num w:numId="20">
    <w:abstractNumId w:val="23"/>
  </w:num>
  <w:num w:numId="21">
    <w:abstractNumId w:val="20"/>
  </w:num>
  <w:num w:numId="22">
    <w:abstractNumId w:val="24"/>
  </w:num>
  <w:num w:numId="23">
    <w:abstractNumId w:val="13"/>
  </w:num>
  <w:num w:numId="24">
    <w:abstractNumId w:val="19"/>
  </w:num>
  <w:num w:numId="25">
    <w:abstractNumId w:val="2"/>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D7B"/>
    <w:rsid w:val="000068C8"/>
    <w:rsid w:val="000233AE"/>
    <w:rsid w:val="0003056A"/>
    <w:rsid w:val="00062DBB"/>
    <w:rsid w:val="00075C82"/>
    <w:rsid w:val="00084B25"/>
    <w:rsid w:val="000A35A9"/>
    <w:rsid w:val="000A7BFB"/>
    <w:rsid w:val="00124F7F"/>
    <w:rsid w:val="00127BAD"/>
    <w:rsid w:val="00131A4A"/>
    <w:rsid w:val="0014006B"/>
    <w:rsid w:val="00150A70"/>
    <w:rsid w:val="00163A3C"/>
    <w:rsid w:val="001721AA"/>
    <w:rsid w:val="001819D3"/>
    <w:rsid w:val="00187D7B"/>
    <w:rsid w:val="00195C09"/>
    <w:rsid w:val="001A4A20"/>
    <w:rsid w:val="001B7D18"/>
    <w:rsid w:val="001C58ED"/>
    <w:rsid w:val="001D32A0"/>
    <w:rsid w:val="00213145"/>
    <w:rsid w:val="00226C55"/>
    <w:rsid w:val="00235365"/>
    <w:rsid w:val="00255E39"/>
    <w:rsid w:val="002610AA"/>
    <w:rsid w:val="00267B10"/>
    <w:rsid w:val="002D11ED"/>
    <w:rsid w:val="002F14EC"/>
    <w:rsid w:val="002F3B6D"/>
    <w:rsid w:val="00304A47"/>
    <w:rsid w:val="00351791"/>
    <w:rsid w:val="00355A0E"/>
    <w:rsid w:val="00361966"/>
    <w:rsid w:val="00385238"/>
    <w:rsid w:val="003A1533"/>
    <w:rsid w:val="003A1F97"/>
    <w:rsid w:val="003A3CE1"/>
    <w:rsid w:val="003A79E3"/>
    <w:rsid w:val="003C1821"/>
    <w:rsid w:val="003E5847"/>
    <w:rsid w:val="003E7986"/>
    <w:rsid w:val="003F4585"/>
    <w:rsid w:val="003F5273"/>
    <w:rsid w:val="0043120B"/>
    <w:rsid w:val="00475133"/>
    <w:rsid w:val="0048045F"/>
    <w:rsid w:val="004A7086"/>
    <w:rsid w:val="004B43F6"/>
    <w:rsid w:val="004B7446"/>
    <w:rsid w:val="004C6C11"/>
    <w:rsid w:val="004C7682"/>
    <w:rsid w:val="004E1711"/>
    <w:rsid w:val="004E3F91"/>
    <w:rsid w:val="004F0EA2"/>
    <w:rsid w:val="00500ADA"/>
    <w:rsid w:val="00502E96"/>
    <w:rsid w:val="005228D0"/>
    <w:rsid w:val="005237B9"/>
    <w:rsid w:val="00523867"/>
    <w:rsid w:val="0052700B"/>
    <w:rsid w:val="005273CD"/>
    <w:rsid w:val="005450FB"/>
    <w:rsid w:val="0056664B"/>
    <w:rsid w:val="005B2EC4"/>
    <w:rsid w:val="005C02A2"/>
    <w:rsid w:val="005C4D49"/>
    <w:rsid w:val="005F42A3"/>
    <w:rsid w:val="0061158C"/>
    <w:rsid w:val="006461D6"/>
    <w:rsid w:val="0065290C"/>
    <w:rsid w:val="006A218E"/>
    <w:rsid w:val="006A52B6"/>
    <w:rsid w:val="006A7FB3"/>
    <w:rsid w:val="006B56F3"/>
    <w:rsid w:val="006C1E6F"/>
    <w:rsid w:val="006C561F"/>
    <w:rsid w:val="006F4A51"/>
    <w:rsid w:val="00701B1D"/>
    <w:rsid w:val="00727347"/>
    <w:rsid w:val="0073582D"/>
    <w:rsid w:val="00760B2C"/>
    <w:rsid w:val="007D545F"/>
    <w:rsid w:val="007E4A95"/>
    <w:rsid w:val="008056A9"/>
    <w:rsid w:val="00864D8B"/>
    <w:rsid w:val="008940D8"/>
    <w:rsid w:val="008B5091"/>
    <w:rsid w:val="008E3657"/>
    <w:rsid w:val="008E49AB"/>
    <w:rsid w:val="008F2474"/>
    <w:rsid w:val="009011B8"/>
    <w:rsid w:val="0090540F"/>
    <w:rsid w:val="00930887"/>
    <w:rsid w:val="00945080"/>
    <w:rsid w:val="009833D4"/>
    <w:rsid w:val="009B247F"/>
    <w:rsid w:val="009F0A9E"/>
    <w:rsid w:val="009F30C9"/>
    <w:rsid w:val="009F4B74"/>
    <w:rsid w:val="00A07E23"/>
    <w:rsid w:val="00A21F19"/>
    <w:rsid w:val="00A60AA3"/>
    <w:rsid w:val="00A776D7"/>
    <w:rsid w:val="00A836DC"/>
    <w:rsid w:val="00A94384"/>
    <w:rsid w:val="00AA4284"/>
    <w:rsid w:val="00AB2443"/>
    <w:rsid w:val="00AC05A4"/>
    <w:rsid w:val="00AC4492"/>
    <w:rsid w:val="00AD558C"/>
    <w:rsid w:val="00B02538"/>
    <w:rsid w:val="00B11316"/>
    <w:rsid w:val="00B122F0"/>
    <w:rsid w:val="00B223D7"/>
    <w:rsid w:val="00B8204C"/>
    <w:rsid w:val="00B84FB1"/>
    <w:rsid w:val="00B85708"/>
    <w:rsid w:val="00BA1EF9"/>
    <w:rsid w:val="00BC49EA"/>
    <w:rsid w:val="00BC6B80"/>
    <w:rsid w:val="00BE42EA"/>
    <w:rsid w:val="00BE6B45"/>
    <w:rsid w:val="00BF0E54"/>
    <w:rsid w:val="00C05B63"/>
    <w:rsid w:val="00C225E4"/>
    <w:rsid w:val="00C342DC"/>
    <w:rsid w:val="00C4581D"/>
    <w:rsid w:val="00C85AA8"/>
    <w:rsid w:val="00C943E7"/>
    <w:rsid w:val="00CD3CA1"/>
    <w:rsid w:val="00CF2254"/>
    <w:rsid w:val="00CF2DEC"/>
    <w:rsid w:val="00CF6F78"/>
    <w:rsid w:val="00D366DB"/>
    <w:rsid w:val="00D422C2"/>
    <w:rsid w:val="00D44CE8"/>
    <w:rsid w:val="00D44D4F"/>
    <w:rsid w:val="00D50951"/>
    <w:rsid w:val="00D80EE7"/>
    <w:rsid w:val="00D80F3A"/>
    <w:rsid w:val="00DB37A9"/>
    <w:rsid w:val="00DB69D3"/>
    <w:rsid w:val="00DC2543"/>
    <w:rsid w:val="00DD57B8"/>
    <w:rsid w:val="00DE0AE1"/>
    <w:rsid w:val="00E00FB4"/>
    <w:rsid w:val="00E16F5B"/>
    <w:rsid w:val="00E56EF2"/>
    <w:rsid w:val="00E72AFC"/>
    <w:rsid w:val="00E7419B"/>
    <w:rsid w:val="00EB5561"/>
    <w:rsid w:val="00F11994"/>
    <w:rsid w:val="00F205F0"/>
    <w:rsid w:val="00F219DB"/>
    <w:rsid w:val="00F75137"/>
    <w:rsid w:val="00F80425"/>
    <w:rsid w:val="00FA375A"/>
    <w:rsid w:val="00FB5EEE"/>
    <w:rsid w:val="00FD75DE"/>
    <w:rsid w:val="00FE6A8E"/>
    <w:rsid w:val="021DBFA1"/>
    <w:rsid w:val="0975F0A7"/>
    <w:rsid w:val="136890EF"/>
    <w:rsid w:val="172B075B"/>
    <w:rsid w:val="1A864187"/>
    <w:rsid w:val="1DCA3700"/>
    <w:rsid w:val="1E5301EB"/>
    <w:rsid w:val="1E66B249"/>
    <w:rsid w:val="2332A366"/>
    <w:rsid w:val="2A31DAE2"/>
    <w:rsid w:val="2A463CE7"/>
    <w:rsid w:val="2ECA4E24"/>
    <w:rsid w:val="333C639D"/>
    <w:rsid w:val="35138315"/>
    <w:rsid w:val="40C7A345"/>
    <w:rsid w:val="4126334E"/>
    <w:rsid w:val="41681220"/>
    <w:rsid w:val="42729ABB"/>
    <w:rsid w:val="46B6CA60"/>
    <w:rsid w:val="4EADC9F8"/>
    <w:rsid w:val="4EF6CCCD"/>
    <w:rsid w:val="5074F358"/>
    <w:rsid w:val="53632B1F"/>
    <w:rsid w:val="56C4F8AD"/>
    <w:rsid w:val="5BB688F6"/>
    <w:rsid w:val="61041DBD"/>
    <w:rsid w:val="63235871"/>
    <w:rsid w:val="636CAE57"/>
    <w:rsid w:val="6B6077F0"/>
    <w:rsid w:val="6DABA11C"/>
    <w:rsid w:val="6F1C6EB0"/>
    <w:rsid w:val="71EDFC81"/>
    <w:rsid w:val="76238E9A"/>
    <w:rsid w:val="7F17C9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0A25"/>
  <w15:chartTrackingRefBased/>
  <w15:docId w15:val="{12043D80-FAD0-4C13-B73A-FDC5B53C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87D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72A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7D7B"/>
    <w:pPr>
      <w:tabs>
        <w:tab w:val="center" w:pos="4536"/>
        <w:tab w:val="right" w:pos="9072"/>
      </w:tabs>
      <w:spacing w:after="0" w:line="240" w:lineRule="auto"/>
    </w:pPr>
  </w:style>
  <w:style w:type="character" w:customStyle="1" w:styleId="En-tteCar">
    <w:name w:val="En-tête Car"/>
    <w:basedOn w:val="Policepardfaut"/>
    <w:link w:val="En-tte"/>
    <w:uiPriority w:val="99"/>
    <w:rsid w:val="00187D7B"/>
  </w:style>
  <w:style w:type="paragraph" w:styleId="Pieddepage">
    <w:name w:val="footer"/>
    <w:basedOn w:val="Normal"/>
    <w:link w:val="PieddepageCar"/>
    <w:uiPriority w:val="99"/>
    <w:unhideWhenUsed/>
    <w:rsid w:val="00187D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7D7B"/>
  </w:style>
  <w:style w:type="table" w:styleId="Grilledutableau">
    <w:name w:val="Table Grid"/>
    <w:basedOn w:val="TableauNormal"/>
    <w:uiPriority w:val="39"/>
    <w:rsid w:val="00187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87D7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72AF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72AFC"/>
    <w:pPr>
      <w:ind w:left="720"/>
      <w:contextualSpacing/>
    </w:pPr>
  </w:style>
  <w:style w:type="paragraph" w:customStyle="1" w:styleId="paragraph">
    <w:name w:val="paragraph"/>
    <w:basedOn w:val="Normal"/>
    <w:rsid w:val="00E72AF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E72AFC"/>
  </w:style>
  <w:style w:type="character" w:customStyle="1" w:styleId="eop">
    <w:name w:val="eop"/>
    <w:basedOn w:val="Policepardfaut"/>
    <w:rsid w:val="00E72AFC"/>
  </w:style>
  <w:style w:type="character" w:customStyle="1" w:styleId="scxw245807912">
    <w:name w:val="scxw245807912"/>
    <w:basedOn w:val="Policepardfaut"/>
    <w:rsid w:val="00D366DB"/>
  </w:style>
  <w:style w:type="paragraph" w:styleId="Textedebulles">
    <w:name w:val="Balloon Text"/>
    <w:basedOn w:val="Normal"/>
    <w:link w:val="TextedebullesCar"/>
    <w:uiPriority w:val="99"/>
    <w:semiHidden/>
    <w:unhideWhenUsed/>
    <w:rsid w:val="00D366D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66DB"/>
    <w:rPr>
      <w:rFonts w:ascii="Segoe UI" w:hAnsi="Segoe UI" w:cs="Segoe UI"/>
      <w:sz w:val="18"/>
      <w:szCs w:val="18"/>
    </w:rPr>
  </w:style>
  <w:style w:type="character" w:customStyle="1" w:styleId="scxw232859211">
    <w:name w:val="scxw232859211"/>
    <w:basedOn w:val="Policepardfaut"/>
    <w:rsid w:val="009F30C9"/>
  </w:style>
  <w:style w:type="paragraph" w:styleId="Sansinterligne">
    <w:name w:val="No Spacing"/>
    <w:uiPriority w:val="1"/>
    <w:qFormat/>
    <w:rsid w:val="00DC2543"/>
    <w:pPr>
      <w:spacing w:after="0" w:line="240" w:lineRule="auto"/>
    </w:p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09114">
      <w:bodyDiv w:val="1"/>
      <w:marLeft w:val="0"/>
      <w:marRight w:val="0"/>
      <w:marTop w:val="0"/>
      <w:marBottom w:val="0"/>
      <w:divBdr>
        <w:top w:val="none" w:sz="0" w:space="0" w:color="auto"/>
        <w:left w:val="none" w:sz="0" w:space="0" w:color="auto"/>
        <w:bottom w:val="none" w:sz="0" w:space="0" w:color="auto"/>
        <w:right w:val="none" w:sz="0" w:space="0" w:color="auto"/>
      </w:divBdr>
      <w:divsChild>
        <w:div w:id="226846776">
          <w:marLeft w:val="0"/>
          <w:marRight w:val="0"/>
          <w:marTop w:val="0"/>
          <w:marBottom w:val="0"/>
          <w:divBdr>
            <w:top w:val="none" w:sz="0" w:space="0" w:color="auto"/>
            <w:left w:val="none" w:sz="0" w:space="0" w:color="auto"/>
            <w:bottom w:val="none" w:sz="0" w:space="0" w:color="auto"/>
            <w:right w:val="none" w:sz="0" w:space="0" w:color="auto"/>
          </w:divBdr>
        </w:div>
        <w:div w:id="1427456609">
          <w:marLeft w:val="0"/>
          <w:marRight w:val="0"/>
          <w:marTop w:val="0"/>
          <w:marBottom w:val="0"/>
          <w:divBdr>
            <w:top w:val="none" w:sz="0" w:space="0" w:color="auto"/>
            <w:left w:val="none" w:sz="0" w:space="0" w:color="auto"/>
            <w:bottom w:val="none" w:sz="0" w:space="0" w:color="auto"/>
            <w:right w:val="none" w:sz="0" w:space="0" w:color="auto"/>
          </w:divBdr>
        </w:div>
      </w:divsChild>
    </w:div>
    <w:div w:id="1554777044">
      <w:bodyDiv w:val="1"/>
      <w:marLeft w:val="0"/>
      <w:marRight w:val="0"/>
      <w:marTop w:val="0"/>
      <w:marBottom w:val="0"/>
      <w:divBdr>
        <w:top w:val="none" w:sz="0" w:space="0" w:color="auto"/>
        <w:left w:val="none" w:sz="0" w:space="0" w:color="auto"/>
        <w:bottom w:val="none" w:sz="0" w:space="0" w:color="auto"/>
        <w:right w:val="none" w:sz="0" w:space="0" w:color="auto"/>
      </w:divBdr>
      <w:divsChild>
        <w:div w:id="1847279500">
          <w:marLeft w:val="0"/>
          <w:marRight w:val="0"/>
          <w:marTop w:val="0"/>
          <w:marBottom w:val="0"/>
          <w:divBdr>
            <w:top w:val="none" w:sz="0" w:space="0" w:color="auto"/>
            <w:left w:val="none" w:sz="0" w:space="0" w:color="auto"/>
            <w:bottom w:val="none" w:sz="0" w:space="0" w:color="auto"/>
            <w:right w:val="none" w:sz="0" w:space="0" w:color="auto"/>
          </w:divBdr>
        </w:div>
        <w:div w:id="2103721145">
          <w:marLeft w:val="0"/>
          <w:marRight w:val="0"/>
          <w:marTop w:val="0"/>
          <w:marBottom w:val="0"/>
          <w:divBdr>
            <w:top w:val="none" w:sz="0" w:space="0" w:color="auto"/>
            <w:left w:val="none" w:sz="0" w:space="0" w:color="auto"/>
            <w:bottom w:val="none" w:sz="0" w:space="0" w:color="auto"/>
            <w:right w:val="none" w:sz="0" w:space="0" w:color="auto"/>
          </w:divBdr>
        </w:div>
        <w:div w:id="336084133">
          <w:marLeft w:val="0"/>
          <w:marRight w:val="0"/>
          <w:marTop w:val="0"/>
          <w:marBottom w:val="0"/>
          <w:divBdr>
            <w:top w:val="none" w:sz="0" w:space="0" w:color="auto"/>
            <w:left w:val="none" w:sz="0" w:space="0" w:color="auto"/>
            <w:bottom w:val="none" w:sz="0" w:space="0" w:color="auto"/>
            <w:right w:val="none" w:sz="0" w:space="0" w:color="auto"/>
          </w:divBdr>
        </w:div>
        <w:div w:id="590622374">
          <w:marLeft w:val="0"/>
          <w:marRight w:val="0"/>
          <w:marTop w:val="0"/>
          <w:marBottom w:val="0"/>
          <w:divBdr>
            <w:top w:val="none" w:sz="0" w:space="0" w:color="auto"/>
            <w:left w:val="none" w:sz="0" w:space="0" w:color="auto"/>
            <w:bottom w:val="none" w:sz="0" w:space="0" w:color="auto"/>
            <w:right w:val="none" w:sz="0" w:space="0" w:color="auto"/>
          </w:divBdr>
        </w:div>
        <w:div w:id="604653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il.fr/fr/reglement-europeen-protection-donne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4E571A-ADF6-481F-A2D3-8A8B845D1F4A}" type="doc">
      <dgm:prSet loTypeId="urn:microsoft.com/office/officeart/2005/8/layout/default" loCatId="list" qsTypeId="urn:microsoft.com/office/officeart/2005/8/quickstyle/simple4" qsCatId="simple" csTypeId="urn:microsoft.com/office/officeart/2005/8/colors/accent1_2" csCatId="accent1" phldr="1"/>
      <dgm:spPr/>
      <dgm:t>
        <a:bodyPr/>
        <a:lstStyle/>
        <a:p>
          <a:endParaRPr lang="fr-FR"/>
        </a:p>
      </dgm:t>
    </dgm:pt>
    <dgm:pt modelId="{6B8D266A-B0D6-4B81-ADA7-FAE42B8EDB77}">
      <dgm:prSet phldrT="[Texte]" custT="1"/>
      <dgm:spPr>
        <a:solidFill>
          <a:schemeClr val="accent2">
            <a:lumMod val="50000"/>
          </a:schemeClr>
        </a:solidFill>
      </dgm:spPr>
      <dgm:t>
        <a:bodyPr anchor="t" anchorCtr="0"/>
        <a:lstStyle/>
        <a:p>
          <a:pPr algn="l"/>
          <a:r>
            <a:rPr lang="fr-FR" sz="1100"/>
            <a:t>Symptomes</a:t>
          </a:r>
        </a:p>
        <a:p>
          <a:pPr algn="l"/>
          <a:endParaRPr lang="fr-FR" sz="1100"/>
        </a:p>
      </dgm:t>
    </dgm:pt>
    <dgm:pt modelId="{703322A5-55E3-46F5-BFFC-6B14DB7BB2F3}" type="parTrans" cxnId="{385EA504-A5CC-4D5E-A1AF-203399EA9706}">
      <dgm:prSet/>
      <dgm:spPr/>
      <dgm:t>
        <a:bodyPr/>
        <a:lstStyle/>
        <a:p>
          <a:pPr algn="ctr"/>
          <a:endParaRPr lang="fr-FR"/>
        </a:p>
      </dgm:t>
    </dgm:pt>
    <dgm:pt modelId="{12DA18F4-7044-4765-A97A-5A3CED790DCE}" type="sibTrans" cxnId="{385EA504-A5CC-4D5E-A1AF-203399EA9706}">
      <dgm:prSet/>
      <dgm:spPr/>
      <dgm:t>
        <a:bodyPr/>
        <a:lstStyle/>
        <a:p>
          <a:pPr algn="ctr"/>
          <a:endParaRPr lang="fr-FR"/>
        </a:p>
      </dgm:t>
    </dgm:pt>
    <dgm:pt modelId="{9742D2CF-25ED-426B-A31E-949CBF4714A1}">
      <dgm:prSet phldrT="[Texte]" custT="1"/>
      <dgm:spPr>
        <a:solidFill>
          <a:schemeClr val="accent2">
            <a:lumMod val="75000"/>
          </a:schemeClr>
        </a:solidFill>
      </dgm:spPr>
      <dgm:t>
        <a:bodyPr lIns="43200" tIns="43200" rIns="43200" bIns="43200" anchor="t" anchorCtr="0"/>
        <a:lstStyle/>
        <a:p>
          <a:pPr algn="l"/>
          <a:r>
            <a:rPr lang="fr-FR" sz="1100"/>
            <a:t>Causes</a:t>
          </a:r>
        </a:p>
        <a:p>
          <a:pPr algn="l"/>
          <a:endParaRPr lang="fr-FR" sz="1100"/>
        </a:p>
      </dgm:t>
    </dgm:pt>
    <dgm:pt modelId="{7FD3F696-E383-463E-8253-22CB55B2A618}" type="parTrans" cxnId="{6EF2B5F6-C62E-4630-8C7B-9FDC605B9C39}">
      <dgm:prSet/>
      <dgm:spPr/>
      <dgm:t>
        <a:bodyPr/>
        <a:lstStyle/>
        <a:p>
          <a:pPr algn="ctr"/>
          <a:endParaRPr lang="fr-FR"/>
        </a:p>
      </dgm:t>
    </dgm:pt>
    <dgm:pt modelId="{E16DCBBA-4B00-4AB5-9C9F-6D1DD64BB63D}" type="sibTrans" cxnId="{6EF2B5F6-C62E-4630-8C7B-9FDC605B9C39}">
      <dgm:prSet/>
      <dgm:spPr/>
      <dgm:t>
        <a:bodyPr/>
        <a:lstStyle/>
        <a:p>
          <a:pPr algn="ctr"/>
          <a:endParaRPr lang="fr-FR"/>
        </a:p>
      </dgm:t>
    </dgm:pt>
    <dgm:pt modelId="{12F3DEAE-2DE2-42E1-B5E0-35F0E5856A1E}">
      <dgm:prSet phldrT="[Texte]" custT="1"/>
      <dgm:spPr>
        <a:solidFill>
          <a:schemeClr val="accent6"/>
        </a:solidFill>
      </dgm:spPr>
      <dgm:t>
        <a:bodyPr anchor="t" anchorCtr="0"/>
        <a:lstStyle/>
        <a:p>
          <a:pPr algn="l"/>
          <a:r>
            <a:rPr lang="fr-FR" sz="1100"/>
            <a:t>Ressources</a:t>
          </a:r>
        </a:p>
        <a:p>
          <a:pPr algn="l"/>
          <a:endParaRPr lang="fr-FR" sz="1100"/>
        </a:p>
      </dgm:t>
    </dgm:pt>
    <dgm:pt modelId="{AF9C86FD-6934-4290-BC98-64DAB8ADAE64}" type="parTrans" cxnId="{2EE948D9-46E3-459C-BE2E-C6A713E720D5}">
      <dgm:prSet/>
      <dgm:spPr/>
      <dgm:t>
        <a:bodyPr/>
        <a:lstStyle/>
        <a:p>
          <a:pPr algn="ctr"/>
          <a:endParaRPr lang="fr-FR"/>
        </a:p>
      </dgm:t>
    </dgm:pt>
    <dgm:pt modelId="{3A7F9AC6-857C-4C6B-8C02-A0E00929ED5C}" type="sibTrans" cxnId="{2EE948D9-46E3-459C-BE2E-C6A713E720D5}">
      <dgm:prSet/>
      <dgm:spPr/>
      <dgm:t>
        <a:bodyPr/>
        <a:lstStyle/>
        <a:p>
          <a:pPr algn="ctr"/>
          <a:endParaRPr lang="fr-FR"/>
        </a:p>
      </dgm:t>
    </dgm:pt>
    <dgm:pt modelId="{22A1351E-FC43-4391-B8D3-966EBCB5A0AF}">
      <dgm:prSet phldrT="[Texte]" custT="1"/>
      <dgm:spPr>
        <a:solidFill>
          <a:srgbClr val="7030A0"/>
        </a:solidFill>
      </dgm:spPr>
      <dgm:t>
        <a:bodyPr lIns="43200" tIns="43200" rIns="43200" bIns="43200" anchor="t" anchorCtr="0"/>
        <a:lstStyle/>
        <a:p>
          <a:pPr algn="l"/>
          <a:r>
            <a:rPr lang="fr-FR" sz="1100"/>
            <a:t>Effets</a:t>
          </a:r>
        </a:p>
        <a:p>
          <a:pPr algn="l"/>
          <a:endParaRPr lang="fr-FR" sz="1100"/>
        </a:p>
      </dgm:t>
    </dgm:pt>
    <dgm:pt modelId="{D5D4111A-3653-4562-A889-CD9935ACA83E}" type="parTrans" cxnId="{62362DF5-89A8-4AAF-B395-55CB2D8CC3EF}">
      <dgm:prSet/>
      <dgm:spPr/>
      <dgm:t>
        <a:bodyPr/>
        <a:lstStyle/>
        <a:p>
          <a:pPr algn="ctr"/>
          <a:endParaRPr lang="fr-FR"/>
        </a:p>
      </dgm:t>
    </dgm:pt>
    <dgm:pt modelId="{5EECDC12-1C7E-4B52-8866-52BAAC45D334}" type="sibTrans" cxnId="{62362DF5-89A8-4AAF-B395-55CB2D8CC3EF}">
      <dgm:prSet/>
      <dgm:spPr/>
      <dgm:t>
        <a:bodyPr/>
        <a:lstStyle/>
        <a:p>
          <a:pPr algn="ctr"/>
          <a:endParaRPr lang="fr-FR"/>
        </a:p>
      </dgm:t>
    </dgm:pt>
    <dgm:pt modelId="{30F77ADC-165D-4E87-9616-AA02DF534763}">
      <dgm:prSet phldrT="[Texte]" custT="1"/>
      <dgm:spPr>
        <a:solidFill>
          <a:schemeClr val="accent1"/>
        </a:solidFill>
      </dgm:spPr>
      <dgm:t>
        <a:bodyPr lIns="43200" tIns="43200" rIns="43200" bIns="43200" anchor="t" anchorCtr="0"/>
        <a:lstStyle/>
        <a:p>
          <a:pPr algn="l"/>
          <a:r>
            <a:rPr lang="fr-FR" sz="1100"/>
            <a:t>Objectifs</a:t>
          </a:r>
          <a:br>
            <a:rPr lang="fr-FR" sz="1100"/>
          </a:br>
          <a:endParaRPr lang="fr-FR" sz="1100"/>
        </a:p>
      </dgm:t>
    </dgm:pt>
    <dgm:pt modelId="{AFCB0C36-819C-4EC0-8126-39402EF6739C}" type="sibTrans" cxnId="{D03F4866-0D25-4D5F-BD0F-1F3F719AEF8A}">
      <dgm:prSet/>
      <dgm:spPr/>
      <dgm:t>
        <a:bodyPr/>
        <a:lstStyle/>
        <a:p>
          <a:pPr algn="ctr"/>
          <a:endParaRPr lang="fr-FR"/>
        </a:p>
      </dgm:t>
    </dgm:pt>
    <dgm:pt modelId="{24C9C303-A160-45A7-A9EC-46A5FA4D3A40}" type="parTrans" cxnId="{D03F4866-0D25-4D5F-BD0F-1F3F719AEF8A}">
      <dgm:prSet/>
      <dgm:spPr/>
      <dgm:t>
        <a:bodyPr/>
        <a:lstStyle/>
        <a:p>
          <a:pPr algn="ctr"/>
          <a:endParaRPr lang="fr-FR"/>
        </a:p>
      </dgm:t>
    </dgm:pt>
    <dgm:pt modelId="{64960271-86D4-4430-BA86-A53AAAF33DBB}">
      <dgm:prSet custT="1"/>
      <dgm:spPr/>
      <dgm:t>
        <a:bodyPr/>
        <a:lstStyle/>
        <a:p>
          <a:r>
            <a:rPr lang="fr-FR" sz="1100"/>
            <a:t>Aspect clair et agréable</a:t>
          </a:r>
        </a:p>
      </dgm:t>
    </dgm:pt>
    <dgm:pt modelId="{EA81DB53-3324-412D-BD6B-E290DA027E00}" type="parTrans" cxnId="{C9DEA0F5-DF80-4848-83A0-67AD75A9A304}">
      <dgm:prSet/>
      <dgm:spPr/>
      <dgm:t>
        <a:bodyPr/>
        <a:lstStyle/>
        <a:p>
          <a:endParaRPr lang="fr-FR"/>
        </a:p>
      </dgm:t>
    </dgm:pt>
    <dgm:pt modelId="{9DA844E5-2F43-4547-8A4B-88795607CC01}" type="sibTrans" cxnId="{C9DEA0F5-DF80-4848-83A0-67AD75A9A304}">
      <dgm:prSet/>
      <dgm:spPr/>
      <dgm:t>
        <a:bodyPr/>
        <a:lstStyle/>
        <a:p>
          <a:endParaRPr lang="fr-FR"/>
        </a:p>
      </dgm:t>
    </dgm:pt>
    <dgm:pt modelId="{B06E5369-AD33-472F-BC04-29C3F3943542}">
      <dgm:prSet custT="1"/>
      <dgm:spPr/>
      <dgm:t>
        <a:bodyPr/>
        <a:lstStyle/>
        <a:p>
          <a:r>
            <a:rPr lang="fr-FR" sz="1100"/>
            <a:t>Simple d'utilisation et ergonomique</a:t>
          </a:r>
        </a:p>
      </dgm:t>
    </dgm:pt>
    <dgm:pt modelId="{792D61D4-C511-4EA0-9DCF-B20CEAC1F176}" type="parTrans" cxnId="{7983E661-56EA-4736-8C0A-29950EC3691B}">
      <dgm:prSet/>
      <dgm:spPr/>
      <dgm:t>
        <a:bodyPr/>
        <a:lstStyle/>
        <a:p>
          <a:endParaRPr lang="fr-FR"/>
        </a:p>
      </dgm:t>
    </dgm:pt>
    <dgm:pt modelId="{4ED3FFCF-160F-4234-A207-2034EA58BCB2}" type="sibTrans" cxnId="{7983E661-56EA-4736-8C0A-29950EC3691B}">
      <dgm:prSet/>
      <dgm:spPr/>
      <dgm:t>
        <a:bodyPr/>
        <a:lstStyle/>
        <a:p>
          <a:endParaRPr lang="fr-FR"/>
        </a:p>
      </dgm:t>
    </dgm:pt>
    <dgm:pt modelId="{ECC09CE1-271A-4FB0-ADC8-86C8D56BC306}">
      <dgm:prSet custT="1"/>
      <dgm:spPr/>
      <dgm:t>
        <a:bodyPr/>
        <a:lstStyle/>
        <a:p>
          <a:r>
            <a:rPr lang="fr-FR" sz="1100"/>
            <a:t>Respect des normes RGPD et la propriété intellectuelle</a:t>
          </a:r>
        </a:p>
      </dgm:t>
    </dgm:pt>
    <dgm:pt modelId="{8B85CB03-592B-411F-B291-6DD3AB4AD5A3}" type="parTrans" cxnId="{BF27ECE1-5EAF-4AF3-A771-B51F11526C52}">
      <dgm:prSet/>
      <dgm:spPr/>
      <dgm:t>
        <a:bodyPr/>
        <a:lstStyle/>
        <a:p>
          <a:endParaRPr lang="fr-FR"/>
        </a:p>
      </dgm:t>
    </dgm:pt>
    <dgm:pt modelId="{B86317E3-6F42-4462-BF40-14469FDE04AD}" type="sibTrans" cxnId="{BF27ECE1-5EAF-4AF3-A771-B51F11526C52}">
      <dgm:prSet/>
      <dgm:spPr/>
      <dgm:t>
        <a:bodyPr/>
        <a:lstStyle/>
        <a:p>
          <a:endParaRPr lang="fr-FR"/>
        </a:p>
      </dgm:t>
    </dgm:pt>
    <dgm:pt modelId="{8ABF3EFC-E74F-4907-ADE2-F03D89CE51D4}">
      <dgm:prSet custT="1"/>
      <dgm:spPr/>
      <dgm:t>
        <a:bodyPr/>
        <a:lstStyle/>
        <a:p>
          <a:r>
            <a:rPr lang="fr-FR" sz="1100"/>
            <a:t>Les outils de la gestion de projet</a:t>
          </a:r>
        </a:p>
      </dgm:t>
    </dgm:pt>
    <dgm:pt modelId="{4FAC9685-3868-4AA5-94B4-27F1152C991D}" type="parTrans" cxnId="{F9C34019-D8F2-4491-9BAA-8EB5735AF30A}">
      <dgm:prSet/>
      <dgm:spPr/>
      <dgm:t>
        <a:bodyPr/>
        <a:lstStyle/>
        <a:p>
          <a:endParaRPr lang="fr-FR"/>
        </a:p>
      </dgm:t>
    </dgm:pt>
    <dgm:pt modelId="{5D55C0B6-80D2-40F5-B429-A822A9B3F427}" type="sibTrans" cxnId="{F9C34019-D8F2-4491-9BAA-8EB5735AF30A}">
      <dgm:prSet/>
      <dgm:spPr/>
      <dgm:t>
        <a:bodyPr/>
        <a:lstStyle/>
        <a:p>
          <a:endParaRPr lang="fr-FR"/>
        </a:p>
      </dgm:t>
    </dgm:pt>
    <dgm:pt modelId="{8E4DA960-F6EE-46C1-AC47-9CD8B12E2E27}">
      <dgm:prSet custT="1"/>
      <dgm:spPr/>
      <dgm:t>
        <a:bodyPr/>
        <a:lstStyle/>
        <a:p>
          <a:r>
            <a:rPr lang="fr-FR" sz="1100"/>
            <a:t>Les outils techniques pour le développement</a:t>
          </a:r>
        </a:p>
      </dgm:t>
    </dgm:pt>
    <dgm:pt modelId="{EA543E22-7E5E-43F6-BE99-21F6354CAB85}" type="parTrans" cxnId="{22451806-E7E8-40F6-8D78-C46FE221F41B}">
      <dgm:prSet/>
      <dgm:spPr/>
      <dgm:t>
        <a:bodyPr/>
        <a:lstStyle/>
        <a:p>
          <a:endParaRPr lang="fr-FR"/>
        </a:p>
      </dgm:t>
    </dgm:pt>
    <dgm:pt modelId="{53F58030-E31B-4D1D-B097-84B259FC3C66}" type="sibTrans" cxnId="{22451806-E7E8-40F6-8D78-C46FE221F41B}">
      <dgm:prSet/>
      <dgm:spPr/>
      <dgm:t>
        <a:bodyPr/>
        <a:lstStyle/>
        <a:p>
          <a:endParaRPr lang="fr-FR"/>
        </a:p>
      </dgm:t>
    </dgm:pt>
    <dgm:pt modelId="{6878352F-0890-4E06-970A-E14E1E954288}">
      <dgm:prSet custT="1"/>
      <dgm:spPr/>
      <dgm:t>
        <a:bodyPr/>
        <a:lstStyle/>
        <a:p>
          <a:endParaRPr lang="fr-FR" sz="1100"/>
        </a:p>
      </dgm:t>
    </dgm:pt>
    <dgm:pt modelId="{44EAA490-E695-4323-95B2-19C2E5C8A8B4}" type="parTrans" cxnId="{9ACEDBDA-C226-4201-8F2B-A5F60ED43014}">
      <dgm:prSet/>
      <dgm:spPr/>
      <dgm:t>
        <a:bodyPr/>
        <a:lstStyle/>
        <a:p>
          <a:endParaRPr lang="fr-FR"/>
        </a:p>
      </dgm:t>
    </dgm:pt>
    <dgm:pt modelId="{B196E4B2-8F04-46E3-A252-143F51443AC2}" type="sibTrans" cxnId="{9ACEDBDA-C226-4201-8F2B-A5F60ED43014}">
      <dgm:prSet/>
      <dgm:spPr/>
      <dgm:t>
        <a:bodyPr/>
        <a:lstStyle/>
        <a:p>
          <a:endParaRPr lang="fr-FR"/>
        </a:p>
      </dgm:t>
    </dgm:pt>
    <dgm:pt modelId="{273DC53A-9851-4F10-9EA0-A8CDD1CC6F91}">
      <dgm:prSet custT="1"/>
      <dgm:spPr/>
      <dgm:t>
        <a:bodyPr/>
        <a:lstStyle/>
        <a:p>
          <a:r>
            <a:rPr lang="fr-FR" sz="1100"/>
            <a:t>Les démarches de BenchMark</a:t>
          </a:r>
        </a:p>
      </dgm:t>
    </dgm:pt>
    <dgm:pt modelId="{43FBE51D-F9D7-4148-A478-C30B75536949}" type="parTrans" cxnId="{FE654250-DB5A-4FFC-83E8-B37A7E7ECEF2}">
      <dgm:prSet/>
      <dgm:spPr/>
      <dgm:t>
        <a:bodyPr/>
        <a:lstStyle/>
        <a:p>
          <a:endParaRPr lang="fr-FR"/>
        </a:p>
      </dgm:t>
    </dgm:pt>
    <dgm:pt modelId="{EB44AD82-4FCE-48A7-94E2-C68E4734961D}" type="sibTrans" cxnId="{FE654250-DB5A-4FFC-83E8-B37A7E7ECEF2}">
      <dgm:prSet/>
      <dgm:spPr/>
      <dgm:t>
        <a:bodyPr/>
        <a:lstStyle/>
        <a:p>
          <a:endParaRPr lang="fr-FR"/>
        </a:p>
      </dgm:t>
    </dgm:pt>
    <dgm:pt modelId="{9FB730A3-D279-4BCF-9C62-0AA9B123FA3F}">
      <dgm:prSet custT="1"/>
      <dgm:spPr/>
      <dgm:t>
        <a:bodyPr/>
        <a:lstStyle/>
        <a:p>
          <a:r>
            <a:rPr lang="fr-FR" sz="1100"/>
            <a:t>Augmenter le traffic sur le site</a:t>
          </a:r>
        </a:p>
      </dgm:t>
    </dgm:pt>
    <dgm:pt modelId="{6FA5A319-AEDF-4ABE-90B7-622BFD909A02}" type="parTrans" cxnId="{8EFBF853-F4E8-4D59-A29E-BF953B15BA38}">
      <dgm:prSet/>
      <dgm:spPr/>
      <dgm:t>
        <a:bodyPr/>
        <a:lstStyle/>
        <a:p>
          <a:endParaRPr lang="fr-FR"/>
        </a:p>
      </dgm:t>
    </dgm:pt>
    <dgm:pt modelId="{735B27F0-4A19-4273-AFD8-59C505F6DEE9}" type="sibTrans" cxnId="{8EFBF853-F4E8-4D59-A29E-BF953B15BA38}">
      <dgm:prSet/>
      <dgm:spPr/>
      <dgm:t>
        <a:bodyPr/>
        <a:lstStyle/>
        <a:p>
          <a:endParaRPr lang="fr-FR"/>
        </a:p>
      </dgm:t>
    </dgm:pt>
    <dgm:pt modelId="{70DB2D30-F9ED-43D6-9978-CA3D14AE9672}">
      <dgm:prSet custT="1"/>
      <dgm:spPr/>
      <dgm:t>
        <a:bodyPr/>
        <a:lstStyle/>
        <a:p>
          <a:r>
            <a:rPr lang="fr-FR" sz="1100"/>
            <a:t>Mettre en avant l'activité de l'artisan</a:t>
          </a:r>
        </a:p>
      </dgm:t>
    </dgm:pt>
    <dgm:pt modelId="{7CC6E415-C4D4-4BDA-BD98-2E9310EAD124}" type="parTrans" cxnId="{745C4827-1478-4EC8-9EF7-2D25A4E1FC6B}">
      <dgm:prSet/>
      <dgm:spPr/>
      <dgm:t>
        <a:bodyPr/>
        <a:lstStyle/>
        <a:p>
          <a:endParaRPr lang="fr-FR"/>
        </a:p>
      </dgm:t>
    </dgm:pt>
    <dgm:pt modelId="{387B0198-01C8-4333-B69F-3D82B67904F7}" type="sibTrans" cxnId="{745C4827-1478-4EC8-9EF7-2D25A4E1FC6B}">
      <dgm:prSet/>
      <dgm:spPr/>
      <dgm:t>
        <a:bodyPr/>
        <a:lstStyle/>
        <a:p>
          <a:endParaRPr lang="fr-FR"/>
        </a:p>
      </dgm:t>
    </dgm:pt>
    <dgm:pt modelId="{BB4A8825-8E16-4BD6-ABB3-AD315A0725B3}">
      <dgm:prSet custT="1"/>
      <dgm:spPr/>
      <dgm:t>
        <a:bodyPr/>
        <a:lstStyle/>
        <a:p>
          <a:r>
            <a:rPr lang="fr-FR" sz="1100"/>
            <a:t>Obtenir des commandes en ligne</a:t>
          </a:r>
        </a:p>
      </dgm:t>
    </dgm:pt>
    <dgm:pt modelId="{8B662D2A-5CE1-4C15-8F11-E5E9C393ABAF}" type="parTrans" cxnId="{A93BA7FE-ADDD-4DCE-A168-0763647A54F4}">
      <dgm:prSet/>
      <dgm:spPr/>
      <dgm:t>
        <a:bodyPr/>
        <a:lstStyle/>
        <a:p>
          <a:endParaRPr lang="fr-FR"/>
        </a:p>
      </dgm:t>
    </dgm:pt>
    <dgm:pt modelId="{0B7CCB74-2DC0-4603-A76F-2B18893F691A}" type="sibTrans" cxnId="{A93BA7FE-ADDD-4DCE-A168-0763647A54F4}">
      <dgm:prSet/>
      <dgm:spPr/>
      <dgm:t>
        <a:bodyPr/>
        <a:lstStyle/>
        <a:p>
          <a:endParaRPr lang="fr-FR"/>
        </a:p>
      </dgm:t>
    </dgm:pt>
    <dgm:pt modelId="{1C8C92FD-8B9F-4BAB-A416-058B1C8E6E1C}">
      <dgm:prSet custT="1"/>
      <dgm:spPr/>
      <dgm:t>
        <a:bodyPr/>
        <a:lstStyle/>
        <a:p>
          <a:r>
            <a:rPr lang="fr-FR" sz="1100"/>
            <a:t>Avoir des perspectives d'avenirs</a:t>
          </a:r>
        </a:p>
      </dgm:t>
    </dgm:pt>
    <dgm:pt modelId="{2121C012-FEC0-45D6-A729-38B7B8E0EF93}" type="parTrans" cxnId="{98206809-26D8-4747-A083-37CC0AC9B8B5}">
      <dgm:prSet/>
      <dgm:spPr/>
      <dgm:t>
        <a:bodyPr/>
        <a:lstStyle/>
        <a:p>
          <a:endParaRPr lang="fr-FR"/>
        </a:p>
      </dgm:t>
    </dgm:pt>
    <dgm:pt modelId="{3965DF07-5F59-41FD-961C-352207BDE3AB}" type="sibTrans" cxnId="{98206809-26D8-4747-A083-37CC0AC9B8B5}">
      <dgm:prSet/>
      <dgm:spPr/>
      <dgm:t>
        <a:bodyPr/>
        <a:lstStyle/>
        <a:p>
          <a:endParaRPr lang="fr-FR"/>
        </a:p>
      </dgm:t>
    </dgm:pt>
    <dgm:pt modelId="{1FA47B52-70E4-4F37-9AA0-D506A1D5B772}">
      <dgm:prSet custT="1"/>
      <dgm:spPr/>
      <dgm:t>
        <a:bodyPr/>
        <a:lstStyle/>
        <a:p>
          <a:pPr>
            <a:buFont typeface="Symbol" panose="05050102010706020507" pitchFamily="18" charset="2"/>
            <a:buChar char=""/>
          </a:pPr>
          <a:r>
            <a:rPr lang="fr-FR" sz="1100"/>
            <a:t>Ajouts de nouvelles fonctionnalités</a:t>
          </a:r>
        </a:p>
      </dgm:t>
    </dgm:pt>
    <dgm:pt modelId="{72DAACE9-160F-4A92-9BAA-5D6ACB63B4F3}" type="parTrans" cxnId="{3072DA89-AC9A-4700-A78F-0F70B42A701E}">
      <dgm:prSet/>
      <dgm:spPr/>
      <dgm:t>
        <a:bodyPr/>
        <a:lstStyle/>
        <a:p>
          <a:endParaRPr lang="fr-FR"/>
        </a:p>
      </dgm:t>
    </dgm:pt>
    <dgm:pt modelId="{9E40F292-D041-4439-AC9B-0E3FB0C3557E}" type="sibTrans" cxnId="{3072DA89-AC9A-4700-A78F-0F70B42A701E}">
      <dgm:prSet/>
      <dgm:spPr/>
      <dgm:t>
        <a:bodyPr/>
        <a:lstStyle/>
        <a:p>
          <a:endParaRPr lang="fr-FR"/>
        </a:p>
      </dgm:t>
    </dgm:pt>
    <dgm:pt modelId="{F731B295-FCCE-4164-9807-498DBB5B9923}">
      <dgm:prSet custT="1"/>
      <dgm:spPr/>
      <dgm:t>
        <a:bodyPr/>
        <a:lstStyle/>
        <a:p>
          <a:r>
            <a:rPr lang="fr-FR" sz="1100"/>
            <a:t>Inutilisable sur téléphone</a:t>
          </a:r>
        </a:p>
      </dgm:t>
    </dgm:pt>
    <dgm:pt modelId="{50DA70F7-5D3F-425B-8273-4174F44C2731}" type="parTrans" cxnId="{228FD0DF-1E32-47DC-8817-E21B725E0F4C}">
      <dgm:prSet/>
      <dgm:spPr/>
      <dgm:t>
        <a:bodyPr/>
        <a:lstStyle/>
        <a:p>
          <a:endParaRPr lang="fr-FR"/>
        </a:p>
      </dgm:t>
    </dgm:pt>
    <dgm:pt modelId="{BD9F5A03-8766-4D62-8BD8-B6D3CA5F5D74}" type="sibTrans" cxnId="{228FD0DF-1E32-47DC-8817-E21B725E0F4C}">
      <dgm:prSet/>
      <dgm:spPr/>
      <dgm:t>
        <a:bodyPr/>
        <a:lstStyle/>
        <a:p>
          <a:endParaRPr lang="fr-FR"/>
        </a:p>
      </dgm:t>
    </dgm:pt>
    <dgm:pt modelId="{80DE0A72-6F16-43D0-ABA6-BCB283C91359}">
      <dgm:prSet custT="1"/>
      <dgm:spPr/>
      <dgm:t>
        <a:bodyPr/>
        <a:lstStyle/>
        <a:p>
          <a:pPr>
            <a:buFont typeface="Symbol" panose="05050102010706020507" pitchFamily="18" charset="2"/>
            <a:buChar char=""/>
          </a:pPr>
          <a:r>
            <a:rPr lang="fr-FR" sz="1100"/>
            <a:t>Impact mineure sur les ventes</a:t>
          </a:r>
        </a:p>
      </dgm:t>
    </dgm:pt>
    <dgm:pt modelId="{A860BB8D-348F-4A1F-8E06-51799338A4F1}" type="parTrans" cxnId="{4D0BABDD-74E1-492C-AF2F-997E01906B36}">
      <dgm:prSet/>
      <dgm:spPr/>
      <dgm:t>
        <a:bodyPr/>
        <a:lstStyle/>
        <a:p>
          <a:endParaRPr lang="fr-FR"/>
        </a:p>
      </dgm:t>
    </dgm:pt>
    <dgm:pt modelId="{7E9FEC91-5A04-49B5-AB3C-1DD8B3F252E0}" type="sibTrans" cxnId="{4D0BABDD-74E1-492C-AF2F-997E01906B36}">
      <dgm:prSet/>
      <dgm:spPr/>
      <dgm:t>
        <a:bodyPr/>
        <a:lstStyle/>
        <a:p>
          <a:endParaRPr lang="fr-FR"/>
        </a:p>
      </dgm:t>
    </dgm:pt>
    <dgm:pt modelId="{F4C4B081-16E2-42A2-BB72-BD0D112200B8}">
      <dgm:prSet custT="1"/>
      <dgm:spPr/>
      <dgm:t>
        <a:bodyPr/>
        <a:lstStyle/>
        <a:p>
          <a:pPr>
            <a:buFont typeface="Symbol" panose="05050102010706020507" pitchFamily="18" charset="2"/>
            <a:buChar char=""/>
          </a:pPr>
          <a:r>
            <a:rPr lang="fr-FR" sz="1100"/>
            <a:t>Peu de visites</a:t>
          </a:r>
        </a:p>
      </dgm:t>
    </dgm:pt>
    <dgm:pt modelId="{6F87F885-EE28-437C-9D41-62CBB39853DA}" type="parTrans" cxnId="{6EF4285C-D4D1-42A3-88CA-2C0D3B85F919}">
      <dgm:prSet/>
      <dgm:spPr/>
      <dgm:t>
        <a:bodyPr/>
        <a:lstStyle/>
        <a:p>
          <a:endParaRPr lang="fr-FR"/>
        </a:p>
      </dgm:t>
    </dgm:pt>
    <dgm:pt modelId="{67336CF3-6B9F-478A-BE8E-874A6207E990}" type="sibTrans" cxnId="{6EF4285C-D4D1-42A3-88CA-2C0D3B85F919}">
      <dgm:prSet/>
      <dgm:spPr/>
      <dgm:t>
        <a:bodyPr/>
        <a:lstStyle/>
        <a:p>
          <a:endParaRPr lang="fr-FR"/>
        </a:p>
      </dgm:t>
    </dgm:pt>
    <dgm:pt modelId="{DAB295B3-765C-469C-9B23-45B543F0F5B0}">
      <dgm:prSet custT="1"/>
      <dgm:spPr/>
      <dgm:t>
        <a:bodyPr/>
        <a:lstStyle/>
        <a:p>
          <a:r>
            <a:rPr lang="fr-FR" sz="1100"/>
            <a:t>Site mal construit</a:t>
          </a:r>
        </a:p>
      </dgm:t>
    </dgm:pt>
    <dgm:pt modelId="{93048332-51DB-4176-9B42-CEEBB9649028}" type="parTrans" cxnId="{23C3AEB5-E44E-4E46-817F-D1DF8A4BB529}">
      <dgm:prSet/>
      <dgm:spPr/>
      <dgm:t>
        <a:bodyPr/>
        <a:lstStyle/>
        <a:p>
          <a:endParaRPr lang="fr-FR"/>
        </a:p>
      </dgm:t>
    </dgm:pt>
    <dgm:pt modelId="{D78867A7-BEA7-4307-9049-647C58AAB302}" type="sibTrans" cxnId="{23C3AEB5-E44E-4E46-817F-D1DF8A4BB529}">
      <dgm:prSet/>
      <dgm:spPr/>
      <dgm:t>
        <a:bodyPr/>
        <a:lstStyle/>
        <a:p>
          <a:endParaRPr lang="fr-FR"/>
        </a:p>
      </dgm:t>
    </dgm:pt>
    <dgm:pt modelId="{A5E348F3-0FEB-4FC8-9152-EC803DC8A5AB}">
      <dgm:prSet custT="1"/>
      <dgm:spPr/>
      <dgm:t>
        <a:bodyPr/>
        <a:lstStyle/>
        <a:p>
          <a:r>
            <a:rPr lang="fr-FR" sz="1100"/>
            <a:t>Mauvais design</a:t>
          </a:r>
        </a:p>
      </dgm:t>
    </dgm:pt>
    <dgm:pt modelId="{59047998-7EB9-407A-8E87-A61E1D7D02C3}" type="parTrans" cxnId="{C57A69E4-41E2-4175-AA17-5DB85F4EAC37}">
      <dgm:prSet/>
      <dgm:spPr/>
      <dgm:t>
        <a:bodyPr/>
        <a:lstStyle/>
        <a:p>
          <a:endParaRPr lang="fr-FR"/>
        </a:p>
      </dgm:t>
    </dgm:pt>
    <dgm:pt modelId="{42C4B5C3-2D49-46A2-AC67-845C2352220F}" type="sibTrans" cxnId="{C57A69E4-41E2-4175-AA17-5DB85F4EAC37}">
      <dgm:prSet/>
      <dgm:spPr/>
      <dgm:t>
        <a:bodyPr/>
        <a:lstStyle/>
        <a:p>
          <a:endParaRPr lang="fr-FR"/>
        </a:p>
      </dgm:t>
    </dgm:pt>
    <dgm:pt modelId="{DA609F43-B622-43C3-838C-B94075C51EF7}">
      <dgm:prSet custT="1"/>
      <dgm:spPr/>
      <dgm:t>
        <a:bodyPr/>
        <a:lstStyle/>
        <a:p>
          <a:r>
            <a:rPr lang="fr-FR" sz="1100"/>
            <a:t>Non responsive</a:t>
          </a:r>
        </a:p>
      </dgm:t>
    </dgm:pt>
    <dgm:pt modelId="{062E26C7-0006-43D4-A8E6-76D529A430C5}" type="parTrans" cxnId="{E4A67DA2-7FCD-4A62-A354-DD84A84425E3}">
      <dgm:prSet/>
      <dgm:spPr/>
      <dgm:t>
        <a:bodyPr/>
        <a:lstStyle/>
        <a:p>
          <a:endParaRPr lang="fr-FR"/>
        </a:p>
      </dgm:t>
    </dgm:pt>
    <dgm:pt modelId="{8605E4C9-7E8D-43BE-825B-4296E70C31E6}" type="sibTrans" cxnId="{E4A67DA2-7FCD-4A62-A354-DD84A84425E3}">
      <dgm:prSet/>
      <dgm:spPr/>
      <dgm:t>
        <a:bodyPr/>
        <a:lstStyle/>
        <a:p>
          <a:endParaRPr lang="fr-FR"/>
        </a:p>
      </dgm:t>
    </dgm:pt>
    <dgm:pt modelId="{87BFE257-9FEA-4FDB-9B43-6983343B6348}" type="pres">
      <dgm:prSet presAssocID="{564E571A-ADF6-481F-A2D3-8A8B845D1F4A}" presName="diagram" presStyleCnt="0">
        <dgm:presLayoutVars>
          <dgm:dir/>
          <dgm:resizeHandles val="exact"/>
        </dgm:presLayoutVars>
      </dgm:prSet>
      <dgm:spPr/>
    </dgm:pt>
    <dgm:pt modelId="{CBF7FE8E-A3CF-463F-90E4-80962A175B3D}" type="pres">
      <dgm:prSet presAssocID="{6B8D266A-B0D6-4B81-ADA7-FAE42B8EDB77}" presName="node" presStyleLbl="node1" presStyleIdx="0" presStyleCnt="5" custScaleX="147485" custScaleY="100774">
        <dgm:presLayoutVars>
          <dgm:bulletEnabled val="1"/>
        </dgm:presLayoutVars>
      </dgm:prSet>
      <dgm:spPr/>
    </dgm:pt>
    <dgm:pt modelId="{2BA2B417-521F-4DD7-87DF-CA30DA6A35EA}" type="pres">
      <dgm:prSet presAssocID="{12DA18F4-7044-4765-A97A-5A3CED790DCE}" presName="sibTrans" presStyleCnt="0"/>
      <dgm:spPr/>
    </dgm:pt>
    <dgm:pt modelId="{A312B8F4-E3BE-4448-A8A5-856E801964EE}" type="pres">
      <dgm:prSet presAssocID="{9742D2CF-25ED-426B-A31E-949CBF4714A1}" presName="node" presStyleLbl="node1" presStyleIdx="1" presStyleCnt="5" custScaleX="160000" custScaleY="102771" custLinFactNeighborX="-649" custLinFactNeighborY="1081">
        <dgm:presLayoutVars>
          <dgm:bulletEnabled val="1"/>
        </dgm:presLayoutVars>
      </dgm:prSet>
      <dgm:spPr/>
    </dgm:pt>
    <dgm:pt modelId="{2E3FAA1F-F7F0-416D-874C-03192D7555FE}" type="pres">
      <dgm:prSet presAssocID="{E16DCBBA-4B00-4AB5-9C9F-6D1DD64BB63D}" presName="sibTrans" presStyleCnt="0"/>
      <dgm:spPr/>
    </dgm:pt>
    <dgm:pt modelId="{C84E230A-B154-4429-A562-7D9FC7C339DC}" type="pres">
      <dgm:prSet presAssocID="{30F77ADC-165D-4E87-9616-AA02DF534763}" presName="node" presStyleLbl="node1" presStyleIdx="2" presStyleCnt="5" custScaleX="146001" custScaleY="110378">
        <dgm:presLayoutVars>
          <dgm:bulletEnabled val="1"/>
        </dgm:presLayoutVars>
      </dgm:prSet>
      <dgm:spPr/>
    </dgm:pt>
    <dgm:pt modelId="{07EBBBBC-6D88-4DC3-A74D-8826B5FAAC6E}" type="pres">
      <dgm:prSet presAssocID="{AFCB0C36-819C-4EC0-8126-39402EF6739C}" presName="sibTrans" presStyleCnt="0"/>
      <dgm:spPr/>
    </dgm:pt>
    <dgm:pt modelId="{3A1F5A7B-F098-4807-9B03-4476DC52E3B3}" type="pres">
      <dgm:prSet presAssocID="{12F3DEAE-2DE2-42E1-B5E0-35F0E5856A1E}" presName="node" presStyleLbl="node1" presStyleIdx="3" presStyleCnt="5" custScaleX="157576" custScaleY="111074">
        <dgm:presLayoutVars>
          <dgm:bulletEnabled val="1"/>
        </dgm:presLayoutVars>
      </dgm:prSet>
      <dgm:spPr/>
    </dgm:pt>
    <dgm:pt modelId="{9C5820CF-D8D5-4576-A6D6-5A21CC97F3E7}" type="pres">
      <dgm:prSet presAssocID="{3A7F9AC6-857C-4C6B-8C02-A0E00929ED5C}" presName="sibTrans" presStyleCnt="0"/>
      <dgm:spPr/>
    </dgm:pt>
    <dgm:pt modelId="{E06256A9-11FA-4DBF-8F05-BE74E4CD2D46}" type="pres">
      <dgm:prSet presAssocID="{22A1351E-FC43-4391-B8D3-966EBCB5A0AF}" presName="node" presStyleLbl="node1" presStyleIdx="4" presStyleCnt="5" custScaleX="185563" custScaleY="110993">
        <dgm:presLayoutVars>
          <dgm:bulletEnabled val="1"/>
        </dgm:presLayoutVars>
      </dgm:prSet>
      <dgm:spPr/>
    </dgm:pt>
  </dgm:ptLst>
  <dgm:cxnLst>
    <dgm:cxn modelId="{385EA504-A5CC-4D5E-A1AF-203399EA9706}" srcId="{564E571A-ADF6-481F-A2D3-8A8B845D1F4A}" destId="{6B8D266A-B0D6-4B81-ADA7-FAE42B8EDB77}" srcOrd="0" destOrd="0" parTransId="{703322A5-55E3-46F5-BFFC-6B14DB7BB2F3}" sibTransId="{12DA18F4-7044-4765-A97A-5A3CED790DCE}"/>
    <dgm:cxn modelId="{22451806-E7E8-40F6-8D78-C46FE221F41B}" srcId="{12F3DEAE-2DE2-42E1-B5E0-35F0E5856A1E}" destId="{8E4DA960-F6EE-46C1-AC47-9CD8B12E2E27}" srcOrd="1" destOrd="0" parTransId="{EA543E22-7E5E-43F6-BE99-21F6354CAB85}" sibTransId="{53F58030-E31B-4D1D-B097-84B259FC3C66}"/>
    <dgm:cxn modelId="{98206809-26D8-4747-A083-37CC0AC9B8B5}" srcId="{22A1351E-FC43-4391-B8D3-966EBCB5A0AF}" destId="{1C8C92FD-8B9F-4BAB-A416-058B1C8E6E1C}" srcOrd="3" destOrd="0" parTransId="{2121C012-FEC0-45D6-A729-38B7B8E0EF93}" sibTransId="{3965DF07-5F59-41FD-961C-352207BDE3AB}"/>
    <dgm:cxn modelId="{F9C34019-D8F2-4491-9BAA-8EB5735AF30A}" srcId="{12F3DEAE-2DE2-42E1-B5E0-35F0E5856A1E}" destId="{8ABF3EFC-E74F-4907-ADE2-F03D89CE51D4}" srcOrd="0" destOrd="0" parTransId="{4FAC9685-3868-4AA5-94B4-27F1152C991D}" sibTransId="{5D55C0B6-80D2-40F5-B429-A822A9B3F427}"/>
    <dgm:cxn modelId="{DC08891D-7A8B-469D-8783-1050B0F372F7}" type="presOf" srcId="{273DC53A-9851-4F10-9EA0-A8CDD1CC6F91}" destId="{3A1F5A7B-F098-4807-9B03-4476DC52E3B3}" srcOrd="0" destOrd="3" presId="urn:microsoft.com/office/officeart/2005/8/layout/default"/>
    <dgm:cxn modelId="{745C4827-1478-4EC8-9EF7-2D25A4E1FC6B}" srcId="{22A1351E-FC43-4391-B8D3-966EBCB5A0AF}" destId="{70DB2D30-F9ED-43D6-9978-CA3D14AE9672}" srcOrd="1" destOrd="0" parTransId="{7CC6E415-C4D4-4BDA-BD98-2E9310EAD124}" sibTransId="{387B0198-01C8-4333-B69F-3D82B67904F7}"/>
    <dgm:cxn modelId="{1398DF39-298C-4936-BB6C-9BAF5571E956}" type="presOf" srcId="{BB4A8825-8E16-4BD6-ABB3-AD315A0725B3}" destId="{E06256A9-11FA-4DBF-8F05-BE74E4CD2D46}" srcOrd="0" destOrd="3" presId="urn:microsoft.com/office/officeart/2005/8/layout/default"/>
    <dgm:cxn modelId="{1788AE3A-6490-4349-A2E3-A0E084C9F735}" type="presOf" srcId="{22A1351E-FC43-4391-B8D3-966EBCB5A0AF}" destId="{E06256A9-11FA-4DBF-8F05-BE74E4CD2D46}" srcOrd="0" destOrd="0" presId="urn:microsoft.com/office/officeart/2005/8/layout/default"/>
    <dgm:cxn modelId="{3B5D4F40-BA90-42AD-B311-F32D316123AA}" type="presOf" srcId="{80DE0A72-6F16-43D0-ABA6-BCB283C91359}" destId="{CBF7FE8E-A3CF-463F-90E4-80962A175B3D}" srcOrd="0" destOrd="2" presId="urn:microsoft.com/office/officeart/2005/8/layout/default"/>
    <dgm:cxn modelId="{395F505B-F823-4092-BAD5-8617B25E2205}" type="presOf" srcId="{DA609F43-B622-43C3-838C-B94075C51EF7}" destId="{A312B8F4-E3BE-4448-A8A5-856E801964EE}" srcOrd="0" destOrd="3" presId="urn:microsoft.com/office/officeart/2005/8/layout/default"/>
    <dgm:cxn modelId="{6EF4285C-D4D1-42A3-88CA-2C0D3B85F919}" srcId="{6B8D266A-B0D6-4B81-ADA7-FAE42B8EDB77}" destId="{F4C4B081-16E2-42A2-BB72-BD0D112200B8}" srcOrd="2" destOrd="0" parTransId="{6F87F885-EE28-437C-9D41-62CBB39853DA}" sibTransId="{67336CF3-6B9F-478A-BE8E-874A6207E990}"/>
    <dgm:cxn modelId="{85AEFC5D-3E9B-4E55-8707-36D0ECA1A1B3}" type="presOf" srcId="{F731B295-FCCE-4164-9807-498DBB5B9923}" destId="{CBF7FE8E-A3CF-463F-90E4-80962A175B3D}" srcOrd="0" destOrd="1" presId="urn:microsoft.com/office/officeart/2005/8/layout/default"/>
    <dgm:cxn modelId="{7983E661-56EA-4736-8C0A-29950EC3691B}" srcId="{30F77ADC-165D-4E87-9616-AA02DF534763}" destId="{B06E5369-AD33-472F-BC04-29C3F3943542}" srcOrd="1" destOrd="0" parTransId="{792D61D4-C511-4EA0-9DCF-B20CEAC1F176}" sibTransId="{4ED3FFCF-160F-4234-A207-2034EA58BCB2}"/>
    <dgm:cxn modelId="{6E860262-2061-4BD0-B63D-FD5D516E86E7}" type="presOf" srcId="{64960271-86D4-4430-BA86-A53AAAF33DBB}" destId="{C84E230A-B154-4429-A562-7D9FC7C339DC}" srcOrd="0" destOrd="1" presId="urn:microsoft.com/office/officeart/2005/8/layout/default"/>
    <dgm:cxn modelId="{4C22BC42-F303-4034-8371-4C05B7043A1F}" type="presOf" srcId="{30F77ADC-165D-4E87-9616-AA02DF534763}" destId="{C84E230A-B154-4429-A562-7D9FC7C339DC}" srcOrd="0" destOrd="0" presId="urn:microsoft.com/office/officeart/2005/8/layout/default"/>
    <dgm:cxn modelId="{D03F4866-0D25-4D5F-BD0F-1F3F719AEF8A}" srcId="{564E571A-ADF6-481F-A2D3-8A8B845D1F4A}" destId="{30F77ADC-165D-4E87-9616-AA02DF534763}" srcOrd="2" destOrd="0" parTransId="{24C9C303-A160-45A7-A9EC-46A5FA4D3A40}" sibTransId="{AFCB0C36-819C-4EC0-8126-39402EF6739C}"/>
    <dgm:cxn modelId="{4C3EA24A-6114-4847-A9B6-928E39D42D60}" type="presOf" srcId="{DAB295B3-765C-469C-9B23-45B543F0F5B0}" destId="{A312B8F4-E3BE-4448-A8A5-856E801964EE}" srcOrd="0" destOrd="1" presId="urn:microsoft.com/office/officeart/2005/8/layout/default"/>
    <dgm:cxn modelId="{FE654250-DB5A-4FFC-83E8-B37A7E7ECEF2}" srcId="{12F3DEAE-2DE2-42E1-B5E0-35F0E5856A1E}" destId="{273DC53A-9851-4F10-9EA0-A8CDD1CC6F91}" srcOrd="2" destOrd="0" parTransId="{43FBE51D-F9D7-4148-A478-C30B75536949}" sibTransId="{EB44AD82-4FCE-48A7-94E2-C68E4734961D}"/>
    <dgm:cxn modelId="{8EFBF853-F4E8-4D59-A29E-BF953B15BA38}" srcId="{22A1351E-FC43-4391-B8D3-966EBCB5A0AF}" destId="{9FB730A3-D279-4BCF-9C62-0AA9B123FA3F}" srcOrd="0" destOrd="0" parTransId="{6FA5A319-AEDF-4ABE-90B7-622BFD909A02}" sibTransId="{735B27F0-4A19-4273-AFD8-59C505F6DEE9}"/>
    <dgm:cxn modelId="{74E3D356-5985-4E4A-9719-05C2AADC4A65}" type="presOf" srcId="{70DB2D30-F9ED-43D6-9978-CA3D14AE9672}" destId="{E06256A9-11FA-4DBF-8F05-BE74E4CD2D46}" srcOrd="0" destOrd="2" presId="urn:microsoft.com/office/officeart/2005/8/layout/default"/>
    <dgm:cxn modelId="{0449AA57-1459-4947-83E2-42DE8D89A658}" type="presOf" srcId="{9FB730A3-D279-4BCF-9C62-0AA9B123FA3F}" destId="{E06256A9-11FA-4DBF-8F05-BE74E4CD2D46}" srcOrd="0" destOrd="1" presId="urn:microsoft.com/office/officeart/2005/8/layout/default"/>
    <dgm:cxn modelId="{13A13178-6F78-485A-B768-434B8BE40C41}" type="presOf" srcId="{1FA47B52-70E4-4F37-9AA0-D506A1D5B772}" destId="{C84E230A-B154-4429-A562-7D9FC7C339DC}" srcOrd="0" destOrd="4" presId="urn:microsoft.com/office/officeart/2005/8/layout/default"/>
    <dgm:cxn modelId="{907AD958-C3E3-4DEE-B7E9-855962CF6479}" type="presOf" srcId="{1C8C92FD-8B9F-4BAB-A416-058B1C8E6E1C}" destId="{E06256A9-11FA-4DBF-8F05-BE74E4CD2D46}" srcOrd="0" destOrd="4" presId="urn:microsoft.com/office/officeart/2005/8/layout/default"/>
    <dgm:cxn modelId="{3072DA89-AC9A-4700-A78F-0F70B42A701E}" srcId="{30F77ADC-165D-4E87-9616-AA02DF534763}" destId="{1FA47B52-70E4-4F37-9AA0-D506A1D5B772}" srcOrd="3" destOrd="0" parTransId="{72DAACE9-160F-4A92-9BAA-5D6ACB63B4F3}" sibTransId="{9E40F292-D041-4439-AC9B-0E3FB0C3557E}"/>
    <dgm:cxn modelId="{E8A4FC96-B736-4A36-B61B-AC6F8C05EDE2}" type="presOf" srcId="{8ABF3EFC-E74F-4907-ADE2-F03D89CE51D4}" destId="{3A1F5A7B-F098-4807-9B03-4476DC52E3B3}" srcOrd="0" destOrd="1" presId="urn:microsoft.com/office/officeart/2005/8/layout/default"/>
    <dgm:cxn modelId="{C9E0FF9C-A541-4549-93A7-08F8903914D9}" type="presOf" srcId="{6B8D266A-B0D6-4B81-ADA7-FAE42B8EDB77}" destId="{CBF7FE8E-A3CF-463F-90E4-80962A175B3D}" srcOrd="0" destOrd="0" presId="urn:microsoft.com/office/officeart/2005/8/layout/default"/>
    <dgm:cxn modelId="{E13925A2-4E67-4819-801F-EBD1B10E5665}" type="presOf" srcId="{12F3DEAE-2DE2-42E1-B5E0-35F0E5856A1E}" destId="{3A1F5A7B-F098-4807-9B03-4476DC52E3B3}" srcOrd="0" destOrd="0" presId="urn:microsoft.com/office/officeart/2005/8/layout/default"/>
    <dgm:cxn modelId="{E4A67DA2-7FCD-4A62-A354-DD84A84425E3}" srcId="{9742D2CF-25ED-426B-A31E-949CBF4714A1}" destId="{DA609F43-B622-43C3-838C-B94075C51EF7}" srcOrd="2" destOrd="0" parTransId="{062E26C7-0006-43D4-A8E6-76D529A430C5}" sibTransId="{8605E4C9-7E8D-43BE-825B-4296E70C31E6}"/>
    <dgm:cxn modelId="{B5A5C2B2-2E2D-452F-8A6C-B15F4F544A3C}" type="presOf" srcId="{6878352F-0890-4E06-970A-E14E1E954288}" destId="{3A1F5A7B-F098-4807-9B03-4476DC52E3B3}" srcOrd="0" destOrd="4" presId="urn:microsoft.com/office/officeart/2005/8/layout/default"/>
    <dgm:cxn modelId="{218241B4-325F-4D8E-A0B2-3A04D3B485D9}" type="presOf" srcId="{B06E5369-AD33-472F-BC04-29C3F3943542}" destId="{C84E230A-B154-4429-A562-7D9FC7C339DC}" srcOrd="0" destOrd="2" presId="urn:microsoft.com/office/officeart/2005/8/layout/default"/>
    <dgm:cxn modelId="{23C3AEB5-E44E-4E46-817F-D1DF8A4BB529}" srcId="{9742D2CF-25ED-426B-A31E-949CBF4714A1}" destId="{DAB295B3-765C-469C-9B23-45B543F0F5B0}" srcOrd="0" destOrd="0" parTransId="{93048332-51DB-4176-9B42-CEEBB9649028}" sibTransId="{D78867A7-BEA7-4307-9049-647C58AAB302}"/>
    <dgm:cxn modelId="{0409FABA-902D-4996-9033-68A46513DB52}" type="presOf" srcId="{564E571A-ADF6-481F-A2D3-8A8B845D1F4A}" destId="{87BFE257-9FEA-4FDB-9B43-6983343B6348}" srcOrd="0" destOrd="0" presId="urn:microsoft.com/office/officeart/2005/8/layout/default"/>
    <dgm:cxn modelId="{28684EC7-058B-424A-98F6-6170657D2B53}" type="presOf" srcId="{ECC09CE1-271A-4FB0-ADC8-86C8D56BC306}" destId="{C84E230A-B154-4429-A562-7D9FC7C339DC}" srcOrd="0" destOrd="3" presId="urn:microsoft.com/office/officeart/2005/8/layout/default"/>
    <dgm:cxn modelId="{9A06C9D8-A2A0-4EC2-9037-B382746E1E7A}" type="presOf" srcId="{8E4DA960-F6EE-46C1-AC47-9CD8B12E2E27}" destId="{3A1F5A7B-F098-4807-9B03-4476DC52E3B3}" srcOrd="0" destOrd="2" presId="urn:microsoft.com/office/officeart/2005/8/layout/default"/>
    <dgm:cxn modelId="{2EE948D9-46E3-459C-BE2E-C6A713E720D5}" srcId="{564E571A-ADF6-481F-A2D3-8A8B845D1F4A}" destId="{12F3DEAE-2DE2-42E1-B5E0-35F0E5856A1E}" srcOrd="3" destOrd="0" parTransId="{AF9C86FD-6934-4290-BC98-64DAB8ADAE64}" sibTransId="{3A7F9AC6-857C-4C6B-8C02-A0E00929ED5C}"/>
    <dgm:cxn modelId="{9ACEDBDA-C226-4201-8F2B-A5F60ED43014}" srcId="{12F3DEAE-2DE2-42E1-B5E0-35F0E5856A1E}" destId="{6878352F-0890-4E06-970A-E14E1E954288}" srcOrd="3" destOrd="0" parTransId="{44EAA490-E695-4323-95B2-19C2E5C8A8B4}" sibTransId="{B196E4B2-8F04-46E3-A252-143F51443AC2}"/>
    <dgm:cxn modelId="{00EF57DD-2F03-4BEB-9C77-D79490EA511C}" type="presOf" srcId="{F4C4B081-16E2-42A2-BB72-BD0D112200B8}" destId="{CBF7FE8E-A3CF-463F-90E4-80962A175B3D}" srcOrd="0" destOrd="3" presId="urn:microsoft.com/office/officeart/2005/8/layout/default"/>
    <dgm:cxn modelId="{4D0BABDD-74E1-492C-AF2F-997E01906B36}" srcId="{6B8D266A-B0D6-4B81-ADA7-FAE42B8EDB77}" destId="{80DE0A72-6F16-43D0-ABA6-BCB283C91359}" srcOrd="1" destOrd="0" parTransId="{A860BB8D-348F-4A1F-8E06-51799338A4F1}" sibTransId="{7E9FEC91-5A04-49B5-AB3C-1DD8B3F252E0}"/>
    <dgm:cxn modelId="{0AFE5CDE-93A4-46D8-902A-B276F79B9B09}" type="presOf" srcId="{9742D2CF-25ED-426B-A31E-949CBF4714A1}" destId="{A312B8F4-E3BE-4448-A8A5-856E801964EE}" srcOrd="0" destOrd="0" presId="urn:microsoft.com/office/officeart/2005/8/layout/default"/>
    <dgm:cxn modelId="{228FD0DF-1E32-47DC-8817-E21B725E0F4C}" srcId="{6B8D266A-B0D6-4B81-ADA7-FAE42B8EDB77}" destId="{F731B295-FCCE-4164-9807-498DBB5B9923}" srcOrd="0" destOrd="0" parTransId="{50DA70F7-5D3F-425B-8273-4174F44C2731}" sibTransId="{BD9F5A03-8766-4D62-8BD8-B6D3CA5F5D74}"/>
    <dgm:cxn modelId="{BF27ECE1-5EAF-4AF3-A771-B51F11526C52}" srcId="{30F77ADC-165D-4E87-9616-AA02DF534763}" destId="{ECC09CE1-271A-4FB0-ADC8-86C8D56BC306}" srcOrd="2" destOrd="0" parTransId="{8B85CB03-592B-411F-B291-6DD3AB4AD5A3}" sibTransId="{B86317E3-6F42-4462-BF40-14469FDE04AD}"/>
    <dgm:cxn modelId="{C57A69E4-41E2-4175-AA17-5DB85F4EAC37}" srcId="{9742D2CF-25ED-426B-A31E-949CBF4714A1}" destId="{A5E348F3-0FEB-4FC8-9152-EC803DC8A5AB}" srcOrd="1" destOrd="0" parTransId="{59047998-7EB9-407A-8E87-A61E1D7D02C3}" sibTransId="{42C4B5C3-2D49-46A2-AC67-845C2352220F}"/>
    <dgm:cxn modelId="{62362DF5-89A8-4AAF-B395-55CB2D8CC3EF}" srcId="{564E571A-ADF6-481F-A2D3-8A8B845D1F4A}" destId="{22A1351E-FC43-4391-B8D3-966EBCB5A0AF}" srcOrd="4" destOrd="0" parTransId="{D5D4111A-3653-4562-A889-CD9935ACA83E}" sibTransId="{5EECDC12-1C7E-4B52-8866-52BAAC45D334}"/>
    <dgm:cxn modelId="{C9DEA0F5-DF80-4848-83A0-67AD75A9A304}" srcId="{30F77ADC-165D-4E87-9616-AA02DF534763}" destId="{64960271-86D4-4430-BA86-A53AAAF33DBB}" srcOrd="0" destOrd="0" parTransId="{EA81DB53-3324-412D-BD6B-E290DA027E00}" sibTransId="{9DA844E5-2F43-4547-8A4B-88795607CC01}"/>
    <dgm:cxn modelId="{6EF2B5F6-C62E-4630-8C7B-9FDC605B9C39}" srcId="{564E571A-ADF6-481F-A2D3-8A8B845D1F4A}" destId="{9742D2CF-25ED-426B-A31E-949CBF4714A1}" srcOrd="1" destOrd="0" parTransId="{7FD3F696-E383-463E-8253-22CB55B2A618}" sibTransId="{E16DCBBA-4B00-4AB5-9C9F-6D1DD64BB63D}"/>
    <dgm:cxn modelId="{BAD3E3F7-B41B-4565-958E-B1EB500BAB0E}" type="presOf" srcId="{A5E348F3-0FEB-4FC8-9152-EC803DC8A5AB}" destId="{A312B8F4-E3BE-4448-A8A5-856E801964EE}" srcOrd="0" destOrd="2" presId="urn:microsoft.com/office/officeart/2005/8/layout/default"/>
    <dgm:cxn modelId="{A93BA7FE-ADDD-4DCE-A168-0763647A54F4}" srcId="{22A1351E-FC43-4391-B8D3-966EBCB5A0AF}" destId="{BB4A8825-8E16-4BD6-ABB3-AD315A0725B3}" srcOrd="2" destOrd="0" parTransId="{8B662D2A-5CE1-4C15-8F11-E5E9C393ABAF}" sibTransId="{0B7CCB74-2DC0-4603-A76F-2B18893F691A}"/>
    <dgm:cxn modelId="{6AAB741A-D5DB-4B74-A4B9-62C99961F8BE}" type="presParOf" srcId="{87BFE257-9FEA-4FDB-9B43-6983343B6348}" destId="{CBF7FE8E-A3CF-463F-90E4-80962A175B3D}" srcOrd="0" destOrd="0" presId="urn:microsoft.com/office/officeart/2005/8/layout/default"/>
    <dgm:cxn modelId="{2F7341F2-E211-4FEA-8151-A4DE134ABADC}" type="presParOf" srcId="{87BFE257-9FEA-4FDB-9B43-6983343B6348}" destId="{2BA2B417-521F-4DD7-87DF-CA30DA6A35EA}" srcOrd="1" destOrd="0" presId="urn:microsoft.com/office/officeart/2005/8/layout/default"/>
    <dgm:cxn modelId="{D5CF0832-D962-430C-A9FD-482ADCB15C1B}" type="presParOf" srcId="{87BFE257-9FEA-4FDB-9B43-6983343B6348}" destId="{A312B8F4-E3BE-4448-A8A5-856E801964EE}" srcOrd="2" destOrd="0" presId="urn:microsoft.com/office/officeart/2005/8/layout/default"/>
    <dgm:cxn modelId="{BF0812DD-B1AB-4919-AA99-A9A8297CC01C}" type="presParOf" srcId="{87BFE257-9FEA-4FDB-9B43-6983343B6348}" destId="{2E3FAA1F-F7F0-416D-874C-03192D7555FE}" srcOrd="3" destOrd="0" presId="urn:microsoft.com/office/officeart/2005/8/layout/default"/>
    <dgm:cxn modelId="{1714E970-8B90-4EAE-ACD3-6A58909AE2A7}" type="presParOf" srcId="{87BFE257-9FEA-4FDB-9B43-6983343B6348}" destId="{C84E230A-B154-4429-A562-7D9FC7C339DC}" srcOrd="4" destOrd="0" presId="urn:microsoft.com/office/officeart/2005/8/layout/default"/>
    <dgm:cxn modelId="{3BC71DC8-D3DA-4ED6-8091-A54F484139E2}" type="presParOf" srcId="{87BFE257-9FEA-4FDB-9B43-6983343B6348}" destId="{07EBBBBC-6D88-4DC3-A74D-8826B5FAAC6E}" srcOrd="5" destOrd="0" presId="urn:microsoft.com/office/officeart/2005/8/layout/default"/>
    <dgm:cxn modelId="{162A37A8-BA28-44F7-A1AF-2072EED06695}" type="presParOf" srcId="{87BFE257-9FEA-4FDB-9B43-6983343B6348}" destId="{3A1F5A7B-F098-4807-9B03-4476DC52E3B3}" srcOrd="6" destOrd="0" presId="urn:microsoft.com/office/officeart/2005/8/layout/default"/>
    <dgm:cxn modelId="{41ED039A-ABBB-4702-877B-1711F1D8D10D}" type="presParOf" srcId="{87BFE257-9FEA-4FDB-9B43-6983343B6348}" destId="{9C5820CF-D8D5-4576-A6D6-5A21CC97F3E7}" srcOrd="7" destOrd="0" presId="urn:microsoft.com/office/officeart/2005/8/layout/default"/>
    <dgm:cxn modelId="{85F31C89-F8D9-440B-B2BF-54F40FDD2735}" type="presParOf" srcId="{87BFE257-9FEA-4FDB-9B43-6983343B6348}" destId="{E06256A9-11FA-4DBF-8F05-BE74E4CD2D46}" srcOrd="8" destOrd="0" presId="urn:microsoft.com/office/officeart/2005/8/layout/defaul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DDD1097-7B1C-4A27-AD7D-DE574E2412A2}"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fr-FR"/>
        </a:p>
      </dgm:t>
    </dgm:pt>
    <dgm:pt modelId="{A90E7515-134F-4322-9B92-B1084223127E}">
      <dgm:prSet phldrT="[Texte]"/>
      <dgm:spPr>
        <a:solidFill>
          <a:schemeClr val="accent2"/>
        </a:solidFill>
      </dgm:spPr>
      <dgm:t>
        <a:bodyPr/>
        <a:lstStyle/>
        <a:p>
          <a:r>
            <a:rPr lang="fr-FR"/>
            <a:t>Mesurable</a:t>
          </a:r>
        </a:p>
      </dgm:t>
    </dgm:pt>
    <dgm:pt modelId="{89EAF471-0036-4802-B48E-D10E4143DDCB}" type="parTrans" cxnId="{55D2684B-E687-4D66-B560-3772C3CD20D0}">
      <dgm:prSet/>
      <dgm:spPr/>
      <dgm:t>
        <a:bodyPr/>
        <a:lstStyle/>
        <a:p>
          <a:endParaRPr lang="fr-FR"/>
        </a:p>
      </dgm:t>
    </dgm:pt>
    <dgm:pt modelId="{846D18FB-54FE-406E-9956-BC12B59FFF80}" type="sibTrans" cxnId="{55D2684B-E687-4D66-B560-3772C3CD20D0}">
      <dgm:prSet/>
      <dgm:spPr/>
      <dgm:t>
        <a:bodyPr/>
        <a:lstStyle/>
        <a:p>
          <a:endParaRPr lang="fr-FR"/>
        </a:p>
      </dgm:t>
    </dgm:pt>
    <dgm:pt modelId="{0D3CE88D-3E83-47C2-A699-4B93A1981EE6}">
      <dgm:prSet phldrT="[Texte]"/>
      <dgm:spPr/>
      <dgm:t>
        <a:bodyPr/>
        <a:lstStyle/>
        <a:p>
          <a:r>
            <a:rPr lang="fr-FR"/>
            <a:t>Grace à Google Analytics et aux contacts locaux</a:t>
          </a:r>
        </a:p>
      </dgm:t>
    </dgm:pt>
    <dgm:pt modelId="{765E77EC-47EC-4E95-B57A-44C2C9F5E5D5}" type="parTrans" cxnId="{B83D6318-5180-40CD-98F3-D3948F1F492E}">
      <dgm:prSet/>
      <dgm:spPr/>
      <dgm:t>
        <a:bodyPr/>
        <a:lstStyle/>
        <a:p>
          <a:endParaRPr lang="fr-FR"/>
        </a:p>
      </dgm:t>
    </dgm:pt>
    <dgm:pt modelId="{5DE74D5E-92D4-4D15-AAAE-B85DD5A82F45}" type="sibTrans" cxnId="{B83D6318-5180-40CD-98F3-D3948F1F492E}">
      <dgm:prSet/>
      <dgm:spPr/>
      <dgm:t>
        <a:bodyPr/>
        <a:lstStyle/>
        <a:p>
          <a:endParaRPr lang="fr-FR"/>
        </a:p>
      </dgm:t>
    </dgm:pt>
    <dgm:pt modelId="{6CA134E2-3F21-4B37-A0A5-47C19314E2C7}">
      <dgm:prSet phldrT="[Texte]"/>
      <dgm:spPr>
        <a:solidFill>
          <a:schemeClr val="accent4">
            <a:lumMod val="60000"/>
            <a:lumOff val="40000"/>
          </a:schemeClr>
        </a:solidFill>
      </dgm:spPr>
      <dgm:t>
        <a:bodyPr/>
        <a:lstStyle/>
        <a:p>
          <a:r>
            <a:rPr lang="fr-FR"/>
            <a:t>Acceptable</a:t>
          </a:r>
        </a:p>
      </dgm:t>
    </dgm:pt>
    <dgm:pt modelId="{363C98D8-A8E9-4ABD-8F5A-48B79ACA0BEB}" type="parTrans" cxnId="{DFD42101-FF02-4E62-8BDD-8F2BC8C7D013}">
      <dgm:prSet/>
      <dgm:spPr/>
      <dgm:t>
        <a:bodyPr/>
        <a:lstStyle/>
        <a:p>
          <a:endParaRPr lang="fr-FR"/>
        </a:p>
      </dgm:t>
    </dgm:pt>
    <dgm:pt modelId="{35347C22-688C-4227-A819-09D831F68BE4}" type="sibTrans" cxnId="{DFD42101-FF02-4E62-8BDD-8F2BC8C7D013}">
      <dgm:prSet/>
      <dgm:spPr/>
      <dgm:t>
        <a:bodyPr/>
        <a:lstStyle/>
        <a:p>
          <a:endParaRPr lang="fr-FR"/>
        </a:p>
      </dgm:t>
    </dgm:pt>
    <dgm:pt modelId="{7D73A60F-5401-4507-ADAF-77EE4D041DB4}">
      <dgm:prSet phldrT="[Texte]"/>
      <dgm:spPr/>
      <dgm:t>
        <a:bodyPr/>
        <a:lstStyle/>
        <a:p>
          <a:r>
            <a:rPr lang="fr-FR"/>
            <a:t>Etude des risques et de faisabilité sont OK</a:t>
          </a:r>
        </a:p>
      </dgm:t>
    </dgm:pt>
    <dgm:pt modelId="{30542891-7832-4AE7-B24F-9AEC566734D8}" type="parTrans" cxnId="{8C8CA461-ABA9-4555-ACAB-49D08DE72017}">
      <dgm:prSet/>
      <dgm:spPr/>
      <dgm:t>
        <a:bodyPr/>
        <a:lstStyle/>
        <a:p>
          <a:endParaRPr lang="fr-FR"/>
        </a:p>
      </dgm:t>
    </dgm:pt>
    <dgm:pt modelId="{83AC1BE0-03FB-4565-880A-26203F038CD5}" type="sibTrans" cxnId="{8C8CA461-ABA9-4555-ACAB-49D08DE72017}">
      <dgm:prSet/>
      <dgm:spPr/>
      <dgm:t>
        <a:bodyPr/>
        <a:lstStyle/>
        <a:p>
          <a:endParaRPr lang="fr-FR"/>
        </a:p>
      </dgm:t>
    </dgm:pt>
    <dgm:pt modelId="{FDF753D8-6E03-48EB-9EC9-6DD4A4DF3AC4}">
      <dgm:prSet/>
      <dgm:spPr>
        <a:solidFill>
          <a:schemeClr val="accent6"/>
        </a:solidFill>
      </dgm:spPr>
      <dgm:t>
        <a:bodyPr/>
        <a:lstStyle/>
        <a:p>
          <a:r>
            <a:rPr lang="fr-FR"/>
            <a:t>Réalisable</a:t>
          </a:r>
        </a:p>
      </dgm:t>
    </dgm:pt>
    <dgm:pt modelId="{67254A0B-6F61-4894-AC0C-49FA68B2B380}" type="parTrans" cxnId="{F53461A8-713B-4DD6-9DC0-9040E75FCE77}">
      <dgm:prSet/>
      <dgm:spPr/>
      <dgm:t>
        <a:bodyPr/>
        <a:lstStyle/>
        <a:p>
          <a:endParaRPr lang="fr-FR"/>
        </a:p>
      </dgm:t>
    </dgm:pt>
    <dgm:pt modelId="{A259A763-FA56-44FB-9ECE-925D0DDF266C}" type="sibTrans" cxnId="{F53461A8-713B-4DD6-9DC0-9040E75FCE77}">
      <dgm:prSet/>
      <dgm:spPr/>
      <dgm:t>
        <a:bodyPr/>
        <a:lstStyle/>
        <a:p>
          <a:endParaRPr lang="fr-FR"/>
        </a:p>
      </dgm:t>
    </dgm:pt>
    <dgm:pt modelId="{E8E1C6EB-2DD5-4E66-B5FA-89E863076300}">
      <dgm:prSet/>
      <dgm:spPr/>
      <dgm:t>
        <a:bodyPr/>
        <a:lstStyle/>
        <a:p>
          <a:r>
            <a:rPr lang="fr-FR"/>
            <a:t>Temps, technologies et le budget sont OK</a:t>
          </a:r>
        </a:p>
      </dgm:t>
    </dgm:pt>
    <dgm:pt modelId="{7B6E108C-3F35-4C8C-8BA8-139D123D426C}" type="parTrans" cxnId="{954E56F7-CB18-4ABC-A3C8-8E6E0DAD8317}">
      <dgm:prSet/>
      <dgm:spPr/>
      <dgm:t>
        <a:bodyPr/>
        <a:lstStyle/>
        <a:p>
          <a:endParaRPr lang="fr-FR"/>
        </a:p>
      </dgm:t>
    </dgm:pt>
    <dgm:pt modelId="{0BB46426-913A-4AF4-B5F2-16794B9AA699}" type="sibTrans" cxnId="{954E56F7-CB18-4ABC-A3C8-8E6E0DAD8317}">
      <dgm:prSet/>
      <dgm:spPr/>
      <dgm:t>
        <a:bodyPr/>
        <a:lstStyle/>
        <a:p>
          <a:endParaRPr lang="fr-FR"/>
        </a:p>
      </dgm:t>
    </dgm:pt>
    <dgm:pt modelId="{0AC113D9-4C34-4D30-BBA9-3D4CCA12C347}">
      <dgm:prSet/>
      <dgm:spPr/>
      <dgm:t>
        <a:bodyPr/>
        <a:lstStyle/>
        <a:p>
          <a:r>
            <a:rPr lang="fr-FR"/>
            <a:t>Avec un délai de deux ans, cinq livrables intermédiaires, le produit sera livré dans les temps</a:t>
          </a:r>
        </a:p>
      </dgm:t>
    </dgm:pt>
    <dgm:pt modelId="{CFD96BBF-14D0-45C2-A791-200F7465E2A9}" type="parTrans" cxnId="{FA8D8345-D411-4708-AC6A-83D392A0B04E}">
      <dgm:prSet/>
      <dgm:spPr/>
      <dgm:t>
        <a:bodyPr/>
        <a:lstStyle/>
        <a:p>
          <a:endParaRPr lang="fr-FR"/>
        </a:p>
      </dgm:t>
    </dgm:pt>
    <dgm:pt modelId="{7D8DEB57-666E-44CF-BD09-E94E0827C0D2}" type="sibTrans" cxnId="{FA8D8345-D411-4708-AC6A-83D392A0B04E}">
      <dgm:prSet/>
      <dgm:spPr/>
      <dgm:t>
        <a:bodyPr/>
        <a:lstStyle/>
        <a:p>
          <a:endParaRPr lang="fr-FR"/>
        </a:p>
      </dgm:t>
    </dgm:pt>
    <dgm:pt modelId="{3E7CCB38-0550-42CB-92F3-DB092056507C}">
      <dgm:prSet phldrT="[Texte]"/>
      <dgm:spPr>
        <a:solidFill>
          <a:srgbClr val="C00000"/>
        </a:solidFill>
      </dgm:spPr>
      <dgm:t>
        <a:bodyPr/>
        <a:lstStyle/>
        <a:p>
          <a:pPr algn="ctr"/>
          <a:r>
            <a:rPr lang="fr-FR"/>
            <a:t>Spécifique</a:t>
          </a:r>
        </a:p>
      </dgm:t>
    </dgm:pt>
    <dgm:pt modelId="{709BF5C6-F881-47CA-B93D-88A2781E8273}" type="sibTrans" cxnId="{54375E8A-923E-4759-94AB-5946C5D34D95}">
      <dgm:prSet/>
      <dgm:spPr/>
      <dgm:t>
        <a:bodyPr/>
        <a:lstStyle/>
        <a:p>
          <a:endParaRPr lang="fr-FR"/>
        </a:p>
      </dgm:t>
    </dgm:pt>
    <dgm:pt modelId="{DECB1A40-602C-46EA-91A6-42B5005E91FE}" type="parTrans" cxnId="{54375E8A-923E-4759-94AB-5946C5D34D95}">
      <dgm:prSet/>
      <dgm:spPr/>
      <dgm:t>
        <a:bodyPr/>
        <a:lstStyle/>
        <a:p>
          <a:endParaRPr lang="fr-FR"/>
        </a:p>
      </dgm:t>
    </dgm:pt>
    <dgm:pt modelId="{66B98E95-FED6-489D-AA70-2245B1B9B529}">
      <dgm:prSet phldrT="[Texte]"/>
      <dgm:spPr/>
      <dgm:t>
        <a:bodyPr/>
        <a:lstStyle/>
        <a:p>
          <a:r>
            <a:rPr lang="fr-FR"/>
            <a:t>Site internet de présentation et de vente</a:t>
          </a:r>
          <a:endParaRPr lang="fr-FR" baseline="0"/>
        </a:p>
      </dgm:t>
    </dgm:pt>
    <dgm:pt modelId="{2DAF6AF0-433B-4110-B16A-D6E04163B814}" type="sibTrans" cxnId="{458DA6E1-9593-4D2B-BA10-E18DD3087B7F}">
      <dgm:prSet/>
      <dgm:spPr/>
      <dgm:t>
        <a:bodyPr/>
        <a:lstStyle/>
        <a:p>
          <a:endParaRPr lang="fr-FR"/>
        </a:p>
      </dgm:t>
    </dgm:pt>
    <dgm:pt modelId="{AED57257-B578-418C-B67A-497283FD0260}" type="parTrans" cxnId="{458DA6E1-9593-4D2B-BA10-E18DD3087B7F}">
      <dgm:prSet/>
      <dgm:spPr/>
      <dgm:t>
        <a:bodyPr/>
        <a:lstStyle/>
        <a:p>
          <a:endParaRPr lang="fr-FR"/>
        </a:p>
      </dgm:t>
    </dgm:pt>
    <dgm:pt modelId="{F8FEE1EF-EC94-46C2-969E-FFD9FABE7E21}">
      <dgm:prSet/>
      <dgm:spPr/>
      <dgm:t>
        <a:bodyPr/>
        <a:lstStyle/>
        <a:p>
          <a:r>
            <a:rPr lang="fr-FR"/>
            <a:t>Temporel</a:t>
          </a:r>
        </a:p>
      </dgm:t>
    </dgm:pt>
    <dgm:pt modelId="{C6962107-0280-40EE-8F40-AA0B95252823}" type="sibTrans" cxnId="{2332D28E-9056-409F-8D12-A84F3437E292}">
      <dgm:prSet/>
      <dgm:spPr/>
      <dgm:t>
        <a:bodyPr/>
        <a:lstStyle/>
        <a:p>
          <a:endParaRPr lang="fr-FR"/>
        </a:p>
      </dgm:t>
    </dgm:pt>
    <dgm:pt modelId="{32FCF26D-E0A7-4E72-9994-D7B13A79BE16}" type="parTrans" cxnId="{2332D28E-9056-409F-8D12-A84F3437E292}">
      <dgm:prSet/>
      <dgm:spPr/>
      <dgm:t>
        <a:bodyPr/>
        <a:lstStyle/>
        <a:p>
          <a:endParaRPr lang="fr-FR"/>
        </a:p>
      </dgm:t>
    </dgm:pt>
    <dgm:pt modelId="{13804012-F9E1-4FBD-A623-1EE44D6D7A1E}" type="pres">
      <dgm:prSet presAssocID="{4DDD1097-7B1C-4A27-AD7D-DE574E2412A2}" presName="Name0" presStyleCnt="0">
        <dgm:presLayoutVars>
          <dgm:dir/>
          <dgm:animLvl val="lvl"/>
          <dgm:resizeHandles val="exact"/>
        </dgm:presLayoutVars>
      </dgm:prSet>
      <dgm:spPr/>
    </dgm:pt>
    <dgm:pt modelId="{5C4C933F-E4B7-4795-BC35-F032A2E9E281}" type="pres">
      <dgm:prSet presAssocID="{3E7CCB38-0550-42CB-92F3-DB092056507C}" presName="linNode" presStyleCnt="0"/>
      <dgm:spPr/>
    </dgm:pt>
    <dgm:pt modelId="{15727579-1232-44DE-86F0-C04BA1E654FC}" type="pres">
      <dgm:prSet presAssocID="{3E7CCB38-0550-42CB-92F3-DB092056507C}" presName="parentText" presStyleLbl="node1" presStyleIdx="0" presStyleCnt="5">
        <dgm:presLayoutVars>
          <dgm:chMax val="1"/>
          <dgm:bulletEnabled val="1"/>
        </dgm:presLayoutVars>
      </dgm:prSet>
      <dgm:spPr/>
    </dgm:pt>
    <dgm:pt modelId="{5D72362C-76CD-4822-95EE-CBDCDDC1F7AC}" type="pres">
      <dgm:prSet presAssocID="{3E7CCB38-0550-42CB-92F3-DB092056507C}" presName="descendantText" presStyleLbl="alignAccFollowNode1" presStyleIdx="0" presStyleCnt="5">
        <dgm:presLayoutVars>
          <dgm:bulletEnabled val="1"/>
        </dgm:presLayoutVars>
      </dgm:prSet>
      <dgm:spPr/>
    </dgm:pt>
    <dgm:pt modelId="{E3CC16FC-90F7-4C9A-9BD7-86B1414E7D74}" type="pres">
      <dgm:prSet presAssocID="{709BF5C6-F881-47CA-B93D-88A2781E8273}" presName="sp" presStyleCnt="0"/>
      <dgm:spPr/>
    </dgm:pt>
    <dgm:pt modelId="{1A158FAA-841A-404F-B422-7FD5B94AA24E}" type="pres">
      <dgm:prSet presAssocID="{A90E7515-134F-4322-9B92-B1084223127E}" presName="linNode" presStyleCnt="0"/>
      <dgm:spPr/>
    </dgm:pt>
    <dgm:pt modelId="{B1D8756D-74F1-4C77-B60F-3C1ECABA1961}" type="pres">
      <dgm:prSet presAssocID="{A90E7515-134F-4322-9B92-B1084223127E}" presName="parentText" presStyleLbl="node1" presStyleIdx="1" presStyleCnt="5">
        <dgm:presLayoutVars>
          <dgm:chMax val="1"/>
          <dgm:bulletEnabled val="1"/>
        </dgm:presLayoutVars>
      </dgm:prSet>
      <dgm:spPr/>
    </dgm:pt>
    <dgm:pt modelId="{EA101BAC-8D00-443A-A139-7E6DD9303B3A}" type="pres">
      <dgm:prSet presAssocID="{A90E7515-134F-4322-9B92-B1084223127E}" presName="descendantText" presStyleLbl="alignAccFollowNode1" presStyleIdx="1" presStyleCnt="5" custScaleY="219897" custLinFactNeighborX="374">
        <dgm:presLayoutVars>
          <dgm:bulletEnabled val="1"/>
        </dgm:presLayoutVars>
      </dgm:prSet>
      <dgm:spPr/>
    </dgm:pt>
    <dgm:pt modelId="{A7ACFF7E-3063-47E8-9692-A702DDAD2DD8}" type="pres">
      <dgm:prSet presAssocID="{846D18FB-54FE-406E-9956-BC12B59FFF80}" presName="sp" presStyleCnt="0"/>
      <dgm:spPr/>
    </dgm:pt>
    <dgm:pt modelId="{B72B9079-481C-47CC-B8A2-95D38DE0E536}" type="pres">
      <dgm:prSet presAssocID="{6CA134E2-3F21-4B37-A0A5-47C19314E2C7}" presName="linNode" presStyleCnt="0"/>
      <dgm:spPr/>
    </dgm:pt>
    <dgm:pt modelId="{4D23274D-A86A-4CD2-922D-1ACF96C9A00E}" type="pres">
      <dgm:prSet presAssocID="{6CA134E2-3F21-4B37-A0A5-47C19314E2C7}" presName="parentText" presStyleLbl="node1" presStyleIdx="2" presStyleCnt="5">
        <dgm:presLayoutVars>
          <dgm:chMax val="1"/>
          <dgm:bulletEnabled val="1"/>
        </dgm:presLayoutVars>
      </dgm:prSet>
      <dgm:spPr/>
    </dgm:pt>
    <dgm:pt modelId="{8AA78856-C77D-474E-84B0-1EF6597C9511}" type="pres">
      <dgm:prSet presAssocID="{6CA134E2-3F21-4B37-A0A5-47C19314E2C7}" presName="descendantText" presStyleLbl="alignAccFollowNode1" presStyleIdx="2" presStyleCnt="5" custScaleY="94206" custLinFactNeighborY="0">
        <dgm:presLayoutVars>
          <dgm:bulletEnabled val="1"/>
        </dgm:presLayoutVars>
      </dgm:prSet>
      <dgm:spPr/>
    </dgm:pt>
    <dgm:pt modelId="{33A01565-1F66-4D46-A4E9-ED9099624E9C}" type="pres">
      <dgm:prSet presAssocID="{35347C22-688C-4227-A819-09D831F68BE4}" presName="sp" presStyleCnt="0"/>
      <dgm:spPr/>
    </dgm:pt>
    <dgm:pt modelId="{A883221B-D235-4B71-AEF0-2DAA9103207D}" type="pres">
      <dgm:prSet presAssocID="{FDF753D8-6E03-48EB-9EC9-6DD4A4DF3AC4}" presName="linNode" presStyleCnt="0"/>
      <dgm:spPr/>
    </dgm:pt>
    <dgm:pt modelId="{DED1F64F-329F-43AD-B69F-DE8DDC8CEE3B}" type="pres">
      <dgm:prSet presAssocID="{FDF753D8-6E03-48EB-9EC9-6DD4A4DF3AC4}" presName="parentText" presStyleLbl="node1" presStyleIdx="3" presStyleCnt="5">
        <dgm:presLayoutVars>
          <dgm:chMax val="1"/>
          <dgm:bulletEnabled val="1"/>
        </dgm:presLayoutVars>
      </dgm:prSet>
      <dgm:spPr/>
    </dgm:pt>
    <dgm:pt modelId="{03C2EC8B-D011-47AA-A43D-ABE5F35FCEFF}" type="pres">
      <dgm:prSet presAssocID="{FDF753D8-6E03-48EB-9EC9-6DD4A4DF3AC4}" presName="descendantText" presStyleLbl="alignAccFollowNode1" presStyleIdx="3" presStyleCnt="5">
        <dgm:presLayoutVars>
          <dgm:bulletEnabled val="1"/>
        </dgm:presLayoutVars>
      </dgm:prSet>
      <dgm:spPr/>
    </dgm:pt>
    <dgm:pt modelId="{CB82F8C0-ADA3-4ED3-B764-E32E8CCB86BD}" type="pres">
      <dgm:prSet presAssocID="{A259A763-FA56-44FB-9ECE-925D0DDF266C}" presName="sp" presStyleCnt="0"/>
      <dgm:spPr/>
    </dgm:pt>
    <dgm:pt modelId="{7CA07AC3-5137-4E43-851A-D9ADAD043F70}" type="pres">
      <dgm:prSet presAssocID="{F8FEE1EF-EC94-46C2-969E-FFD9FABE7E21}" presName="linNode" presStyleCnt="0"/>
      <dgm:spPr/>
    </dgm:pt>
    <dgm:pt modelId="{26B8F69A-715E-403A-BABC-26D913D35CFF}" type="pres">
      <dgm:prSet presAssocID="{F8FEE1EF-EC94-46C2-969E-FFD9FABE7E21}" presName="parentText" presStyleLbl="node1" presStyleIdx="4" presStyleCnt="5" custLinFactNeighborY="1004">
        <dgm:presLayoutVars>
          <dgm:chMax val="1"/>
          <dgm:bulletEnabled val="1"/>
        </dgm:presLayoutVars>
      </dgm:prSet>
      <dgm:spPr/>
    </dgm:pt>
    <dgm:pt modelId="{C375FB24-59F5-4806-AB4D-A58E3C9691AF}" type="pres">
      <dgm:prSet presAssocID="{F8FEE1EF-EC94-46C2-969E-FFD9FABE7E21}" presName="descendantText" presStyleLbl="alignAccFollowNode1" presStyleIdx="4" presStyleCnt="5">
        <dgm:presLayoutVars>
          <dgm:bulletEnabled val="1"/>
        </dgm:presLayoutVars>
      </dgm:prSet>
      <dgm:spPr/>
    </dgm:pt>
  </dgm:ptLst>
  <dgm:cxnLst>
    <dgm:cxn modelId="{DFD42101-FF02-4E62-8BDD-8F2BC8C7D013}" srcId="{4DDD1097-7B1C-4A27-AD7D-DE574E2412A2}" destId="{6CA134E2-3F21-4B37-A0A5-47C19314E2C7}" srcOrd="2" destOrd="0" parTransId="{363C98D8-A8E9-4ABD-8F5A-48B79ACA0BEB}" sibTransId="{35347C22-688C-4227-A819-09D831F68BE4}"/>
    <dgm:cxn modelId="{88580C0F-77DA-4EF8-A462-59F1327BA00B}" type="presOf" srcId="{0D3CE88D-3E83-47C2-A699-4B93A1981EE6}" destId="{EA101BAC-8D00-443A-A139-7E6DD9303B3A}" srcOrd="0" destOrd="0" presId="urn:microsoft.com/office/officeart/2005/8/layout/vList5"/>
    <dgm:cxn modelId="{B83D6318-5180-40CD-98F3-D3948F1F492E}" srcId="{A90E7515-134F-4322-9B92-B1084223127E}" destId="{0D3CE88D-3E83-47C2-A699-4B93A1981EE6}" srcOrd="0" destOrd="0" parTransId="{765E77EC-47EC-4E95-B57A-44C2C9F5E5D5}" sibTransId="{5DE74D5E-92D4-4D15-AAAE-B85DD5A82F45}"/>
    <dgm:cxn modelId="{75BF9E22-1541-4FAE-8D54-790E98966F41}" type="presOf" srcId="{7D73A60F-5401-4507-ADAF-77EE4D041DB4}" destId="{8AA78856-C77D-474E-84B0-1EF6597C9511}" srcOrd="0" destOrd="0" presId="urn:microsoft.com/office/officeart/2005/8/layout/vList5"/>
    <dgm:cxn modelId="{F3954E25-E284-45C9-BC7F-1D715D81161E}" type="presOf" srcId="{4DDD1097-7B1C-4A27-AD7D-DE574E2412A2}" destId="{13804012-F9E1-4FBD-A623-1EE44D6D7A1E}" srcOrd="0" destOrd="0" presId="urn:microsoft.com/office/officeart/2005/8/layout/vList5"/>
    <dgm:cxn modelId="{8174562B-1579-4FDE-8FF4-F20DCFE51E0B}" type="presOf" srcId="{66B98E95-FED6-489D-AA70-2245B1B9B529}" destId="{5D72362C-76CD-4822-95EE-CBDCDDC1F7AC}" srcOrd="0" destOrd="0" presId="urn:microsoft.com/office/officeart/2005/8/layout/vList5"/>
    <dgm:cxn modelId="{8C8CA461-ABA9-4555-ACAB-49D08DE72017}" srcId="{6CA134E2-3F21-4B37-A0A5-47C19314E2C7}" destId="{7D73A60F-5401-4507-ADAF-77EE4D041DB4}" srcOrd="0" destOrd="0" parTransId="{30542891-7832-4AE7-B24F-9AEC566734D8}" sibTransId="{83AC1BE0-03FB-4565-880A-26203F038CD5}"/>
    <dgm:cxn modelId="{FA8D8345-D411-4708-AC6A-83D392A0B04E}" srcId="{F8FEE1EF-EC94-46C2-969E-FFD9FABE7E21}" destId="{0AC113D9-4C34-4D30-BBA9-3D4CCA12C347}" srcOrd="0" destOrd="0" parTransId="{CFD96BBF-14D0-45C2-A791-200F7465E2A9}" sibTransId="{7D8DEB57-666E-44CF-BD09-E94E0827C0D2}"/>
    <dgm:cxn modelId="{55D2684B-E687-4D66-B560-3772C3CD20D0}" srcId="{4DDD1097-7B1C-4A27-AD7D-DE574E2412A2}" destId="{A90E7515-134F-4322-9B92-B1084223127E}" srcOrd="1" destOrd="0" parTransId="{89EAF471-0036-4802-B48E-D10E4143DDCB}" sibTransId="{846D18FB-54FE-406E-9956-BC12B59FFF80}"/>
    <dgm:cxn modelId="{72C29B83-32EA-4B4C-976A-41BECB30CC06}" type="presOf" srcId="{A90E7515-134F-4322-9B92-B1084223127E}" destId="{B1D8756D-74F1-4C77-B60F-3C1ECABA1961}" srcOrd="0" destOrd="0" presId="urn:microsoft.com/office/officeart/2005/8/layout/vList5"/>
    <dgm:cxn modelId="{54375E8A-923E-4759-94AB-5946C5D34D95}" srcId="{4DDD1097-7B1C-4A27-AD7D-DE574E2412A2}" destId="{3E7CCB38-0550-42CB-92F3-DB092056507C}" srcOrd="0" destOrd="0" parTransId="{DECB1A40-602C-46EA-91A6-42B5005E91FE}" sibTransId="{709BF5C6-F881-47CA-B93D-88A2781E8273}"/>
    <dgm:cxn modelId="{2332D28E-9056-409F-8D12-A84F3437E292}" srcId="{4DDD1097-7B1C-4A27-AD7D-DE574E2412A2}" destId="{F8FEE1EF-EC94-46C2-969E-FFD9FABE7E21}" srcOrd="4" destOrd="0" parTransId="{32FCF26D-E0A7-4E72-9994-D7B13A79BE16}" sibTransId="{C6962107-0280-40EE-8F40-AA0B95252823}"/>
    <dgm:cxn modelId="{BC2EE690-E80C-42FE-B506-51E8B29B9A4F}" type="presOf" srcId="{E8E1C6EB-2DD5-4E66-B5FA-89E863076300}" destId="{03C2EC8B-D011-47AA-A43D-ABE5F35FCEFF}" srcOrd="0" destOrd="0" presId="urn:microsoft.com/office/officeart/2005/8/layout/vList5"/>
    <dgm:cxn modelId="{DCC86096-C275-43EB-A928-F4E2744167A7}" type="presOf" srcId="{6CA134E2-3F21-4B37-A0A5-47C19314E2C7}" destId="{4D23274D-A86A-4CD2-922D-1ACF96C9A00E}" srcOrd="0" destOrd="0" presId="urn:microsoft.com/office/officeart/2005/8/layout/vList5"/>
    <dgm:cxn modelId="{F53461A8-713B-4DD6-9DC0-9040E75FCE77}" srcId="{4DDD1097-7B1C-4A27-AD7D-DE574E2412A2}" destId="{FDF753D8-6E03-48EB-9EC9-6DD4A4DF3AC4}" srcOrd="3" destOrd="0" parTransId="{67254A0B-6F61-4894-AC0C-49FA68B2B380}" sibTransId="{A259A763-FA56-44FB-9ECE-925D0DDF266C}"/>
    <dgm:cxn modelId="{458DA6E1-9593-4D2B-BA10-E18DD3087B7F}" srcId="{3E7CCB38-0550-42CB-92F3-DB092056507C}" destId="{66B98E95-FED6-489D-AA70-2245B1B9B529}" srcOrd="0" destOrd="0" parTransId="{AED57257-B578-418C-B67A-497283FD0260}" sibTransId="{2DAF6AF0-433B-4110-B16A-D6E04163B814}"/>
    <dgm:cxn modelId="{1F78F5E2-96EF-4F60-99C5-86EB80800B2B}" type="presOf" srcId="{0AC113D9-4C34-4D30-BBA9-3D4CCA12C347}" destId="{C375FB24-59F5-4806-AB4D-A58E3C9691AF}" srcOrd="0" destOrd="0" presId="urn:microsoft.com/office/officeart/2005/8/layout/vList5"/>
    <dgm:cxn modelId="{4E641DEA-7361-4F12-B773-2E029C4A3404}" type="presOf" srcId="{FDF753D8-6E03-48EB-9EC9-6DD4A4DF3AC4}" destId="{DED1F64F-329F-43AD-B69F-DE8DDC8CEE3B}" srcOrd="0" destOrd="0" presId="urn:microsoft.com/office/officeart/2005/8/layout/vList5"/>
    <dgm:cxn modelId="{301BF4EF-3C89-4B56-88A4-64750DD28387}" type="presOf" srcId="{F8FEE1EF-EC94-46C2-969E-FFD9FABE7E21}" destId="{26B8F69A-715E-403A-BABC-26D913D35CFF}" srcOrd="0" destOrd="0" presId="urn:microsoft.com/office/officeart/2005/8/layout/vList5"/>
    <dgm:cxn modelId="{954E56F7-CB18-4ABC-A3C8-8E6E0DAD8317}" srcId="{FDF753D8-6E03-48EB-9EC9-6DD4A4DF3AC4}" destId="{E8E1C6EB-2DD5-4E66-B5FA-89E863076300}" srcOrd="0" destOrd="0" parTransId="{7B6E108C-3F35-4C8C-8BA8-139D123D426C}" sibTransId="{0BB46426-913A-4AF4-B5F2-16794B9AA699}"/>
    <dgm:cxn modelId="{E009E4FB-7EA5-4CCF-9E04-826D0DB4F207}" type="presOf" srcId="{3E7CCB38-0550-42CB-92F3-DB092056507C}" destId="{15727579-1232-44DE-86F0-C04BA1E654FC}" srcOrd="0" destOrd="0" presId="urn:microsoft.com/office/officeart/2005/8/layout/vList5"/>
    <dgm:cxn modelId="{C321C1A9-8372-46CF-B6DF-5D7083DB8D1D}" type="presParOf" srcId="{13804012-F9E1-4FBD-A623-1EE44D6D7A1E}" destId="{5C4C933F-E4B7-4795-BC35-F032A2E9E281}" srcOrd="0" destOrd="0" presId="urn:microsoft.com/office/officeart/2005/8/layout/vList5"/>
    <dgm:cxn modelId="{513044B4-0387-4D4A-86B1-39C0356D89E4}" type="presParOf" srcId="{5C4C933F-E4B7-4795-BC35-F032A2E9E281}" destId="{15727579-1232-44DE-86F0-C04BA1E654FC}" srcOrd="0" destOrd="0" presId="urn:microsoft.com/office/officeart/2005/8/layout/vList5"/>
    <dgm:cxn modelId="{41737547-C892-450D-9633-AF4E68E02D55}" type="presParOf" srcId="{5C4C933F-E4B7-4795-BC35-F032A2E9E281}" destId="{5D72362C-76CD-4822-95EE-CBDCDDC1F7AC}" srcOrd="1" destOrd="0" presId="urn:microsoft.com/office/officeart/2005/8/layout/vList5"/>
    <dgm:cxn modelId="{B6F23C94-5BBA-4303-8734-F5D7830F49D2}" type="presParOf" srcId="{13804012-F9E1-4FBD-A623-1EE44D6D7A1E}" destId="{E3CC16FC-90F7-4C9A-9BD7-86B1414E7D74}" srcOrd="1" destOrd="0" presId="urn:microsoft.com/office/officeart/2005/8/layout/vList5"/>
    <dgm:cxn modelId="{AB21B5A8-14A9-4E75-99DB-88E5C17FBF87}" type="presParOf" srcId="{13804012-F9E1-4FBD-A623-1EE44D6D7A1E}" destId="{1A158FAA-841A-404F-B422-7FD5B94AA24E}" srcOrd="2" destOrd="0" presId="urn:microsoft.com/office/officeart/2005/8/layout/vList5"/>
    <dgm:cxn modelId="{DC8F2DFF-1CC7-42FE-BCBA-74AE45E9B618}" type="presParOf" srcId="{1A158FAA-841A-404F-B422-7FD5B94AA24E}" destId="{B1D8756D-74F1-4C77-B60F-3C1ECABA1961}" srcOrd="0" destOrd="0" presId="urn:microsoft.com/office/officeart/2005/8/layout/vList5"/>
    <dgm:cxn modelId="{D51062B5-179D-4623-9A14-40B5C7511EA0}" type="presParOf" srcId="{1A158FAA-841A-404F-B422-7FD5B94AA24E}" destId="{EA101BAC-8D00-443A-A139-7E6DD9303B3A}" srcOrd="1" destOrd="0" presId="urn:microsoft.com/office/officeart/2005/8/layout/vList5"/>
    <dgm:cxn modelId="{E9077FC8-E826-4301-A7E0-A6483D101D29}" type="presParOf" srcId="{13804012-F9E1-4FBD-A623-1EE44D6D7A1E}" destId="{A7ACFF7E-3063-47E8-9692-A702DDAD2DD8}" srcOrd="3" destOrd="0" presId="urn:microsoft.com/office/officeart/2005/8/layout/vList5"/>
    <dgm:cxn modelId="{E4816843-3619-43F0-8A8F-FCF103D619DE}" type="presParOf" srcId="{13804012-F9E1-4FBD-A623-1EE44D6D7A1E}" destId="{B72B9079-481C-47CC-B8A2-95D38DE0E536}" srcOrd="4" destOrd="0" presId="urn:microsoft.com/office/officeart/2005/8/layout/vList5"/>
    <dgm:cxn modelId="{2E4E0238-938C-43BA-991F-686FE510EC67}" type="presParOf" srcId="{B72B9079-481C-47CC-B8A2-95D38DE0E536}" destId="{4D23274D-A86A-4CD2-922D-1ACF96C9A00E}" srcOrd="0" destOrd="0" presId="urn:microsoft.com/office/officeart/2005/8/layout/vList5"/>
    <dgm:cxn modelId="{4B23C0D8-7D58-45DE-A1E4-82C3CAAC0610}" type="presParOf" srcId="{B72B9079-481C-47CC-B8A2-95D38DE0E536}" destId="{8AA78856-C77D-474E-84B0-1EF6597C9511}" srcOrd="1" destOrd="0" presId="urn:microsoft.com/office/officeart/2005/8/layout/vList5"/>
    <dgm:cxn modelId="{850B0373-5F74-439A-9C40-8B7BB61733B0}" type="presParOf" srcId="{13804012-F9E1-4FBD-A623-1EE44D6D7A1E}" destId="{33A01565-1F66-4D46-A4E9-ED9099624E9C}" srcOrd="5" destOrd="0" presId="urn:microsoft.com/office/officeart/2005/8/layout/vList5"/>
    <dgm:cxn modelId="{20753DA0-C613-4764-8D1C-9DEDA6F10BE0}" type="presParOf" srcId="{13804012-F9E1-4FBD-A623-1EE44D6D7A1E}" destId="{A883221B-D235-4B71-AEF0-2DAA9103207D}" srcOrd="6" destOrd="0" presId="urn:microsoft.com/office/officeart/2005/8/layout/vList5"/>
    <dgm:cxn modelId="{EBFF2910-5D21-47DA-8348-BA042A78FB9D}" type="presParOf" srcId="{A883221B-D235-4B71-AEF0-2DAA9103207D}" destId="{DED1F64F-329F-43AD-B69F-DE8DDC8CEE3B}" srcOrd="0" destOrd="0" presId="urn:microsoft.com/office/officeart/2005/8/layout/vList5"/>
    <dgm:cxn modelId="{DC727F62-C5F3-47E3-AFF9-DF1EB4EB139B}" type="presParOf" srcId="{A883221B-D235-4B71-AEF0-2DAA9103207D}" destId="{03C2EC8B-D011-47AA-A43D-ABE5F35FCEFF}" srcOrd="1" destOrd="0" presId="urn:microsoft.com/office/officeart/2005/8/layout/vList5"/>
    <dgm:cxn modelId="{C3562019-BDF1-441D-AF34-C4890DB8B27D}" type="presParOf" srcId="{13804012-F9E1-4FBD-A623-1EE44D6D7A1E}" destId="{CB82F8C0-ADA3-4ED3-B764-E32E8CCB86BD}" srcOrd="7" destOrd="0" presId="urn:microsoft.com/office/officeart/2005/8/layout/vList5"/>
    <dgm:cxn modelId="{1EF496D2-F9E2-4E6F-BA5B-B3E89BBE12A3}" type="presParOf" srcId="{13804012-F9E1-4FBD-A623-1EE44D6D7A1E}" destId="{7CA07AC3-5137-4E43-851A-D9ADAD043F70}" srcOrd="8" destOrd="0" presId="urn:microsoft.com/office/officeart/2005/8/layout/vList5"/>
    <dgm:cxn modelId="{D9B0299F-5E6A-46AA-8A62-CDD8560F61B6}" type="presParOf" srcId="{7CA07AC3-5137-4E43-851A-D9ADAD043F70}" destId="{26B8F69A-715E-403A-BABC-26D913D35CFF}" srcOrd="0" destOrd="0" presId="urn:microsoft.com/office/officeart/2005/8/layout/vList5"/>
    <dgm:cxn modelId="{9752BAD7-21FB-44C1-9323-92A293B3E9AA}" type="presParOf" srcId="{7CA07AC3-5137-4E43-851A-D9ADAD043F70}" destId="{C375FB24-59F5-4806-AB4D-A58E3C9691AF}" srcOrd="1" destOrd="0" presId="urn:microsoft.com/office/officeart/2005/8/layout/vList5"/>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7FE8E-A3CF-463F-90E4-80962A175B3D}">
      <dsp:nvSpPr>
        <dsp:cNvPr id="0" name=""/>
        <dsp:cNvSpPr/>
      </dsp:nvSpPr>
      <dsp:spPr>
        <a:xfrm>
          <a:off x="349" y="62994"/>
          <a:ext cx="3002611" cy="1230980"/>
        </a:xfrm>
        <a:prstGeom prst="rect">
          <a:avLst/>
        </a:prstGeom>
        <a:solidFill>
          <a:schemeClr val="accent2">
            <a:lumMod val="50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fr-FR" sz="1100" kern="1200"/>
            <a:t>Symptomes</a:t>
          </a:r>
        </a:p>
        <a:p>
          <a:pPr marL="0" lvl="0" indent="0" algn="l" defTabSz="488950">
            <a:lnSpc>
              <a:spcPct val="90000"/>
            </a:lnSpc>
            <a:spcBef>
              <a:spcPct val="0"/>
            </a:spcBef>
            <a:spcAft>
              <a:spcPct val="35000"/>
            </a:spcAft>
            <a:buNone/>
          </a:pPr>
          <a:endParaRPr lang="fr-FR" sz="1100" kern="1200"/>
        </a:p>
        <a:p>
          <a:pPr marL="57150" lvl="1" indent="-57150" algn="l" defTabSz="488950">
            <a:lnSpc>
              <a:spcPct val="90000"/>
            </a:lnSpc>
            <a:spcBef>
              <a:spcPct val="0"/>
            </a:spcBef>
            <a:spcAft>
              <a:spcPct val="15000"/>
            </a:spcAft>
            <a:buChar char="•"/>
          </a:pPr>
          <a:r>
            <a:rPr lang="fr-FR" sz="1100" kern="1200"/>
            <a:t>Inutilisable sur téléphone</a:t>
          </a:r>
        </a:p>
        <a:p>
          <a:pPr marL="57150" lvl="1" indent="-57150" algn="l" defTabSz="488950">
            <a:lnSpc>
              <a:spcPct val="90000"/>
            </a:lnSpc>
            <a:spcBef>
              <a:spcPct val="0"/>
            </a:spcBef>
            <a:spcAft>
              <a:spcPct val="15000"/>
            </a:spcAft>
            <a:buFont typeface="Symbol" panose="05050102010706020507" pitchFamily="18" charset="2"/>
            <a:buChar char=""/>
          </a:pPr>
          <a:r>
            <a:rPr lang="fr-FR" sz="1100" kern="1200"/>
            <a:t>Impact mineure sur les ventes</a:t>
          </a:r>
        </a:p>
        <a:p>
          <a:pPr marL="57150" lvl="1" indent="-57150" algn="l" defTabSz="488950">
            <a:lnSpc>
              <a:spcPct val="90000"/>
            </a:lnSpc>
            <a:spcBef>
              <a:spcPct val="0"/>
            </a:spcBef>
            <a:spcAft>
              <a:spcPct val="15000"/>
            </a:spcAft>
            <a:buFont typeface="Symbol" panose="05050102010706020507" pitchFamily="18" charset="2"/>
            <a:buChar char=""/>
          </a:pPr>
          <a:r>
            <a:rPr lang="fr-FR" sz="1100" kern="1200"/>
            <a:t>Peu de visites</a:t>
          </a:r>
        </a:p>
      </dsp:txBody>
      <dsp:txXfrm>
        <a:off x="349" y="62994"/>
        <a:ext cx="3002611" cy="1230980"/>
      </dsp:txXfrm>
    </dsp:sp>
    <dsp:sp modelId="{A312B8F4-E3BE-4448-A8A5-856E801964EE}">
      <dsp:nvSpPr>
        <dsp:cNvPr id="0" name=""/>
        <dsp:cNvSpPr/>
      </dsp:nvSpPr>
      <dsp:spPr>
        <a:xfrm>
          <a:off x="3193336" y="64002"/>
          <a:ext cx="3257401" cy="1255373"/>
        </a:xfrm>
        <a:prstGeom prst="rect">
          <a:avLst/>
        </a:prstGeom>
        <a:solidFill>
          <a:schemeClr val="accent2">
            <a:lumMod val="75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3200" tIns="43200" rIns="43200" bIns="43200" numCol="1" spcCol="1270" anchor="t" anchorCtr="0">
          <a:noAutofit/>
        </a:bodyPr>
        <a:lstStyle/>
        <a:p>
          <a:pPr marL="0" lvl="0" indent="0" algn="l" defTabSz="488950">
            <a:lnSpc>
              <a:spcPct val="90000"/>
            </a:lnSpc>
            <a:spcBef>
              <a:spcPct val="0"/>
            </a:spcBef>
            <a:spcAft>
              <a:spcPct val="35000"/>
            </a:spcAft>
            <a:buNone/>
          </a:pPr>
          <a:r>
            <a:rPr lang="fr-FR" sz="1100" kern="1200"/>
            <a:t>Causes</a:t>
          </a:r>
        </a:p>
        <a:p>
          <a:pPr marL="0" lvl="0" indent="0" algn="l" defTabSz="488950">
            <a:lnSpc>
              <a:spcPct val="90000"/>
            </a:lnSpc>
            <a:spcBef>
              <a:spcPct val="0"/>
            </a:spcBef>
            <a:spcAft>
              <a:spcPct val="35000"/>
            </a:spcAft>
            <a:buNone/>
          </a:pPr>
          <a:endParaRPr lang="fr-FR" sz="1100" kern="1200"/>
        </a:p>
        <a:p>
          <a:pPr marL="57150" lvl="1" indent="-57150" algn="l" defTabSz="488950">
            <a:lnSpc>
              <a:spcPct val="90000"/>
            </a:lnSpc>
            <a:spcBef>
              <a:spcPct val="0"/>
            </a:spcBef>
            <a:spcAft>
              <a:spcPct val="15000"/>
            </a:spcAft>
            <a:buChar char="•"/>
          </a:pPr>
          <a:r>
            <a:rPr lang="fr-FR" sz="1100" kern="1200"/>
            <a:t>Site mal construit</a:t>
          </a:r>
        </a:p>
        <a:p>
          <a:pPr marL="57150" lvl="1" indent="-57150" algn="l" defTabSz="488950">
            <a:lnSpc>
              <a:spcPct val="90000"/>
            </a:lnSpc>
            <a:spcBef>
              <a:spcPct val="0"/>
            </a:spcBef>
            <a:spcAft>
              <a:spcPct val="15000"/>
            </a:spcAft>
            <a:buChar char="•"/>
          </a:pPr>
          <a:r>
            <a:rPr lang="fr-FR" sz="1100" kern="1200"/>
            <a:t>Mauvais design</a:t>
          </a:r>
        </a:p>
        <a:p>
          <a:pPr marL="57150" lvl="1" indent="-57150" algn="l" defTabSz="488950">
            <a:lnSpc>
              <a:spcPct val="90000"/>
            </a:lnSpc>
            <a:spcBef>
              <a:spcPct val="0"/>
            </a:spcBef>
            <a:spcAft>
              <a:spcPct val="15000"/>
            </a:spcAft>
            <a:buChar char="•"/>
          </a:pPr>
          <a:r>
            <a:rPr lang="fr-FR" sz="1100" kern="1200"/>
            <a:t>Non responsive</a:t>
          </a:r>
        </a:p>
      </dsp:txBody>
      <dsp:txXfrm>
        <a:off x="3193336" y="64002"/>
        <a:ext cx="3257401" cy="1255373"/>
      </dsp:txXfrm>
    </dsp:sp>
    <dsp:sp modelId="{C84E230A-B154-4429-A562-7D9FC7C339DC}">
      <dsp:nvSpPr>
        <dsp:cNvPr id="0" name=""/>
        <dsp:cNvSpPr/>
      </dsp:nvSpPr>
      <dsp:spPr>
        <a:xfrm>
          <a:off x="40130" y="1514010"/>
          <a:ext cx="2972398" cy="1348295"/>
        </a:xfrm>
        <a:prstGeom prst="rect">
          <a:avLst/>
        </a:prstGeom>
        <a:solidFill>
          <a:schemeClr val="accent1"/>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3200" tIns="43200" rIns="43200" bIns="43200" numCol="1" spcCol="1270" anchor="t" anchorCtr="0">
          <a:noAutofit/>
        </a:bodyPr>
        <a:lstStyle/>
        <a:p>
          <a:pPr marL="0" lvl="0" indent="0" algn="l" defTabSz="488950">
            <a:lnSpc>
              <a:spcPct val="90000"/>
            </a:lnSpc>
            <a:spcBef>
              <a:spcPct val="0"/>
            </a:spcBef>
            <a:spcAft>
              <a:spcPct val="35000"/>
            </a:spcAft>
            <a:buNone/>
          </a:pPr>
          <a:r>
            <a:rPr lang="fr-FR" sz="1100" kern="1200"/>
            <a:t>Objectifs</a:t>
          </a:r>
          <a:br>
            <a:rPr lang="fr-FR" sz="1100" kern="1200"/>
          </a:br>
          <a:endParaRPr lang="fr-FR" sz="1100" kern="1200"/>
        </a:p>
        <a:p>
          <a:pPr marL="57150" lvl="1" indent="-57150" algn="l" defTabSz="488950">
            <a:lnSpc>
              <a:spcPct val="90000"/>
            </a:lnSpc>
            <a:spcBef>
              <a:spcPct val="0"/>
            </a:spcBef>
            <a:spcAft>
              <a:spcPct val="15000"/>
            </a:spcAft>
            <a:buChar char="•"/>
          </a:pPr>
          <a:r>
            <a:rPr lang="fr-FR" sz="1100" kern="1200"/>
            <a:t>Aspect clair et agréable</a:t>
          </a:r>
        </a:p>
        <a:p>
          <a:pPr marL="57150" lvl="1" indent="-57150" algn="l" defTabSz="488950">
            <a:lnSpc>
              <a:spcPct val="90000"/>
            </a:lnSpc>
            <a:spcBef>
              <a:spcPct val="0"/>
            </a:spcBef>
            <a:spcAft>
              <a:spcPct val="15000"/>
            </a:spcAft>
            <a:buChar char="•"/>
          </a:pPr>
          <a:r>
            <a:rPr lang="fr-FR" sz="1100" kern="1200"/>
            <a:t>Simple d'utilisation et ergonomique</a:t>
          </a:r>
        </a:p>
        <a:p>
          <a:pPr marL="57150" lvl="1" indent="-57150" algn="l" defTabSz="488950">
            <a:lnSpc>
              <a:spcPct val="90000"/>
            </a:lnSpc>
            <a:spcBef>
              <a:spcPct val="0"/>
            </a:spcBef>
            <a:spcAft>
              <a:spcPct val="15000"/>
            </a:spcAft>
            <a:buChar char="•"/>
          </a:pPr>
          <a:r>
            <a:rPr lang="fr-FR" sz="1100" kern="1200"/>
            <a:t>Respect des normes RGPD et la propriété intellectuelle</a:t>
          </a:r>
        </a:p>
        <a:p>
          <a:pPr marL="57150" lvl="1" indent="-57150" algn="l" defTabSz="488950">
            <a:lnSpc>
              <a:spcPct val="90000"/>
            </a:lnSpc>
            <a:spcBef>
              <a:spcPct val="0"/>
            </a:spcBef>
            <a:spcAft>
              <a:spcPct val="15000"/>
            </a:spcAft>
            <a:buFont typeface="Symbol" panose="05050102010706020507" pitchFamily="18" charset="2"/>
            <a:buChar char=""/>
          </a:pPr>
          <a:r>
            <a:rPr lang="fr-FR" sz="1100" kern="1200"/>
            <a:t>Ajouts de nouvelles fonctionnalités</a:t>
          </a:r>
        </a:p>
      </dsp:txBody>
      <dsp:txXfrm>
        <a:off x="40130" y="1514010"/>
        <a:ext cx="2972398" cy="1348295"/>
      </dsp:txXfrm>
    </dsp:sp>
    <dsp:sp modelId="{3A1F5A7B-F098-4807-9B03-4476DC52E3B3}">
      <dsp:nvSpPr>
        <dsp:cNvPr id="0" name=""/>
        <dsp:cNvSpPr/>
      </dsp:nvSpPr>
      <dsp:spPr>
        <a:xfrm>
          <a:off x="3216117" y="1509759"/>
          <a:ext cx="3208051" cy="1356797"/>
        </a:xfrm>
        <a:prstGeom prst="rect">
          <a:avLst/>
        </a:prstGeom>
        <a:solidFill>
          <a:schemeClr val="accent6"/>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fr-FR" sz="1100" kern="1200"/>
            <a:t>Ressources</a:t>
          </a:r>
        </a:p>
        <a:p>
          <a:pPr marL="0" lvl="0" indent="0" algn="l" defTabSz="488950">
            <a:lnSpc>
              <a:spcPct val="90000"/>
            </a:lnSpc>
            <a:spcBef>
              <a:spcPct val="0"/>
            </a:spcBef>
            <a:spcAft>
              <a:spcPct val="35000"/>
            </a:spcAft>
            <a:buNone/>
          </a:pPr>
          <a:endParaRPr lang="fr-FR" sz="1100" kern="1200"/>
        </a:p>
        <a:p>
          <a:pPr marL="57150" lvl="1" indent="-57150" algn="l" defTabSz="488950">
            <a:lnSpc>
              <a:spcPct val="90000"/>
            </a:lnSpc>
            <a:spcBef>
              <a:spcPct val="0"/>
            </a:spcBef>
            <a:spcAft>
              <a:spcPct val="15000"/>
            </a:spcAft>
            <a:buChar char="•"/>
          </a:pPr>
          <a:r>
            <a:rPr lang="fr-FR" sz="1100" kern="1200"/>
            <a:t>Les outils de la gestion de projet</a:t>
          </a:r>
        </a:p>
        <a:p>
          <a:pPr marL="57150" lvl="1" indent="-57150" algn="l" defTabSz="488950">
            <a:lnSpc>
              <a:spcPct val="90000"/>
            </a:lnSpc>
            <a:spcBef>
              <a:spcPct val="0"/>
            </a:spcBef>
            <a:spcAft>
              <a:spcPct val="15000"/>
            </a:spcAft>
            <a:buChar char="•"/>
          </a:pPr>
          <a:r>
            <a:rPr lang="fr-FR" sz="1100" kern="1200"/>
            <a:t>Les outils techniques pour le développement</a:t>
          </a:r>
        </a:p>
        <a:p>
          <a:pPr marL="57150" lvl="1" indent="-57150" algn="l" defTabSz="488950">
            <a:lnSpc>
              <a:spcPct val="90000"/>
            </a:lnSpc>
            <a:spcBef>
              <a:spcPct val="0"/>
            </a:spcBef>
            <a:spcAft>
              <a:spcPct val="15000"/>
            </a:spcAft>
            <a:buChar char="•"/>
          </a:pPr>
          <a:r>
            <a:rPr lang="fr-FR" sz="1100" kern="1200"/>
            <a:t>Les démarches de BenchMark</a:t>
          </a:r>
        </a:p>
        <a:p>
          <a:pPr marL="57150" lvl="1" indent="-57150" algn="l" defTabSz="488950">
            <a:lnSpc>
              <a:spcPct val="90000"/>
            </a:lnSpc>
            <a:spcBef>
              <a:spcPct val="0"/>
            </a:spcBef>
            <a:spcAft>
              <a:spcPct val="15000"/>
            </a:spcAft>
            <a:buChar char="•"/>
          </a:pPr>
          <a:endParaRPr lang="fr-FR" sz="1100" kern="1200"/>
        </a:p>
      </dsp:txBody>
      <dsp:txXfrm>
        <a:off x="3216117" y="1509759"/>
        <a:ext cx="3208051" cy="1356797"/>
      </dsp:txXfrm>
    </dsp:sp>
    <dsp:sp modelId="{E06256A9-11FA-4DBF-8F05-BE74E4CD2D46}">
      <dsp:nvSpPr>
        <dsp:cNvPr id="0" name=""/>
        <dsp:cNvSpPr/>
      </dsp:nvSpPr>
      <dsp:spPr>
        <a:xfrm>
          <a:off x="1343233" y="3070144"/>
          <a:ext cx="3777832" cy="1355807"/>
        </a:xfrm>
        <a:prstGeom prst="rect">
          <a:avLst/>
        </a:prstGeom>
        <a:solidFill>
          <a:srgbClr val="7030A0"/>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3200" tIns="43200" rIns="43200" bIns="43200" numCol="1" spcCol="1270" anchor="t" anchorCtr="0">
          <a:noAutofit/>
        </a:bodyPr>
        <a:lstStyle/>
        <a:p>
          <a:pPr marL="0" lvl="0" indent="0" algn="l" defTabSz="488950">
            <a:lnSpc>
              <a:spcPct val="90000"/>
            </a:lnSpc>
            <a:spcBef>
              <a:spcPct val="0"/>
            </a:spcBef>
            <a:spcAft>
              <a:spcPct val="35000"/>
            </a:spcAft>
            <a:buNone/>
          </a:pPr>
          <a:r>
            <a:rPr lang="fr-FR" sz="1100" kern="1200"/>
            <a:t>Effets</a:t>
          </a:r>
        </a:p>
        <a:p>
          <a:pPr marL="0" lvl="0" indent="0" algn="l" defTabSz="488950">
            <a:lnSpc>
              <a:spcPct val="90000"/>
            </a:lnSpc>
            <a:spcBef>
              <a:spcPct val="0"/>
            </a:spcBef>
            <a:spcAft>
              <a:spcPct val="35000"/>
            </a:spcAft>
            <a:buNone/>
          </a:pPr>
          <a:endParaRPr lang="fr-FR" sz="1100" kern="1200"/>
        </a:p>
        <a:p>
          <a:pPr marL="57150" lvl="1" indent="-57150" algn="l" defTabSz="488950">
            <a:lnSpc>
              <a:spcPct val="90000"/>
            </a:lnSpc>
            <a:spcBef>
              <a:spcPct val="0"/>
            </a:spcBef>
            <a:spcAft>
              <a:spcPct val="15000"/>
            </a:spcAft>
            <a:buChar char="•"/>
          </a:pPr>
          <a:r>
            <a:rPr lang="fr-FR" sz="1100" kern="1200"/>
            <a:t>Augmenter le traffic sur le site</a:t>
          </a:r>
        </a:p>
        <a:p>
          <a:pPr marL="57150" lvl="1" indent="-57150" algn="l" defTabSz="488950">
            <a:lnSpc>
              <a:spcPct val="90000"/>
            </a:lnSpc>
            <a:spcBef>
              <a:spcPct val="0"/>
            </a:spcBef>
            <a:spcAft>
              <a:spcPct val="15000"/>
            </a:spcAft>
            <a:buChar char="•"/>
          </a:pPr>
          <a:r>
            <a:rPr lang="fr-FR" sz="1100" kern="1200"/>
            <a:t>Mettre en avant l'activité de l'artisan</a:t>
          </a:r>
        </a:p>
        <a:p>
          <a:pPr marL="57150" lvl="1" indent="-57150" algn="l" defTabSz="488950">
            <a:lnSpc>
              <a:spcPct val="90000"/>
            </a:lnSpc>
            <a:spcBef>
              <a:spcPct val="0"/>
            </a:spcBef>
            <a:spcAft>
              <a:spcPct val="15000"/>
            </a:spcAft>
            <a:buChar char="•"/>
          </a:pPr>
          <a:r>
            <a:rPr lang="fr-FR" sz="1100" kern="1200"/>
            <a:t>Obtenir des commandes en ligne</a:t>
          </a:r>
        </a:p>
        <a:p>
          <a:pPr marL="57150" lvl="1" indent="-57150" algn="l" defTabSz="488950">
            <a:lnSpc>
              <a:spcPct val="90000"/>
            </a:lnSpc>
            <a:spcBef>
              <a:spcPct val="0"/>
            </a:spcBef>
            <a:spcAft>
              <a:spcPct val="15000"/>
            </a:spcAft>
            <a:buChar char="•"/>
          </a:pPr>
          <a:r>
            <a:rPr lang="fr-FR" sz="1100" kern="1200"/>
            <a:t>Avoir des perspectives d'avenirs</a:t>
          </a:r>
        </a:p>
      </dsp:txBody>
      <dsp:txXfrm>
        <a:off x="1343233" y="3070144"/>
        <a:ext cx="3777832" cy="13558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72362C-76CD-4822-95EE-CBDCDDC1F7AC}">
      <dsp:nvSpPr>
        <dsp:cNvPr id="0" name=""/>
        <dsp:cNvSpPr/>
      </dsp:nvSpPr>
      <dsp:spPr>
        <a:xfrm rot="5400000">
          <a:off x="3593928" y="-1438025"/>
          <a:ext cx="646722" cy="3686860"/>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fr-FR" sz="1300" kern="1200"/>
            <a:t>Site internet de présentation et de vente</a:t>
          </a:r>
          <a:endParaRPr lang="fr-FR" sz="1300" kern="1200" baseline="0"/>
        </a:p>
      </dsp:txBody>
      <dsp:txXfrm rot="-5400000">
        <a:off x="2073859" y="113614"/>
        <a:ext cx="3655290" cy="583582"/>
      </dsp:txXfrm>
    </dsp:sp>
    <dsp:sp modelId="{15727579-1232-44DE-86F0-C04BA1E654FC}">
      <dsp:nvSpPr>
        <dsp:cNvPr id="0" name=""/>
        <dsp:cNvSpPr/>
      </dsp:nvSpPr>
      <dsp:spPr>
        <a:xfrm>
          <a:off x="0" y="1203"/>
          <a:ext cx="2073859" cy="808402"/>
        </a:xfrm>
        <a:prstGeom prst="roundRect">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53340" rIns="106680" bIns="53340" numCol="1" spcCol="1270" anchor="ctr" anchorCtr="0">
          <a:noAutofit/>
        </a:bodyPr>
        <a:lstStyle/>
        <a:p>
          <a:pPr marL="0" lvl="0" indent="0" algn="ctr" defTabSz="1244600">
            <a:lnSpc>
              <a:spcPct val="90000"/>
            </a:lnSpc>
            <a:spcBef>
              <a:spcPct val="0"/>
            </a:spcBef>
            <a:spcAft>
              <a:spcPct val="35000"/>
            </a:spcAft>
            <a:buNone/>
          </a:pPr>
          <a:r>
            <a:rPr lang="fr-FR" sz="2800" kern="1200"/>
            <a:t>Spécifique</a:t>
          </a:r>
        </a:p>
      </dsp:txBody>
      <dsp:txXfrm>
        <a:off x="39463" y="40666"/>
        <a:ext cx="1994933" cy="729476"/>
      </dsp:txXfrm>
    </dsp:sp>
    <dsp:sp modelId="{EA101BAC-8D00-443A-A139-7E6DD9303B3A}">
      <dsp:nvSpPr>
        <dsp:cNvPr id="0" name=""/>
        <dsp:cNvSpPr/>
      </dsp:nvSpPr>
      <dsp:spPr>
        <a:xfrm rot="5400000">
          <a:off x="3206321" y="-278743"/>
          <a:ext cx="1422123" cy="3679663"/>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fr-FR" sz="1300" kern="1200"/>
            <a:t>Grace à Google Analytics et aux contacts locaux</a:t>
          </a:r>
        </a:p>
      </dsp:txBody>
      <dsp:txXfrm rot="-5400000">
        <a:off x="2077551" y="919449"/>
        <a:ext cx="3610241" cy="1283279"/>
      </dsp:txXfrm>
    </dsp:sp>
    <dsp:sp modelId="{B1D8756D-74F1-4C77-B60F-3C1ECABA1961}">
      <dsp:nvSpPr>
        <dsp:cNvPr id="0" name=""/>
        <dsp:cNvSpPr/>
      </dsp:nvSpPr>
      <dsp:spPr>
        <a:xfrm>
          <a:off x="0" y="1156886"/>
          <a:ext cx="2069810" cy="808402"/>
        </a:xfrm>
        <a:prstGeom prst="round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53340" rIns="106680" bIns="53340" numCol="1" spcCol="1270" anchor="ctr" anchorCtr="0">
          <a:noAutofit/>
        </a:bodyPr>
        <a:lstStyle/>
        <a:p>
          <a:pPr marL="0" lvl="0" indent="0" algn="ctr" defTabSz="1244600">
            <a:lnSpc>
              <a:spcPct val="90000"/>
            </a:lnSpc>
            <a:spcBef>
              <a:spcPct val="0"/>
            </a:spcBef>
            <a:spcAft>
              <a:spcPct val="35000"/>
            </a:spcAft>
            <a:buNone/>
          </a:pPr>
          <a:r>
            <a:rPr lang="fr-FR" sz="2800" kern="1200"/>
            <a:t>Mesurable</a:t>
          </a:r>
        </a:p>
      </dsp:txBody>
      <dsp:txXfrm>
        <a:off x="39463" y="1196349"/>
        <a:ext cx="1990884" cy="729476"/>
      </dsp:txXfrm>
    </dsp:sp>
    <dsp:sp modelId="{8AA78856-C77D-474E-84B0-1EF6597C9511}">
      <dsp:nvSpPr>
        <dsp:cNvPr id="0" name=""/>
        <dsp:cNvSpPr/>
      </dsp:nvSpPr>
      <dsp:spPr>
        <a:xfrm rot="5400000">
          <a:off x="3612663" y="873341"/>
          <a:ext cx="609251" cy="3686860"/>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fr-FR" sz="1300" kern="1200"/>
            <a:t>Etude des risques et de faisabilité sont OK</a:t>
          </a:r>
        </a:p>
      </dsp:txBody>
      <dsp:txXfrm rot="-5400000">
        <a:off x="2073859" y="2441887"/>
        <a:ext cx="3657119" cy="549769"/>
      </dsp:txXfrm>
    </dsp:sp>
    <dsp:sp modelId="{4D23274D-A86A-4CD2-922D-1ACF96C9A00E}">
      <dsp:nvSpPr>
        <dsp:cNvPr id="0" name=""/>
        <dsp:cNvSpPr/>
      </dsp:nvSpPr>
      <dsp:spPr>
        <a:xfrm>
          <a:off x="0" y="2312570"/>
          <a:ext cx="2073859" cy="808402"/>
        </a:xfrm>
        <a:prstGeom prst="roundRect">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53340" rIns="106680" bIns="53340" numCol="1" spcCol="1270" anchor="ctr" anchorCtr="0">
          <a:noAutofit/>
        </a:bodyPr>
        <a:lstStyle/>
        <a:p>
          <a:pPr marL="0" lvl="0" indent="0" algn="ctr" defTabSz="1244600">
            <a:lnSpc>
              <a:spcPct val="90000"/>
            </a:lnSpc>
            <a:spcBef>
              <a:spcPct val="0"/>
            </a:spcBef>
            <a:spcAft>
              <a:spcPct val="35000"/>
            </a:spcAft>
            <a:buNone/>
          </a:pPr>
          <a:r>
            <a:rPr lang="fr-FR" sz="2800" kern="1200"/>
            <a:t>Acceptable</a:t>
          </a:r>
        </a:p>
      </dsp:txBody>
      <dsp:txXfrm>
        <a:off x="39463" y="2352033"/>
        <a:ext cx="1994933" cy="729476"/>
      </dsp:txXfrm>
    </dsp:sp>
    <dsp:sp modelId="{03C2EC8B-D011-47AA-A43D-ABE5F35FCEFF}">
      <dsp:nvSpPr>
        <dsp:cNvPr id="0" name=""/>
        <dsp:cNvSpPr/>
      </dsp:nvSpPr>
      <dsp:spPr>
        <a:xfrm rot="5400000">
          <a:off x="3593928" y="1722164"/>
          <a:ext cx="646722" cy="3686860"/>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fr-FR" sz="1300" kern="1200"/>
            <a:t>Temps, technologies et le budget sont OK</a:t>
          </a:r>
        </a:p>
      </dsp:txBody>
      <dsp:txXfrm rot="-5400000">
        <a:off x="2073859" y="3273803"/>
        <a:ext cx="3655290" cy="583582"/>
      </dsp:txXfrm>
    </dsp:sp>
    <dsp:sp modelId="{DED1F64F-329F-43AD-B69F-DE8DDC8CEE3B}">
      <dsp:nvSpPr>
        <dsp:cNvPr id="0" name=""/>
        <dsp:cNvSpPr/>
      </dsp:nvSpPr>
      <dsp:spPr>
        <a:xfrm>
          <a:off x="0" y="3161393"/>
          <a:ext cx="2073859" cy="808402"/>
        </a:xfrm>
        <a:prstGeom prst="round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53340" rIns="106680" bIns="53340" numCol="1" spcCol="1270" anchor="ctr" anchorCtr="0">
          <a:noAutofit/>
        </a:bodyPr>
        <a:lstStyle/>
        <a:p>
          <a:pPr marL="0" lvl="0" indent="0" algn="ctr" defTabSz="1244600">
            <a:lnSpc>
              <a:spcPct val="90000"/>
            </a:lnSpc>
            <a:spcBef>
              <a:spcPct val="0"/>
            </a:spcBef>
            <a:spcAft>
              <a:spcPct val="35000"/>
            </a:spcAft>
            <a:buNone/>
          </a:pPr>
          <a:r>
            <a:rPr lang="fr-FR" sz="2800" kern="1200"/>
            <a:t>Réalisable</a:t>
          </a:r>
        </a:p>
      </dsp:txBody>
      <dsp:txXfrm>
        <a:off x="39463" y="3200856"/>
        <a:ext cx="1994933" cy="729476"/>
      </dsp:txXfrm>
    </dsp:sp>
    <dsp:sp modelId="{C375FB24-59F5-4806-AB4D-A58E3C9691AF}">
      <dsp:nvSpPr>
        <dsp:cNvPr id="0" name=""/>
        <dsp:cNvSpPr/>
      </dsp:nvSpPr>
      <dsp:spPr>
        <a:xfrm rot="5400000">
          <a:off x="3593928" y="2570987"/>
          <a:ext cx="646722" cy="3686860"/>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fr-FR" sz="1300" kern="1200"/>
            <a:t>Avec un délai de deux ans, cinq livrables intermédiaires, le produit sera livré dans les temps</a:t>
          </a:r>
        </a:p>
      </dsp:txBody>
      <dsp:txXfrm rot="-5400000">
        <a:off x="2073859" y="4122626"/>
        <a:ext cx="3655290" cy="583582"/>
      </dsp:txXfrm>
    </dsp:sp>
    <dsp:sp modelId="{26B8F69A-715E-403A-BABC-26D913D35CFF}">
      <dsp:nvSpPr>
        <dsp:cNvPr id="0" name=""/>
        <dsp:cNvSpPr/>
      </dsp:nvSpPr>
      <dsp:spPr>
        <a:xfrm>
          <a:off x="0" y="4011420"/>
          <a:ext cx="2073859" cy="80840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53340" rIns="106680" bIns="53340" numCol="1" spcCol="1270" anchor="ctr" anchorCtr="0">
          <a:noAutofit/>
        </a:bodyPr>
        <a:lstStyle/>
        <a:p>
          <a:pPr marL="0" lvl="0" indent="0" algn="ctr" defTabSz="1244600">
            <a:lnSpc>
              <a:spcPct val="90000"/>
            </a:lnSpc>
            <a:spcBef>
              <a:spcPct val="0"/>
            </a:spcBef>
            <a:spcAft>
              <a:spcPct val="35000"/>
            </a:spcAft>
            <a:buNone/>
          </a:pPr>
          <a:r>
            <a:rPr lang="fr-FR" sz="2800" kern="1200"/>
            <a:t>Temporel</a:t>
          </a:r>
        </a:p>
      </dsp:txBody>
      <dsp:txXfrm>
        <a:off x="39463" y="4050883"/>
        <a:ext cx="1994933" cy="729476"/>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EC1E1-AD86-41CC-BD77-1E275C39D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14</Pages>
  <Words>2510</Words>
  <Characters>13806</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16284</CharactersWithSpaces>
  <SharedDoc>false</SharedDoc>
  <HLinks>
    <vt:vector size="6" baseType="variant">
      <vt:variant>
        <vt:i4>4259905</vt:i4>
      </vt:variant>
      <vt:variant>
        <vt:i4>0</vt:i4>
      </vt:variant>
      <vt:variant>
        <vt:i4>0</vt:i4>
      </vt:variant>
      <vt:variant>
        <vt:i4>5</vt:i4>
      </vt:variant>
      <vt:variant>
        <vt:lpwstr>https://www.cnil.fr/fr/reglement-europeen-protection-donnees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GOEPP JÉRÔME</dc:creator>
  <cp:keywords/>
  <dc:description/>
  <cp:lastModifiedBy>GOEPP JÉRÔME</cp:lastModifiedBy>
  <cp:revision>11</cp:revision>
  <cp:lastPrinted>2019-03-10T16:04:00Z</cp:lastPrinted>
  <dcterms:created xsi:type="dcterms:W3CDTF">2019-03-10T16:01:00Z</dcterms:created>
  <dcterms:modified xsi:type="dcterms:W3CDTF">2019-03-10T16:53:00Z</dcterms:modified>
</cp:coreProperties>
</file>