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E17C6" w14:textId="33BA9AF3" w:rsidR="009A4E25" w:rsidRPr="005C055D" w:rsidRDefault="0012083A" w:rsidP="00D831C5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5C055D">
        <w:rPr>
          <w:rFonts w:asciiTheme="minorHAnsi" w:hAnsiTheme="minorHAnsi"/>
          <w:b/>
          <w:bCs/>
        </w:rPr>
        <w:t>User’s d</w:t>
      </w:r>
      <w:r w:rsidR="00E853D2" w:rsidRPr="005C055D">
        <w:rPr>
          <w:rFonts w:asciiTheme="minorHAnsi" w:hAnsiTheme="minorHAnsi"/>
          <w:b/>
          <w:bCs/>
        </w:rPr>
        <w:t>ocumentation</w:t>
      </w:r>
    </w:p>
    <w:p w14:paraId="440D1860" w14:textId="65E72D4D" w:rsidR="00E90115" w:rsidRDefault="0032299C" w:rsidP="00481D95">
      <w:pPr>
        <w:jc w:val="both"/>
      </w:pPr>
      <w:r w:rsidRPr="005C055D">
        <w:t>When you launch</w:t>
      </w:r>
      <w:r w:rsidR="00170330" w:rsidRPr="005C055D">
        <w:t xml:space="preserve"> the application EasySave, </w:t>
      </w:r>
      <w:r w:rsidR="00E90115">
        <w:t>a</w:t>
      </w:r>
      <w:r w:rsidR="00C16DC5">
        <w:t xml:space="preserve"> Graphical User Interface is opened.</w:t>
      </w:r>
    </w:p>
    <w:p w14:paraId="2AE88AB4" w14:textId="6C7537EF" w:rsidR="004867EF" w:rsidRPr="005C055D" w:rsidRDefault="009E7197" w:rsidP="00012C4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A01FF" wp14:editId="7C5311B8">
                <wp:simplePos x="0" y="0"/>
                <wp:positionH relativeFrom="margin">
                  <wp:align>right</wp:align>
                </wp:positionH>
                <wp:positionV relativeFrom="paragraph">
                  <wp:posOffset>2236470</wp:posOffset>
                </wp:positionV>
                <wp:extent cx="2484120" cy="160020"/>
                <wp:effectExtent l="0" t="0" r="0" b="0"/>
                <wp:wrapTopAndBottom/>
                <wp:docPr id="34986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0AA52" w14:textId="140CDCE6" w:rsidR="009E7197" w:rsidRPr="008B5053" w:rsidRDefault="009E7197" w:rsidP="009E7197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EB22A8">
                              <w:t>2</w:t>
                            </w:r>
                            <w:r>
                              <w:t xml:space="preserve"> - 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A01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44.4pt;margin-top:176.1pt;width:195.6pt;height:12.6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" stroked="f">
                <v:textbox inset="0,0,0,0">
                  <w:txbxContent>
                    <w:p w14:paraId="6690AA52" w14:textId="140CDCE6" w:rsidR="009E7197" w:rsidRPr="008B5053" w:rsidRDefault="009E7197" w:rsidP="009E7197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EB22A8">
                        <w:t>2</w:t>
                      </w:r>
                      <w:r>
                        <w:t xml:space="preserve"> - Language selection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FE600" wp14:editId="375EF9B7">
                <wp:simplePos x="0" y="0"/>
                <wp:positionH relativeFrom="margin">
                  <wp:posOffset>-635</wp:posOffset>
                </wp:positionH>
                <wp:positionV relativeFrom="paragraph">
                  <wp:posOffset>2251075</wp:posOffset>
                </wp:positionV>
                <wp:extent cx="2461260" cy="144780"/>
                <wp:effectExtent l="0" t="0" r="0" b="7620"/>
                <wp:wrapTopAndBottom/>
                <wp:docPr id="77923713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EC5F0" w14:textId="009D4C9A" w:rsidR="009E7197" w:rsidRPr="005E1C13" w:rsidRDefault="009E7197" w:rsidP="009E7197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EB22A8">
                              <w:t>1</w:t>
                            </w:r>
                            <w:r>
                              <w:t xml:space="preserve"> -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E600" id="_x0000_s1027" type="#_x0000_t202" style="position:absolute;left:0;text-align:left;margin-left:-.05pt;margin-top:177.25pt;width:193.8pt;height:11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" stroked="f">
                <v:textbox inset="0,0,0,0">
                  <w:txbxContent>
                    <w:p w14:paraId="2DAEC5F0" w14:textId="009D4C9A" w:rsidR="009E7197" w:rsidRPr="005E1C13" w:rsidRDefault="009E7197" w:rsidP="009E7197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EB22A8">
                        <w:t>1</w:t>
                      </w:r>
                      <w:r>
                        <w:t xml:space="preserve"> - Settings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7A15" w:rsidRPr="007C7AA4">
        <w:drawing>
          <wp:anchor distT="0" distB="0" distL="114300" distR="114300" simplePos="0" relativeHeight="251659264" behindDoc="0" locked="0" layoutInCell="1" allowOverlap="1" wp14:anchorId="47AE9EC5" wp14:editId="206B15CF">
            <wp:simplePos x="0" y="0"/>
            <wp:positionH relativeFrom="margin">
              <wp:posOffset>3276600</wp:posOffset>
            </wp:positionH>
            <wp:positionV relativeFrom="margin">
              <wp:posOffset>1828165</wp:posOffset>
            </wp:positionV>
            <wp:extent cx="2484120" cy="1285240"/>
            <wp:effectExtent l="0" t="0" r="0" b="0"/>
            <wp:wrapTopAndBottom/>
            <wp:docPr id="126203299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3299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A15" w:rsidRPr="00980551">
        <w:drawing>
          <wp:anchor distT="0" distB="0" distL="114300" distR="114300" simplePos="0" relativeHeight="251658240" behindDoc="0" locked="0" layoutInCell="1" allowOverlap="1" wp14:anchorId="2100A474" wp14:editId="315B1E40">
            <wp:simplePos x="0" y="0"/>
            <wp:positionH relativeFrom="margin">
              <wp:align>left</wp:align>
            </wp:positionH>
            <wp:positionV relativeFrom="margin">
              <wp:posOffset>1851660</wp:posOffset>
            </wp:positionV>
            <wp:extent cx="2461260" cy="1271905"/>
            <wp:effectExtent l="0" t="0" r="0" b="4445"/>
            <wp:wrapTopAndBottom/>
            <wp:docPr id="20810395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95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8EE">
        <w:t xml:space="preserve"> </w:t>
      </w:r>
      <w:r w:rsidR="00B82125">
        <w:t xml:space="preserve">You can choose the format in which </w:t>
      </w:r>
      <w:r w:rsidR="006458DC">
        <w:t xml:space="preserve">the current day historic will be write, </w:t>
      </w:r>
      <w:r w:rsidR="005F100F">
        <w:t>the file’s extension</w:t>
      </w:r>
      <w:r w:rsidR="00A4126E">
        <w:t>s</w:t>
      </w:r>
      <w:r w:rsidR="005F100F">
        <w:t xml:space="preserve"> that you </w:t>
      </w:r>
      <w:r w:rsidR="00C900DF">
        <w:t xml:space="preserve">want to encrypt, </w:t>
      </w:r>
      <w:r w:rsidR="00FC724C">
        <w:t xml:space="preserve">priority file’s extensions, the maximum size that can be saved </w:t>
      </w:r>
      <w:r w:rsidR="004E1DF5">
        <w:t xml:space="preserve">simultaneously, </w:t>
      </w:r>
      <w:r w:rsidR="00C900DF">
        <w:t xml:space="preserve">and the business software </w:t>
      </w:r>
      <w:r w:rsidR="00303089">
        <w:t>that are incompatible with the execution of backups</w:t>
      </w:r>
      <w:r w:rsidR="00C87221">
        <w:t xml:space="preserve"> by clicking </w:t>
      </w:r>
      <w:r w:rsidR="00A15432">
        <w:t xml:space="preserve">on </w:t>
      </w:r>
      <w:r w:rsidR="00C87221">
        <w:t>the “settings” button</w:t>
      </w:r>
      <w:r w:rsidR="00273F13">
        <w:t xml:space="preserve"> (Picture </w:t>
      </w:r>
      <w:r w:rsidR="00EB22A8">
        <w:t>1</w:t>
      </w:r>
      <w:r w:rsidR="00273F13">
        <w:t>)</w:t>
      </w:r>
      <w:r w:rsidR="00C87221">
        <w:t xml:space="preserve">. </w:t>
      </w:r>
      <w:r w:rsidR="00C16DC5">
        <w:t xml:space="preserve">You can </w:t>
      </w:r>
      <w:r w:rsidR="00170330" w:rsidRPr="005C055D">
        <w:t xml:space="preserve">choose </w:t>
      </w:r>
      <w:r w:rsidR="002575A3" w:rsidRPr="005C055D">
        <w:t xml:space="preserve">your preferred language </w:t>
      </w:r>
      <w:r w:rsidR="00CB1AC6">
        <w:t>in a drop-down list</w:t>
      </w:r>
      <w:r w:rsidR="00273F13">
        <w:t xml:space="preserve"> (Picture </w:t>
      </w:r>
      <w:r w:rsidR="00EB22A8">
        <w:t>2</w:t>
      </w:r>
      <w:r w:rsidR="00273F13">
        <w:t>)</w:t>
      </w:r>
      <w:r w:rsidR="008310D2">
        <w:t>.</w:t>
      </w:r>
      <w:r w:rsidR="001656CE">
        <w:t xml:space="preserve"> </w:t>
      </w:r>
    </w:p>
    <w:p w14:paraId="40556F8C" w14:textId="21CFB422" w:rsidR="00651C5C" w:rsidRPr="005C055D" w:rsidRDefault="00EE7467" w:rsidP="00467A1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78215" wp14:editId="5A3BAB07">
                <wp:simplePos x="0" y="0"/>
                <wp:positionH relativeFrom="margin">
                  <wp:posOffset>3294380</wp:posOffset>
                </wp:positionH>
                <wp:positionV relativeFrom="paragraph">
                  <wp:posOffset>3996055</wp:posOffset>
                </wp:positionV>
                <wp:extent cx="2466340" cy="144780"/>
                <wp:effectExtent l="0" t="0" r="0" b="7620"/>
                <wp:wrapTopAndBottom/>
                <wp:docPr id="145661530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A7FF8" w14:textId="0B0E8A1E" w:rsidR="009E7197" w:rsidRPr="008E771A" w:rsidRDefault="009E7197" w:rsidP="009E7197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626408">
                              <w:t>4</w:t>
                            </w:r>
                            <w:r>
                              <w:t xml:space="preserve"> - Backup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8215" id="_x0000_s1028" type="#_x0000_t202" style="position:absolute;left:0;text-align:left;margin-left:259.4pt;margin-top:314.65pt;width:194.2pt;height:11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" stroked="f">
                <v:textbox inset="0,0,0,0">
                  <w:txbxContent>
                    <w:p w14:paraId="29CA7FF8" w14:textId="0B0E8A1E" w:rsidR="009E7197" w:rsidRPr="008E771A" w:rsidRDefault="009E7197" w:rsidP="009E7197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 w:rsidR="00626408">
                        <w:t>4</w:t>
                      </w:r>
                      <w:r>
                        <w:t xml:space="preserve"> - Backup execution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278EE">
        <w:drawing>
          <wp:anchor distT="0" distB="0" distL="114300" distR="114300" simplePos="0" relativeHeight="251661312" behindDoc="0" locked="0" layoutInCell="1" allowOverlap="1" wp14:anchorId="4B6181A0" wp14:editId="67398F62">
            <wp:simplePos x="0" y="0"/>
            <wp:positionH relativeFrom="margin">
              <wp:posOffset>3294380</wp:posOffset>
            </wp:positionH>
            <wp:positionV relativeFrom="margin">
              <wp:posOffset>4623435</wp:posOffset>
            </wp:positionV>
            <wp:extent cx="2466340" cy="1272540"/>
            <wp:effectExtent l="0" t="0" r="0" b="3810"/>
            <wp:wrapTopAndBottom/>
            <wp:docPr id="201796261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261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441A">
        <w:drawing>
          <wp:anchor distT="0" distB="0" distL="114300" distR="114300" simplePos="0" relativeHeight="251660288" behindDoc="0" locked="0" layoutInCell="1" allowOverlap="1" wp14:anchorId="5EDDD456" wp14:editId="6AC211F9">
            <wp:simplePos x="0" y="0"/>
            <wp:positionH relativeFrom="margin">
              <wp:posOffset>0</wp:posOffset>
            </wp:positionH>
            <wp:positionV relativeFrom="margin">
              <wp:posOffset>4629150</wp:posOffset>
            </wp:positionV>
            <wp:extent cx="2461895" cy="1264920"/>
            <wp:effectExtent l="0" t="0" r="0" b="0"/>
            <wp:wrapTopAndBottom/>
            <wp:docPr id="206551325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1325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D9EAA" wp14:editId="32387A83">
                <wp:simplePos x="0" y="0"/>
                <wp:positionH relativeFrom="margin">
                  <wp:posOffset>-635</wp:posOffset>
                </wp:positionH>
                <wp:positionV relativeFrom="paragraph">
                  <wp:posOffset>4003675</wp:posOffset>
                </wp:positionV>
                <wp:extent cx="2461895" cy="167640"/>
                <wp:effectExtent l="0" t="0" r="0" b="3810"/>
                <wp:wrapTopAndBottom/>
                <wp:docPr id="48948350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99C54" w14:textId="491C6AE9" w:rsidR="009E7197" w:rsidRPr="00263CD0" w:rsidRDefault="009E7197" w:rsidP="009E7197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Figure</w:t>
                            </w:r>
                            <w:r w:rsidR="00626408">
                              <w:t xml:space="preserve"> 3</w:t>
                            </w:r>
                            <w:r>
                              <w:t xml:space="preserve"> - Backup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9EAA" id="_x0000_s1029" type="#_x0000_t202" style="position:absolute;left:0;text-align:left;margin-left:-.05pt;margin-top:315.25pt;width:193.85pt;height:13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oIHwIAAEIEAAAOAAAAZHJzL2Uyb0RvYy54bWysU02P2jAQvVfqf7B8LwG0p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" stroked="f">
                <v:textbox inset="0,0,0,0">
                  <w:txbxContent>
                    <w:p w14:paraId="2D499C54" w14:textId="491C6AE9" w:rsidR="009E7197" w:rsidRPr="00263CD0" w:rsidRDefault="009E7197" w:rsidP="009E7197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Figure</w:t>
                      </w:r>
                      <w:r w:rsidR="00626408">
                        <w:t xml:space="preserve"> 3</w:t>
                      </w:r>
                      <w:r>
                        <w:t xml:space="preserve"> - Backup creation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78EE">
        <w:t xml:space="preserve"> </w:t>
      </w:r>
      <w:r w:rsidR="00A15432">
        <w:t>You can</w:t>
      </w:r>
      <w:r w:rsidR="000B262B" w:rsidRPr="005C055D">
        <w:t xml:space="preserve"> create a backup</w:t>
      </w:r>
      <w:r w:rsidR="00A15432">
        <w:t xml:space="preserve"> by clicking on the adapted button.</w:t>
      </w:r>
      <w:r w:rsidR="000B262B" w:rsidRPr="005C055D">
        <w:t xml:space="preserve"> </w:t>
      </w:r>
      <w:r w:rsidR="0032571A">
        <w:t>G</w:t>
      </w:r>
      <w:r w:rsidR="005B1CE6" w:rsidRPr="005C055D">
        <w:t xml:space="preserve">ive the asked </w:t>
      </w:r>
      <w:r w:rsidR="003C67A0" w:rsidRPr="005C055D">
        <w:t>information about the backup (name, source, destination, and type)</w:t>
      </w:r>
      <w:r w:rsidR="00BF2DB7" w:rsidRPr="005C055D">
        <w:t xml:space="preserve"> with the keyboard</w:t>
      </w:r>
      <w:r w:rsidR="00BF43A0">
        <w:t xml:space="preserve"> (Picture </w:t>
      </w:r>
      <w:r w:rsidR="00626408">
        <w:t>3</w:t>
      </w:r>
      <w:r w:rsidR="00BF43A0">
        <w:t>)</w:t>
      </w:r>
      <w:r w:rsidR="00BF2DB7" w:rsidRPr="005C055D">
        <w:t>.</w:t>
      </w:r>
      <w:r w:rsidR="0032571A">
        <w:t xml:space="preserve"> You can execute one or more backups</w:t>
      </w:r>
      <w:r w:rsidR="00433ACC">
        <w:t xml:space="preserve"> by clicking on the adapted button. </w:t>
      </w:r>
      <w:r w:rsidR="00C4724B">
        <w:t>Write</w:t>
      </w:r>
      <w:r w:rsidR="001019C1" w:rsidRPr="005C055D">
        <w:t xml:space="preserve"> the numbers of the backup you would like to execute</w:t>
      </w:r>
      <w:r w:rsidR="00774D8D" w:rsidRPr="005C055D">
        <w:t>. Example: write 1-3 to execute</w:t>
      </w:r>
      <w:r w:rsidR="007635BC" w:rsidRPr="005C055D">
        <w:t xml:space="preserve"> backups from the number 1 to the number </w:t>
      </w:r>
      <w:r w:rsidR="008A13CE" w:rsidRPr="005C055D">
        <w:t>3 and</w:t>
      </w:r>
      <w:r w:rsidR="00CA296E" w:rsidRPr="005C055D">
        <w:t xml:space="preserve"> write 1;3 to execute backup 1 and backup 3. </w:t>
      </w:r>
      <w:r w:rsidR="00C4724B">
        <w:t>Click on “</w:t>
      </w:r>
      <w:r w:rsidR="00CB1AC6">
        <w:t>Play</w:t>
      </w:r>
      <w:r w:rsidR="00C4724B">
        <w:t>”</w:t>
      </w:r>
      <w:r w:rsidR="008310D2">
        <w:t>, and the real time state of your backups will be displayed</w:t>
      </w:r>
      <w:r w:rsidR="008805E8">
        <w:t xml:space="preserve">. </w:t>
      </w:r>
      <w:r w:rsidR="00D74819">
        <w:t xml:space="preserve">You can act on </w:t>
      </w:r>
      <w:r w:rsidR="00D46D36">
        <w:t>the ongoing backups with the buttons “Pause”, “Resume”, and “Stop”</w:t>
      </w:r>
      <w:r w:rsidR="00BF43A0">
        <w:t xml:space="preserve"> (Picture </w:t>
      </w:r>
      <w:r w:rsidR="00626408">
        <w:t>4</w:t>
      </w:r>
      <w:r w:rsidR="00BF43A0">
        <w:t>)</w:t>
      </w:r>
      <w:r w:rsidR="008310D2">
        <w:t>.</w:t>
      </w:r>
      <w:r w:rsidR="002A73DE">
        <w:t xml:space="preserve"> </w:t>
      </w:r>
    </w:p>
    <w:p w14:paraId="0F2B6FE0" w14:textId="51286A33" w:rsidR="007A4C1C" w:rsidRDefault="00754C57" w:rsidP="002A46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1CC2F" wp14:editId="43C2B67D">
                <wp:simplePos x="0" y="0"/>
                <wp:positionH relativeFrom="margin">
                  <wp:posOffset>-635</wp:posOffset>
                </wp:positionH>
                <wp:positionV relativeFrom="paragraph">
                  <wp:posOffset>3129280</wp:posOffset>
                </wp:positionV>
                <wp:extent cx="2461895" cy="160020"/>
                <wp:effectExtent l="0" t="0" r="0" b="0"/>
                <wp:wrapTopAndBottom/>
                <wp:docPr id="4500839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9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306AD" w14:textId="052C7EE0" w:rsidR="00754C57" w:rsidRPr="00616960" w:rsidRDefault="00754C57" w:rsidP="00754C57">
                            <w:pPr>
                              <w:pStyle w:val="Lgende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History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CC2F" id="_x0000_s1030" type="#_x0000_t202" style="position:absolute;left:0;text-align:left;margin-left:-.05pt;margin-top:246.4pt;width:193.85pt;height:12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" stroked="f">
                <v:textbox inset="0,0,0,0">
                  <w:txbxContent>
                    <w:p w14:paraId="191306AD" w14:textId="052C7EE0" w:rsidR="00754C57" w:rsidRPr="00616960" w:rsidRDefault="00754C57" w:rsidP="00754C57">
                      <w:pPr>
                        <w:pStyle w:val="Lgende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History consultation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E3BB5" wp14:editId="1823FB74">
                <wp:simplePos x="0" y="0"/>
                <wp:positionH relativeFrom="margin">
                  <wp:align>right</wp:align>
                </wp:positionH>
                <wp:positionV relativeFrom="paragraph">
                  <wp:posOffset>3098800</wp:posOffset>
                </wp:positionV>
                <wp:extent cx="2466340" cy="160020"/>
                <wp:effectExtent l="0" t="0" r="0" b="0"/>
                <wp:wrapTopAndBottom/>
                <wp:docPr id="15987403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279DB" w14:textId="14E38520" w:rsidR="00754C57" w:rsidRPr="000020FA" w:rsidRDefault="00754C57" w:rsidP="00754C57">
                            <w:pPr>
                              <w:pStyle w:val="Lgende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3BB5" id="_x0000_s1031" type="#_x0000_t202" style="position:absolute;left:0;text-align:left;margin-left:143pt;margin-top:244pt;width:194.2pt;height:12.6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" stroked="f">
                <v:textbox inset="0,0,0,0">
                  <w:txbxContent>
                    <w:p w14:paraId="3ED279DB" w14:textId="14E38520" w:rsidR="00754C57" w:rsidRPr="000020FA" w:rsidRDefault="00754C57" w:rsidP="00754C57">
                      <w:pPr>
                        <w:pStyle w:val="Lgende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Exit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2176">
        <w:drawing>
          <wp:anchor distT="0" distB="0" distL="114300" distR="114300" simplePos="0" relativeHeight="251662336" behindDoc="0" locked="0" layoutInCell="1" allowOverlap="1" wp14:anchorId="305A480B" wp14:editId="1E8C22E8">
            <wp:simplePos x="0" y="0"/>
            <wp:positionH relativeFrom="margin">
              <wp:align>left</wp:align>
            </wp:positionH>
            <wp:positionV relativeFrom="margin">
              <wp:posOffset>6523355</wp:posOffset>
            </wp:positionV>
            <wp:extent cx="2461895" cy="1264285"/>
            <wp:effectExtent l="0" t="0" r="0" b="0"/>
            <wp:wrapTopAndBottom/>
            <wp:docPr id="840063871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63871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B8A">
        <w:drawing>
          <wp:anchor distT="0" distB="0" distL="114300" distR="114300" simplePos="0" relativeHeight="251663360" behindDoc="0" locked="0" layoutInCell="1" allowOverlap="1" wp14:anchorId="378224CA" wp14:editId="7C26C365">
            <wp:simplePos x="0" y="0"/>
            <wp:positionH relativeFrom="margin">
              <wp:align>right</wp:align>
            </wp:positionH>
            <wp:positionV relativeFrom="margin">
              <wp:posOffset>6507480</wp:posOffset>
            </wp:positionV>
            <wp:extent cx="2466340" cy="1264920"/>
            <wp:effectExtent l="0" t="0" r="0" b="0"/>
            <wp:wrapTopAndBottom/>
            <wp:docPr id="116754485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4485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B8A">
        <w:t xml:space="preserve"> </w:t>
      </w:r>
      <w:r w:rsidR="008310D2">
        <w:t>You can</w:t>
      </w:r>
      <w:r w:rsidR="004122AB" w:rsidRPr="005C055D">
        <w:t xml:space="preserve"> consult the </w:t>
      </w:r>
      <w:r w:rsidR="0010656D" w:rsidRPr="005C055D">
        <w:t>history</w:t>
      </w:r>
      <w:r w:rsidR="004122AB" w:rsidRPr="005C055D">
        <w:t xml:space="preserve"> file</w:t>
      </w:r>
      <w:r w:rsidR="008310D2">
        <w:t xml:space="preserve"> of the current day by clicking on the </w:t>
      </w:r>
      <w:r w:rsidR="002F52F4">
        <w:t>“Consult the histor</w:t>
      </w:r>
      <w:r w:rsidR="002A461E">
        <w:t>y</w:t>
      </w:r>
      <w:r w:rsidR="002F52F4">
        <w:t>”</w:t>
      </w:r>
      <w:r w:rsidR="008310D2">
        <w:t xml:space="preserve"> button</w:t>
      </w:r>
      <w:r w:rsidR="002A461E">
        <w:t xml:space="preserve"> (Picture </w:t>
      </w:r>
      <w:r w:rsidR="00626408">
        <w:t>5</w:t>
      </w:r>
      <w:r w:rsidR="002A461E">
        <w:t>)</w:t>
      </w:r>
      <w:r w:rsidR="002F52F4">
        <w:t xml:space="preserve">. </w:t>
      </w:r>
      <w:r w:rsidR="00F965DF" w:rsidRPr="005C055D">
        <w:t xml:space="preserve">To exit the application, </w:t>
      </w:r>
      <w:r w:rsidR="002F52F4">
        <w:t>click on “Exit”</w:t>
      </w:r>
      <w:r w:rsidR="002A461E">
        <w:t xml:space="preserve"> </w:t>
      </w:r>
      <w:r w:rsidR="00626408">
        <w:t>(</w:t>
      </w:r>
      <w:r w:rsidR="002A461E">
        <w:t xml:space="preserve">Picture </w:t>
      </w:r>
      <w:r w:rsidR="00626408">
        <w:t>6</w:t>
      </w:r>
      <w:r w:rsidR="002A461E">
        <w:t>)</w:t>
      </w:r>
      <w:r w:rsidR="005510FB" w:rsidRPr="005C055D">
        <w:t>.</w:t>
      </w:r>
    </w:p>
    <w:p w14:paraId="603FEED8" w14:textId="77777777" w:rsidR="00754C57" w:rsidRDefault="00754C57" w:rsidP="002A461E">
      <w:pPr>
        <w:jc w:val="both"/>
      </w:pPr>
    </w:p>
    <w:p w14:paraId="4F4AD96F" w14:textId="039402E6" w:rsidR="00D50729" w:rsidRPr="005C055D" w:rsidRDefault="00D50729" w:rsidP="002A461E">
      <w:pPr>
        <w:jc w:val="both"/>
      </w:pPr>
      <w:r>
        <w:t>Finally, you can also launch a</w:t>
      </w:r>
      <w:r w:rsidR="00F3327E">
        <w:t>nother</w:t>
      </w:r>
      <w:r>
        <w:t xml:space="preserve"> Gr</w:t>
      </w:r>
      <w:r w:rsidR="00F3327E">
        <w:t xml:space="preserve">aphical User Interface. </w:t>
      </w:r>
      <w:r w:rsidR="003605DF">
        <w:t>From this GUI, you can see the real time state of your ongoing backups</w:t>
      </w:r>
      <w:r w:rsidR="00595738">
        <w:t>. You can also act on these backups with three buttons: “Pause”, “Resume”, and “Stop”.</w:t>
      </w:r>
    </w:p>
    <w:sectPr w:rsidR="00D50729" w:rsidRPr="005C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C"/>
    <w:rsid w:val="00012C48"/>
    <w:rsid w:val="00014A2A"/>
    <w:rsid w:val="00044205"/>
    <w:rsid w:val="00086812"/>
    <w:rsid w:val="000B262B"/>
    <w:rsid w:val="000F4490"/>
    <w:rsid w:val="001019C1"/>
    <w:rsid w:val="0010656D"/>
    <w:rsid w:val="00115205"/>
    <w:rsid w:val="0012083A"/>
    <w:rsid w:val="001214B6"/>
    <w:rsid w:val="00125096"/>
    <w:rsid w:val="001276B5"/>
    <w:rsid w:val="001345E3"/>
    <w:rsid w:val="00137EEB"/>
    <w:rsid w:val="001413BC"/>
    <w:rsid w:val="00142176"/>
    <w:rsid w:val="001656CE"/>
    <w:rsid w:val="00170330"/>
    <w:rsid w:val="0017080A"/>
    <w:rsid w:val="00172E36"/>
    <w:rsid w:val="001E63F0"/>
    <w:rsid w:val="001F463D"/>
    <w:rsid w:val="00213067"/>
    <w:rsid w:val="002575A3"/>
    <w:rsid w:val="00272D2B"/>
    <w:rsid w:val="00273F13"/>
    <w:rsid w:val="00275CED"/>
    <w:rsid w:val="00281EFE"/>
    <w:rsid w:val="002A461E"/>
    <w:rsid w:val="002A73DE"/>
    <w:rsid w:val="002B43E3"/>
    <w:rsid w:val="002F52F4"/>
    <w:rsid w:val="00303089"/>
    <w:rsid w:val="003104D6"/>
    <w:rsid w:val="0032299C"/>
    <w:rsid w:val="0032571A"/>
    <w:rsid w:val="00341DA9"/>
    <w:rsid w:val="003605DF"/>
    <w:rsid w:val="003A3FAB"/>
    <w:rsid w:val="003A68AB"/>
    <w:rsid w:val="003C67A0"/>
    <w:rsid w:val="003D3F50"/>
    <w:rsid w:val="00407804"/>
    <w:rsid w:val="00410B8A"/>
    <w:rsid w:val="004122AB"/>
    <w:rsid w:val="00413313"/>
    <w:rsid w:val="00417AEE"/>
    <w:rsid w:val="00433ACC"/>
    <w:rsid w:val="00467A15"/>
    <w:rsid w:val="00481D95"/>
    <w:rsid w:val="004867EF"/>
    <w:rsid w:val="004E1DF5"/>
    <w:rsid w:val="004F4743"/>
    <w:rsid w:val="004F5508"/>
    <w:rsid w:val="00516EFF"/>
    <w:rsid w:val="005510FB"/>
    <w:rsid w:val="00571138"/>
    <w:rsid w:val="00595738"/>
    <w:rsid w:val="005B1CE6"/>
    <w:rsid w:val="005C055D"/>
    <w:rsid w:val="005C1BC0"/>
    <w:rsid w:val="005D0DF7"/>
    <w:rsid w:val="005D3BAE"/>
    <w:rsid w:val="005F100F"/>
    <w:rsid w:val="00626408"/>
    <w:rsid w:val="006278D9"/>
    <w:rsid w:val="00632B37"/>
    <w:rsid w:val="00633759"/>
    <w:rsid w:val="006351AC"/>
    <w:rsid w:val="006458DC"/>
    <w:rsid w:val="00651C5C"/>
    <w:rsid w:val="00687AEF"/>
    <w:rsid w:val="006B1D22"/>
    <w:rsid w:val="006E42FE"/>
    <w:rsid w:val="00722D2D"/>
    <w:rsid w:val="007350E2"/>
    <w:rsid w:val="0075030A"/>
    <w:rsid w:val="00754C57"/>
    <w:rsid w:val="007635BC"/>
    <w:rsid w:val="007728F0"/>
    <w:rsid w:val="00774D8D"/>
    <w:rsid w:val="007A4C1C"/>
    <w:rsid w:val="007C7AA4"/>
    <w:rsid w:val="008310D2"/>
    <w:rsid w:val="0084441A"/>
    <w:rsid w:val="00877002"/>
    <w:rsid w:val="008805E8"/>
    <w:rsid w:val="008A13CE"/>
    <w:rsid w:val="00913D8C"/>
    <w:rsid w:val="0091527F"/>
    <w:rsid w:val="009177AD"/>
    <w:rsid w:val="009278EE"/>
    <w:rsid w:val="0095499F"/>
    <w:rsid w:val="00980551"/>
    <w:rsid w:val="0098447B"/>
    <w:rsid w:val="0098489C"/>
    <w:rsid w:val="009A1631"/>
    <w:rsid w:val="009A4E25"/>
    <w:rsid w:val="009C215C"/>
    <w:rsid w:val="009D1BE2"/>
    <w:rsid w:val="009E2A69"/>
    <w:rsid w:val="009E7197"/>
    <w:rsid w:val="00A15432"/>
    <w:rsid w:val="00A4126E"/>
    <w:rsid w:val="00A619CF"/>
    <w:rsid w:val="00A63EE5"/>
    <w:rsid w:val="00A91D47"/>
    <w:rsid w:val="00AB7C33"/>
    <w:rsid w:val="00B149DE"/>
    <w:rsid w:val="00B61742"/>
    <w:rsid w:val="00B82125"/>
    <w:rsid w:val="00BE6F56"/>
    <w:rsid w:val="00BF2DB7"/>
    <w:rsid w:val="00BF43A0"/>
    <w:rsid w:val="00C138FE"/>
    <w:rsid w:val="00C16DC5"/>
    <w:rsid w:val="00C4724B"/>
    <w:rsid w:val="00C53C1D"/>
    <w:rsid w:val="00C86C72"/>
    <w:rsid w:val="00C87221"/>
    <w:rsid w:val="00C900DF"/>
    <w:rsid w:val="00C91842"/>
    <w:rsid w:val="00CA296E"/>
    <w:rsid w:val="00CB1AC6"/>
    <w:rsid w:val="00CE3A3E"/>
    <w:rsid w:val="00D040E8"/>
    <w:rsid w:val="00D1198C"/>
    <w:rsid w:val="00D46D36"/>
    <w:rsid w:val="00D50729"/>
    <w:rsid w:val="00D74819"/>
    <w:rsid w:val="00D831C5"/>
    <w:rsid w:val="00DA13B4"/>
    <w:rsid w:val="00DD2A12"/>
    <w:rsid w:val="00E334C3"/>
    <w:rsid w:val="00E637A7"/>
    <w:rsid w:val="00E674EA"/>
    <w:rsid w:val="00E7358D"/>
    <w:rsid w:val="00E853D2"/>
    <w:rsid w:val="00E8542B"/>
    <w:rsid w:val="00E90115"/>
    <w:rsid w:val="00EB22A8"/>
    <w:rsid w:val="00EB545C"/>
    <w:rsid w:val="00ED44D2"/>
    <w:rsid w:val="00ED5178"/>
    <w:rsid w:val="00ED7F31"/>
    <w:rsid w:val="00EE7467"/>
    <w:rsid w:val="00EF05B5"/>
    <w:rsid w:val="00F3327E"/>
    <w:rsid w:val="00F454D6"/>
    <w:rsid w:val="00F965DF"/>
    <w:rsid w:val="00FC69AC"/>
    <w:rsid w:val="00FC724C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042"/>
  <w15:chartTrackingRefBased/>
  <w15:docId w15:val="{E96EDDE4-50E6-45CD-A8EE-C02FB83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D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D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D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D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D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D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D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D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D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D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D8C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012C4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141</cp:revision>
  <dcterms:created xsi:type="dcterms:W3CDTF">2025-02-04T07:31:00Z</dcterms:created>
  <dcterms:modified xsi:type="dcterms:W3CDTF">2025-02-26T19:56:00Z</dcterms:modified>
</cp:coreProperties>
</file>