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A5789" w:rsidRDefault="00EA5789" w14:paraId="37F6BBB6" w14:textId="11D569A4">
      <w:r w:rsidRPr="00EA5789">
        <w:rPr>
          <w:highlight w:val="yellow"/>
        </w:rPr>
        <w:t xml:space="preserve">Menu </w:t>
      </w:r>
      <w:proofErr w:type="spellStart"/>
      <w:r w:rsidRPr="00EA5789">
        <w:rPr>
          <w:highlight w:val="yellow"/>
        </w:rPr>
        <w:t>Dashboard</w:t>
      </w:r>
      <w:proofErr w:type="spellEnd"/>
      <w:r>
        <w:t xml:space="preserve"> – enviar </w:t>
      </w:r>
      <w:proofErr w:type="spellStart"/>
      <w:r>
        <w:t>excel</w:t>
      </w:r>
      <w:proofErr w:type="spellEnd"/>
      <w:r>
        <w:t xml:space="preserve"> do balancete identificar aos colegas do CET as células que devem ir buscar </w:t>
      </w:r>
      <w:proofErr w:type="gramStart"/>
      <w:r>
        <w:t>pra</w:t>
      </w:r>
      <w:proofErr w:type="gramEnd"/>
      <w:r>
        <w:t xml:space="preserve"> os </w:t>
      </w:r>
      <w:proofErr w:type="spellStart"/>
      <w:r>
        <w:t>Card´s</w:t>
      </w:r>
      <w:proofErr w:type="spellEnd"/>
      <w:r>
        <w:t>:</w:t>
      </w:r>
    </w:p>
    <w:p w:rsidR="00EA5789" w:rsidRDefault="00EA5789" w14:paraId="73F636E0" w14:textId="32228EEF">
      <w:proofErr w:type="spellStart"/>
      <w:r>
        <w:t>CARDs</w:t>
      </w:r>
      <w:proofErr w:type="spellEnd"/>
      <w:r>
        <w:t xml:space="preserve">: </w:t>
      </w:r>
    </w:p>
    <w:p w:rsidRPr="00EA5789" w:rsidR="00EA5789" w:rsidRDefault="00EA5789" w14:paraId="06D98D81" w14:textId="5F3E1AFB">
      <w:pPr>
        <w:rPr>
          <w:b/>
          <w:bCs/>
        </w:rPr>
      </w:pPr>
      <w:r w:rsidRPr="00EA5789">
        <w:rPr>
          <w:b/>
          <w:bCs/>
        </w:rPr>
        <w:t xml:space="preserve">Disponibilidades </w:t>
      </w:r>
    </w:p>
    <w:p w:rsidRPr="00EA5789" w:rsidR="00EA5789" w:rsidRDefault="00EA5789" w14:paraId="2921057B" w14:textId="6CBE1C1C">
      <w:pPr>
        <w:rPr>
          <w:b/>
          <w:bCs/>
        </w:rPr>
      </w:pPr>
      <w:r w:rsidRPr="00EA5789">
        <w:rPr>
          <w:b/>
          <w:bCs/>
        </w:rPr>
        <w:t>Dividas a receber</w:t>
      </w:r>
    </w:p>
    <w:p w:rsidRPr="00EA5789" w:rsidR="00EA5789" w:rsidRDefault="00EA5789" w14:paraId="48BC4CA2" w14:textId="6046A488">
      <w:pPr>
        <w:rPr>
          <w:b w:val="1"/>
          <w:bCs w:val="1"/>
        </w:rPr>
      </w:pPr>
      <w:r w:rsidRPr="4E4D61D9" w:rsidR="4E4D61D9">
        <w:rPr>
          <w:b w:val="1"/>
          <w:bCs w:val="1"/>
        </w:rPr>
        <w:t xml:space="preserve">Dividas a </w:t>
      </w:r>
      <w:r w:rsidRPr="4E4D61D9" w:rsidR="4E4D61D9">
        <w:rPr>
          <w:b w:val="1"/>
          <w:bCs w:val="1"/>
        </w:rPr>
        <w:t>pagar</w:t>
      </w:r>
    </w:p>
    <w:p w:rsidRPr="00EA5789" w:rsidR="00EA5789" w:rsidRDefault="00EA5789" w14:paraId="0251ADB9" w14:textId="5AF8E469">
      <w:pPr>
        <w:rPr>
          <w:u w:val="single"/>
        </w:rPr>
      </w:pPr>
      <w:r w:rsidRPr="00EA5789">
        <w:rPr>
          <w:u w:val="single"/>
        </w:rPr>
        <w:t>Exemplo:</w:t>
      </w:r>
    </w:p>
    <w:p w:rsidR="00EA5789" w:rsidP="4E4D61D9" w:rsidRDefault="00EA5789" w14:paraId="1F130A53" w14:textId="241586B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>
        <w:drawing>
          <wp:inline wp14:editId="478423E0" wp14:anchorId="4616DFD8">
            <wp:extent cx="5400040" cy="3026410"/>
            <wp:effectExtent l="0" t="0" r="0" b="0"/>
            <wp:docPr id="1623970118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970118" name="Imagem 1623970118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4D61D9">
        <w:rPr/>
        <w:t>SS</w:t>
      </w:r>
    </w:p>
    <w:p w:rsidR="00EA5789" w:rsidRDefault="00EA5789" w14:paraId="07606E1F" w14:textId="5B1962C6">
      <w:r>
        <w:t>Podem adicionar gráficos</w:t>
      </w:r>
    </w:p>
    <w:p w:rsidR="00EA5789" w:rsidRDefault="00EA5789" w14:paraId="119AB886" w14:textId="77777777"/>
    <w:p w:rsidR="00EA5789" w:rsidRDefault="00EA5789" w14:paraId="301D86A3" w14:textId="5FF258C2">
      <w:r w:rsidRPr="00EA5789">
        <w:rPr>
          <w:highlight w:val="yellow"/>
        </w:rPr>
        <w:t>Menu RÁCIOS</w:t>
      </w:r>
      <w:r>
        <w:t xml:space="preserve"> – enviar um </w:t>
      </w:r>
      <w:proofErr w:type="spellStart"/>
      <w:r>
        <w:t>excel</w:t>
      </w:r>
      <w:proofErr w:type="spellEnd"/>
      <w:r>
        <w:t xml:space="preserve"> com os dados e depois identificar aos colegas do CET as células que devem ir buscar </w:t>
      </w:r>
      <w:proofErr w:type="gramStart"/>
      <w:r>
        <w:t>pra</w:t>
      </w:r>
      <w:proofErr w:type="gramEnd"/>
      <w:r>
        <w:t xml:space="preserve"> os </w:t>
      </w:r>
      <w:proofErr w:type="spellStart"/>
      <w:r>
        <w:t>Card´s</w:t>
      </w:r>
      <w:proofErr w:type="spellEnd"/>
      <w:r>
        <w:t>:</w:t>
      </w:r>
    </w:p>
    <w:p w:rsidRPr="00EA5789" w:rsidR="00EA5789" w:rsidRDefault="00EA5789" w14:paraId="6C4C93B8" w14:textId="300A1875">
      <w:pPr>
        <w:rPr>
          <w:b/>
          <w:bCs/>
        </w:rPr>
      </w:pPr>
      <w:r w:rsidRPr="00EA5789">
        <w:rPr>
          <w:b/>
          <w:bCs/>
        </w:rPr>
        <w:t>Ativo corrente</w:t>
      </w:r>
    </w:p>
    <w:p w:rsidRPr="00EA5789" w:rsidR="00EA5789" w:rsidRDefault="00EA5789" w14:paraId="0BB06F81" w14:textId="5FC1A0E1">
      <w:pPr>
        <w:rPr>
          <w:b/>
          <w:bCs/>
        </w:rPr>
      </w:pPr>
      <w:r w:rsidRPr="00EA5789">
        <w:rPr>
          <w:b/>
          <w:bCs/>
        </w:rPr>
        <w:t>Ativo não corrente</w:t>
      </w:r>
    </w:p>
    <w:p w:rsidRPr="00EA5789" w:rsidR="00EA5789" w:rsidRDefault="00EA5789" w14:paraId="6BF2F04C" w14:textId="306240CA">
      <w:pPr>
        <w:rPr>
          <w:b/>
          <w:bCs/>
        </w:rPr>
      </w:pPr>
      <w:r w:rsidRPr="00EA5789">
        <w:rPr>
          <w:b/>
          <w:bCs/>
        </w:rPr>
        <w:t>Capital próprio</w:t>
      </w:r>
    </w:p>
    <w:p w:rsidRPr="00EA5789" w:rsidR="00EA5789" w:rsidRDefault="00EA5789" w14:paraId="0F7CE86B" w14:textId="3C37CD9D">
      <w:pPr>
        <w:rPr>
          <w:b/>
          <w:bCs/>
        </w:rPr>
      </w:pPr>
      <w:r w:rsidRPr="00EA5789">
        <w:rPr>
          <w:b/>
          <w:bCs/>
        </w:rPr>
        <w:t>Passivo não corrente</w:t>
      </w:r>
    </w:p>
    <w:p w:rsidR="00EA5789" w:rsidRDefault="00EA5789" w14:paraId="4CBCA1CD" w14:textId="77777777"/>
    <w:p w:rsidR="00EA5789" w:rsidRDefault="00EA5789" w14:paraId="1D9486D4" w14:textId="0D0E0009">
      <w:r>
        <w:t>Podem colocar uma imagem do balanço funcional (opcional)</w:t>
      </w:r>
    </w:p>
    <w:p w:rsidR="001009EB" w:rsidRDefault="001009EB" w14:paraId="38E91F70" w14:textId="77777777"/>
    <w:p w:rsidR="00872A32" w:rsidRDefault="001009EB" w14:paraId="66C96FAA" w14:textId="7586C109">
      <w:r>
        <w:t>Podem criar CARD fundo de maneio</w:t>
      </w:r>
    </w:p>
    <w:p w:rsidR="00872A32" w:rsidP="00872A32" w:rsidRDefault="00872A32" w14:paraId="198B9FDA" w14:textId="12D9216B">
      <w:r w:rsidRPr="00EA5789">
        <w:rPr>
          <w:highlight w:val="yellow"/>
        </w:rPr>
        <w:lastRenderedPageBreak/>
        <w:t>Menu</w:t>
      </w:r>
      <w:r>
        <w:rPr>
          <w:highlight w:val="yellow"/>
        </w:rPr>
        <w:t xml:space="preserve"> ATIVOS</w:t>
      </w:r>
      <w:r>
        <w:t xml:space="preserve"> – DIVIDIR O MENU:</w:t>
      </w:r>
    </w:p>
    <w:p w:rsidR="00872A32" w:rsidRDefault="00872A32" w14:paraId="07384D90" w14:textId="624EDDF6">
      <w:r w:rsidRPr="00E202ED">
        <w:rPr>
          <w:highlight w:val="green"/>
        </w:rPr>
        <w:t>ATIVOS</w:t>
      </w:r>
      <w:r>
        <w:t xml:space="preserve"> - ENVIAR O EXCEL DA LISTA DE ATIVOS</w:t>
      </w:r>
    </w:p>
    <w:p w:rsidR="00872A32" w:rsidP="00E202ED" w:rsidRDefault="00872A32" w14:paraId="1C356684" w14:textId="38618023">
      <w:pPr>
        <w:ind w:left="709"/>
      </w:pPr>
      <w:r>
        <w:t xml:space="preserve">EX: </w:t>
      </w:r>
      <w:r>
        <w:rPr>
          <w:noProof/>
        </w:rPr>
        <w:drawing>
          <wp:inline distT="0" distB="0" distL="0" distR="0" wp14:anchorId="0F7D9D81" wp14:editId="7F97CDAA">
            <wp:extent cx="5400040" cy="1473200"/>
            <wp:effectExtent l="0" t="0" r="0" b="0"/>
            <wp:docPr id="4174007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00778" name="Imagem 4174007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32" w:rsidRDefault="00872A32" w14:paraId="472FC36F" w14:textId="4018BEC1">
      <w:r w:rsidRPr="00E202ED">
        <w:rPr>
          <w:highlight w:val="green"/>
        </w:rPr>
        <w:t>MAPA DEPRECICAÇOES</w:t>
      </w:r>
      <w:r>
        <w:t xml:space="preserve"> </w:t>
      </w:r>
      <w:proofErr w:type="gramStart"/>
      <w:r>
        <w:t>–  ENVIAR</w:t>
      </w:r>
      <w:proofErr w:type="gramEnd"/>
      <w:r>
        <w:t xml:space="preserve"> EXCEL</w:t>
      </w:r>
    </w:p>
    <w:p w:rsidR="00872A32" w:rsidP="00E202ED" w:rsidRDefault="00E202ED" w14:paraId="28CCB970" w14:textId="1F2F092F">
      <w:pPr>
        <w:ind w:left="851"/>
      </w:pPr>
      <w:r>
        <w:rPr>
          <w:noProof/>
        </w:rPr>
        <w:drawing>
          <wp:inline distT="0" distB="0" distL="0" distR="0" wp14:anchorId="6A8023EB" wp14:editId="36FC13FE">
            <wp:extent cx="5400040" cy="1607185"/>
            <wp:effectExtent l="0" t="0" r="0" b="5715"/>
            <wp:docPr id="166927626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76267" name="Imagem 16692762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32" w:rsidRDefault="00872A32" w14:paraId="5B99E4BA" w14:textId="77777777"/>
    <w:p w:rsidR="00E202ED" w:rsidRDefault="00E202ED" w14:paraId="07157865" w14:textId="54EDD1EB">
      <w:r>
        <w:tab/>
      </w:r>
    </w:p>
    <w:p w:rsidR="00872A32" w:rsidRDefault="00E202ED" w14:paraId="291B6B9A" w14:textId="6BDB0F7E">
      <w:r w:rsidRPr="00E202ED">
        <w:rPr>
          <w:highlight w:val="yellow"/>
        </w:rPr>
        <w:t>Menu FINANCIAMENTOS</w:t>
      </w:r>
      <w:r>
        <w:t xml:space="preserve"> </w:t>
      </w:r>
    </w:p>
    <w:p w:rsidR="00872A32" w:rsidRDefault="001009EB" w14:paraId="0BBEA094" w14:textId="7EC1E2F8">
      <w:r>
        <w:t>DEVEM ENVIAR UM EXCEL COM O PLANO DE AMORTIZAÇÕES DO EMPRESTIMO</w:t>
      </w:r>
    </w:p>
    <w:p w:rsidR="001009EB" w:rsidRDefault="001009EB" w14:paraId="36E9C60D" w14:textId="65E00EE5">
      <w:r>
        <w:t>CARD:</w:t>
      </w:r>
    </w:p>
    <w:p w:rsidR="001009EB" w:rsidP="001009EB" w:rsidRDefault="001009EB" w14:paraId="59B60952" w14:textId="24BB24A9">
      <w:pPr>
        <w:pStyle w:val="PargrafodaLista"/>
        <w:numPr>
          <w:ilvl w:val="0"/>
          <w:numId w:val="1"/>
        </w:numPr>
      </w:pPr>
      <w:r>
        <w:t>CAPITAL INICIAL</w:t>
      </w:r>
    </w:p>
    <w:p w:rsidR="001009EB" w:rsidP="001009EB" w:rsidRDefault="001009EB" w14:paraId="7B4E58B2" w14:textId="68C154D3">
      <w:pPr>
        <w:pStyle w:val="PargrafodaLista"/>
        <w:numPr>
          <w:ilvl w:val="0"/>
          <w:numId w:val="1"/>
        </w:numPr>
      </w:pPr>
      <w:r>
        <w:t xml:space="preserve">CAPITAL AMORTIZADO </w:t>
      </w:r>
    </w:p>
    <w:p w:rsidR="001009EB" w:rsidP="001009EB" w:rsidRDefault="001009EB" w14:paraId="3DE2DD0C" w14:textId="57AFB79E">
      <w:pPr>
        <w:pStyle w:val="PargrafodaLista"/>
        <w:numPr>
          <w:ilvl w:val="0"/>
          <w:numId w:val="1"/>
        </w:numPr>
      </w:pPr>
      <w:r>
        <w:t>CAPITAL EM DIVIDA</w:t>
      </w:r>
    </w:p>
    <w:p w:rsidR="00872A32" w:rsidRDefault="00872A32" w14:paraId="0A695F96" w14:textId="77777777"/>
    <w:p w:rsidR="001009EB" w:rsidRDefault="001009EB" w14:paraId="09AC73C7" w14:textId="189EB804">
      <w:r>
        <w:t xml:space="preserve">Têm de dizer quais são as células que os colegas devem “apanhar” para os </w:t>
      </w:r>
      <w:proofErr w:type="spellStart"/>
      <w:r>
        <w:t>card</w:t>
      </w:r>
      <w:proofErr w:type="spellEnd"/>
    </w:p>
    <w:p w:rsidR="001009EB" w:rsidRDefault="001009EB" w14:paraId="37191E37" w14:textId="77777777"/>
    <w:p w:rsidR="001009EB" w:rsidRDefault="001009EB" w14:paraId="034AE3BC" w14:textId="4E0F107A">
      <w:r>
        <w:t xml:space="preserve">Podem relacionar os dados em gráfico ou </w:t>
      </w:r>
      <w:proofErr w:type="gramStart"/>
      <w:r>
        <w:t xml:space="preserve">tabela,  </w:t>
      </w:r>
      <w:proofErr w:type="spellStart"/>
      <w:r>
        <w:t>etc</w:t>
      </w:r>
      <w:proofErr w:type="spellEnd"/>
      <w:proofErr w:type="gramEnd"/>
    </w:p>
    <w:p w:rsidR="00872A32" w:rsidRDefault="00872A32" w14:paraId="0ACA91A5" w14:textId="77777777"/>
    <w:p w:rsidR="001009EB" w:rsidRDefault="001009EB" w14:paraId="4EA2C212" w14:textId="77777777"/>
    <w:p w:rsidR="001009EB" w:rsidP="001009EB" w:rsidRDefault="001009EB" w14:paraId="7AA1BA56" w14:textId="680E7345">
      <w:r w:rsidRPr="001009EB">
        <w:rPr>
          <w:highlight w:val="yellow"/>
        </w:rPr>
        <w:lastRenderedPageBreak/>
        <w:t>Menu ANÁLISE FINANCEIRA</w:t>
      </w:r>
      <w:r>
        <w:t xml:space="preserve"> – ENVIAR A DR EM EXCEL</w:t>
      </w:r>
    </w:p>
    <w:p w:rsidR="001009EB" w:rsidP="001009EB" w:rsidRDefault="001009EB" w14:paraId="0F3D6DFB" w14:textId="57487BBC">
      <w:r>
        <w:t>CARD:</w:t>
      </w:r>
    </w:p>
    <w:p w:rsidRPr="001009EB" w:rsidR="001009EB" w:rsidP="001009EB" w:rsidRDefault="001009EB" w14:paraId="633B075B" w14:textId="1767C306">
      <w:r w:rsidRPr="001009EB">
        <w:rPr>
          <w:b/>
          <w:bCs/>
        </w:rPr>
        <w:t>RENDIMENTOS</w:t>
      </w:r>
      <w:r>
        <w:t xml:space="preserve"> – IDENTIFICAR AS CÉLULAS EXCEL</w:t>
      </w:r>
    </w:p>
    <w:p w:rsidRPr="001009EB" w:rsidR="001009EB" w:rsidP="001009EB" w:rsidRDefault="001009EB" w14:paraId="77A69AE6" w14:textId="38B4D277">
      <w:r w:rsidRPr="001009EB">
        <w:rPr>
          <w:b/>
          <w:bCs/>
        </w:rPr>
        <w:t>GASTOS</w:t>
      </w:r>
      <w:r>
        <w:t>– IDENTIFICAR AS CÉLULAS EXCEL</w:t>
      </w:r>
    </w:p>
    <w:p w:rsidRPr="001009EB" w:rsidR="001009EB" w:rsidP="001009EB" w:rsidRDefault="001009EB" w14:paraId="0BFAFC8F" w14:textId="77777777">
      <w:r w:rsidRPr="001009EB">
        <w:rPr>
          <w:b/>
          <w:bCs/>
        </w:rPr>
        <w:t>RAI</w:t>
      </w:r>
      <w:r>
        <w:t>– IDENTIFICAR AS CÉLULAS EXCEL</w:t>
      </w:r>
    </w:p>
    <w:p w:rsidR="001009EB" w:rsidP="001009EB" w:rsidRDefault="001009EB" w14:paraId="3D153527" w14:textId="36B7A33C">
      <w:pPr>
        <w:rPr>
          <w:b/>
          <w:bCs/>
        </w:rPr>
      </w:pPr>
    </w:p>
    <w:p w:rsidR="009A6A64" w:rsidP="001009EB" w:rsidRDefault="009A6A64" w14:paraId="0ADD9D75" w14:textId="29BF9D23">
      <w:pPr>
        <w:rPr>
          <w:b/>
          <w:bCs/>
        </w:rPr>
      </w:pPr>
      <w:r>
        <w:rPr>
          <w:b/>
          <w:bCs/>
        </w:rPr>
        <w:t>Podem colocar uma “caixa” para inserir a taxa de IRC, e outra “caixa” com o valor do IRC que a empresa vai pagar</w:t>
      </w:r>
    </w:p>
    <w:p w:rsidR="009A6A64" w:rsidP="001009EB" w:rsidRDefault="009A6A64" w14:paraId="3B013589" w14:textId="77777777">
      <w:pPr>
        <w:rPr>
          <w:b/>
          <w:bCs/>
        </w:rPr>
      </w:pPr>
    </w:p>
    <w:p w:rsidRPr="001009EB" w:rsidR="001009EB" w:rsidP="001009EB" w:rsidRDefault="001009EB" w14:paraId="56FFEF53" w14:textId="535FF4C2">
      <w:pPr>
        <w:rPr>
          <w:b/>
          <w:bCs/>
          <w:u w:val="single"/>
        </w:rPr>
      </w:pPr>
      <w:r w:rsidRPr="001009EB">
        <w:rPr>
          <w:b/>
          <w:bCs/>
          <w:u w:val="single"/>
        </w:rPr>
        <w:t>PODEM CRIAR GRÁFICOS</w:t>
      </w:r>
      <w:r>
        <w:rPr>
          <w:b/>
          <w:bCs/>
          <w:u w:val="single"/>
        </w:rPr>
        <w:t>:</w:t>
      </w:r>
    </w:p>
    <w:p w:rsidRPr="001009EB" w:rsidR="001009EB" w:rsidP="001009EB" w:rsidRDefault="001009EB" w14:paraId="6B811408" w14:textId="7F6E631B">
      <w:pPr>
        <w:pStyle w:val="PargrafodaLista"/>
        <w:numPr>
          <w:ilvl w:val="0"/>
          <w:numId w:val="2"/>
        </w:numPr>
      </w:pPr>
      <w:r w:rsidRPr="001009EB">
        <w:t>RELACIONAR REND E GASTOS</w:t>
      </w:r>
    </w:p>
    <w:p w:rsidRPr="001009EB" w:rsidR="001009EB" w:rsidP="001009EB" w:rsidRDefault="001009EB" w14:paraId="61704E28" w14:textId="34B4C5DC">
      <w:pPr>
        <w:pStyle w:val="PargrafodaLista"/>
        <w:numPr>
          <w:ilvl w:val="0"/>
          <w:numId w:val="2"/>
        </w:numPr>
      </w:pPr>
      <w:r w:rsidRPr="001009EB">
        <w:t>RELACIONAR GASTOS E VER O QUE PESA MAIS NA ESTRUTURA DE CUSTOS</w:t>
      </w:r>
      <w:r>
        <w:t>. PODEM DRIAR OPÇAO DE VER MENSAL, TRIMESTRAL OU ANUAL</w:t>
      </w:r>
    </w:p>
    <w:p w:rsidR="001009EB" w:rsidP="001009EB" w:rsidRDefault="001009EB" w14:paraId="410AA56F" w14:textId="095F8293">
      <w:pPr>
        <w:pStyle w:val="PargrafodaLista"/>
        <w:numPr>
          <w:ilvl w:val="0"/>
          <w:numId w:val="2"/>
        </w:numPr>
      </w:pPr>
      <w:proofErr w:type="gramStart"/>
      <w:r w:rsidRPr="001009EB">
        <w:t>ETC..</w:t>
      </w:r>
      <w:proofErr w:type="gramEnd"/>
    </w:p>
    <w:p w:rsidR="00A21B09" w:rsidP="00A21B09" w:rsidRDefault="00A21B09" w14:paraId="06A83E8D" w14:textId="122FFD4B">
      <w:pPr>
        <w:pStyle w:val="PargrafodaLista"/>
        <w:numPr>
          <w:ilvl w:val="0"/>
          <w:numId w:val="2"/>
        </w:numPr>
      </w:pPr>
      <w:r>
        <w:t xml:space="preserve">PODEM COLOCAR UM GRÁFICO COM OS DADOS DO EXCEL DOS RECURSOS HUMANOS: ONDE TENHO OS CUSTOS DE SALÁRIOS DIVIDIDOS PELA TIPOLOGIA: REMUNERAÇÃO, SS, IRS. </w:t>
      </w:r>
    </w:p>
    <w:p w:rsidR="001009EB" w:rsidRDefault="001009EB" w14:paraId="5F0FC266" w14:textId="77777777"/>
    <w:p w:rsidR="00EA5789" w:rsidRDefault="00EA5789" w14:paraId="0DFDA33A" w14:textId="3020EC0A">
      <w:r w:rsidRPr="00EA5789">
        <w:rPr>
          <w:highlight w:val="yellow"/>
        </w:rPr>
        <w:t>Menu</w:t>
      </w:r>
      <w:r>
        <w:rPr>
          <w:highlight w:val="yellow"/>
        </w:rPr>
        <w:t xml:space="preserve"> Recursos Humanos</w:t>
      </w:r>
      <w:r w:rsidRPr="00EA5789">
        <w:rPr>
          <w:highlight w:val="yellow"/>
        </w:rPr>
        <w:t xml:space="preserve"> </w:t>
      </w:r>
      <w:r>
        <w:t xml:space="preserve">– enviar um </w:t>
      </w:r>
      <w:proofErr w:type="spellStart"/>
      <w:r>
        <w:t>excel</w:t>
      </w:r>
      <w:proofErr w:type="spellEnd"/>
      <w:r>
        <w:t xml:space="preserve"> com os dados e depois identificar aos colegas do CET as células que devem ir buscar </w:t>
      </w:r>
      <w:proofErr w:type="gramStart"/>
      <w:r>
        <w:t>pra</w:t>
      </w:r>
      <w:proofErr w:type="gramEnd"/>
      <w:r>
        <w:t xml:space="preserve"> os </w:t>
      </w:r>
      <w:proofErr w:type="spellStart"/>
      <w:r>
        <w:t>Card´s</w:t>
      </w:r>
      <w:proofErr w:type="spellEnd"/>
      <w:r>
        <w:t>:</w:t>
      </w:r>
    </w:p>
    <w:p w:rsidR="001009EB" w:rsidRDefault="00A21B09" w14:paraId="658A5204" w14:textId="73F81A50">
      <w:r>
        <w:t>PODEM DIVIDIR O MENU:</w:t>
      </w:r>
    </w:p>
    <w:p w:rsidR="00A21B09" w:rsidP="00A21B09" w:rsidRDefault="00A21B09" w14:paraId="779B569A" w14:textId="44514708">
      <w:pPr>
        <w:pStyle w:val="PargrafodaLista"/>
        <w:numPr>
          <w:ilvl w:val="0"/>
          <w:numId w:val="3"/>
        </w:numPr>
      </w:pPr>
      <w:r w:rsidRPr="00A21B09">
        <w:rPr>
          <w:b/>
          <w:bCs/>
        </w:rPr>
        <w:t>FUNCIONÁRIOS</w:t>
      </w:r>
      <w:r>
        <w:t xml:space="preserve"> - PODEM TER LISTA DE FUNCIONÁRIOS E A REMUNERAÇÃO MENSAL DE CADA UM.</w:t>
      </w:r>
    </w:p>
    <w:p w:rsidR="00A21B09" w:rsidP="00A21B09" w:rsidRDefault="00A21B09" w14:paraId="2C783850" w14:textId="670B3E29">
      <w:pPr>
        <w:pStyle w:val="PargrafodaLista"/>
        <w:numPr>
          <w:ilvl w:val="0"/>
          <w:numId w:val="3"/>
        </w:numPr>
      </w:pPr>
      <w:r w:rsidRPr="00A21B09">
        <w:rPr>
          <w:b/>
          <w:bCs/>
        </w:rPr>
        <w:t>IMPOSTOS</w:t>
      </w:r>
      <w:r>
        <w:t xml:space="preserve"> – DIVIDIR EM DMR E DRI. (PODEM COLOCAR UM PDF/IMAGEM DAS DECLARAÇÕES)</w:t>
      </w:r>
    </w:p>
    <w:p w:rsidR="00A21B09" w:rsidP="00A21B09" w:rsidRDefault="00A21B09" w14:paraId="3EED0B66" w14:textId="4FCF0F27">
      <w:pPr>
        <w:pStyle w:val="PargrafodaLista"/>
        <w:numPr>
          <w:ilvl w:val="0"/>
          <w:numId w:val="3"/>
        </w:numPr>
      </w:pPr>
      <w:r w:rsidRPr="00A21B09">
        <w:rPr>
          <w:b/>
          <w:bCs/>
        </w:rPr>
        <w:t>CUSTOS FUNCIONÁRIOS</w:t>
      </w:r>
      <w:r>
        <w:t xml:space="preserve"> - PODEM FAZER GRAFICO PARA RELACIONAR O VALOR DA REMURAÇAO, COM O VALOR QUE O FUNCIONÁRIO RECEBE.</w:t>
      </w:r>
    </w:p>
    <w:p w:rsidR="00A21B09" w:rsidRDefault="00A21B09" w14:paraId="1E8AB4DA" w14:textId="77777777"/>
    <w:p w:rsidR="00A21B09" w:rsidRDefault="00A21B09" w14:paraId="69351A8B" w14:textId="7D1EE24F"/>
    <w:sectPr w:rsidR="00A21B0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4C5F32"/>
    <w:multiLevelType w:val="hybridMultilevel"/>
    <w:tmpl w:val="A3044CD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4843C72"/>
    <w:multiLevelType w:val="hybridMultilevel"/>
    <w:tmpl w:val="386AC86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0992AA6"/>
    <w:multiLevelType w:val="hybridMultilevel"/>
    <w:tmpl w:val="21DC5BA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5075960">
    <w:abstractNumId w:val="0"/>
  </w:num>
  <w:num w:numId="2" w16cid:durableId="8143177">
    <w:abstractNumId w:val="1"/>
  </w:num>
  <w:num w:numId="3" w16cid:durableId="68420879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89"/>
    <w:rsid w:val="001009EB"/>
    <w:rsid w:val="00596894"/>
    <w:rsid w:val="00872A32"/>
    <w:rsid w:val="009A6A64"/>
    <w:rsid w:val="00A21B09"/>
    <w:rsid w:val="00E202ED"/>
    <w:rsid w:val="00EA5789"/>
    <w:rsid w:val="4E4D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472678"/>
  <w15:chartTrackingRefBased/>
  <w15:docId w15:val="{D6707299-3020-3C40-A061-7C0B121F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A57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A57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A5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A5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A5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A5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A5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A5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A5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EA57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semiHidden/>
    <w:rsid w:val="00EA57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/>
    <w:rsid w:val="00EA578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EA5789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EA5789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EA5789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EA5789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EA5789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EA57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A57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EA57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A5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EA5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A5789"/>
    <w:pPr>
      <w:spacing w:before="160"/>
      <w:jc w:val="center"/>
    </w:pPr>
    <w:rPr>
      <w:i/>
      <w:iCs/>
      <w:color w:val="404040" w:themeColor="text1" w:themeTint="BF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EA57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578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A57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A57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EA578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A5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Cláudia</dc:creator>
  <keywords/>
  <dc:description/>
  <lastModifiedBy>DANIEL BRANCO</lastModifiedBy>
  <revision>3</revision>
  <dcterms:created xsi:type="dcterms:W3CDTF">2026-09-23T10:18:00.0000000Z</dcterms:created>
  <dcterms:modified xsi:type="dcterms:W3CDTF">2026-09-23T13:22:29.5454179Z</dcterms:modified>
</coreProperties>
</file>