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14:paraId="569BC97A" wp14:textId="77777777">
      <w:pPr>
        <w:jc w:val="center"/>
      </w:pPr>
      <w:r>
        <w:rPr>
          <w:rFonts w:ascii="Arial" w:hAnsi="Arial"/>
          <w:b/>
          <w:sz w:val="26"/>
        </w:rPr>
        <w:t>CETAM – CENTRO DE EDUCAÇÃO TECNOLÓGICA DO AMAZONAS</w:t>
      </w:r>
    </w:p>
    <w:p xmlns:wp14="http://schemas.microsoft.com/office/word/2010/wordml" w14:paraId="14C7F1B9" wp14:textId="77777777">
      <w:pPr>
        <w:jc w:val="center"/>
      </w:pPr>
      <w:r>
        <w:rPr>
          <w:rFonts w:ascii="Arial" w:hAnsi="Arial"/>
          <w:sz w:val="24"/>
        </w:rPr>
        <w:t>Curso Técnico em Informática</w:t>
      </w:r>
    </w:p>
    <w:p xmlns:wp14="http://schemas.microsoft.com/office/word/2010/wordml" w14:paraId="0E464D60" wp14:textId="77777777">
      <w:pPr>
        <w:jc w:val="center"/>
      </w:pPr>
      <w:r>
        <w:rPr>
          <w:rFonts w:ascii="Arial" w:hAnsi="Arial"/>
          <w:sz w:val="22"/>
        </w:rPr>
        <w:t>Prática Profissional Supervisionada III – Projeto de Sistemas Computacionais Web</w:t>
      </w:r>
    </w:p>
    <w:p xmlns:wp14="http://schemas.microsoft.com/office/word/2010/wordml" w14:paraId="02EB378F" wp14:textId="77777777"/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71F117D1" wp14:textId="77777777">
      <w:pPr>
        <w:jc w:val="center"/>
      </w:pPr>
      <w:r>
        <w:rPr>
          <w:rFonts w:ascii="Arial" w:hAnsi="Arial"/>
          <w:b/>
          <w:color w:val="1F4E79"/>
          <w:sz w:val="40"/>
        </w:rPr>
        <w:t>ESPECIFICAÇÃO DOS REQUISITOS DO SOFTWARE</w:t>
      </w:r>
      <w:r>
        <w:rPr>
          <w:rFonts w:ascii="Arial" w:hAnsi="Arial"/>
          <w:b/>
          <w:color w:val="1F4E79"/>
          <w:sz w:val="40"/>
        </w:rPr>
        <w:br/>
      </w:r>
      <w:r>
        <w:rPr>
          <w:rFonts w:ascii="Arial" w:hAnsi="Arial"/>
          <w:b/>
          <w:color w:val="1F4E79"/>
          <w:sz w:val="40"/>
        </w:rPr>
        <w:t>E ANÁLISE DO PROJETO</w:t>
      </w:r>
    </w:p>
    <w:p xmlns:wp14="http://schemas.microsoft.com/office/word/2010/wordml" w14:paraId="7A0D6F41" wp14:textId="77777777">
      <w:pPr>
        <w:jc w:val="center"/>
      </w:pPr>
      <w:r>
        <w:rPr>
          <w:rFonts w:ascii="Arial" w:hAnsi="Arial"/>
          <w:b/>
          <w:sz w:val="36"/>
        </w:rPr>
        <w:t>SISTEMA DE CONTROLE DE BIBLIOTECA</w:t>
      </w:r>
    </w:p>
    <w:p xmlns:wp14="http://schemas.microsoft.com/office/word/2010/wordml" w14:paraId="1C62091D" wp14:textId="77777777">
      <w:pPr>
        <w:jc w:val="center"/>
      </w:pPr>
      <w:r>
        <w:rPr>
          <w:rFonts w:ascii="Arial" w:hAnsi="Arial"/>
          <w:sz w:val="24"/>
        </w:rPr>
        <w:t>Versão 1.0</w:t>
      </w:r>
    </w:p>
    <w:p xmlns:wp14="http://schemas.microsoft.com/office/word/2010/wordml" w14:paraId="41C8F396" wp14:textId="77777777"/>
    <w:p xmlns:wp14="http://schemas.microsoft.com/office/word/2010/wordml" w14:paraId="72A3D3EC" wp14:textId="77777777"/>
    <w:p xmlns:wp14="http://schemas.microsoft.com/office/word/2010/wordml" w14:paraId="0D0B940D" wp14:textId="77777777"/>
    <w:p xmlns:wp14="http://schemas.microsoft.com/office/word/2010/wordml" w14:paraId="406AB6C9" wp14:textId="77777777">
      <w:pPr>
        <w:jc w:val="center"/>
      </w:pPr>
      <w:r>
        <w:rPr>
          <w:sz w:val="22"/>
        </w:rPr>
        <w:t>Equipe: Ana Carolina Bomfim Bandeira; Breno Giovanni Batalha Frota; Marley Gabriel Alves Lemos; Wesley Neves Batista.</w:t>
      </w:r>
    </w:p>
    <w:p xmlns:wp14="http://schemas.microsoft.com/office/word/2010/wordml" w14:paraId="5B396E09" wp14:textId="77777777">
      <w:pPr>
        <w:jc w:val="center"/>
      </w:pPr>
      <w:r>
        <w:rPr>
          <w:rFonts w:ascii="Arial" w:hAnsi="Arial"/>
          <w:sz w:val="22"/>
        </w:rPr>
        <w:t>Amazonas – 2026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6E28F76A" wp14:textId="77777777">
      <w:pPr>
        <w:pStyle w:val="Heading1"/>
      </w:pPr>
      <w:r>
        <w:t>Histórico das Revisões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xmlns:wp14="http://schemas.microsoft.com/office/word/2010/wordml" w:rsidTr="49E699F1" w14:paraId="5762ED0E" wp14:textId="77777777">
        <w:trPr>
          <w:cantSplit/>
          <w:tblHeader w:val="true"/>
          <w:trHeight w:val="630"/>
        </w:trPr>
        <w:tc>
          <w:tcPr>
            <w:tcW w:w="1531" w:type="dxa"/>
            <w:tcMar/>
            <w:vAlign w:val="center"/>
            <w:shd w:fill="1F4E78"/>
          </w:tcPr>
          <w:p w:rsidP="49E699F1" w14:paraId="51A59785" wp14:textId="77777777">
            <w:pPr>
              <w:spacing w:after="0"/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</w:pPr>
            <w:r w:rsidRPr="49E699F1" w:rsidR="49E699F1"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  <w:t>Data</w:t>
            </w:r>
          </w:p>
        </w:tc>
        <w:tc>
          <w:tcPr>
            <w:tcW w:w="1134" w:type="dxa"/>
            <w:tcMar/>
            <w:vAlign w:val="center"/>
            <w:shd w:fill="1F4E78"/>
          </w:tcPr>
          <w:p w:rsidP="49E699F1" w14:paraId="59470D07" wp14:textId="77777777">
            <w:pPr>
              <w:spacing w:after="0"/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</w:pPr>
            <w:r w:rsidRPr="49E699F1" w:rsidR="49E699F1"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  <w:t>Versão</w:t>
            </w:r>
          </w:p>
        </w:tc>
        <w:tc>
          <w:tcPr>
            <w:tcW w:w="4819" w:type="dxa"/>
            <w:tcMar/>
            <w:vAlign w:val="center"/>
            <w:shd w:fill="1F4E78"/>
          </w:tcPr>
          <w:p w:rsidP="49E699F1" w14:paraId="212251CE" wp14:textId="77777777">
            <w:pPr>
              <w:spacing w:after="0"/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</w:pPr>
            <w:r w:rsidRPr="49E699F1" w:rsidR="49E699F1"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  <w:t>Descrição</w:t>
            </w:r>
          </w:p>
        </w:tc>
        <w:tc>
          <w:tcPr>
            <w:tcW w:w="1701" w:type="dxa"/>
            <w:tcMar/>
            <w:vAlign w:val="center"/>
            <w:shd w:fill="1F4E78"/>
          </w:tcPr>
          <w:p w:rsidP="49E699F1" w14:paraId="4C320DDC" wp14:textId="77777777">
            <w:pPr>
              <w:spacing w:after="0"/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</w:pPr>
            <w:r w:rsidRPr="49E699F1" w:rsidR="49E699F1">
              <w:rPr>
                <w:rFonts w:ascii="Arial" w:hAnsi="Arial"/>
                <w:b w:val="1"/>
                <w:bCs w:val="1"/>
                <w:color w:val="000000" w:themeColor="text1" w:themeTint="FF" w:themeShade="FF"/>
                <w:sz w:val="19"/>
                <w:szCs w:val="19"/>
              </w:rPr>
              <w:t>Autor</w:t>
            </w:r>
          </w:p>
        </w:tc>
      </w:tr>
      <w:tr w:rsidR="49E699F1" w:rsidTr="49E699F1" w14:paraId="1B463C36">
        <w:trPr>
          <w:cantSplit/>
          <w:trHeight w:val="3195"/>
        </w:trPr>
        <w:tc>
          <w:tcPr>
            <w:tcW w:w="2339" w:type="dxa"/>
            <w:tcMar/>
            <w:vAlign w:val="center"/>
          </w:tcPr>
          <w:p w:rsidR="5B834315" w:rsidP="49E699F1" w:rsidRDefault="5B834315" w14:paraId="4A08DFC2" w14:textId="4E2E6142">
            <w:pPr>
              <w:pStyle w:val="Normal"/>
            </w:pPr>
            <w:r w:rsidRPr="49E699F1" w:rsidR="5B834315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13/07/2026</w:t>
            </w:r>
          </w:p>
        </w:tc>
        <w:tc>
          <w:tcPr>
            <w:tcW w:w="2339" w:type="dxa"/>
            <w:tcMar/>
            <w:vAlign w:val="center"/>
          </w:tcPr>
          <w:p w:rsidR="5B834315" w:rsidP="49E699F1" w:rsidRDefault="5B834315" w14:paraId="642751F9" w14:textId="41DFEDAE">
            <w:pPr>
              <w:pStyle w:val="Normal"/>
            </w:pPr>
            <w:r w:rsidRPr="49E699F1" w:rsidR="5B834315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1.0</w:t>
            </w:r>
          </w:p>
        </w:tc>
        <w:tc>
          <w:tcPr>
            <w:tcW w:w="2339" w:type="dxa"/>
            <w:tcMar/>
            <w:vAlign w:val="center"/>
          </w:tcPr>
          <w:p w:rsidR="474D1EAB" w:rsidP="49E699F1" w:rsidRDefault="474D1EAB" w14:paraId="33C5BE6F" w14:textId="6685F584">
            <w:pPr>
              <w:pStyle w:val="Normal"/>
            </w:pPr>
            <w:r w:rsidRPr="49E699F1" w:rsidR="474D1EAB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Preparação do Ambient</w:t>
            </w:r>
            <w:r w:rsidRPr="49E699F1" w:rsidR="32D2DAC3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e</w:t>
            </w:r>
            <w:r w:rsidRPr="49E699F1" w:rsidR="474D1EAB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: realização completa de preparação de ambiente; escolha, downloa</w:t>
            </w:r>
            <w:r w:rsidRPr="49E699F1" w:rsidR="2C6A75C3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d, instalação, e configuração das ferramentas.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2476162D" w14:textId="2591BCB1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Equipe do Projeto</w:t>
            </w:r>
          </w:p>
        </w:tc>
      </w:tr>
      <w:tr w:rsidR="49E699F1" w:rsidTr="49E699F1" w14:paraId="321D12B4">
        <w:trPr>
          <w:cantSplit/>
          <w:trHeight w:val="3195"/>
        </w:trPr>
        <w:tc>
          <w:tcPr>
            <w:tcW w:w="2339" w:type="dxa"/>
            <w:tcMar/>
            <w:vAlign w:val="center"/>
          </w:tcPr>
          <w:p w:rsidR="19A9C561" w:rsidP="49E699F1" w:rsidRDefault="19A9C561" w14:paraId="1E61EDE8" w14:textId="022206A3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14/08/2026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39AFEB09" w14:textId="59A02290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2.0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6F8065FF" w14:textId="227E0459">
            <w:pPr>
              <w:pStyle w:val="Normal"/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Modelagem de Dados e Estruturação do Projeto: o foco </w:t>
            </w:r>
            <w:r w:rsidRPr="49E699F1" w:rsidR="6E3E9E0D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voltou-se para concepção do banco de dados do Projeto. Criação do Modelo Lógico e Físico.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1907DB08" w14:textId="2591BCB1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Equipe do Projeto</w:t>
            </w:r>
          </w:p>
          <w:p w:rsidR="49E699F1" w:rsidP="49E699F1" w:rsidRDefault="49E699F1" w14:paraId="75DB7EA9" w14:textId="583E45F9">
            <w:pPr>
              <w:pStyle w:val="Normal"/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</w:pPr>
          </w:p>
        </w:tc>
      </w:tr>
      <w:tr w:rsidR="49E699F1" w:rsidTr="49E699F1" w14:paraId="16ED2669">
        <w:trPr>
          <w:cantSplit/>
          <w:trHeight w:val="3195"/>
        </w:trPr>
        <w:tc>
          <w:tcPr>
            <w:tcW w:w="2339" w:type="dxa"/>
            <w:tcMar/>
            <w:vAlign w:val="center"/>
          </w:tcPr>
          <w:p w:rsidR="19A9C561" w:rsidP="49E699F1" w:rsidRDefault="19A9C561" w14:paraId="0F4AF3E3" w14:textId="288AC81B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17/08/2026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79760390" w14:textId="271B9C21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3.0</w:t>
            </w:r>
          </w:p>
        </w:tc>
        <w:tc>
          <w:tcPr>
            <w:tcW w:w="2339" w:type="dxa"/>
            <w:tcMar/>
            <w:vAlign w:val="center"/>
          </w:tcPr>
          <w:p w:rsidR="29EA70C9" w:rsidP="49E699F1" w:rsidRDefault="29EA70C9" w14:paraId="6B4EF971" w14:textId="456A1F6F">
            <w:pPr>
              <w:pStyle w:val="Normal"/>
            </w:pPr>
            <w:r w:rsidRPr="49E699F1" w:rsidR="29EA70C9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  <w:lang w:val="pt-BR"/>
              </w:rPr>
              <w:t>Inicio</w:t>
            </w:r>
            <w:r w:rsidRPr="49E699F1" w:rsidR="29EA70C9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  <w:lang w:val="pt-BR"/>
              </w:rPr>
              <w:t xml:space="preserve"> a estruturação do código-fonte, seguindo o padrão de separação de responsabilidades (MVC).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3E5A90D8" w14:textId="2591BCB1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Equipe do Projeto</w:t>
            </w:r>
          </w:p>
          <w:p w:rsidR="49E699F1" w:rsidP="49E699F1" w:rsidRDefault="49E699F1" w14:paraId="049AB707" w14:textId="15977F4B">
            <w:pPr>
              <w:pStyle w:val="Normal"/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</w:pPr>
          </w:p>
        </w:tc>
      </w:tr>
      <w:tr w:rsidR="49E699F1" w:rsidTr="49E699F1" w14:paraId="5F0CA01F">
        <w:trPr>
          <w:cantSplit/>
          <w:trHeight w:val="3195"/>
        </w:trPr>
        <w:tc>
          <w:tcPr>
            <w:tcW w:w="2339" w:type="dxa"/>
            <w:tcMar/>
            <w:vAlign w:val="center"/>
          </w:tcPr>
          <w:p w:rsidR="19A9C561" w:rsidP="49E699F1" w:rsidRDefault="19A9C561" w14:paraId="091A6078" w14:textId="153546E5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18/08/2026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540D768F" w14:textId="70E35B99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4.0</w:t>
            </w:r>
          </w:p>
        </w:tc>
        <w:tc>
          <w:tcPr>
            <w:tcW w:w="2339" w:type="dxa"/>
            <w:tcMar/>
            <w:vAlign w:val="center"/>
          </w:tcPr>
          <w:p w:rsidR="7E11B9E2" w:rsidP="49E699F1" w:rsidRDefault="7E11B9E2" w14:paraId="311886C7" w14:textId="18BC0763">
            <w:pPr>
              <w:pStyle w:val="Normal"/>
            </w:pPr>
            <w:r w:rsidRPr="49E699F1" w:rsidR="7E11B9E2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Criação</w:t>
            </w:r>
            <w:r w:rsidRPr="49E699F1" w:rsidR="7E11B9E2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do Model, Repository e Controller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5018772F" w14:textId="2591BCB1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Equipe do Projeto</w:t>
            </w:r>
          </w:p>
          <w:p w:rsidR="49E699F1" w:rsidP="49E699F1" w:rsidRDefault="49E699F1" w14:paraId="0DFCA462" w14:textId="70F36EA2">
            <w:pPr>
              <w:pStyle w:val="Normal"/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</w:pPr>
          </w:p>
        </w:tc>
      </w:tr>
      <w:tr w:rsidR="49E699F1" w:rsidTr="49E699F1" w14:paraId="2E4C28B7">
        <w:trPr>
          <w:cantSplit/>
          <w:trHeight w:val="3195"/>
        </w:trPr>
        <w:tc>
          <w:tcPr>
            <w:tcW w:w="2339" w:type="dxa"/>
            <w:tcMar/>
            <w:vAlign w:val="center"/>
          </w:tcPr>
          <w:p w:rsidR="19A9C561" w:rsidP="49E699F1" w:rsidRDefault="19A9C561" w14:paraId="08976A8B" w14:textId="49D7CCD1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19/08/2026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36BD6983" w14:textId="0CAB6B25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5.0</w:t>
            </w:r>
          </w:p>
        </w:tc>
        <w:tc>
          <w:tcPr>
            <w:tcW w:w="2339" w:type="dxa"/>
            <w:tcMar/>
            <w:vAlign w:val="center"/>
          </w:tcPr>
          <w:p w:rsidR="4839A1EC" w:rsidP="49E699F1" w:rsidRDefault="4839A1EC" w14:paraId="398E72BB" w14:textId="67A851A6">
            <w:pPr>
              <w:pStyle w:val="Normal"/>
              <w:suppressLineNumbers w:val="0"/>
              <w:bidi w:val="0"/>
              <w:spacing w:before="0" w:beforeAutospacing="off" w:after="120" w:afterAutospacing="off" w:line="276" w:lineRule="auto"/>
              <w:ind w:left="0" w:right="0"/>
              <w:jc w:val="both"/>
            </w:pPr>
            <w:r w:rsidRPr="49E699F1" w:rsidR="4839A1EC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Inicio</w:t>
            </w:r>
            <w:r w:rsidRPr="49E699F1" w:rsidR="4839A1EC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de </w:t>
            </w:r>
            <w:r w:rsidRPr="49E699F1" w:rsidR="4839A1EC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implementação</w:t>
            </w:r>
            <w:r w:rsidRPr="49E699F1" w:rsidR="4839A1EC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do Service</w:t>
            </w:r>
          </w:p>
        </w:tc>
        <w:tc>
          <w:tcPr>
            <w:tcW w:w="2339" w:type="dxa"/>
            <w:tcMar/>
            <w:vAlign w:val="center"/>
          </w:tcPr>
          <w:p w:rsidR="19A9C561" w:rsidP="49E699F1" w:rsidRDefault="19A9C561" w14:paraId="77D43FBA" w14:textId="2591BCB1">
            <w:pPr>
              <w:pStyle w:val="Normal"/>
            </w:pPr>
            <w:r w:rsidRPr="49E699F1" w:rsidR="19A9C561"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Equipe do Projeto</w:t>
            </w:r>
          </w:p>
          <w:p w:rsidR="49E699F1" w:rsidP="49E699F1" w:rsidRDefault="49E699F1" w14:paraId="336A7007" w14:textId="74886E70">
            <w:pPr>
              <w:pStyle w:val="Normal"/>
              <w:rPr>
                <w:rFonts w:ascii="Arial" w:hAnsi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</w:pPr>
          </w:p>
        </w:tc>
      </w:tr>
    </w:tbl>
    <w:p w:rsidR="49E699F1" w:rsidRDefault="49E699F1" w14:paraId="5B394A53" w14:textId="5E7E8B7F"/>
    <w:p xmlns:wp14="http://schemas.microsoft.com/office/word/2010/wordml" w14:paraId="60061E4C" wp14:textId="77777777">
      <w:pPr>
        <w:spacing w:after="40"/>
      </w:pPr>
    </w:p>
    <w:p xmlns:wp14="http://schemas.microsoft.com/office/word/2010/wordml" w14:paraId="7CFD49F4" wp14:textId="77777777">
      <w:r>
        <w:t>Status do documento: versão acadêmica para validação e complementação pela equipe/professor.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2D32F493" wp14:textId="77777777">
      <w:pPr>
        <w:pStyle w:val="Heading1"/>
      </w:pPr>
      <w:r>
        <w:t>Sumário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122D2874" wp14:textId="77777777">
        <w:trPr>
          <w:cantSplit/>
          <w:tblHeader w:val="true"/>
        </w:trPr>
        <w:tc>
          <w:tcPr>
            <w:tcW w:w="7654" w:type="dxa"/>
            <w:vAlign w:val="center"/>
            <w:shd w:fill="1F4E78"/>
          </w:tcPr>
          <w:p w14:paraId="534490A8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Seção</w:t>
            </w:r>
          </w:p>
        </w:tc>
        <w:tc>
          <w:tcPr>
            <w:tcW w:w="1417" w:type="dxa"/>
            <w:vAlign w:val="center"/>
            <w:shd w:fill="1F4E78"/>
          </w:tcPr>
          <w:p w14:paraId="3AD3D9EC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Página</w:t>
            </w:r>
          </w:p>
        </w:tc>
      </w:tr>
      <w:tr xmlns:wp14="http://schemas.microsoft.com/office/word/2010/wordml" w14:paraId="6F7EC406" wp14:textId="77777777">
        <w:trPr>
          <w:cantSplit/>
        </w:trPr>
        <w:tc>
          <w:tcPr>
            <w:tcW w:w="7654" w:type="dxa"/>
            <w:vAlign w:val="center"/>
          </w:tcPr>
          <w:p w14:paraId="55DD509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 Introdução</w:t>
            </w:r>
          </w:p>
        </w:tc>
        <w:tc>
          <w:tcPr>
            <w:tcW w:w="1417" w:type="dxa"/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/>
              </w:rPr>
              <w:t>4</w:t>
            </w:r>
          </w:p>
        </w:tc>
      </w:tr>
      <w:tr xmlns:wp14="http://schemas.microsoft.com/office/word/2010/wordml" w14:paraId="2A41D9E8" wp14:textId="77777777">
        <w:trPr>
          <w:cantSplit/>
        </w:trPr>
        <w:tc>
          <w:tcPr>
            <w:tcW w:w="7654" w:type="dxa"/>
            <w:vAlign w:val="center"/>
          </w:tcPr>
          <w:p w14:paraId="4DDBA18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1.2 Escopo do produto</w:t>
            </w:r>
          </w:p>
        </w:tc>
        <w:tc>
          <w:tcPr>
            <w:tcW w:w="1417" w:type="dxa"/>
            <w:vAlign w:val="center"/>
          </w:tcPr>
          <w:p w14:paraId="279935FF" wp14:textId="77777777">
            <w:pPr>
              <w:jc w:val="center"/>
            </w:pPr>
            <w:r>
              <w:rPr>
                <w:rFonts w:ascii="Arial" w:hAnsi="Arial"/>
              </w:rPr>
              <w:t>4</w:t>
            </w:r>
          </w:p>
        </w:tc>
      </w:tr>
      <w:tr xmlns:wp14="http://schemas.microsoft.com/office/word/2010/wordml" w14:paraId="1A57BE20" wp14:textId="77777777">
        <w:trPr>
          <w:cantSplit/>
        </w:trPr>
        <w:tc>
          <w:tcPr>
            <w:tcW w:w="7654" w:type="dxa"/>
            <w:vAlign w:val="center"/>
          </w:tcPr>
          <w:p w14:paraId="6D93EDC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 Descrição geral do produto</w:t>
            </w:r>
          </w:p>
        </w:tc>
        <w:tc>
          <w:tcPr>
            <w:tcW w:w="1417" w:type="dxa"/>
            <w:vAlign w:val="center"/>
          </w:tcPr>
          <w:p w14:paraId="29B4EA11" wp14:textId="77777777">
            <w:pPr>
              <w:jc w:val="center"/>
            </w:pPr>
            <w:r>
              <w:rPr>
                <w:rFonts w:ascii="Arial" w:hAnsi="Arial"/>
              </w:rPr>
              <w:t>6</w:t>
            </w:r>
          </w:p>
        </w:tc>
      </w:tr>
      <w:tr xmlns:wp14="http://schemas.microsoft.com/office/word/2010/wordml" w14:paraId="443651B0" wp14:textId="77777777">
        <w:trPr>
          <w:cantSplit/>
        </w:trPr>
        <w:tc>
          <w:tcPr>
            <w:tcW w:w="7654" w:type="dxa"/>
            <w:vAlign w:val="center"/>
          </w:tcPr>
          <w:p w14:paraId="07E0075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 Requisitos específicos</w:t>
            </w:r>
          </w:p>
        </w:tc>
        <w:tc>
          <w:tcPr>
            <w:tcW w:w="1417" w:type="dxa"/>
            <w:vAlign w:val="center"/>
          </w:tcPr>
          <w:p w14:paraId="44B0A208" wp14:textId="77777777">
            <w:pPr>
              <w:jc w:val="center"/>
            </w:pPr>
            <w:r>
              <w:rPr>
                <w:rFonts w:ascii="Arial" w:hAnsi="Arial"/>
              </w:rPr>
              <w:t>8</w:t>
            </w:r>
          </w:p>
        </w:tc>
      </w:tr>
      <w:tr xmlns:wp14="http://schemas.microsoft.com/office/word/2010/wordml" w14:paraId="71CF6F1B" wp14:textId="77777777">
        <w:trPr>
          <w:cantSplit/>
        </w:trPr>
        <w:tc>
          <w:tcPr>
            <w:tcW w:w="7654" w:type="dxa"/>
            <w:vAlign w:val="center"/>
          </w:tcPr>
          <w:p w14:paraId="53CDDF1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3.3.1 Diagramas de casos de uso</w:t>
            </w:r>
          </w:p>
        </w:tc>
        <w:tc>
          <w:tcPr>
            <w:tcW w:w="1417" w:type="dxa"/>
            <w:vAlign w:val="center"/>
          </w:tcPr>
          <w:p w14:paraId="2B2B7304" wp14:textId="77777777">
            <w:pPr>
              <w:jc w:val="center"/>
            </w:pPr>
            <w:r>
              <w:rPr>
                <w:rFonts w:ascii="Arial" w:hAnsi="Arial"/>
              </w:rPr>
              <w:t>9</w:t>
            </w:r>
          </w:p>
        </w:tc>
      </w:tr>
      <w:tr xmlns:wp14="http://schemas.microsoft.com/office/word/2010/wordml" w14:paraId="049EF2EE" wp14:textId="77777777">
        <w:trPr>
          <w:cantSplit/>
        </w:trPr>
        <w:tc>
          <w:tcPr>
            <w:tcW w:w="7654" w:type="dxa"/>
            <w:vAlign w:val="center"/>
          </w:tcPr>
          <w:p w14:paraId="63718CF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3.3.2 Especificação dos casos de uso</w:t>
            </w:r>
          </w:p>
        </w:tc>
        <w:tc>
          <w:tcPr>
            <w:tcW w:w="1417" w:type="dxa"/>
            <w:vAlign w:val="center"/>
          </w:tcPr>
          <w:p w14:paraId="4B73E586" wp14:textId="77777777">
            <w:pPr>
              <w:jc w:val="center"/>
            </w:pPr>
            <w:r>
              <w:rPr>
                <w:rFonts w:ascii="Arial" w:hAnsi="Arial"/>
              </w:rPr>
              <w:t>12</w:t>
            </w:r>
          </w:p>
        </w:tc>
      </w:tr>
      <w:tr xmlns:wp14="http://schemas.microsoft.com/office/word/2010/wordml" w14:paraId="17409CD4" wp14:textId="77777777">
        <w:trPr>
          <w:cantSplit/>
        </w:trPr>
        <w:tc>
          <w:tcPr>
            <w:tcW w:w="7654" w:type="dxa"/>
            <w:vAlign w:val="center"/>
          </w:tcPr>
          <w:p w14:paraId="6A42268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3.4 Requisitos não funcionais</w:t>
            </w:r>
          </w:p>
        </w:tc>
        <w:tc>
          <w:tcPr>
            <w:tcW w:w="1417" w:type="dxa"/>
            <w:vAlign w:val="center"/>
          </w:tcPr>
          <w:p w14:paraId="111B77A1" wp14:textId="77777777">
            <w:pPr>
              <w:jc w:val="center"/>
            </w:pPr>
            <w:r>
              <w:rPr>
                <w:rFonts w:ascii="Arial" w:hAnsi="Arial"/>
              </w:rPr>
              <w:t>17</w:t>
            </w:r>
          </w:p>
        </w:tc>
      </w:tr>
      <w:tr xmlns:wp14="http://schemas.microsoft.com/office/word/2010/wordml" w14:paraId="156C4AEE" wp14:textId="77777777">
        <w:trPr>
          <w:cantSplit/>
        </w:trPr>
        <w:tc>
          <w:tcPr>
            <w:tcW w:w="7654" w:type="dxa"/>
            <w:vAlign w:val="center"/>
          </w:tcPr>
          <w:p w14:paraId="32A2F40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 Modelagem de dados e diagrama de classes do projeto</w:t>
            </w:r>
          </w:p>
        </w:tc>
        <w:tc>
          <w:tcPr>
            <w:tcW w:w="1417" w:type="dxa"/>
            <w:vAlign w:val="center"/>
          </w:tcPr>
          <w:p w14:paraId="2847A633" wp14:textId="77777777">
            <w:pPr>
              <w:jc w:val="center"/>
            </w:pPr>
            <w:r>
              <w:rPr>
                <w:rFonts w:ascii="Arial" w:hAnsi="Arial"/>
              </w:rPr>
              <w:t>19</w:t>
            </w:r>
          </w:p>
        </w:tc>
      </w:tr>
      <w:tr xmlns:wp14="http://schemas.microsoft.com/office/word/2010/wordml" w14:paraId="62C52624" wp14:textId="77777777">
        <w:trPr>
          <w:cantSplit/>
        </w:trPr>
        <w:tc>
          <w:tcPr>
            <w:tcW w:w="7654" w:type="dxa"/>
            <w:vAlign w:val="center"/>
          </w:tcPr>
          <w:p w14:paraId="34B69AF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 Arquitetura MVC e organização do projeto</w:t>
            </w:r>
          </w:p>
        </w:tc>
        <w:tc>
          <w:tcPr>
            <w:tcW w:w="1417" w:type="dxa"/>
            <w:vAlign w:val="center"/>
          </w:tcPr>
          <w:p w14:paraId="44C26413" wp14:textId="77777777">
            <w:pPr>
              <w:jc w:val="center"/>
            </w:pPr>
            <w:r>
              <w:rPr>
                <w:rFonts w:ascii="Arial" w:hAnsi="Arial"/>
              </w:rPr>
              <w:t>22</w:t>
            </w:r>
          </w:p>
        </w:tc>
      </w:tr>
      <w:tr xmlns:wp14="http://schemas.microsoft.com/office/word/2010/wordml" w14:paraId="3744878D" wp14:textId="77777777">
        <w:trPr>
          <w:cantSplit/>
        </w:trPr>
        <w:tc>
          <w:tcPr>
            <w:tcW w:w="7654" w:type="dxa"/>
            <w:vAlign w:val="center"/>
          </w:tcPr>
          <w:p w14:paraId="6F7C04B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 Cronograma do projeto</w:t>
            </w:r>
          </w:p>
        </w:tc>
        <w:tc>
          <w:tcPr>
            <w:tcW w:w="1417" w:type="dxa"/>
            <w:vAlign w:val="center"/>
          </w:tcPr>
          <w:p w14:paraId="1D8EB8EE" wp14:textId="77777777">
            <w:pPr>
              <w:jc w:val="center"/>
            </w:pPr>
            <w:r>
              <w:rPr>
                <w:rFonts w:ascii="Arial" w:hAnsi="Arial"/>
              </w:rPr>
              <w:t>24</w:t>
            </w:r>
          </w:p>
        </w:tc>
      </w:tr>
      <w:tr xmlns:wp14="http://schemas.microsoft.com/office/word/2010/wordml" w14:paraId="1C5D661F" wp14:textId="77777777">
        <w:trPr>
          <w:cantSplit/>
        </w:trPr>
        <w:tc>
          <w:tcPr>
            <w:tcW w:w="7654" w:type="dxa"/>
            <w:vAlign w:val="center"/>
          </w:tcPr>
          <w:p w14:paraId="4DF2B74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ANEXO A – Técnica de levantamento de requisitos</w:t>
            </w:r>
          </w:p>
        </w:tc>
        <w:tc>
          <w:tcPr>
            <w:tcW w:w="1417" w:type="dxa"/>
            <w:vAlign w:val="center"/>
          </w:tcPr>
          <w:p w14:paraId="4BFDD700" wp14:textId="77777777">
            <w:pPr>
              <w:jc w:val="center"/>
            </w:pPr>
            <w:r>
              <w:rPr>
                <w:rFonts w:ascii="Arial" w:hAnsi="Arial"/>
              </w:rPr>
              <w:t>25</w:t>
            </w:r>
          </w:p>
        </w:tc>
      </w:tr>
      <w:tr xmlns:wp14="http://schemas.microsoft.com/office/word/2010/wordml" w14:paraId="33DB61C7" wp14:textId="77777777">
        <w:trPr>
          <w:cantSplit/>
        </w:trPr>
        <w:tc>
          <w:tcPr>
            <w:tcW w:w="7654" w:type="dxa"/>
            <w:vAlign w:val="center"/>
          </w:tcPr>
          <w:p w14:paraId="1E61249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ANEXO B – Matriz de rastreabilidade</w:t>
            </w:r>
          </w:p>
        </w:tc>
        <w:tc>
          <w:tcPr>
            <w:tcW w:w="1417" w:type="dxa"/>
            <w:vAlign w:val="center"/>
          </w:tcPr>
          <w:p w14:paraId="1C203047" wp14:textId="77777777">
            <w:pPr>
              <w:jc w:val="center"/>
            </w:pPr>
            <w:r>
              <w:rPr>
                <w:rFonts w:ascii="Arial" w:hAnsi="Arial"/>
              </w:rPr>
              <w:t>25</w:t>
            </w:r>
          </w:p>
        </w:tc>
      </w:tr>
    </w:tbl>
    <w:p xmlns:wp14="http://schemas.microsoft.com/office/word/2010/wordml" w14:paraId="4B94D5A5" wp14:textId="77777777">
      <w:pPr>
        <w:spacing w:after="40"/>
      </w:pP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013EDAD3" wp14:textId="77777777">
      <w:pPr>
        <w:pStyle w:val="Heading1"/>
      </w:pPr>
      <w:r>
        <w:t>1 Introdução</w:t>
      </w:r>
    </w:p>
    <w:p xmlns:wp14="http://schemas.microsoft.com/office/word/2010/wordml" w14:paraId="0DF472DC" wp14:textId="77777777">
      <w:pPr>
        <w:pStyle w:val="Heading2"/>
      </w:pPr>
      <w:r>
        <w:t>1.1 Objetivos deste documento</w:t>
      </w:r>
    </w:p>
    <w:p xmlns:wp14="http://schemas.microsoft.com/office/word/2010/wordml" w14:paraId="5CC571F9" wp14:textId="77777777">
      <w:r>
        <w:t>Este Documento de Requisitos de Software (DRS) tem por objetivo registrar, organizar e detalhar os requisitos do Sistema de Controle de Biblioteca desenvolvido na disciplina Prática Profissional Supervisionada III – Projeto de Sistemas Computacionais Web. O documento servirá como referência para a implementação do front-end, integração com o back-end, testes, validação do produto e futuras manutenções.</w:t>
      </w:r>
    </w:p>
    <w:p xmlns:wp14="http://schemas.microsoft.com/office/word/2010/wordml" w14:paraId="0F0F1C01" wp14:textId="77777777">
      <w:r>
        <w:t>O público-alvo deste DRS é composto pelos integrantes da equipe de desenvolvimento, professor/orientador da disciplina e usuários responsáveis pela operação do sistema, representados nos diagramas como Administrador, Atendente e Bibliotecário.</w:t>
      </w:r>
    </w:p>
    <w:p xmlns:wp14="http://schemas.microsoft.com/office/word/2010/wordml" w14:paraId="4E3DD47F" wp14:textId="77777777">
      <w:pPr>
        <w:pStyle w:val="Heading2"/>
      </w:pPr>
      <w:r>
        <w:t>1.2 Escopo do produto</w:t>
      </w:r>
    </w:p>
    <w:p xmlns:wp14="http://schemas.microsoft.com/office/word/2010/wordml" w14:paraId="08668C84" wp14:textId="77777777">
      <w:pPr>
        <w:pStyle w:val="Heading3"/>
      </w:pPr>
      <w:r>
        <w:t>1.2.1 Nome do produto e de seus componentes principais</w:t>
      </w:r>
    </w:p>
    <w:p xmlns:wp14="http://schemas.microsoft.com/office/word/2010/wordml" w14:paraId="0EFF459A" wp14:textId="77777777">
      <w:r>
        <w:t>Nome do produto: Sistema de Controle de Biblioteca.</w:t>
      </w:r>
    </w:p>
    <w:p xmlns:wp14="http://schemas.microsoft.com/office/word/2010/wordml" w14:paraId="7AE3D09B" wp14:textId="77777777">
      <w:pPr>
        <w:pStyle w:val="ListBullet"/>
        <w:rPr/>
      </w:pPr>
      <w:r w:rsidR="49E699F1">
        <w:rPr/>
        <w:t>Gerenciamento de livros e do acervo;</w:t>
      </w:r>
    </w:p>
    <w:p xmlns:wp14="http://schemas.microsoft.com/office/word/2010/wordml" w14:paraId="3CA5A035" wp14:textId="77777777">
      <w:pPr>
        <w:pStyle w:val="ListBullet"/>
        <w:rPr/>
      </w:pPr>
      <w:r w:rsidR="49E699F1">
        <w:rPr/>
        <w:t>Gerenciamento de autores;</w:t>
      </w:r>
    </w:p>
    <w:p xmlns:wp14="http://schemas.microsoft.com/office/word/2010/wordml" w14:paraId="1A1B35DE" wp14:textId="77777777">
      <w:pPr>
        <w:pStyle w:val="ListBullet"/>
        <w:rPr/>
      </w:pPr>
      <w:r w:rsidR="49E699F1">
        <w:rPr/>
        <w:t>Gerenciamento de editoras;</w:t>
      </w:r>
    </w:p>
    <w:p xmlns:wp14="http://schemas.microsoft.com/office/word/2010/wordml" w14:paraId="089CDFCA" wp14:textId="77777777">
      <w:pPr>
        <w:pStyle w:val="ListBullet"/>
        <w:rPr/>
      </w:pPr>
      <w:r w:rsidR="49E699F1">
        <w:rPr/>
        <w:t>Gerenciamento de alunos;</w:t>
      </w:r>
    </w:p>
    <w:p xmlns:wp14="http://schemas.microsoft.com/office/word/2010/wordml" w14:paraId="3F88DFF1" wp14:textId="77777777">
      <w:pPr>
        <w:pStyle w:val="ListBullet"/>
        <w:rPr/>
      </w:pPr>
      <w:r w:rsidR="49E699F1">
        <w:rPr/>
        <w:t>Registro e controle de empréstimos;</w:t>
      </w:r>
    </w:p>
    <w:p xmlns:wp14="http://schemas.microsoft.com/office/word/2010/wordml" w14:paraId="09B29EF6" wp14:textId="77777777">
      <w:pPr>
        <w:pStyle w:val="ListBullet"/>
        <w:rPr/>
      </w:pPr>
      <w:r w:rsidR="49E699F1">
        <w:rPr/>
        <w:t>Registro de devoluções;</w:t>
      </w:r>
    </w:p>
    <w:p xmlns:wp14="http://schemas.microsoft.com/office/word/2010/wordml" w14:paraId="4A380196" wp14:textId="77777777">
      <w:pPr>
        <w:pStyle w:val="ListBullet"/>
        <w:rPr/>
      </w:pPr>
      <w:r w:rsidR="49E699F1">
        <w:rPr/>
        <w:t>Controle de multas;</w:t>
      </w:r>
    </w:p>
    <w:p xmlns:wp14="http://schemas.microsoft.com/office/word/2010/wordml" w14:paraId="270A70A5" wp14:textId="77777777">
      <w:pPr>
        <w:pStyle w:val="ListBullet"/>
        <w:rPr/>
      </w:pPr>
      <w:r w:rsidR="49E699F1">
        <w:rPr/>
        <w:t>Emissão de relatórios gerenciais e operacionais.</w:t>
      </w:r>
    </w:p>
    <w:p xmlns:wp14="http://schemas.microsoft.com/office/word/2010/wordml" w14:paraId="165DFA02" wp14:textId="77777777">
      <w:pPr>
        <w:pStyle w:val="Heading3"/>
      </w:pPr>
      <w:r>
        <w:t>1.2.2 Descrição do produto</w:t>
      </w:r>
    </w:p>
    <w:p xmlns:wp14="http://schemas.microsoft.com/office/word/2010/wordml" w14:paraId="7EAFBEF9" wp14:textId="77777777">
      <w:r>
        <w:t>O Sistema de Controle de Biblioteca é uma aplicação web destinada a apoiar as rotinas de cadastro do acervo, cadastro de alunos, empréstimos, devoluções, multas e relatórios. A solução utiliza banco de dados MySQL e arquitetura MVC. O back-end já se encontra em desenvolvimento/implementado pela equipe, enquanto a camada de interface (front-end) será confeccionada com Thymeleaf e Bootstrap, conforme o escopo apresentado.</w:t>
      </w:r>
    </w:p>
    <w:p xmlns:wp14="http://schemas.microsoft.com/office/word/2010/wordml" w14:paraId="1D1B70F1" wp14:textId="77777777">
      <w:r>
        <w:t>O sistema centralizará informações que hoje precisam ser controladas em diferentes rotinas, permitindo consultar a situação do aluno, a disponibilidade do livro e o andamento do empréstimo antes da efetivação das operações.</w:t>
      </w:r>
    </w:p>
    <w:p xmlns:wp14="http://schemas.microsoft.com/office/word/2010/wordml" w14:paraId="3D44214F" wp14:textId="77777777">
      <w:pPr>
        <w:pStyle w:val="Heading3"/>
      </w:pPr>
      <w:r>
        <w:t>1.2.3 Missão do produto</w:t>
      </w:r>
    </w:p>
    <w:p xmlns:wp14="http://schemas.microsoft.com/office/word/2010/wordml" w14:paraId="50FCF952" wp14:textId="77777777">
      <w:r>
        <w:t>A missão do produto é tornar o controle da biblioteca mais organizado, seguro e rastreável, reduzindo erros de cadastro e inconsistências de empréstimo, além de facilitar o acompanhamento do acervo, dos alunos e das pendências relacionadas a devoluções e multas.</w:t>
      </w:r>
    </w:p>
    <w:p xmlns:wp14="http://schemas.microsoft.com/office/word/2010/wordml" w14:paraId="643CA6C0" wp14:textId="77777777">
      <w:pPr>
        <w:pStyle w:val="Heading2"/>
      </w:pPr>
      <w:r>
        <w:t>1.3 Definições e siglas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xmlns:wp14="http://schemas.microsoft.com/office/word/2010/wordml" w14:paraId="1B280851" wp14:textId="77777777">
        <w:trPr>
          <w:cantSplit/>
          <w:tblHeader w:val="true"/>
        </w:trPr>
        <w:tc>
          <w:tcPr>
            <w:tcW w:w="680" w:type="dxa"/>
            <w:vAlign w:val="center"/>
            <w:shd w:fill="1F4E78"/>
          </w:tcPr>
          <w:p w14:paraId="5D859D64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Nº</w:t>
            </w:r>
          </w:p>
        </w:tc>
        <w:tc>
          <w:tcPr>
            <w:tcW w:w="1984" w:type="dxa"/>
            <w:vAlign w:val="center"/>
            <w:shd w:fill="1F4E78"/>
          </w:tcPr>
          <w:p w14:paraId="6EC33BF6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Sigla/Termo</w:t>
            </w:r>
          </w:p>
        </w:tc>
        <w:tc>
          <w:tcPr>
            <w:tcW w:w="6520" w:type="dxa"/>
            <w:vAlign w:val="center"/>
            <w:shd w:fill="1F4E78"/>
          </w:tcPr>
          <w:p w14:paraId="56EB3792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Definição</w:t>
            </w:r>
          </w:p>
        </w:tc>
      </w:tr>
      <w:tr xmlns:wp14="http://schemas.microsoft.com/office/word/2010/wordml" w14:paraId="280D56E5" wp14:textId="77777777">
        <w:trPr>
          <w:cantSplit/>
        </w:trPr>
        <w:tc>
          <w:tcPr>
            <w:tcW w:w="680" w:type="dxa"/>
            <w:vAlign w:val="center"/>
          </w:tcPr>
          <w:p w14:paraId="649841B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w="1984" w:type="dxa"/>
            <w:vAlign w:val="center"/>
          </w:tcPr>
          <w:p w14:paraId="03AFAB5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DRS</w:t>
            </w:r>
          </w:p>
        </w:tc>
        <w:tc>
          <w:tcPr>
            <w:tcW w:w="6520" w:type="dxa"/>
            <w:vAlign w:val="center"/>
          </w:tcPr>
          <w:p w14:paraId="26FF56C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Documento de Requisitos de Software.</w:t>
            </w:r>
          </w:p>
        </w:tc>
      </w:tr>
      <w:tr xmlns:wp14="http://schemas.microsoft.com/office/word/2010/wordml" w14:paraId="4A3CC053" wp14:textId="77777777">
        <w:trPr>
          <w:cantSplit/>
        </w:trPr>
        <w:tc>
          <w:tcPr>
            <w:tcW w:w="680" w:type="dxa"/>
            <w:vAlign w:val="center"/>
          </w:tcPr>
          <w:p w14:paraId="18F999B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w="1984" w:type="dxa"/>
            <w:vAlign w:val="center"/>
          </w:tcPr>
          <w:p w14:paraId="06C54B8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CRUD</w:t>
            </w:r>
          </w:p>
        </w:tc>
        <w:tc>
          <w:tcPr>
            <w:tcW w:w="6520" w:type="dxa"/>
            <w:vAlign w:val="center"/>
          </w:tcPr>
          <w:p w14:paraId="2FB8B3B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Operações de criação, consulta, alteração e exclusão de registros.</w:t>
            </w:r>
          </w:p>
        </w:tc>
      </w:tr>
      <w:tr xmlns:wp14="http://schemas.microsoft.com/office/word/2010/wordml" w14:paraId="20786E33" wp14:textId="77777777">
        <w:trPr>
          <w:cantSplit/>
        </w:trPr>
        <w:tc>
          <w:tcPr>
            <w:tcW w:w="680" w:type="dxa"/>
            <w:vAlign w:val="center"/>
          </w:tcPr>
          <w:p w14:paraId="5FCD5EC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w="1984" w:type="dxa"/>
            <w:vAlign w:val="center"/>
          </w:tcPr>
          <w:p w14:paraId="31870F5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MVC</w:t>
            </w:r>
          </w:p>
        </w:tc>
        <w:tc>
          <w:tcPr>
            <w:tcW w:w="6520" w:type="dxa"/>
            <w:vAlign w:val="center"/>
          </w:tcPr>
          <w:p w14:paraId="67E7EC1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Model-View-Controller: arquitetura que separa dados, interface e controle da aplicação.</w:t>
            </w:r>
          </w:p>
        </w:tc>
      </w:tr>
      <w:tr xmlns:wp14="http://schemas.microsoft.com/office/word/2010/wordml" w14:paraId="1EE45A02" wp14:textId="77777777">
        <w:trPr>
          <w:cantSplit/>
        </w:trPr>
        <w:tc>
          <w:tcPr>
            <w:tcW w:w="680" w:type="dxa"/>
            <w:vAlign w:val="center"/>
          </w:tcPr>
          <w:p w14:paraId="7C964D7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w="1984" w:type="dxa"/>
            <w:vAlign w:val="center"/>
          </w:tcPr>
          <w:p w14:paraId="137821B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SGBD</w:t>
            </w:r>
          </w:p>
        </w:tc>
        <w:tc>
          <w:tcPr>
            <w:tcW w:w="6520" w:type="dxa"/>
            <w:vAlign w:val="center"/>
          </w:tcPr>
          <w:p w14:paraId="242A440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Sistema Gerenciador de Banco de Dados.</w:t>
            </w:r>
          </w:p>
        </w:tc>
      </w:tr>
      <w:tr xmlns:wp14="http://schemas.microsoft.com/office/word/2010/wordml" w14:paraId="0C6EA47C" wp14:textId="77777777">
        <w:trPr>
          <w:cantSplit/>
        </w:trPr>
        <w:tc>
          <w:tcPr>
            <w:tcW w:w="680" w:type="dxa"/>
            <w:vAlign w:val="center"/>
          </w:tcPr>
          <w:p w14:paraId="78941E4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w="1984" w:type="dxa"/>
            <w:vAlign w:val="center"/>
          </w:tcPr>
          <w:p w14:paraId="649904E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MySQL</w:t>
            </w:r>
          </w:p>
        </w:tc>
        <w:tc>
          <w:tcPr>
            <w:tcW w:w="6520" w:type="dxa"/>
            <w:vAlign w:val="center"/>
          </w:tcPr>
          <w:p w14:paraId="5723DC4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SGBD relacional utilizado no projeto.</w:t>
            </w:r>
          </w:p>
        </w:tc>
      </w:tr>
      <w:tr xmlns:wp14="http://schemas.microsoft.com/office/word/2010/wordml" w14:paraId="40DD0D28" wp14:textId="77777777">
        <w:trPr>
          <w:cantSplit/>
        </w:trPr>
        <w:tc>
          <w:tcPr>
            <w:tcW w:w="680" w:type="dxa"/>
            <w:vAlign w:val="center"/>
          </w:tcPr>
          <w:p w14:paraId="1B87E3D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w="1984" w:type="dxa"/>
            <w:vAlign w:val="center"/>
          </w:tcPr>
          <w:p w14:paraId="074349C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UML</w:t>
            </w:r>
          </w:p>
        </w:tc>
        <w:tc>
          <w:tcPr>
            <w:tcW w:w="6520" w:type="dxa"/>
            <w:vAlign w:val="center"/>
          </w:tcPr>
          <w:p w14:paraId="3FFFFFE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Linguagem de Modelagem Unificada, utilizada nos diagramas de casos de uso.</w:t>
            </w:r>
          </w:p>
        </w:tc>
      </w:tr>
      <w:tr xmlns:wp14="http://schemas.microsoft.com/office/word/2010/wordml" w14:paraId="59E6A081" wp14:textId="77777777">
        <w:trPr>
          <w:cantSplit/>
        </w:trPr>
        <w:tc>
          <w:tcPr>
            <w:tcW w:w="680" w:type="dxa"/>
            <w:vAlign w:val="center"/>
          </w:tcPr>
          <w:p w14:paraId="75697EE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w="1984" w:type="dxa"/>
            <w:vAlign w:val="center"/>
          </w:tcPr>
          <w:p w14:paraId="5BA6E62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PK</w:t>
            </w:r>
          </w:p>
        </w:tc>
        <w:tc>
          <w:tcPr>
            <w:tcW w:w="6520" w:type="dxa"/>
            <w:vAlign w:val="center"/>
          </w:tcPr>
          <w:p w14:paraId="123C307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Primary Key (chave primária).</w:t>
            </w:r>
          </w:p>
        </w:tc>
      </w:tr>
      <w:tr xmlns:wp14="http://schemas.microsoft.com/office/word/2010/wordml" w14:paraId="72B477E5" wp14:textId="77777777">
        <w:trPr>
          <w:cantSplit/>
        </w:trPr>
        <w:tc>
          <w:tcPr>
            <w:tcW w:w="680" w:type="dxa"/>
            <w:vAlign w:val="center"/>
          </w:tcPr>
          <w:p w14:paraId="0385369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w="1984" w:type="dxa"/>
            <w:vAlign w:val="center"/>
          </w:tcPr>
          <w:p w14:paraId="3F43237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FK</w:t>
            </w:r>
          </w:p>
        </w:tc>
        <w:tc>
          <w:tcPr>
            <w:tcW w:w="6520" w:type="dxa"/>
            <w:vAlign w:val="center"/>
          </w:tcPr>
          <w:p w14:paraId="6A5A85A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Foreign Key (chave estrangeira).</w:t>
            </w:r>
          </w:p>
        </w:tc>
      </w:tr>
      <w:tr xmlns:wp14="http://schemas.microsoft.com/office/word/2010/wordml" w14:paraId="3591B915" wp14:textId="77777777">
        <w:trPr>
          <w:cantSplit/>
        </w:trPr>
        <w:tc>
          <w:tcPr>
            <w:tcW w:w="680" w:type="dxa"/>
            <w:vAlign w:val="center"/>
          </w:tcPr>
          <w:p w14:paraId="089009E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w="1984" w:type="dxa"/>
            <w:vAlign w:val="center"/>
          </w:tcPr>
          <w:p w14:paraId="56BDBC1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</w:t>
            </w:r>
          </w:p>
        </w:tc>
        <w:tc>
          <w:tcPr>
            <w:tcW w:w="6520" w:type="dxa"/>
            <w:vAlign w:val="center"/>
          </w:tcPr>
          <w:p w14:paraId="7018F76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Requisito Funcional.</w:t>
            </w:r>
          </w:p>
        </w:tc>
      </w:tr>
      <w:tr xmlns:wp14="http://schemas.microsoft.com/office/word/2010/wordml" w14:paraId="76F23288" wp14:textId="77777777">
        <w:trPr>
          <w:cantSplit/>
        </w:trPr>
        <w:tc>
          <w:tcPr>
            <w:tcW w:w="680" w:type="dxa"/>
            <w:vAlign w:val="center"/>
          </w:tcPr>
          <w:p w14:paraId="5D36975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w="1984" w:type="dxa"/>
            <w:vAlign w:val="center"/>
          </w:tcPr>
          <w:p w14:paraId="738C40E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</w:t>
            </w:r>
          </w:p>
        </w:tc>
        <w:tc>
          <w:tcPr>
            <w:tcW w:w="6520" w:type="dxa"/>
            <w:vAlign w:val="center"/>
          </w:tcPr>
          <w:p w14:paraId="49D20C2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Requisito Não Funcional.</w:t>
            </w:r>
          </w:p>
        </w:tc>
      </w:tr>
      <w:tr xmlns:wp14="http://schemas.microsoft.com/office/word/2010/wordml" w14:paraId="46AC84CB" wp14:textId="77777777">
        <w:trPr>
          <w:cantSplit/>
        </w:trPr>
        <w:tc>
          <w:tcPr>
            <w:tcW w:w="680" w:type="dxa"/>
            <w:vAlign w:val="center"/>
          </w:tcPr>
          <w:p w14:paraId="4737E36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w="1984" w:type="dxa"/>
            <w:vAlign w:val="center"/>
          </w:tcPr>
          <w:p w14:paraId="45AEE7E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Thymeleaf</w:t>
            </w:r>
          </w:p>
        </w:tc>
        <w:tc>
          <w:tcPr>
            <w:tcW w:w="6520" w:type="dxa"/>
            <w:vAlign w:val="center"/>
          </w:tcPr>
          <w:p w14:paraId="4474B31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Mecanismo de templates utilizado para geração das páginas HTML no projeto Java.</w:t>
            </w:r>
          </w:p>
        </w:tc>
      </w:tr>
      <w:tr xmlns:wp14="http://schemas.microsoft.com/office/word/2010/wordml" w14:paraId="50DB2AD0" wp14:textId="77777777">
        <w:trPr>
          <w:cantSplit/>
        </w:trPr>
        <w:tc>
          <w:tcPr>
            <w:tcW w:w="680" w:type="dxa"/>
            <w:vAlign w:val="center"/>
          </w:tcPr>
          <w:p w14:paraId="48DF98D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12</w:t>
            </w:r>
          </w:p>
        </w:tc>
        <w:tc>
          <w:tcPr>
            <w:tcW w:w="1984" w:type="dxa"/>
            <w:vAlign w:val="center"/>
          </w:tcPr>
          <w:p w14:paraId="712DBB2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Bootstrap</w:t>
            </w:r>
          </w:p>
        </w:tc>
        <w:tc>
          <w:tcPr>
            <w:tcW w:w="6520" w:type="dxa"/>
            <w:vAlign w:val="center"/>
          </w:tcPr>
          <w:p w14:paraId="7154868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Framework de interface utilizado para estilização e responsividade do front-end.</w:t>
            </w:r>
          </w:p>
        </w:tc>
      </w:tr>
    </w:tbl>
    <w:p xmlns:wp14="http://schemas.microsoft.com/office/word/2010/wordml" w14:paraId="3656B9AB" wp14:textId="77777777">
      <w:pPr>
        <w:spacing w:after="40"/>
      </w:pPr>
    </w:p>
    <w:p xmlns:wp14="http://schemas.microsoft.com/office/word/2010/wordml" w14:paraId="555A1316" wp14:textId="77777777">
      <w:pPr>
        <w:pStyle w:val="Heading2"/>
      </w:pPr>
      <w:r>
        <w:t>1.4 Técnicas utilizadas para levantamento de requisitos</w:t>
      </w:r>
    </w:p>
    <w:p xmlns:wp14="http://schemas.microsoft.com/office/word/2010/wordml" w14:paraId="396901AC" wp14:textId="77777777">
      <w:r>
        <w:t>O levantamento dos requisitos desta versão foi realizado principalmente por análise documental do enunciado/escopo do projeto, interpretação dos diagramas de casos de uso fornecidos, análise da estrutura do repositório do back-end e organização das funcionalidades em requisitos funcionais e não funcionais. A modelagem UML foi utilizada para representar as interações entre os atores e o sistema.</w:t>
      </w:r>
    </w:p>
    <w:p xmlns:wp14="http://schemas.microsoft.com/office/word/2010/wordml" w14:paraId="7F133443" wp14:textId="77777777">
      <w:pPr>
        <w:pStyle w:val="Heading2"/>
      </w:pPr>
      <w:r>
        <w:t>1.5 Premissas e pontos a validar</w:t>
      </w:r>
    </w:p>
    <w:p xmlns:wp14="http://schemas.microsoft.com/office/word/2010/wordml" w14:paraId="3C99A183" wp14:textId="77777777">
      <w:pPr>
        <w:pStyle w:val="ListBullet"/>
        <w:rPr/>
      </w:pPr>
      <w:r w:rsidR="49E699F1">
        <w:rPr/>
        <w:t>O material de escopo apresenta, nos tópicos de Empréstimos e Controle de Multas, a expressão “criar tabela editoras”. Neste DRS, o item foi interpretado de acordo com o contexto de cada módulo, ou seja, tabela de empréstimos e tabela de multas. A equipe deve validar essa interpretação.</w:t>
      </w:r>
    </w:p>
    <w:p xmlns:wp14="http://schemas.microsoft.com/office/word/2010/wordml" w14:paraId="07E4CC2A" wp14:textId="77777777">
      <w:pPr>
        <w:pStyle w:val="ListBullet"/>
        <w:rPr/>
      </w:pPr>
      <w:r w:rsidR="49E699F1">
        <w:rPr/>
        <w:t>O valor e a regra de cálculo da multa não foram informados nos materiais fornecidos. O DRS registra apenas a necessidade de gerar/registrar a multa, deixando o cálculo para definição posterior.</w:t>
      </w:r>
    </w:p>
    <w:p xmlns:wp14="http://schemas.microsoft.com/office/word/2010/wordml" w14:paraId="7B5559FE" wp14:textId="77777777">
      <w:pPr>
        <w:pStyle w:val="ListBullet"/>
        <w:rPr/>
      </w:pPr>
      <w:r w:rsidR="49E699F1">
        <w:rPr/>
        <w:t>Os atributos apresentados no modelo de dados desta versão são uma visão lógica mínima baseada nas entidades identificadas no back-end. Os nomes e tipos definitivos devem ser conferidos com o script SQL/modelagem oficial do projeto.</w:t>
      </w:r>
    </w:p>
    <w:p xmlns:wp14="http://schemas.microsoft.com/office/word/2010/wordml" w14:paraId="5FB7F849" wp14:textId="77777777">
      <w:pPr>
        <w:pStyle w:val="ListBullet"/>
        <w:rPr/>
      </w:pPr>
      <w:r w:rsidR="49E699F1">
        <w:rPr/>
        <w:t>O back-end foi informado como concluído, enquanto o front-end ainda será confeccionado. Assim, requisitos de interface podem sofrer ajustes durante a implementação visual.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76794BFF" wp14:textId="77777777">
      <w:pPr>
        <w:pStyle w:val="Heading1"/>
      </w:pPr>
      <w:r>
        <w:t>2 Descrição geral do produto</w:t>
      </w:r>
    </w:p>
    <w:p xmlns:wp14="http://schemas.microsoft.com/office/word/2010/wordml" w14:paraId="032B485C" wp14:textId="77777777">
      <w:pPr>
        <w:pStyle w:val="Heading2"/>
      </w:pPr>
      <w:r>
        <w:t>2.1 Perspectiva do produto</w:t>
      </w:r>
    </w:p>
    <w:p xmlns:wp14="http://schemas.microsoft.com/office/word/2010/wordml" w14:paraId="46807694" wp14:textId="77777777">
      <w:r>
        <w:t>O sistema será executado em ambiente web. Os usuários interagirão por meio de um navegador, enquanto a aplicação realizará validações, operações de negócio e persistência no banco de dados. A separação em camadas segue a arquitetura MVC, facilitando a manutenção e a evolução do projeto.</w:t>
      </w:r>
    </w:p>
    <w:p xmlns:wp14="http://schemas.microsoft.com/office/word/2010/wordml" w14:paraId="0B6BE93E" wp14:textId="77777777">
      <w:pPr>
        <w:pStyle w:val="Heading3"/>
      </w:pPr>
      <w:r>
        <w:t>2.1.1 Diagrama de contexto</w:t>
      </w:r>
    </w:p>
    <w:p xmlns:wp14="http://schemas.microsoft.com/office/word/2010/wordml" w14:paraId="17FC5EE7" wp14:textId="77777777">
      <w:r>
        <w:t>O diagrama a seguir apresenta uma visão geral dos atores e das principais funções do Sistema de Controle de Biblioteca. O SGBD representa a camada de persistência que recebe e fornece dados às funcionalidades da aplicação.</w:t>
      </w:r>
    </w:p>
    <w:p xmlns:wp14="http://schemas.microsoft.com/office/word/2010/wordml" w14:paraId="049F31CB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158F4A9" wp14:editId="7777777">
            <wp:extent cx="5760000" cy="51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428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0E58956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1 – Diagrama de contexto geral do Sistema de Controle de Biblioteca.</w:t>
      </w:r>
    </w:p>
    <w:p xmlns:wp14="http://schemas.microsoft.com/office/word/2010/wordml" w14:paraId="08BA341E" wp14:textId="77777777">
      <w:pPr>
        <w:pStyle w:val="Heading2"/>
      </w:pPr>
      <w:r>
        <w:t>2.2 Usuários e sistemas relacionados</w:t>
      </w:r>
    </w:p>
    <w:p xmlns:wp14="http://schemas.microsoft.com/office/word/2010/wordml" w14:paraId="422DAD4D" wp14:textId="77777777">
      <w:pPr>
        <w:pStyle w:val="Heading3"/>
      </w:pPr>
      <w:r>
        <w:t>2.2.1 Descrição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xmlns:wp14="http://schemas.microsoft.com/office/word/2010/wordml" w14:paraId="5477230E" wp14:textId="77777777">
        <w:trPr>
          <w:cantSplit/>
          <w:tblHeader w:val="true"/>
        </w:trPr>
        <w:tc>
          <w:tcPr>
            <w:tcW w:w="680" w:type="dxa"/>
            <w:vAlign w:val="center"/>
            <w:shd w:fill="1F4E78"/>
          </w:tcPr>
          <w:p w14:paraId="2712D22A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Nº</w:t>
            </w:r>
          </w:p>
        </w:tc>
        <w:tc>
          <w:tcPr>
            <w:tcW w:w="1871" w:type="dxa"/>
            <w:vAlign w:val="center"/>
            <w:shd w:fill="1F4E78"/>
          </w:tcPr>
          <w:p w14:paraId="2D1C9AB7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Ator/Sistema</w:t>
            </w:r>
          </w:p>
        </w:tc>
        <w:tc>
          <w:tcPr>
            <w:tcW w:w="6690" w:type="dxa"/>
            <w:vAlign w:val="center"/>
            <w:shd w:fill="1F4E78"/>
          </w:tcPr>
          <w:p w14:paraId="447BD1DB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Definição</w:t>
            </w:r>
          </w:p>
        </w:tc>
      </w:tr>
      <w:tr xmlns:wp14="http://schemas.microsoft.com/office/word/2010/wordml" w14:paraId="0C0D3C74" wp14:textId="77777777">
        <w:trPr>
          <w:cantSplit/>
        </w:trPr>
        <w:tc>
          <w:tcPr>
            <w:tcW w:w="680" w:type="dxa"/>
            <w:vAlign w:val="center"/>
          </w:tcPr>
          <w:p w14:paraId="56B20A0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w="1871" w:type="dxa"/>
            <w:vAlign w:val="center"/>
          </w:tcPr>
          <w:p w14:paraId="1EEF2EE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  <w:tc>
          <w:tcPr>
            <w:tcW w:w="6690" w:type="dxa"/>
            <w:vAlign w:val="center"/>
          </w:tcPr>
          <w:p w14:paraId="5B034FF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Responsável pelo gerenciamento do acervo, incluindo cadastro de autores, editoras e livros, com validação da integridade referencial.</w:t>
            </w:r>
          </w:p>
        </w:tc>
      </w:tr>
      <w:tr xmlns:wp14="http://schemas.microsoft.com/office/word/2010/wordml" w14:paraId="5529B33A" wp14:textId="77777777">
        <w:trPr>
          <w:cantSplit/>
        </w:trPr>
        <w:tc>
          <w:tcPr>
            <w:tcW w:w="680" w:type="dxa"/>
            <w:vAlign w:val="center"/>
          </w:tcPr>
          <w:p w14:paraId="7144751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w="1871" w:type="dxa"/>
            <w:vAlign w:val="center"/>
          </w:tcPr>
          <w:p w14:paraId="16A5A31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Atendente</w:t>
            </w:r>
          </w:p>
        </w:tc>
        <w:tc>
          <w:tcPr>
            <w:tcW w:w="6690" w:type="dxa"/>
            <w:vAlign w:val="center"/>
          </w:tcPr>
          <w:p w14:paraId="165A79F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Responsável pelo gerenciamento dos alunos, incluindo cadastro, consulta e atualização, com validação de matrícula.</w:t>
            </w:r>
          </w:p>
        </w:tc>
      </w:tr>
      <w:tr xmlns:wp14="http://schemas.microsoft.com/office/word/2010/wordml" w14:paraId="2D00FBD9" wp14:textId="77777777">
        <w:trPr>
          <w:cantSplit/>
        </w:trPr>
        <w:tc>
          <w:tcPr>
            <w:tcW w:w="680" w:type="dxa"/>
            <w:vAlign w:val="center"/>
          </w:tcPr>
          <w:p w14:paraId="0B77815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w="1871" w:type="dxa"/>
            <w:vAlign w:val="center"/>
          </w:tcPr>
          <w:p w14:paraId="0A73908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Bibliotecário</w:t>
            </w:r>
          </w:p>
        </w:tc>
        <w:tc>
          <w:tcPr>
            <w:tcW w:w="6690" w:type="dxa"/>
            <w:vAlign w:val="center"/>
          </w:tcPr>
          <w:p w14:paraId="59CFB99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Responsável pelas rotinas de empréstimo, devolução e multa, incluindo validação do aluno e da disponibilidade do livro.</w:t>
            </w:r>
          </w:p>
        </w:tc>
      </w:tr>
      <w:tr xmlns:wp14="http://schemas.microsoft.com/office/word/2010/wordml" w14:paraId="065313E8" wp14:textId="77777777">
        <w:trPr>
          <w:cantSplit/>
        </w:trPr>
        <w:tc>
          <w:tcPr>
            <w:tcW w:w="680" w:type="dxa"/>
            <w:vAlign w:val="center"/>
          </w:tcPr>
          <w:p w14:paraId="17310F6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w="1871" w:type="dxa"/>
            <w:vAlign w:val="center"/>
          </w:tcPr>
          <w:p w14:paraId="41E3B60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SGBD (MySQL)</w:t>
            </w:r>
          </w:p>
        </w:tc>
        <w:tc>
          <w:tcPr>
            <w:tcW w:w="6690" w:type="dxa"/>
            <w:vAlign w:val="center"/>
          </w:tcPr>
          <w:p w14:paraId="51F8D10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Sistema responsável pelo armazenamento, consulta e integridade dos dados persistidos.</w:t>
            </w:r>
          </w:p>
        </w:tc>
      </w:tr>
    </w:tbl>
    <w:p xmlns:wp14="http://schemas.microsoft.com/office/word/2010/wordml" w14:paraId="53128261" wp14:textId="77777777">
      <w:pPr>
        <w:spacing w:after="40"/>
      </w:pPr>
    </w:p>
    <w:p xmlns:wp14="http://schemas.microsoft.com/office/word/2010/wordml" w14:paraId="5148A351" wp14:textId="77777777">
      <w:pPr>
        <w:pStyle w:val="Heading2"/>
      </w:pPr>
      <w:r>
        <w:t>2.3 Ambiente tecnológico e restrições</w:t>
      </w:r>
    </w:p>
    <w:p xmlns:wp14="http://schemas.microsoft.com/office/word/2010/wordml" w14:paraId="40734090" wp14:textId="77777777">
      <w:pPr>
        <w:pStyle w:val="ListBullet"/>
        <w:rPr/>
      </w:pPr>
      <w:r w:rsidR="49E699F1">
        <w:rPr/>
        <w:t>Aplicação web desenvolvida em Java, com estrutura de projeto Maven;</w:t>
      </w:r>
    </w:p>
    <w:p xmlns:wp14="http://schemas.microsoft.com/office/word/2010/wordml" w14:paraId="20C031B6" wp14:textId="77777777">
      <w:pPr>
        <w:pStyle w:val="ListBullet"/>
        <w:rPr/>
      </w:pPr>
      <w:r w:rsidR="49E699F1">
        <w:rPr/>
        <w:t>Arquitetura MVC;</w:t>
      </w:r>
    </w:p>
    <w:p xmlns:wp14="http://schemas.microsoft.com/office/word/2010/wordml" w14:paraId="6153D04A" wp14:textId="77777777">
      <w:pPr>
        <w:pStyle w:val="ListBullet"/>
        <w:rPr/>
      </w:pPr>
      <w:r w:rsidR="49E699F1">
        <w:rPr/>
        <w:t>Banco de dados relacional MySQL;</w:t>
      </w:r>
    </w:p>
    <w:p xmlns:wp14="http://schemas.microsoft.com/office/word/2010/wordml" w14:paraId="2CE6BC23" wp14:textId="77777777">
      <w:pPr>
        <w:pStyle w:val="ListBullet"/>
        <w:rPr/>
      </w:pPr>
      <w:r w:rsidR="49E699F1">
        <w:rPr/>
        <w:t>Persistência organizada por repositórios para as principais entidades;</w:t>
      </w:r>
    </w:p>
    <w:p xmlns:wp14="http://schemas.microsoft.com/office/word/2010/wordml" w14:paraId="7AFB6903" wp14:textId="77777777">
      <w:pPr>
        <w:pStyle w:val="ListBullet"/>
        <w:rPr/>
      </w:pPr>
      <w:r w:rsidR="49E699F1">
        <w:rPr/>
        <w:t>Front-end previsto com Thymeleaf + Bootstrap;</w:t>
      </w:r>
    </w:p>
    <w:p xmlns:wp14="http://schemas.microsoft.com/office/word/2010/wordml" w14:paraId="7F6C92A0" wp14:textId="77777777">
      <w:pPr>
        <w:pStyle w:val="ListBullet"/>
        <w:rPr/>
      </w:pPr>
      <w:r w:rsidR="49E699F1">
        <w:rPr/>
        <w:t>Execução em navegador web moderno;</w:t>
      </w:r>
    </w:p>
    <w:p xmlns:wp14="http://schemas.microsoft.com/office/word/2010/wordml" w14:paraId="280241EC" wp14:textId="77777777">
      <w:pPr>
        <w:pStyle w:val="ListBullet"/>
        <w:rPr/>
      </w:pPr>
      <w:r w:rsidR="49E699F1">
        <w:rPr/>
        <w:t>Os relacionamentos entre livros, autores e editoras devem respeitar integridade referencial.</w:t>
      </w:r>
    </w:p>
    <w:p xmlns:wp14="http://schemas.microsoft.com/office/word/2010/wordml" w14:paraId="619EC879" wp14:textId="77777777">
      <w:pPr>
        <w:pStyle w:val="Heading2"/>
      </w:pPr>
      <w:r>
        <w:t>2.4 Situação atual do desenvolvimento</w:t>
      </w:r>
    </w:p>
    <w:p xmlns:wp14="http://schemas.microsoft.com/office/word/2010/wordml" w14:paraId="7F11D26C" wp14:textId="77777777">
      <w:r>
        <w:t>Com base nos artefatos fornecidos, o projeto já possui as entidades Aluno, Autor, Editora, Emprestimo, Livro e Multa, além dos tipos StatusEmprestimo e StatusMulta. Também há repositórios específicos para Aluno, Autor, Editora, Emprestimo, Livro e Multa. A camada de interface web ainda será desenvolvida.</w:t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2BE907CB" wp14:textId="77777777">
      <w:pPr>
        <w:pStyle w:val="Heading1"/>
      </w:pPr>
      <w:r>
        <w:t>3 Requisitos específicos</w:t>
      </w:r>
    </w:p>
    <w:p xmlns:wp14="http://schemas.microsoft.com/office/word/2010/wordml" w14:paraId="11803A82" wp14:textId="77777777">
      <w:pPr>
        <w:pStyle w:val="Heading2"/>
      </w:pPr>
      <w:r>
        <w:t>3.1 Identificação dos requisitos</w:t>
      </w:r>
    </w:p>
    <w:p xmlns:wp14="http://schemas.microsoft.com/office/word/2010/wordml" w14:paraId="1D4AE42A" wp14:textId="77777777">
      <w:r>
        <w:t>Para facilitar a rastreabilidade, os requisitos funcionais são identificados por [RF XX], os requisitos não funcionais por [RNF XX] e os casos de uso por códigos que indicam o ator principal: ADM (Administrador), ATE (Atendente), BIB (Bibliotecário) e REL (Relatórios).</w:t>
      </w:r>
    </w:p>
    <w:p xmlns:wp14="http://schemas.microsoft.com/office/word/2010/wordml" w14:paraId="1E6B5B2E" wp14:textId="77777777">
      <w:pPr>
        <w:pStyle w:val="Heading2"/>
      </w:pPr>
      <w:r>
        <w:t>3.2 Prioridades dos requisitos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72AC7870" wp14:textId="77777777">
        <w:trPr>
          <w:cantSplit/>
          <w:tblHeader w:val="true"/>
        </w:trPr>
        <w:tc>
          <w:tcPr>
            <w:tcW w:w="1984" w:type="dxa"/>
            <w:vAlign w:val="center"/>
            <w:shd w:fill="1F4E78"/>
          </w:tcPr>
          <w:p w14:paraId="60A200BE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Prioridade</w:t>
            </w:r>
          </w:p>
        </w:tc>
        <w:tc>
          <w:tcPr>
            <w:tcW w:w="7087" w:type="dxa"/>
            <w:vAlign w:val="center"/>
            <w:shd w:fill="1F4E78"/>
          </w:tcPr>
          <w:p w14:paraId="14283CDD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Definição</w:t>
            </w:r>
          </w:p>
        </w:tc>
      </w:tr>
      <w:tr xmlns:wp14="http://schemas.microsoft.com/office/word/2010/wordml" w14:paraId="7EF728EE" wp14:textId="77777777">
        <w:trPr>
          <w:cantSplit/>
        </w:trPr>
        <w:tc>
          <w:tcPr>
            <w:tcW w:w="1984" w:type="dxa"/>
            <w:vAlign w:val="center"/>
          </w:tcPr>
          <w:p w14:paraId="6957363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  <w:tc>
          <w:tcPr>
            <w:tcW w:w="7087" w:type="dxa"/>
            <w:vAlign w:val="center"/>
          </w:tcPr>
          <w:p w14:paraId="4DC5F98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Requisito indispensável para que o sistema atenda ao objetivo principal e possa ser utilizado.</w:t>
            </w:r>
          </w:p>
        </w:tc>
      </w:tr>
      <w:tr xmlns:wp14="http://schemas.microsoft.com/office/word/2010/wordml" w14:paraId="309A9C81" wp14:textId="77777777">
        <w:trPr>
          <w:cantSplit/>
        </w:trPr>
        <w:tc>
          <w:tcPr>
            <w:tcW w:w="1984" w:type="dxa"/>
            <w:vAlign w:val="center"/>
          </w:tcPr>
          <w:p w14:paraId="0FC668D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  <w:tc>
          <w:tcPr>
            <w:tcW w:w="7087" w:type="dxa"/>
            <w:vAlign w:val="center"/>
          </w:tcPr>
          <w:p w14:paraId="106909F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Requisito necessário para um uso satisfatório, mas cuja ausência não impede completamente a execução do sistema.</w:t>
            </w:r>
          </w:p>
        </w:tc>
      </w:tr>
      <w:tr xmlns:wp14="http://schemas.microsoft.com/office/word/2010/wordml" w14:paraId="5C9B6843" wp14:textId="77777777">
        <w:trPr>
          <w:cantSplit/>
        </w:trPr>
        <w:tc>
          <w:tcPr>
            <w:tcW w:w="1984" w:type="dxa"/>
            <w:vAlign w:val="center"/>
          </w:tcPr>
          <w:p w14:paraId="5D2B3BF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Desejável</w:t>
            </w:r>
          </w:p>
        </w:tc>
        <w:tc>
          <w:tcPr>
            <w:tcW w:w="7087" w:type="dxa"/>
            <w:vAlign w:val="center"/>
          </w:tcPr>
          <w:p w14:paraId="1B723D2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Requisito que agrega qualidade ou evolução, podendo ser implementado em versão posterior sem comprometer as funções básicas.</w:t>
            </w:r>
          </w:p>
        </w:tc>
      </w:tr>
    </w:tbl>
    <w:p xmlns:wp14="http://schemas.microsoft.com/office/word/2010/wordml" w14:paraId="4101652C" wp14:textId="77777777">
      <w:pPr>
        <w:spacing w:after="40"/>
      </w:pPr>
    </w:p>
    <w:p xmlns:wp14="http://schemas.microsoft.com/office/word/2010/wordml" w14:paraId="52287A89" wp14:textId="77777777">
      <w:pPr>
        <w:pStyle w:val="Heading2"/>
      </w:pPr>
      <w:r>
        <w:t>3.3 Descrição dos requisitos funcionais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xmlns:wp14="http://schemas.microsoft.com/office/word/2010/wordml" w:rsidTr="49E699F1" w14:paraId="4A9C95E8" wp14:textId="77777777">
        <w:trPr>
          <w:cantSplit/>
          <w:tblHeader w:val="true"/>
        </w:trPr>
        <w:tc>
          <w:tcPr>
            <w:tcW w:w="794" w:type="dxa"/>
            <w:tcMar/>
            <w:vAlign w:val="center"/>
            <w:shd w:fill="1F4E78"/>
          </w:tcPr>
          <w:p w14:paraId="0A970367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w="2041" w:type="dxa"/>
            <w:tcMar/>
            <w:vAlign w:val="center"/>
            <w:shd w:fill="1F4E78"/>
          </w:tcPr>
          <w:p w14:paraId="76C943B1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Requisito</w:t>
            </w:r>
          </w:p>
        </w:tc>
        <w:tc>
          <w:tcPr>
            <w:tcW w:w="5216" w:type="dxa"/>
            <w:tcMar/>
            <w:vAlign w:val="center"/>
            <w:shd w:fill="1F4E78"/>
          </w:tcPr>
          <w:p w14:paraId="29FCE41E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  <w:tc>
          <w:tcPr>
            <w:tcW w:w="1134" w:type="dxa"/>
            <w:tcMar/>
            <w:vAlign w:val="center"/>
            <w:shd w:fill="1F4E78"/>
          </w:tcPr>
          <w:p w14:paraId="0163327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Prioridade</w:t>
            </w:r>
          </w:p>
        </w:tc>
      </w:tr>
      <w:tr xmlns:wp14="http://schemas.microsoft.com/office/word/2010/wordml" w:rsidTr="49E699F1" w14:paraId="717C2A3B" wp14:textId="77777777">
        <w:trPr>
          <w:cantSplit/>
        </w:trPr>
        <w:tc>
          <w:tcPr>
            <w:tcW w:w="794" w:type="dxa"/>
            <w:tcMar/>
            <w:vAlign w:val="center"/>
          </w:tcPr>
          <w:p w14:paraId="3DAE379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01</w:t>
            </w:r>
          </w:p>
        </w:tc>
        <w:tc>
          <w:tcPr>
            <w:tcW w:w="2041" w:type="dxa"/>
            <w:tcMar/>
            <w:vAlign w:val="center"/>
          </w:tcPr>
          <w:p w14:paraId="7361C4D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Gerenciamento de Livros</w:t>
            </w:r>
          </w:p>
        </w:tc>
        <w:tc>
          <w:tcPr>
            <w:tcW w:w="5216" w:type="dxa"/>
            <w:tcMar/>
            <w:vAlign w:val="center"/>
          </w:tcPr>
          <w:p w14:paraId="12A1448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Permitir cadastrar, consultar, alterar e excluir livros. O cadastro deve exigir, no mínimo, título, autor e editora, relacionando o livro aos registros correspondentes.</w:t>
            </w:r>
          </w:p>
        </w:tc>
        <w:tc>
          <w:tcPr>
            <w:tcW w:w="1134" w:type="dxa"/>
            <w:tcMar/>
            <w:vAlign w:val="center"/>
          </w:tcPr>
          <w:p w14:paraId="40E3F2A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:rsidTr="49E699F1" w14:paraId="5B2F196D" wp14:textId="77777777">
        <w:trPr>
          <w:cantSplit/>
        </w:trPr>
        <w:tc>
          <w:tcPr>
            <w:tcW w:w="794" w:type="dxa"/>
            <w:tcMar/>
            <w:vAlign w:val="center"/>
          </w:tcPr>
          <w:p w14:paraId="0F9F096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02</w:t>
            </w:r>
          </w:p>
        </w:tc>
        <w:tc>
          <w:tcPr>
            <w:tcW w:w="2041" w:type="dxa"/>
            <w:tcMar/>
            <w:vAlign w:val="center"/>
          </w:tcPr>
          <w:p w14:paraId="3FD137A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Gerenciamento de Autores</w:t>
            </w:r>
          </w:p>
        </w:tc>
        <w:tc>
          <w:tcPr>
            <w:tcW w:w="5216" w:type="dxa"/>
            <w:tcMar/>
            <w:vAlign w:val="center"/>
          </w:tcPr>
          <w:p w14:paraId="03CFB9C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Permitir CRUD completo de autores e manter o relacionamento com os livros cadastrados.</w:t>
            </w:r>
          </w:p>
        </w:tc>
        <w:tc>
          <w:tcPr>
            <w:tcW w:w="1134" w:type="dxa"/>
            <w:tcMar/>
            <w:vAlign w:val="center"/>
          </w:tcPr>
          <w:p w14:paraId="14B820B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:rsidTr="49E699F1" w14:paraId="7757E81A" wp14:textId="77777777">
        <w:trPr>
          <w:cantSplit/>
        </w:trPr>
        <w:tc>
          <w:tcPr>
            <w:tcW w:w="794" w:type="dxa"/>
            <w:tcMar/>
            <w:vAlign w:val="center"/>
          </w:tcPr>
          <w:p w14:paraId="300C4BC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03</w:t>
            </w:r>
          </w:p>
        </w:tc>
        <w:tc>
          <w:tcPr>
            <w:tcW w:w="2041" w:type="dxa"/>
            <w:tcMar/>
            <w:vAlign w:val="center"/>
          </w:tcPr>
          <w:p w14:paraId="08FDE04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Gerenciamento de Editoras</w:t>
            </w:r>
          </w:p>
        </w:tc>
        <w:tc>
          <w:tcPr>
            <w:tcW w:w="5216" w:type="dxa"/>
            <w:tcMar/>
            <w:vAlign w:val="center"/>
          </w:tcPr>
          <w:p w14:paraId="4936181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Permitir CRUD completo de editoras e manter o relacionamento com os livros cadastrados.</w:t>
            </w:r>
          </w:p>
        </w:tc>
        <w:tc>
          <w:tcPr>
            <w:tcW w:w="1134" w:type="dxa"/>
            <w:tcMar/>
            <w:vAlign w:val="center"/>
          </w:tcPr>
          <w:p w14:paraId="3E195B7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:rsidTr="49E699F1" w14:paraId="292F6913" wp14:textId="77777777">
        <w:trPr>
          <w:cantSplit/>
        </w:trPr>
        <w:tc>
          <w:tcPr>
            <w:tcW w:w="794" w:type="dxa"/>
            <w:tcMar/>
            <w:vAlign w:val="center"/>
          </w:tcPr>
          <w:p w14:paraId="30D2B05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04</w:t>
            </w:r>
          </w:p>
        </w:tc>
        <w:tc>
          <w:tcPr>
            <w:tcW w:w="2041" w:type="dxa"/>
            <w:tcMar/>
            <w:vAlign w:val="center"/>
          </w:tcPr>
          <w:p w14:paraId="66DDC03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Gerenciamento de Alunos</w:t>
            </w:r>
          </w:p>
        </w:tc>
        <w:tc>
          <w:tcPr>
            <w:tcW w:w="5216" w:type="dxa"/>
            <w:tcMar/>
            <w:vAlign w:val="center"/>
          </w:tcPr>
          <w:p w14:paraId="6E0ECDD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Permitir cadastrar, consultar, alterar e excluir/inativar alunos, validando a matrícula e permitindo identificar alunos ativos.</w:t>
            </w:r>
          </w:p>
        </w:tc>
        <w:tc>
          <w:tcPr>
            <w:tcW w:w="1134" w:type="dxa"/>
            <w:tcMar/>
            <w:vAlign w:val="center"/>
          </w:tcPr>
          <w:p w14:paraId="3008D1E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:rsidTr="49E699F1" w14:paraId="106ABF2D" wp14:textId="77777777">
        <w:trPr>
          <w:cantSplit/>
        </w:trPr>
        <w:tc>
          <w:tcPr>
            <w:tcW w:w="794" w:type="dxa"/>
            <w:tcMar/>
            <w:vAlign w:val="center"/>
          </w:tcPr>
          <w:p w14:paraId="4F830FA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05</w:t>
            </w:r>
          </w:p>
        </w:tc>
        <w:tc>
          <w:tcPr>
            <w:tcW w:w="2041" w:type="dxa"/>
            <w:tcMar/>
            <w:vAlign w:val="center"/>
          </w:tcPr>
          <w:p w14:paraId="35B48B4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Registro de Empréstimos</w:t>
            </w:r>
          </w:p>
        </w:tc>
        <w:tc>
          <w:tcPr>
            <w:tcW w:w="5216" w:type="dxa"/>
            <w:tcMar/>
            <w:vAlign w:val="center"/>
          </w:tcPr>
          <w:p w14:paraId="00EFB10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Permitir registrar empréstimos após validar o status do aluno e verificar a disponibilidade do livro. Ao concluir o empréstimo, o status/disponibilidade do livro deverá ser atualizado.</w:t>
            </w:r>
          </w:p>
        </w:tc>
        <w:tc>
          <w:tcPr>
            <w:tcW w:w="1134" w:type="dxa"/>
            <w:tcMar/>
            <w:vAlign w:val="center"/>
          </w:tcPr>
          <w:p w14:paraId="69EE066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:rsidTr="49E699F1" w14:paraId="5B69C654" wp14:textId="77777777">
        <w:trPr>
          <w:cantSplit/>
        </w:trPr>
        <w:tc>
          <w:tcPr>
            <w:tcW w:w="794" w:type="dxa"/>
            <w:tcMar/>
            <w:vAlign w:val="center"/>
          </w:tcPr>
          <w:p w14:paraId="0DEF032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06</w:t>
            </w:r>
          </w:p>
        </w:tc>
        <w:tc>
          <w:tcPr>
            <w:tcW w:w="2041" w:type="dxa"/>
            <w:tcMar/>
            <w:vAlign w:val="center"/>
          </w:tcPr>
          <w:p w14:paraId="1426D1C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Registro de Devoluções</w:t>
            </w:r>
          </w:p>
        </w:tc>
        <w:tc>
          <w:tcPr>
            <w:tcW w:w="5216" w:type="dxa"/>
            <w:tcMar/>
            <w:vAlign w:val="center"/>
          </w:tcPr>
          <w:p w14:paraId="32F1F9E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Permitir registrar a data de devolução, encerrar o empréstimo e atualizar o status do livro para disponibilidade, quando aplicável.</w:t>
            </w:r>
          </w:p>
        </w:tc>
        <w:tc>
          <w:tcPr>
            <w:tcW w:w="1134" w:type="dxa"/>
            <w:tcMar/>
            <w:vAlign w:val="center"/>
          </w:tcPr>
          <w:p w14:paraId="79869FD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:rsidTr="49E699F1" w14:paraId="1F0C74CA" wp14:textId="77777777">
        <w:trPr>
          <w:cantSplit/>
        </w:trPr>
        <w:tc>
          <w:tcPr>
            <w:tcW w:w="794" w:type="dxa"/>
            <w:tcMar/>
            <w:vAlign w:val="center"/>
          </w:tcPr>
          <w:p w14:paraId="50EF204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07</w:t>
            </w:r>
          </w:p>
        </w:tc>
        <w:tc>
          <w:tcPr>
            <w:tcW w:w="2041" w:type="dxa"/>
            <w:tcMar/>
            <w:vAlign w:val="center"/>
          </w:tcPr>
          <w:p w14:paraId="4965B8D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Controle de Multas</w:t>
            </w:r>
          </w:p>
        </w:tc>
        <w:tc>
          <w:tcPr>
            <w:tcW w:w="5216" w:type="dxa"/>
            <w:tcMar/>
            <w:vAlign w:val="center"/>
          </w:tcPr>
          <w:p w:rsidP="49E699F1" w14:paraId="023BE84F" wp14:textId="21DDDB8C">
            <w:pPr>
              <w:pStyle w:val="Normal"/>
              <w:spacing w:after="0"/>
            </w:pPr>
            <w:r w:rsidRPr="49E699F1" w:rsidR="1EB4809C"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  <w:t>Permitir registrar e controlar multa vinculada a um empréstimo com cálculo automático de R$ 2,00 por dia de atraso. O sistema deve apurar os dias de atraso, armazenar o valor calculado, controlar os status PENDENTE e PAGO, registrar a data do pagamento e permitir consultas e totais de multas pendentes e recebidas.</w:t>
            </w:r>
          </w:p>
        </w:tc>
        <w:tc>
          <w:tcPr>
            <w:tcW w:w="1134" w:type="dxa"/>
            <w:tcMar/>
            <w:vAlign w:val="center"/>
          </w:tcPr>
          <w:p w14:paraId="067B216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:rsidTr="49E699F1" w14:paraId="4B87097A" wp14:textId="77777777">
        <w:trPr>
          <w:cantSplit/>
        </w:trPr>
        <w:tc>
          <w:tcPr>
            <w:tcW w:w="794" w:type="dxa"/>
            <w:tcMar/>
            <w:vAlign w:val="center"/>
          </w:tcPr>
          <w:p w14:paraId="7AF00AA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08</w:t>
            </w:r>
          </w:p>
        </w:tc>
        <w:tc>
          <w:tcPr>
            <w:tcW w:w="2041" w:type="dxa"/>
            <w:tcMar/>
            <w:vAlign w:val="center"/>
          </w:tcPr>
          <w:p w14:paraId="1F9FEF3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Relatórios</w:t>
            </w:r>
          </w:p>
        </w:tc>
        <w:tc>
          <w:tcPr>
            <w:tcW w:w="5216" w:type="dxa"/>
            <w:tcMar/>
            <w:vAlign w:val="center"/>
          </w:tcPr>
          <w:p w14:paraId="4B56D92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Disponibilizar relatórios de livros cadastrados, alunos ativos, livros emprestados, alunos com multas e relação de editoras e autores.</w:t>
            </w:r>
          </w:p>
        </w:tc>
        <w:tc>
          <w:tcPr>
            <w:tcW w:w="1134" w:type="dxa"/>
            <w:tcMar/>
            <w:vAlign w:val="center"/>
          </w:tcPr>
          <w:p w14:paraId="77D35E6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</w:tbl>
    <w:p xmlns:wp14="http://schemas.microsoft.com/office/word/2010/wordml" w14:paraId="4B99056E" wp14:textId="77777777">
      <w:pPr>
        <w:spacing w:after="40"/>
      </w:pPr>
    </w:p>
    <w:p xmlns:wp14="http://schemas.microsoft.com/office/word/2010/wordml" w14:paraId="4A05E5DE" wp14:textId="77777777">
      <w:pPr>
        <w:pStyle w:val="Heading2"/>
      </w:pPr>
      <w:r>
        <w:t>3.3.1 Diagramas de casos de uso</w:t>
      </w:r>
    </w:p>
    <w:p xmlns:wp14="http://schemas.microsoft.com/office/word/2010/wordml" w14:paraId="6378D667" wp14:textId="77777777">
      <w:r>
        <w:t>Os diagramas fornecidos organizam o sistema em quatro grupos principais: gerenciamento de acervo, gerenciamento de alunos, registro de empréstimos e registro de devoluções/multas.</w:t>
      </w:r>
    </w:p>
    <w:p xmlns:wp14="http://schemas.microsoft.com/office/word/2010/wordml" w14:paraId="1299C43A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10DB305" wp14:editId="7777777">
            <wp:extent cx="4860000" cy="3587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rvo_wh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8774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B9A8B9F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2 – Caso de uso: Gerenciamento de Acervo.</w:t>
      </w:r>
    </w:p>
    <w:p xmlns:wp14="http://schemas.microsoft.com/office/word/2010/wordml" w14:paraId="4DDBEF00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7B64953" wp14:editId="7777777">
            <wp:extent cx="4608000" cy="4366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nos_wh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36674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5D2185D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3 – Caso de uso: Gerenciamento de Alunos.</w:t>
      </w:r>
    </w:p>
    <w:p xmlns:wp14="http://schemas.microsoft.com/office/word/2010/wordml" w14:paraId="3461D779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F778677" wp14:editId="7777777">
            <wp:extent cx="4680000" cy="41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restimos_wh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86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716BB18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4 – Caso de uso: Registro de Empréstimos.</w:t>
      </w:r>
    </w:p>
    <w:p xmlns:wp14="http://schemas.microsoft.com/office/word/2010/wordml" w14:paraId="3CF2D8B6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4E9EB7C" wp14:editId="7777777">
            <wp:extent cx="4500000" cy="431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lucoes_multas_wh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84EF023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5 – Caso de uso: Registro de Devoluções e Multas.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xmlns:wp14="http://schemas.microsoft.com/office/word/2010/wordml" w14:paraId="0B23A02B" wp14:textId="77777777">
        <w:trPr>
          <w:cantSplit/>
          <w:tblHeader w:val="true"/>
        </w:trPr>
        <w:tc>
          <w:tcPr>
            <w:tcW w:w="9355" w:type="dxa"/>
            <w:shd w:fill="FFF2CC"/>
            <w:vAlign w:val="center"/>
          </w:tcPr>
          <w:p w14:paraId="1F8A54C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Observação: Os diagramas de acervo representam principalmente o cadastro. Como o escopo também exige CRUD completo para livros, autores e editoras, recomenda-se atualizar os diagramas UML em uma próxima revisão para incluir explicitamente consulta, alteração e exclusão desses cadastros.</w:t>
            </w:r>
          </w:p>
        </w:tc>
      </w:tr>
    </w:tbl>
    <w:p xmlns:wp14="http://schemas.microsoft.com/office/word/2010/wordml" w14:paraId="0FB78278" wp14:textId="77777777">
      <w:pPr>
        <w:spacing w:after="40"/>
      </w:pPr>
    </w:p>
    <w:p xmlns:wp14="http://schemas.microsoft.com/office/word/2010/wordml" w14:paraId="7589902D" wp14:textId="77777777">
      <w:pPr>
        <w:pStyle w:val="Heading2"/>
      </w:pPr>
      <w:r>
        <w:t>3.3.2 Especificação dos casos de uso</w:t>
      </w:r>
    </w:p>
    <w:p xmlns:wp14="http://schemas.microsoft.com/office/word/2010/wordml" w14:paraId="62F71BC3" wp14:textId="77777777">
      <w:pPr>
        <w:pStyle w:val="Heading3"/>
      </w:pPr>
      <w:r>
        <w:t>UC-ADM01 – Cadastrar Autor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0D456C9B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6D8EA27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53973888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5B02C5CF" wp14:textId="77777777">
        <w:trPr>
          <w:cantSplit/>
        </w:trPr>
        <w:tc>
          <w:tcPr>
            <w:tcW w:w="2268" w:type="dxa"/>
            <w:vAlign w:val="center"/>
          </w:tcPr>
          <w:p w14:paraId="2E8C13D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079373F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</w:tr>
      <w:tr xmlns:wp14="http://schemas.microsoft.com/office/word/2010/wordml" w14:paraId="616DF688" wp14:textId="77777777">
        <w:trPr>
          <w:cantSplit/>
        </w:trPr>
        <w:tc>
          <w:tcPr>
            <w:tcW w:w="2268" w:type="dxa"/>
            <w:vAlign w:val="center"/>
          </w:tcPr>
          <w:p w14:paraId="07DD280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7A7DDC3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Cadastrar um autor para que possa ser relacionado aos livros do acervo.</w:t>
            </w:r>
          </w:p>
        </w:tc>
      </w:tr>
      <w:tr xmlns:wp14="http://schemas.microsoft.com/office/word/2010/wordml" w14:paraId="7BD492CD" wp14:textId="77777777">
        <w:trPr>
          <w:cantSplit/>
        </w:trPr>
        <w:tc>
          <w:tcPr>
            <w:tcW w:w="2268" w:type="dxa"/>
            <w:vAlign w:val="center"/>
          </w:tcPr>
          <w:p w14:paraId="296F059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484AEC4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05805C1C" wp14:textId="77777777">
        <w:trPr>
          <w:cantSplit/>
        </w:trPr>
        <w:tc>
          <w:tcPr>
            <w:tcW w:w="2268" w:type="dxa"/>
            <w:vAlign w:val="center"/>
          </w:tcPr>
          <w:p w14:paraId="23E97ED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44F19B0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 com acesso ao módulo de acervo.</w:t>
            </w:r>
          </w:p>
        </w:tc>
      </w:tr>
      <w:tr xmlns:wp14="http://schemas.microsoft.com/office/word/2010/wordml" w14:paraId="234CEFAC" wp14:textId="77777777">
        <w:trPr>
          <w:cantSplit/>
        </w:trPr>
        <w:tc>
          <w:tcPr>
            <w:tcW w:w="2268" w:type="dxa"/>
            <w:vAlign w:val="center"/>
          </w:tcPr>
          <w:p w14:paraId="19BE8C2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25564DE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Autor gravado no banco de dados e disponível para associação a livros.</w:t>
            </w:r>
          </w:p>
        </w:tc>
      </w:tr>
    </w:tbl>
    <w:p xmlns:wp14="http://schemas.microsoft.com/office/word/2010/wordml" w14:paraId="1FC39945" wp14:textId="77777777">
      <w:pPr>
        <w:spacing w:after="40"/>
      </w:pPr>
    </w:p>
    <w:p xmlns:wp14="http://schemas.microsoft.com/office/word/2010/wordml" w14:paraId="58441443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342FAF4E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7FFABF1A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2BCE3AB0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54117922" wp14:textId="77777777">
        <w:trPr>
          <w:cantSplit/>
        </w:trPr>
        <w:tc>
          <w:tcPr>
            <w:tcW w:w="4252" w:type="dxa"/>
            <w:vAlign w:val="center"/>
          </w:tcPr>
          <w:p w14:paraId="69D343E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o módulo de autores.</w:t>
            </w:r>
          </w:p>
        </w:tc>
        <w:tc>
          <w:tcPr>
            <w:tcW w:w="4819" w:type="dxa"/>
            <w:vAlign w:val="center"/>
          </w:tcPr>
          <w:p w14:paraId="7CE66B1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exibe a tela de cadastro.</w:t>
            </w:r>
          </w:p>
        </w:tc>
      </w:tr>
      <w:tr xmlns:wp14="http://schemas.microsoft.com/office/word/2010/wordml" w14:paraId="5FB7F773" wp14:textId="77777777">
        <w:trPr>
          <w:cantSplit/>
        </w:trPr>
        <w:tc>
          <w:tcPr>
            <w:tcW w:w="4252" w:type="dxa"/>
            <w:vAlign w:val="center"/>
          </w:tcPr>
          <w:p w14:paraId="26F1672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Informa os dados obrigatórios do autor.</w:t>
            </w:r>
          </w:p>
        </w:tc>
        <w:tc>
          <w:tcPr>
            <w:tcW w:w="4819" w:type="dxa"/>
            <w:vAlign w:val="center"/>
          </w:tcPr>
          <w:p w14:paraId="60F5BE7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valida os dados informados.</w:t>
            </w:r>
          </w:p>
        </w:tc>
      </w:tr>
      <w:tr xmlns:wp14="http://schemas.microsoft.com/office/word/2010/wordml" w14:paraId="285897DC" wp14:textId="77777777">
        <w:trPr>
          <w:cantSplit/>
        </w:trPr>
        <w:tc>
          <w:tcPr>
            <w:tcW w:w="4252" w:type="dxa"/>
            <w:vAlign w:val="center"/>
          </w:tcPr>
          <w:p w14:paraId="63DCBC2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29FAF19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grava o autor e apresenta confirmação.</w:t>
            </w:r>
          </w:p>
        </w:tc>
      </w:tr>
    </w:tbl>
    <w:p xmlns:wp14="http://schemas.microsoft.com/office/word/2010/wordml" w14:paraId="0562CB0E" wp14:textId="77777777">
      <w:pPr>
        <w:spacing w:after="40"/>
      </w:pPr>
    </w:p>
    <w:p xmlns:wp14="http://schemas.microsoft.com/office/word/2010/wordml" w14:paraId="446A0C4F" wp14:textId="77777777">
      <w:pPr>
        <w:pStyle w:val="Heading4"/>
      </w:pPr>
      <w:r>
        <w:t>Fluxos alternativos / exceções</w:t>
      </w:r>
    </w:p>
    <w:p xmlns:wp14="http://schemas.microsoft.com/office/word/2010/wordml" w14:paraId="0C2263DD" wp14:textId="77777777">
      <w:pPr>
        <w:pStyle w:val="ListBullet"/>
        <w:rPr/>
      </w:pPr>
      <w:r w:rsidR="49E699F1">
        <w:rPr/>
        <w:t>Se houver campo obrigatório não preenchido, o sistema deve informar o erro e não concluir o cadastro.</w:t>
      </w:r>
    </w:p>
    <w:p xmlns:wp14="http://schemas.microsoft.com/office/word/2010/wordml" w14:paraId="3A2F9661" wp14:textId="77777777">
      <w:pPr>
        <w:pStyle w:val="ListBullet"/>
        <w:rPr/>
      </w:pPr>
      <w:r w:rsidR="49E699F1">
        <w:rPr/>
        <w:t>Se houver regra de duplicidade definida, o sistema deve impedir ou alertar sobre o registro duplicado.</w:t>
      </w:r>
    </w:p>
    <w:p xmlns:wp14="http://schemas.microsoft.com/office/word/2010/wordml" w14:paraId="6BB22C08" wp14:textId="77777777">
      <w:pPr>
        <w:pStyle w:val="Heading3"/>
      </w:pPr>
      <w:r>
        <w:t>UC-ADM02 – Cadastrar Editora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320174BF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3A39218C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2CC75736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536026E2" wp14:textId="77777777">
        <w:trPr>
          <w:cantSplit/>
        </w:trPr>
        <w:tc>
          <w:tcPr>
            <w:tcW w:w="2268" w:type="dxa"/>
            <w:vAlign w:val="center"/>
          </w:tcPr>
          <w:p w14:paraId="14FA1A0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1F59722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</w:tr>
      <w:tr xmlns:wp14="http://schemas.microsoft.com/office/word/2010/wordml" w14:paraId="6267D5F9" wp14:textId="77777777">
        <w:trPr>
          <w:cantSplit/>
        </w:trPr>
        <w:tc>
          <w:tcPr>
            <w:tcW w:w="2268" w:type="dxa"/>
            <w:vAlign w:val="center"/>
          </w:tcPr>
          <w:p w14:paraId="34DD604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301B86D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Cadastrar uma editora para que possa ser relacionada aos livros do acervo.</w:t>
            </w:r>
          </w:p>
        </w:tc>
      </w:tr>
      <w:tr xmlns:wp14="http://schemas.microsoft.com/office/word/2010/wordml" w14:paraId="0A824C43" wp14:textId="77777777">
        <w:trPr>
          <w:cantSplit/>
        </w:trPr>
        <w:tc>
          <w:tcPr>
            <w:tcW w:w="2268" w:type="dxa"/>
            <w:vAlign w:val="center"/>
          </w:tcPr>
          <w:p w14:paraId="26C5BF5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4927FB8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7C01AAA3" wp14:textId="77777777">
        <w:trPr>
          <w:cantSplit/>
        </w:trPr>
        <w:tc>
          <w:tcPr>
            <w:tcW w:w="2268" w:type="dxa"/>
            <w:vAlign w:val="center"/>
          </w:tcPr>
          <w:p w14:paraId="4292ECE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013C110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 com acesso ao módulo de acervo.</w:t>
            </w:r>
          </w:p>
        </w:tc>
      </w:tr>
      <w:tr xmlns:wp14="http://schemas.microsoft.com/office/word/2010/wordml" w14:paraId="235594EF" wp14:textId="77777777">
        <w:trPr>
          <w:cantSplit/>
        </w:trPr>
        <w:tc>
          <w:tcPr>
            <w:tcW w:w="2268" w:type="dxa"/>
            <w:vAlign w:val="center"/>
          </w:tcPr>
          <w:p w14:paraId="47DF8DC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38A1493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Editora gravada no banco de dados e disponível para associação a livros.</w:t>
            </w:r>
          </w:p>
        </w:tc>
      </w:tr>
    </w:tbl>
    <w:p xmlns:wp14="http://schemas.microsoft.com/office/word/2010/wordml" w14:paraId="34CE0A41" wp14:textId="77777777">
      <w:pPr>
        <w:spacing w:after="40"/>
      </w:pPr>
    </w:p>
    <w:p xmlns:wp14="http://schemas.microsoft.com/office/word/2010/wordml" w14:paraId="410A7C60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412F4394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7C92A17E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5763734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46FDE2E9" wp14:textId="77777777">
        <w:trPr>
          <w:cantSplit/>
        </w:trPr>
        <w:tc>
          <w:tcPr>
            <w:tcW w:w="4252" w:type="dxa"/>
            <w:vAlign w:val="center"/>
          </w:tcPr>
          <w:p w14:paraId="6F092BD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o módulo de editoras.</w:t>
            </w:r>
          </w:p>
        </w:tc>
        <w:tc>
          <w:tcPr>
            <w:tcW w:w="4819" w:type="dxa"/>
            <w:vAlign w:val="center"/>
          </w:tcPr>
          <w:p w14:paraId="1949AC9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exibe a tela de cadastro.</w:t>
            </w:r>
          </w:p>
        </w:tc>
      </w:tr>
      <w:tr xmlns:wp14="http://schemas.microsoft.com/office/word/2010/wordml" w14:paraId="52F43EAA" wp14:textId="77777777">
        <w:trPr>
          <w:cantSplit/>
        </w:trPr>
        <w:tc>
          <w:tcPr>
            <w:tcW w:w="4252" w:type="dxa"/>
            <w:vAlign w:val="center"/>
          </w:tcPr>
          <w:p w14:paraId="5659B30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Informa os dados obrigatórios da editora.</w:t>
            </w:r>
          </w:p>
        </w:tc>
        <w:tc>
          <w:tcPr>
            <w:tcW w:w="4819" w:type="dxa"/>
            <w:vAlign w:val="center"/>
          </w:tcPr>
          <w:p w14:paraId="486A52C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valida os dados informados.</w:t>
            </w:r>
          </w:p>
        </w:tc>
      </w:tr>
      <w:tr xmlns:wp14="http://schemas.microsoft.com/office/word/2010/wordml" w14:paraId="4F0D8287" wp14:textId="77777777">
        <w:trPr>
          <w:cantSplit/>
        </w:trPr>
        <w:tc>
          <w:tcPr>
            <w:tcW w:w="4252" w:type="dxa"/>
            <w:vAlign w:val="center"/>
          </w:tcPr>
          <w:p w14:paraId="1CD8120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25145BA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grava a editora e apresenta confirmação.</w:t>
            </w:r>
          </w:p>
        </w:tc>
      </w:tr>
    </w:tbl>
    <w:p xmlns:wp14="http://schemas.microsoft.com/office/word/2010/wordml" w14:paraId="62EBF3C5" wp14:textId="77777777">
      <w:pPr>
        <w:spacing w:after="40"/>
      </w:pPr>
    </w:p>
    <w:p xmlns:wp14="http://schemas.microsoft.com/office/word/2010/wordml" w14:paraId="7A2C0993" wp14:textId="77777777">
      <w:pPr>
        <w:pStyle w:val="Heading4"/>
      </w:pPr>
      <w:r>
        <w:t>Fluxos alternativos / exceções</w:t>
      </w:r>
    </w:p>
    <w:p xmlns:wp14="http://schemas.microsoft.com/office/word/2010/wordml" w14:paraId="3688F42F" wp14:textId="77777777">
      <w:pPr>
        <w:pStyle w:val="ListBullet"/>
        <w:rPr/>
      </w:pPr>
      <w:r w:rsidR="49E699F1">
        <w:rPr/>
        <w:t>Campos obrigatórios ausentes impedem o salvamento.</w:t>
      </w:r>
    </w:p>
    <w:p xmlns:wp14="http://schemas.microsoft.com/office/word/2010/wordml" w14:paraId="5146996A" wp14:textId="77777777">
      <w:pPr>
        <w:pStyle w:val="ListBullet"/>
        <w:rPr/>
      </w:pPr>
      <w:r w:rsidR="49E699F1">
        <w:rPr/>
        <w:t>Registros inválidos devem ser rejeitados com mensagem ao usuário.</w:t>
      </w:r>
    </w:p>
    <w:p xmlns:wp14="http://schemas.microsoft.com/office/word/2010/wordml" w14:paraId="2F72A9C3" wp14:textId="77777777">
      <w:pPr>
        <w:pStyle w:val="Heading3"/>
      </w:pPr>
      <w:r>
        <w:t>UC-ADM03 – Cadastrar Livro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7EAEF2FD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4B06B4A6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5B1F2387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068067DC" wp14:textId="77777777">
        <w:trPr>
          <w:cantSplit/>
        </w:trPr>
        <w:tc>
          <w:tcPr>
            <w:tcW w:w="2268" w:type="dxa"/>
            <w:vAlign w:val="center"/>
          </w:tcPr>
          <w:p w14:paraId="4B62E5C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0F4EED3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</w:tr>
      <w:tr xmlns:wp14="http://schemas.microsoft.com/office/word/2010/wordml" w14:paraId="011CCA05" wp14:textId="77777777">
        <w:trPr>
          <w:cantSplit/>
        </w:trPr>
        <w:tc>
          <w:tcPr>
            <w:tcW w:w="2268" w:type="dxa"/>
            <w:vAlign w:val="center"/>
          </w:tcPr>
          <w:p w14:paraId="3BE3F4F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0FAF1A2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Cadastrar um livro e relacioná-lo a um autor e a uma editora existentes.</w:t>
            </w:r>
          </w:p>
        </w:tc>
      </w:tr>
      <w:tr xmlns:wp14="http://schemas.microsoft.com/office/word/2010/wordml" w14:paraId="5F3A9B4C" wp14:textId="77777777">
        <w:trPr>
          <w:cantSplit/>
        </w:trPr>
        <w:tc>
          <w:tcPr>
            <w:tcW w:w="2268" w:type="dxa"/>
            <w:vAlign w:val="center"/>
          </w:tcPr>
          <w:p w14:paraId="5AF36F9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51CA0B2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1BB3C493" wp14:textId="77777777">
        <w:trPr>
          <w:cantSplit/>
        </w:trPr>
        <w:tc>
          <w:tcPr>
            <w:tcW w:w="2268" w:type="dxa"/>
            <w:vAlign w:val="center"/>
          </w:tcPr>
          <w:p w14:paraId="3EE5B87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3B3F49E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Autor e editora previamente cadastrados.</w:t>
            </w:r>
          </w:p>
        </w:tc>
      </w:tr>
      <w:tr xmlns:wp14="http://schemas.microsoft.com/office/word/2010/wordml" w14:paraId="5BB901B6" wp14:textId="77777777">
        <w:trPr>
          <w:cantSplit/>
        </w:trPr>
        <w:tc>
          <w:tcPr>
            <w:tcW w:w="2268" w:type="dxa"/>
            <w:vAlign w:val="center"/>
          </w:tcPr>
          <w:p w14:paraId="0FC3DBA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246BB5A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Livro gravado e disponível para consulta/empréstimo conforme seu status.</w:t>
            </w:r>
          </w:p>
        </w:tc>
      </w:tr>
    </w:tbl>
    <w:p xmlns:wp14="http://schemas.microsoft.com/office/word/2010/wordml" w14:paraId="6D98A12B" wp14:textId="77777777">
      <w:pPr>
        <w:spacing w:after="40"/>
      </w:pPr>
    </w:p>
    <w:p xmlns:wp14="http://schemas.microsoft.com/office/word/2010/wordml" w14:paraId="77E753A4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6E60CBEF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0E542F92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4EFDF3E8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7A88D6DE" wp14:textId="77777777">
        <w:trPr>
          <w:cantSplit/>
        </w:trPr>
        <w:tc>
          <w:tcPr>
            <w:tcW w:w="4252" w:type="dxa"/>
            <w:vAlign w:val="center"/>
          </w:tcPr>
          <w:p w14:paraId="3F8556A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o cadastro de livros.</w:t>
            </w:r>
          </w:p>
        </w:tc>
        <w:tc>
          <w:tcPr>
            <w:tcW w:w="4819" w:type="dxa"/>
            <w:vAlign w:val="center"/>
          </w:tcPr>
          <w:p w14:paraId="5E54E90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apresenta formulário com campos do livro e seleções de autor/editora.</w:t>
            </w:r>
          </w:p>
        </w:tc>
      </w:tr>
      <w:tr xmlns:wp14="http://schemas.microsoft.com/office/word/2010/wordml" w14:paraId="7C93DC30" wp14:textId="77777777">
        <w:trPr>
          <w:cantSplit/>
        </w:trPr>
        <w:tc>
          <w:tcPr>
            <w:tcW w:w="4252" w:type="dxa"/>
            <w:vAlign w:val="center"/>
          </w:tcPr>
          <w:p w14:paraId="748027D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Informa título e demais dados, selecionando autor e editora.</w:t>
            </w:r>
          </w:p>
        </w:tc>
        <w:tc>
          <w:tcPr>
            <w:tcW w:w="4819" w:type="dxa"/>
            <w:vAlign w:val="center"/>
          </w:tcPr>
          <w:p w14:paraId="5EFD315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valida campos obrigatórios e integridade referencial.</w:t>
            </w:r>
          </w:p>
        </w:tc>
      </w:tr>
      <w:tr xmlns:wp14="http://schemas.microsoft.com/office/word/2010/wordml" w14:paraId="08E3D683" wp14:textId="77777777">
        <w:trPr>
          <w:cantSplit/>
        </w:trPr>
        <w:tc>
          <w:tcPr>
            <w:tcW w:w="4252" w:type="dxa"/>
            <w:vAlign w:val="center"/>
          </w:tcPr>
          <w:p w14:paraId="1B71EDA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40EAE7C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grava o livro e apresenta confirmação.</w:t>
            </w:r>
          </w:p>
        </w:tc>
      </w:tr>
    </w:tbl>
    <w:p xmlns:wp14="http://schemas.microsoft.com/office/word/2010/wordml" w14:paraId="2946DB82" wp14:textId="77777777">
      <w:pPr>
        <w:spacing w:after="40"/>
      </w:pPr>
    </w:p>
    <w:p xmlns:wp14="http://schemas.microsoft.com/office/word/2010/wordml" w14:paraId="2B71F299" wp14:textId="77777777">
      <w:pPr>
        <w:pStyle w:val="Heading4"/>
      </w:pPr>
      <w:r>
        <w:t>Fluxos alternativos / exceções</w:t>
      </w:r>
    </w:p>
    <w:p xmlns:wp14="http://schemas.microsoft.com/office/word/2010/wordml" w14:paraId="3329B2C7" wp14:textId="77777777">
      <w:pPr>
        <w:pStyle w:val="ListBullet"/>
        <w:rPr/>
      </w:pPr>
      <w:r w:rsidR="49E699F1">
        <w:rPr/>
        <w:t>Se autor ou editora não existirem, o sistema não deve criar uma referência inválida.</w:t>
      </w:r>
    </w:p>
    <w:p xmlns:wp14="http://schemas.microsoft.com/office/word/2010/wordml" w14:paraId="1C33424B" wp14:textId="77777777">
      <w:pPr>
        <w:pStyle w:val="ListBullet"/>
        <w:rPr/>
      </w:pPr>
      <w:r w:rsidR="49E699F1">
        <w:rPr/>
        <w:t>Se título, autor ou editora não forem informados, o sistema deve solicitar correção.</w:t>
      </w:r>
    </w:p>
    <w:p xmlns:wp14="http://schemas.microsoft.com/office/word/2010/wordml" w14:paraId="17147BFA" wp14:textId="77777777">
      <w:pPr>
        <w:pStyle w:val="Heading3"/>
      </w:pPr>
      <w:r>
        <w:t>UC-ATE01 – Cadastrar Aluno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4292AE98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43F1E44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7C0F79B0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4BEEC893" wp14:textId="77777777">
        <w:trPr>
          <w:cantSplit/>
        </w:trPr>
        <w:tc>
          <w:tcPr>
            <w:tcW w:w="2268" w:type="dxa"/>
            <w:vAlign w:val="center"/>
          </w:tcPr>
          <w:p w14:paraId="29E14E0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3D2C277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Atendente</w:t>
            </w:r>
          </w:p>
        </w:tc>
      </w:tr>
      <w:tr xmlns:wp14="http://schemas.microsoft.com/office/word/2010/wordml" w14:paraId="50DE208C" wp14:textId="77777777">
        <w:trPr>
          <w:cantSplit/>
        </w:trPr>
        <w:tc>
          <w:tcPr>
            <w:tcW w:w="2268" w:type="dxa"/>
            <w:vAlign w:val="center"/>
          </w:tcPr>
          <w:p w14:paraId="55F663F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69CF1D1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Cadastrar um aluno que poderá realizar empréstimos.</w:t>
            </w:r>
          </w:p>
        </w:tc>
      </w:tr>
      <w:tr xmlns:wp14="http://schemas.microsoft.com/office/word/2010/wordml" w14:paraId="5465064F" wp14:textId="77777777">
        <w:trPr>
          <w:cantSplit/>
        </w:trPr>
        <w:tc>
          <w:tcPr>
            <w:tcW w:w="2268" w:type="dxa"/>
            <w:vAlign w:val="center"/>
          </w:tcPr>
          <w:p w14:paraId="6F6BCEE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26401EB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5EAB5D23" wp14:textId="77777777">
        <w:trPr>
          <w:cantSplit/>
        </w:trPr>
        <w:tc>
          <w:tcPr>
            <w:tcW w:w="2268" w:type="dxa"/>
            <w:vAlign w:val="center"/>
          </w:tcPr>
          <w:p w14:paraId="46B5BC7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045F5B7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Atendente com acesso ao módulo de alunos.</w:t>
            </w:r>
          </w:p>
        </w:tc>
      </w:tr>
      <w:tr xmlns:wp14="http://schemas.microsoft.com/office/word/2010/wordml" w14:paraId="620B816B" wp14:textId="77777777">
        <w:trPr>
          <w:cantSplit/>
        </w:trPr>
        <w:tc>
          <w:tcPr>
            <w:tcW w:w="2268" w:type="dxa"/>
            <w:vAlign w:val="center"/>
          </w:tcPr>
          <w:p w14:paraId="5F3147C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29CDC17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Aluno cadastrado e disponível para consulta e validação de empréstimos.</w:t>
            </w:r>
          </w:p>
        </w:tc>
      </w:tr>
    </w:tbl>
    <w:p xmlns:wp14="http://schemas.microsoft.com/office/word/2010/wordml" w14:paraId="5997CC1D" wp14:textId="77777777">
      <w:pPr>
        <w:spacing w:after="40"/>
      </w:pPr>
    </w:p>
    <w:p xmlns:wp14="http://schemas.microsoft.com/office/word/2010/wordml" w14:paraId="524F5465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206C36D6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3EECE95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52D05433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46EF1263" wp14:textId="77777777">
        <w:trPr>
          <w:cantSplit/>
        </w:trPr>
        <w:tc>
          <w:tcPr>
            <w:tcW w:w="4252" w:type="dxa"/>
            <w:vAlign w:val="center"/>
          </w:tcPr>
          <w:p w14:paraId="5F5B562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o módulo de alunos.</w:t>
            </w:r>
          </w:p>
        </w:tc>
        <w:tc>
          <w:tcPr>
            <w:tcW w:w="4819" w:type="dxa"/>
            <w:vAlign w:val="center"/>
          </w:tcPr>
          <w:p w14:paraId="1B0C1FA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exibe o formulário de cadastro.</w:t>
            </w:r>
          </w:p>
        </w:tc>
      </w:tr>
      <w:tr xmlns:wp14="http://schemas.microsoft.com/office/word/2010/wordml" w14:paraId="18B434A7" wp14:textId="77777777">
        <w:trPr>
          <w:cantSplit/>
        </w:trPr>
        <w:tc>
          <w:tcPr>
            <w:tcW w:w="4252" w:type="dxa"/>
            <w:vAlign w:val="center"/>
          </w:tcPr>
          <w:p w14:paraId="71E58DE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Informa matrícula e demais dados.</w:t>
            </w:r>
          </w:p>
        </w:tc>
        <w:tc>
          <w:tcPr>
            <w:tcW w:w="4819" w:type="dxa"/>
            <w:vAlign w:val="center"/>
          </w:tcPr>
          <w:p w14:paraId="5F495CB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valida a matrícula e os campos obrigatórios.</w:t>
            </w:r>
          </w:p>
        </w:tc>
      </w:tr>
      <w:tr xmlns:wp14="http://schemas.microsoft.com/office/word/2010/wordml" w14:paraId="1BBBD0F4" wp14:textId="77777777">
        <w:trPr>
          <w:cantSplit/>
        </w:trPr>
        <w:tc>
          <w:tcPr>
            <w:tcW w:w="4252" w:type="dxa"/>
            <w:vAlign w:val="center"/>
          </w:tcPr>
          <w:p w14:paraId="6BFFC1B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6014C38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grava o aluno e apresenta confirmação.</w:t>
            </w:r>
          </w:p>
        </w:tc>
      </w:tr>
    </w:tbl>
    <w:p xmlns:wp14="http://schemas.microsoft.com/office/word/2010/wordml" w14:paraId="110FFD37" wp14:textId="77777777">
      <w:pPr>
        <w:spacing w:after="40"/>
      </w:pPr>
    </w:p>
    <w:p xmlns:wp14="http://schemas.microsoft.com/office/word/2010/wordml" w14:paraId="66CF8296" wp14:textId="77777777">
      <w:pPr>
        <w:pStyle w:val="Heading4"/>
      </w:pPr>
      <w:r>
        <w:t>Fluxos alternativos / exceções</w:t>
      </w:r>
    </w:p>
    <w:p xmlns:wp14="http://schemas.microsoft.com/office/word/2010/wordml" w14:paraId="2AE71DFE" wp14:textId="77777777">
      <w:pPr>
        <w:pStyle w:val="ListBullet"/>
        <w:rPr/>
      </w:pPr>
      <w:r w:rsidR="49E699F1">
        <w:rPr/>
        <w:t>Matrícula inválida ou duplicada deve impedir o cadastro.</w:t>
      </w:r>
    </w:p>
    <w:p xmlns:wp14="http://schemas.microsoft.com/office/word/2010/wordml" w14:paraId="5C0C2167" wp14:textId="77777777">
      <w:pPr>
        <w:pStyle w:val="ListBullet"/>
        <w:rPr/>
      </w:pPr>
      <w:r w:rsidR="49E699F1">
        <w:rPr/>
        <w:t>Campos obrigatórios ausentes devem ser destacados.</w:t>
      </w:r>
    </w:p>
    <w:p xmlns:wp14="http://schemas.microsoft.com/office/word/2010/wordml" w14:paraId="1086AD99" wp14:textId="77777777">
      <w:pPr>
        <w:pStyle w:val="Heading3"/>
      </w:pPr>
      <w:r>
        <w:t>UC-ATE02 – Consultar Aluno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2B23BA0B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5E2B1675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52E34745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181D8332" wp14:textId="77777777">
        <w:trPr>
          <w:cantSplit/>
        </w:trPr>
        <w:tc>
          <w:tcPr>
            <w:tcW w:w="2268" w:type="dxa"/>
            <w:vAlign w:val="center"/>
          </w:tcPr>
          <w:p w14:paraId="2329C84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5E0C1BB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Atendente</w:t>
            </w:r>
          </w:p>
        </w:tc>
      </w:tr>
      <w:tr xmlns:wp14="http://schemas.microsoft.com/office/word/2010/wordml" w14:paraId="1A510F51" wp14:textId="77777777">
        <w:trPr>
          <w:cantSplit/>
        </w:trPr>
        <w:tc>
          <w:tcPr>
            <w:tcW w:w="2268" w:type="dxa"/>
            <w:vAlign w:val="center"/>
          </w:tcPr>
          <w:p w14:paraId="799121D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111DC72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Consultar os dados e a situação cadastral de um aluno.</w:t>
            </w:r>
          </w:p>
        </w:tc>
      </w:tr>
      <w:tr xmlns:wp14="http://schemas.microsoft.com/office/word/2010/wordml" w14:paraId="0087569F" wp14:textId="77777777">
        <w:trPr>
          <w:cantSplit/>
        </w:trPr>
        <w:tc>
          <w:tcPr>
            <w:tcW w:w="2268" w:type="dxa"/>
            <w:vAlign w:val="center"/>
          </w:tcPr>
          <w:p w14:paraId="2229298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7EDE4C7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4E1A3A53" wp14:textId="77777777">
        <w:trPr>
          <w:cantSplit/>
        </w:trPr>
        <w:tc>
          <w:tcPr>
            <w:tcW w:w="2268" w:type="dxa"/>
            <w:vAlign w:val="center"/>
          </w:tcPr>
          <w:p w14:paraId="7AEBB42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5DDB84E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Aluno previamente cadastrado.</w:t>
            </w:r>
          </w:p>
        </w:tc>
      </w:tr>
      <w:tr xmlns:wp14="http://schemas.microsoft.com/office/word/2010/wordml" w14:paraId="216FBC09" wp14:textId="77777777">
        <w:trPr>
          <w:cantSplit/>
        </w:trPr>
        <w:tc>
          <w:tcPr>
            <w:tcW w:w="2268" w:type="dxa"/>
            <w:vAlign w:val="center"/>
          </w:tcPr>
          <w:p w14:paraId="35E42A1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61D5C2F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do aluno exibidos para o atendente.</w:t>
            </w:r>
          </w:p>
        </w:tc>
      </w:tr>
    </w:tbl>
    <w:p xmlns:wp14="http://schemas.microsoft.com/office/word/2010/wordml" w14:paraId="6B699379" wp14:textId="77777777">
      <w:pPr>
        <w:spacing w:after="40"/>
      </w:pPr>
    </w:p>
    <w:p xmlns:wp14="http://schemas.microsoft.com/office/word/2010/wordml" w14:paraId="42B99B1C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381DAAC9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0A4E89DD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3FAAF31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1BC59E9E" wp14:textId="77777777">
        <w:trPr>
          <w:cantSplit/>
        </w:trPr>
        <w:tc>
          <w:tcPr>
            <w:tcW w:w="4252" w:type="dxa"/>
            <w:vAlign w:val="center"/>
          </w:tcPr>
          <w:p w14:paraId="5C98824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a consulta de alunos.</w:t>
            </w:r>
          </w:p>
        </w:tc>
        <w:tc>
          <w:tcPr>
            <w:tcW w:w="4819" w:type="dxa"/>
            <w:vAlign w:val="center"/>
          </w:tcPr>
          <w:p w14:paraId="07AEF6B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apresenta filtros de pesquisa.</w:t>
            </w:r>
          </w:p>
        </w:tc>
      </w:tr>
      <w:tr xmlns:wp14="http://schemas.microsoft.com/office/word/2010/wordml" w14:paraId="54A2AE14" wp14:textId="77777777">
        <w:trPr>
          <w:cantSplit/>
        </w:trPr>
        <w:tc>
          <w:tcPr>
            <w:tcW w:w="4252" w:type="dxa"/>
            <w:vAlign w:val="center"/>
          </w:tcPr>
          <w:p w14:paraId="49184AB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Informa matrícula, nome ou outro filtro disponível.</w:t>
            </w:r>
          </w:p>
        </w:tc>
        <w:tc>
          <w:tcPr>
            <w:tcW w:w="4819" w:type="dxa"/>
            <w:vAlign w:val="center"/>
          </w:tcPr>
          <w:p w14:paraId="730F7B0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pesquisa os registros.</w:t>
            </w:r>
          </w:p>
        </w:tc>
      </w:tr>
      <w:tr xmlns:wp14="http://schemas.microsoft.com/office/word/2010/wordml" w14:paraId="581A5DB3" wp14:textId="77777777">
        <w:trPr>
          <w:cantSplit/>
        </w:trPr>
        <w:tc>
          <w:tcPr>
            <w:tcW w:w="4252" w:type="dxa"/>
            <w:vAlign w:val="center"/>
          </w:tcPr>
          <w:p w14:paraId="18D52BE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Seleciona o aluno desejado.</w:t>
            </w:r>
          </w:p>
        </w:tc>
        <w:tc>
          <w:tcPr>
            <w:tcW w:w="4819" w:type="dxa"/>
            <w:vAlign w:val="center"/>
          </w:tcPr>
          <w:p w14:paraId="5C678BD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exibe os dados e o status do aluno.</w:t>
            </w:r>
          </w:p>
        </w:tc>
      </w:tr>
    </w:tbl>
    <w:p xmlns:wp14="http://schemas.microsoft.com/office/word/2010/wordml" w14:paraId="3FE9F23F" wp14:textId="77777777">
      <w:pPr>
        <w:spacing w:after="40"/>
      </w:pPr>
    </w:p>
    <w:p xmlns:wp14="http://schemas.microsoft.com/office/word/2010/wordml" w14:paraId="08A93939" wp14:textId="77777777">
      <w:pPr>
        <w:pStyle w:val="Heading4"/>
      </w:pPr>
      <w:r>
        <w:t>Fluxos alternativos / exceções</w:t>
      </w:r>
    </w:p>
    <w:p xmlns:wp14="http://schemas.microsoft.com/office/word/2010/wordml" w14:paraId="40E035EB" wp14:textId="77777777">
      <w:pPr>
        <w:pStyle w:val="ListBullet"/>
        <w:rPr/>
      </w:pPr>
      <w:r w:rsidR="49E699F1">
        <w:rPr/>
        <w:t>Se nenhum aluno for encontrado, o sistema deve informar que não há resultado para os filtros fornecidos.</w:t>
      </w:r>
    </w:p>
    <w:p xmlns:wp14="http://schemas.microsoft.com/office/word/2010/wordml" w14:paraId="242966ED" wp14:textId="77777777">
      <w:pPr>
        <w:pStyle w:val="Heading3"/>
      </w:pPr>
      <w:r>
        <w:t>UC-ATE03 – Atualizar Aluno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2EF3AD0E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4A0F350B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22466A45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343D7059" wp14:textId="77777777">
        <w:trPr>
          <w:cantSplit/>
        </w:trPr>
        <w:tc>
          <w:tcPr>
            <w:tcW w:w="2268" w:type="dxa"/>
            <w:vAlign w:val="center"/>
          </w:tcPr>
          <w:p w14:paraId="56C4D6A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5B4308A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Atendente</w:t>
            </w:r>
          </w:p>
        </w:tc>
      </w:tr>
      <w:tr xmlns:wp14="http://schemas.microsoft.com/office/word/2010/wordml" w14:paraId="55D37A8E" wp14:textId="77777777">
        <w:trPr>
          <w:cantSplit/>
        </w:trPr>
        <w:tc>
          <w:tcPr>
            <w:tcW w:w="2268" w:type="dxa"/>
            <w:vAlign w:val="center"/>
          </w:tcPr>
          <w:p w14:paraId="13F5F3D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528B18E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Alterar dados de um aluno já cadastrado, preservando a validade da matrícula e da situação cadastral.</w:t>
            </w:r>
          </w:p>
        </w:tc>
      </w:tr>
      <w:tr xmlns:wp14="http://schemas.microsoft.com/office/word/2010/wordml" w14:paraId="120DA0F9" wp14:textId="77777777">
        <w:trPr>
          <w:cantSplit/>
        </w:trPr>
        <w:tc>
          <w:tcPr>
            <w:tcW w:w="2268" w:type="dxa"/>
            <w:vAlign w:val="center"/>
          </w:tcPr>
          <w:p w14:paraId="6EDEAD7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62DDC59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2B1D41CA" wp14:textId="77777777">
        <w:trPr>
          <w:cantSplit/>
        </w:trPr>
        <w:tc>
          <w:tcPr>
            <w:tcW w:w="2268" w:type="dxa"/>
            <w:vAlign w:val="center"/>
          </w:tcPr>
          <w:p w14:paraId="2C4014B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18C1082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Aluno previamente cadastrado e localizado.</w:t>
            </w:r>
          </w:p>
        </w:tc>
      </w:tr>
      <w:tr xmlns:wp14="http://schemas.microsoft.com/office/word/2010/wordml" w14:paraId="712203F9" wp14:textId="77777777">
        <w:trPr>
          <w:cantSplit/>
        </w:trPr>
        <w:tc>
          <w:tcPr>
            <w:tcW w:w="2268" w:type="dxa"/>
            <w:vAlign w:val="center"/>
          </w:tcPr>
          <w:p w14:paraId="53376DC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2F4DC3A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Cadastro do aluno atualizado no banco de dados.</w:t>
            </w:r>
          </w:p>
        </w:tc>
      </w:tr>
    </w:tbl>
    <w:p xmlns:wp14="http://schemas.microsoft.com/office/word/2010/wordml" w14:paraId="1F72F646" wp14:textId="77777777">
      <w:pPr>
        <w:spacing w:after="40"/>
      </w:pPr>
    </w:p>
    <w:p xmlns:wp14="http://schemas.microsoft.com/office/word/2010/wordml" w14:paraId="09F0DEC9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4153736C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23990351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180A743B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45625B16" wp14:textId="77777777">
        <w:trPr>
          <w:cantSplit/>
        </w:trPr>
        <w:tc>
          <w:tcPr>
            <w:tcW w:w="4252" w:type="dxa"/>
            <w:vAlign w:val="center"/>
          </w:tcPr>
          <w:p w14:paraId="2DA53A9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Consulta e seleciona um aluno.</w:t>
            </w:r>
          </w:p>
        </w:tc>
        <w:tc>
          <w:tcPr>
            <w:tcW w:w="4819" w:type="dxa"/>
            <w:vAlign w:val="center"/>
          </w:tcPr>
          <w:p w14:paraId="4ADA224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apresenta os dados atuais.</w:t>
            </w:r>
          </w:p>
        </w:tc>
      </w:tr>
      <w:tr xmlns:wp14="http://schemas.microsoft.com/office/word/2010/wordml" w14:paraId="3B29F60E" wp14:textId="77777777">
        <w:trPr>
          <w:cantSplit/>
        </w:trPr>
        <w:tc>
          <w:tcPr>
            <w:tcW w:w="4252" w:type="dxa"/>
            <w:vAlign w:val="center"/>
          </w:tcPr>
          <w:p w14:paraId="5A1C1C5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Altera os campos permitidos.</w:t>
            </w:r>
          </w:p>
        </w:tc>
        <w:tc>
          <w:tcPr>
            <w:tcW w:w="4819" w:type="dxa"/>
            <w:vAlign w:val="center"/>
          </w:tcPr>
          <w:p w14:paraId="2AEDC17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valida as novas informações.</w:t>
            </w:r>
          </w:p>
        </w:tc>
      </w:tr>
      <w:tr xmlns:wp14="http://schemas.microsoft.com/office/word/2010/wordml" w14:paraId="12B6233D" wp14:textId="77777777">
        <w:trPr>
          <w:cantSplit/>
        </w:trPr>
        <w:tc>
          <w:tcPr>
            <w:tcW w:w="4252" w:type="dxa"/>
            <w:vAlign w:val="center"/>
          </w:tcPr>
          <w:p w14:paraId="3796116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Confirma a alteração.</w:t>
            </w:r>
          </w:p>
        </w:tc>
        <w:tc>
          <w:tcPr>
            <w:tcW w:w="4819" w:type="dxa"/>
            <w:vAlign w:val="center"/>
          </w:tcPr>
          <w:p w14:paraId="1E4DF60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atualiza o registro e apresenta confirmação.</w:t>
            </w:r>
          </w:p>
        </w:tc>
      </w:tr>
    </w:tbl>
    <w:p xmlns:wp14="http://schemas.microsoft.com/office/word/2010/wordml" w14:paraId="08CE6F91" wp14:textId="77777777">
      <w:pPr>
        <w:spacing w:after="40"/>
      </w:pPr>
    </w:p>
    <w:p xmlns:wp14="http://schemas.microsoft.com/office/word/2010/wordml" w14:paraId="247A20AF" wp14:textId="77777777">
      <w:pPr>
        <w:pStyle w:val="Heading4"/>
      </w:pPr>
      <w:r>
        <w:t>Fluxos alternativos / exceções</w:t>
      </w:r>
    </w:p>
    <w:p xmlns:wp14="http://schemas.microsoft.com/office/word/2010/wordml" w14:paraId="04CCF7EF" wp14:textId="77777777">
      <w:pPr>
        <w:pStyle w:val="ListBullet"/>
        <w:rPr/>
      </w:pPr>
      <w:r w:rsidR="49E699F1">
        <w:rPr/>
        <w:t>Matrícula inválida/duplicada deve impedir a atualização.</w:t>
      </w:r>
    </w:p>
    <w:p xmlns:wp14="http://schemas.microsoft.com/office/word/2010/wordml" w14:paraId="7F2AC642" wp14:textId="77777777">
      <w:pPr>
        <w:pStyle w:val="ListBullet"/>
        <w:rPr/>
      </w:pPr>
      <w:r w:rsidR="49E699F1">
        <w:rPr/>
        <w:t>Caso nenhum dado válido seja alterado, o sistema deve manter o registro anterior.</w:t>
      </w:r>
    </w:p>
    <w:p xmlns:wp14="http://schemas.microsoft.com/office/word/2010/wordml" w14:paraId="5846F592" wp14:textId="77777777">
      <w:pPr>
        <w:pStyle w:val="Heading3"/>
      </w:pPr>
      <w:r>
        <w:t>UC-BIB01 – Registrar Empréstimo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2483A651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1B4F87F1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042F0448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6A9F3A53" wp14:textId="77777777">
        <w:trPr>
          <w:cantSplit/>
        </w:trPr>
        <w:tc>
          <w:tcPr>
            <w:tcW w:w="2268" w:type="dxa"/>
            <w:vAlign w:val="center"/>
          </w:tcPr>
          <w:p w14:paraId="4F31376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2BE9CA7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Bibliotecário</w:t>
            </w:r>
          </w:p>
        </w:tc>
      </w:tr>
      <w:tr xmlns:wp14="http://schemas.microsoft.com/office/word/2010/wordml" w14:paraId="294E6C49" wp14:textId="77777777">
        <w:trPr>
          <w:cantSplit/>
        </w:trPr>
        <w:tc>
          <w:tcPr>
            <w:tcW w:w="2268" w:type="dxa"/>
            <w:vAlign w:val="center"/>
          </w:tcPr>
          <w:p w14:paraId="73DA01E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20DC675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Registrar o empréstimo de um livro a um aluno elegível, validando sua situação e a disponibilidade do exemplar.</w:t>
            </w:r>
          </w:p>
        </w:tc>
      </w:tr>
      <w:tr xmlns:wp14="http://schemas.microsoft.com/office/word/2010/wordml" w14:paraId="1A6DEEB8" wp14:textId="77777777">
        <w:trPr>
          <w:cantSplit/>
        </w:trPr>
        <w:tc>
          <w:tcPr>
            <w:tcW w:w="2268" w:type="dxa"/>
            <w:vAlign w:val="center"/>
          </w:tcPr>
          <w:p w14:paraId="5BDC54F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49932B1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150BBC57" wp14:textId="77777777">
        <w:trPr>
          <w:cantSplit/>
        </w:trPr>
        <w:tc>
          <w:tcPr>
            <w:tcW w:w="2268" w:type="dxa"/>
            <w:vAlign w:val="center"/>
          </w:tcPr>
          <w:p w14:paraId="539BB72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6CBBC82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Aluno cadastrado e apto para empréstimo.; Livro cadastrado e disponível.</w:t>
            </w:r>
          </w:p>
        </w:tc>
      </w:tr>
      <w:tr xmlns:wp14="http://schemas.microsoft.com/office/word/2010/wordml" w14:paraId="57AAC7FB" wp14:textId="77777777">
        <w:trPr>
          <w:cantSplit/>
        </w:trPr>
        <w:tc>
          <w:tcPr>
            <w:tcW w:w="2268" w:type="dxa"/>
            <w:vAlign w:val="center"/>
          </w:tcPr>
          <w:p w14:paraId="4D51A9D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59CB4D0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Empréstimo registrado e livro marcado como indisponível/emprestado.</w:t>
            </w:r>
          </w:p>
        </w:tc>
      </w:tr>
    </w:tbl>
    <w:p xmlns:wp14="http://schemas.microsoft.com/office/word/2010/wordml" w14:paraId="61CDCEAD" wp14:textId="77777777">
      <w:pPr>
        <w:spacing w:after="40"/>
      </w:pPr>
    </w:p>
    <w:p xmlns:wp14="http://schemas.microsoft.com/office/word/2010/wordml" w14:paraId="2507B4B6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1E3BA207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555A2D0E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5BD4ACD1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38CC0E97" wp14:textId="77777777">
        <w:trPr>
          <w:cantSplit/>
        </w:trPr>
        <w:tc>
          <w:tcPr>
            <w:tcW w:w="4252" w:type="dxa"/>
            <w:vAlign w:val="center"/>
          </w:tcPr>
          <w:p w14:paraId="2814013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a função Registrar Empréstimo.</w:t>
            </w:r>
          </w:p>
        </w:tc>
        <w:tc>
          <w:tcPr>
            <w:tcW w:w="4819" w:type="dxa"/>
            <w:vAlign w:val="center"/>
          </w:tcPr>
          <w:p w14:paraId="0369FB4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solicita identificação do aluno e do livro.</w:t>
            </w:r>
          </w:p>
        </w:tc>
      </w:tr>
      <w:tr xmlns:wp14="http://schemas.microsoft.com/office/word/2010/wordml" w14:paraId="596F6EEA" wp14:textId="77777777">
        <w:trPr>
          <w:cantSplit/>
        </w:trPr>
        <w:tc>
          <w:tcPr>
            <w:tcW w:w="4252" w:type="dxa"/>
            <w:vAlign w:val="center"/>
          </w:tcPr>
          <w:p w14:paraId="560D98B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Informa/seleciona o aluno.</w:t>
            </w:r>
          </w:p>
        </w:tc>
        <w:tc>
          <w:tcPr>
            <w:tcW w:w="4819" w:type="dxa"/>
            <w:vAlign w:val="center"/>
          </w:tcPr>
          <w:p w14:paraId="56BC7A1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valida o status do aluno.</w:t>
            </w:r>
          </w:p>
        </w:tc>
      </w:tr>
      <w:tr xmlns:wp14="http://schemas.microsoft.com/office/word/2010/wordml" w14:paraId="185594E7" wp14:textId="77777777">
        <w:trPr>
          <w:cantSplit/>
        </w:trPr>
        <w:tc>
          <w:tcPr>
            <w:tcW w:w="4252" w:type="dxa"/>
            <w:vAlign w:val="center"/>
          </w:tcPr>
          <w:p w14:paraId="05E1ECF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Informa/seleciona o livro.</w:t>
            </w:r>
          </w:p>
        </w:tc>
        <w:tc>
          <w:tcPr>
            <w:tcW w:w="4819" w:type="dxa"/>
            <w:vAlign w:val="center"/>
          </w:tcPr>
          <w:p w14:paraId="144DF69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verifica a disponibilidade do livro.</w:t>
            </w:r>
          </w:p>
        </w:tc>
      </w:tr>
      <w:tr xmlns:wp14="http://schemas.microsoft.com/office/word/2010/wordml" w14:paraId="6BD4EBBA" wp14:textId="77777777">
        <w:trPr>
          <w:cantSplit/>
        </w:trPr>
        <w:tc>
          <w:tcPr>
            <w:tcW w:w="4252" w:type="dxa"/>
            <w:vAlign w:val="center"/>
          </w:tcPr>
          <w:p w14:paraId="4DB5347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7. Confirma o empréstimo.</w:t>
            </w:r>
          </w:p>
        </w:tc>
        <w:tc>
          <w:tcPr>
            <w:tcW w:w="4819" w:type="dxa"/>
            <w:vAlign w:val="center"/>
          </w:tcPr>
          <w:p w14:paraId="6CD196D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8. O sistema registra o empréstimo, grava as datas previstas e atualiza o status do livro.</w:t>
            </w:r>
          </w:p>
        </w:tc>
      </w:tr>
    </w:tbl>
    <w:p xmlns:wp14="http://schemas.microsoft.com/office/word/2010/wordml" w14:paraId="6BB9E253" wp14:textId="77777777">
      <w:pPr>
        <w:spacing w:after="40"/>
      </w:pPr>
    </w:p>
    <w:p xmlns:wp14="http://schemas.microsoft.com/office/word/2010/wordml" w14:paraId="4FA376A4" wp14:textId="77777777">
      <w:pPr>
        <w:pStyle w:val="Heading4"/>
      </w:pPr>
      <w:r>
        <w:t>Fluxos alternativos / exceções</w:t>
      </w:r>
    </w:p>
    <w:p xmlns:wp14="http://schemas.microsoft.com/office/word/2010/wordml" w14:paraId="1A88D1C3" wp14:textId="77777777">
      <w:pPr>
        <w:pStyle w:val="ListBullet"/>
        <w:rPr/>
      </w:pPr>
      <w:r w:rsidR="49E699F1">
        <w:rPr/>
        <w:t>Aluno inválido, inativo ou impedido: empréstimo não deve ser concluído.</w:t>
      </w:r>
    </w:p>
    <w:p xmlns:wp14="http://schemas.microsoft.com/office/word/2010/wordml" w14:paraId="28AEB9C0" wp14:textId="77777777">
      <w:pPr>
        <w:pStyle w:val="ListBullet"/>
        <w:rPr/>
      </w:pPr>
      <w:r w:rsidR="49E699F1">
        <w:rPr/>
        <w:t>Livro indisponível: sistema deve informar a indisponibilidade e não registrar o empréstimo.</w:t>
      </w:r>
    </w:p>
    <w:p xmlns:wp14="http://schemas.microsoft.com/office/word/2010/wordml" w14:paraId="55E0D19C" wp14:textId="77777777">
      <w:pPr>
        <w:pStyle w:val="Heading3"/>
      </w:pPr>
      <w:r>
        <w:t>UC-BIB02 – Registrar Devolução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61E654D4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160705F5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24FA8884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5F0E05BF" wp14:textId="77777777">
        <w:trPr>
          <w:cantSplit/>
        </w:trPr>
        <w:tc>
          <w:tcPr>
            <w:tcW w:w="2268" w:type="dxa"/>
            <w:vAlign w:val="center"/>
          </w:tcPr>
          <w:p w14:paraId="7473BE1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16DB48B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Bibliotecário</w:t>
            </w:r>
          </w:p>
        </w:tc>
      </w:tr>
      <w:tr xmlns:wp14="http://schemas.microsoft.com/office/word/2010/wordml" w14:paraId="050AA08C" wp14:textId="77777777">
        <w:trPr>
          <w:cantSplit/>
        </w:trPr>
        <w:tc>
          <w:tcPr>
            <w:tcW w:w="2268" w:type="dxa"/>
            <w:vAlign w:val="center"/>
          </w:tcPr>
          <w:p w14:paraId="538C31D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390F073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Registrar a devolução de um livro, atualizar o empréstimo e tornar o livro disponível novamente quando cabível.</w:t>
            </w:r>
          </w:p>
        </w:tc>
      </w:tr>
      <w:tr xmlns:wp14="http://schemas.microsoft.com/office/word/2010/wordml" w14:paraId="79A750CE" wp14:textId="77777777">
        <w:trPr>
          <w:cantSplit/>
        </w:trPr>
        <w:tc>
          <w:tcPr>
            <w:tcW w:w="2268" w:type="dxa"/>
            <w:vAlign w:val="center"/>
          </w:tcPr>
          <w:p w14:paraId="32BA4A1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644D46C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612A5D35" wp14:textId="77777777">
        <w:trPr>
          <w:cantSplit/>
        </w:trPr>
        <w:tc>
          <w:tcPr>
            <w:tcW w:w="2268" w:type="dxa"/>
            <w:vAlign w:val="center"/>
          </w:tcPr>
          <w:p w14:paraId="0B5055E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5E43491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Existência de empréstimo ativo para o livro/aluno.</w:t>
            </w:r>
          </w:p>
        </w:tc>
      </w:tr>
      <w:tr xmlns:wp14="http://schemas.microsoft.com/office/word/2010/wordml" w14:paraId="66149F1F" wp14:textId="77777777">
        <w:trPr>
          <w:cantSplit/>
        </w:trPr>
        <w:tc>
          <w:tcPr>
            <w:tcW w:w="2268" w:type="dxa"/>
            <w:vAlign w:val="center"/>
          </w:tcPr>
          <w:p w14:paraId="67BE1ED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71A6128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Empréstimo encerrado, data de devolução registrada e status do livro atualizado.</w:t>
            </w:r>
          </w:p>
        </w:tc>
      </w:tr>
    </w:tbl>
    <w:p xmlns:wp14="http://schemas.microsoft.com/office/word/2010/wordml" w14:paraId="23DE523C" wp14:textId="77777777">
      <w:pPr>
        <w:spacing w:after="40"/>
      </w:pPr>
    </w:p>
    <w:p xmlns:wp14="http://schemas.microsoft.com/office/word/2010/wordml" w14:paraId="2B607944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2DC93E1E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2F7FC0F4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1AA2E7C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00426786" wp14:textId="77777777">
        <w:trPr>
          <w:cantSplit/>
        </w:trPr>
        <w:tc>
          <w:tcPr>
            <w:tcW w:w="4252" w:type="dxa"/>
            <w:vAlign w:val="center"/>
          </w:tcPr>
          <w:p w14:paraId="6A9B9EC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a função Registrar Devolução.</w:t>
            </w:r>
          </w:p>
        </w:tc>
        <w:tc>
          <w:tcPr>
            <w:tcW w:w="4819" w:type="dxa"/>
            <w:vAlign w:val="center"/>
          </w:tcPr>
          <w:p w14:paraId="3AB0AF5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solicita a identificação do empréstimo/livro.</w:t>
            </w:r>
          </w:p>
        </w:tc>
      </w:tr>
      <w:tr xmlns:wp14="http://schemas.microsoft.com/office/word/2010/wordml" w14:paraId="20A30486" wp14:textId="77777777">
        <w:trPr>
          <w:cantSplit/>
        </w:trPr>
        <w:tc>
          <w:tcPr>
            <w:tcW w:w="4252" w:type="dxa"/>
            <w:vAlign w:val="center"/>
          </w:tcPr>
          <w:p w14:paraId="53DBF69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Seleciona o empréstimo ativo.</w:t>
            </w:r>
          </w:p>
        </w:tc>
        <w:tc>
          <w:tcPr>
            <w:tcW w:w="4819" w:type="dxa"/>
            <w:vAlign w:val="center"/>
          </w:tcPr>
          <w:p w14:paraId="45C2075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exibe os dados do empréstimo e a data prevista.</w:t>
            </w:r>
          </w:p>
        </w:tc>
      </w:tr>
      <w:tr xmlns:wp14="http://schemas.microsoft.com/office/word/2010/wordml" w14:paraId="060F8C24" wp14:textId="77777777">
        <w:trPr>
          <w:cantSplit/>
        </w:trPr>
        <w:tc>
          <w:tcPr>
            <w:tcW w:w="4252" w:type="dxa"/>
            <w:vAlign w:val="center"/>
          </w:tcPr>
          <w:p w14:paraId="246569B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Confirma a devolução.</w:t>
            </w:r>
          </w:p>
        </w:tc>
        <w:tc>
          <w:tcPr>
            <w:tcW w:w="4819" w:type="dxa"/>
            <w:vAlign w:val="center"/>
          </w:tcPr>
          <w:p w14:paraId="151B2BE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registra a data de devolução e atualiza o status do livro.</w:t>
            </w:r>
          </w:p>
        </w:tc>
      </w:tr>
      <w:tr xmlns:wp14="http://schemas.microsoft.com/office/word/2010/wordml" w14:paraId="6F426FB2" wp14:textId="77777777">
        <w:trPr>
          <w:cantSplit/>
        </w:trPr>
        <w:tc>
          <w:tcPr>
            <w:tcW w:w="4252" w:type="dxa"/>
            <w:vAlign w:val="center"/>
          </w:tcPr>
          <w:p w14:paraId="4589776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7. Finaliza a operação.</w:t>
            </w:r>
          </w:p>
        </w:tc>
        <w:tc>
          <w:tcPr>
            <w:tcW w:w="4819" w:type="dxa"/>
            <w:vAlign w:val="center"/>
          </w:tcPr>
          <w:p w14:paraId="5701289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8. O sistema verifica se existe condição para geração de multa.</w:t>
            </w:r>
          </w:p>
        </w:tc>
      </w:tr>
    </w:tbl>
    <w:p xmlns:wp14="http://schemas.microsoft.com/office/word/2010/wordml" w14:paraId="52E56223" wp14:textId="77777777">
      <w:pPr>
        <w:spacing w:after="40"/>
      </w:pPr>
    </w:p>
    <w:p xmlns:wp14="http://schemas.microsoft.com/office/word/2010/wordml" w14:paraId="6E8D91A0" wp14:textId="77777777">
      <w:pPr>
        <w:pStyle w:val="Heading4"/>
      </w:pPr>
      <w:r>
        <w:t>Fluxos alternativos / exceções</w:t>
      </w:r>
    </w:p>
    <w:p w:rsidR="49E699F1" w:rsidP="49E699F1" w:rsidRDefault="49E699F1" w14:paraId="04748B2B" w14:textId="710F367D">
      <w:pPr>
        <w:pStyle w:val="ListBullet"/>
        <w:rPr>
          <w:rFonts w:ascii="Arial" w:hAnsi="Arial" w:eastAsia="ＭＳ 明朝"/>
          <w:noProof w:val="0"/>
          <w:sz w:val="22"/>
          <w:szCs w:val="22"/>
          <w:lang w:val="en-US"/>
        </w:rPr>
      </w:pPr>
      <w:r w:rsidR="49E699F1">
        <w:rPr/>
        <w:t xml:space="preserve">Se </w:t>
      </w:r>
      <w:r w:rsidR="49E699F1">
        <w:rPr/>
        <w:t>não</w:t>
      </w:r>
      <w:r w:rsidR="49E699F1">
        <w:rPr/>
        <w:t xml:space="preserve"> </w:t>
      </w:r>
      <w:r w:rsidR="49E699F1">
        <w:rPr/>
        <w:t>houver</w:t>
      </w:r>
      <w:r w:rsidR="49E699F1">
        <w:rPr/>
        <w:t xml:space="preserve"> </w:t>
      </w:r>
      <w:r w:rsidR="49E699F1">
        <w:rPr/>
        <w:t>empréstimo</w:t>
      </w:r>
      <w:r w:rsidR="49E699F1">
        <w:rPr/>
        <w:t xml:space="preserve"> </w:t>
      </w:r>
      <w:r w:rsidR="49E699F1">
        <w:rPr/>
        <w:t>ativo</w:t>
      </w:r>
      <w:r w:rsidR="49E699F1">
        <w:rPr/>
        <w:t xml:space="preserve">, o </w:t>
      </w:r>
      <w:r w:rsidR="49E699F1">
        <w:rPr/>
        <w:t>sistema</w:t>
      </w:r>
      <w:r w:rsidR="49E699F1">
        <w:rPr/>
        <w:t xml:space="preserve"> </w:t>
      </w:r>
      <w:r w:rsidR="49E699F1">
        <w:rPr/>
        <w:t>deve</w:t>
      </w:r>
      <w:r w:rsidR="49E699F1">
        <w:rPr/>
        <w:t xml:space="preserve"> </w:t>
      </w:r>
      <w:r w:rsidR="49E699F1">
        <w:rPr/>
        <w:t>impedir</w:t>
      </w:r>
      <w:r w:rsidR="49E699F1">
        <w:rPr/>
        <w:t xml:space="preserve"> a </w:t>
      </w:r>
      <w:r w:rsidR="49E699F1">
        <w:rPr/>
        <w:t>devolução</w:t>
      </w:r>
      <w:r w:rsidR="49E699F1">
        <w:rPr/>
        <w:t xml:space="preserve"> e </w:t>
      </w:r>
      <w:r w:rsidR="49E699F1">
        <w:rPr/>
        <w:t>informar</w:t>
      </w:r>
      <w:r w:rsidR="49E699F1">
        <w:rPr/>
        <w:t xml:space="preserve"> o </w:t>
      </w:r>
      <w:r w:rsidR="49E699F1">
        <w:rPr/>
        <w:t>motivo</w:t>
      </w:r>
      <w:r w:rsidR="49E699F1">
        <w:rPr/>
        <w:t>.</w:t>
      </w:r>
    </w:p>
    <w:p w:rsidR="1F64AF48" w:rsidP="49E699F1" w:rsidRDefault="1F64AF48" w14:paraId="1364A1F5" w14:textId="415503A4">
      <w:pPr>
        <w:pStyle w:val="ListBullet"/>
        <w:rPr>
          <w:rFonts w:ascii="Arial" w:hAnsi="Arial" w:eastAsia="ＭＳ 明朝"/>
          <w:noProof w:val="0"/>
          <w:sz w:val="22"/>
          <w:szCs w:val="22"/>
          <w:lang w:val="en-US"/>
        </w:rPr>
      </w:pPr>
      <w:r w:rsidRPr="49E699F1" w:rsidR="1F64AF48">
        <w:rPr>
          <w:rFonts w:ascii="Arial" w:hAnsi="Arial" w:eastAsia="ＭＳ 明朝"/>
          <w:noProof w:val="0"/>
          <w:sz w:val="22"/>
          <w:szCs w:val="22"/>
          <w:lang w:val="en-US"/>
        </w:rPr>
        <w:t>O cálculo do valor da multa é realizado automaticamente multiplicando os dias de atraso por uma taxa fixa de R$ 2,00 por dia.</w:t>
      </w:r>
    </w:p>
    <w:p xmlns:wp14="http://schemas.microsoft.com/office/word/2010/wordml" w14:paraId="03690D8A" wp14:textId="77777777">
      <w:pPr>
        <w:pStyle w:val="Heading3"/>
      </w:pPr>
      <w:r>
        <w:t>UC-BIB03 – Gerar Multa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0B3E82D6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3C03ACB7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3506DB96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1CF50C90" wp14:textId="77777777">
        <w:trPr>
          <w:cantSplit/>
        </w:trPr>
        <w:tc>
          <w:tcPr>
            <w:tcW w:w="2268" w:type="dxa"/>
            <w:vAlign w:val="center"/>
          </w:tcPr>
          <w:p w14:paraId="2333B98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5A31787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Bibliotecário</w:t>
            </w:r>
          </w:p>
        </w:tc>
      </w:tr>
      <w:tr xmlns:wp14="http://schemas.microsoft.com/office/word/2010/wordml" w14:paraId="4012282A" wp14:textId="77777777">
        <w:trPr>
          <w:cantSplit/>
        </w:trPr>
        <w:tc>
          <w:tcPr>
            <w:tcW w:w="2268" w:type="dxa"/>
            <w:vAlign w:val="center"/>
          </w:tcPr>
          <w:p w14:paraId="4DEBE9D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4C6287C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Registrar uma multa vinculada ao empréstimo/aluno quando a regra de negócio determinar a cobrança.</w:t>
            </w:r>
          </w:p>
        </w:tc>
      </w:tr>
      <w:tr xmlns:wp14="http://schemas.microsoft.com/office/word/2010/wordml" w14:paraId="0B8FF647" wp14:textId="77777777">
        <w:trPr>
          <w:cantSplit/>
        </w:trPr>
        <w:tc>
          <w:tcPr>
            <w:tcW w:w="2268" w:type="dxa"/>
            <w:vAlign w:val="center"/>
          </w:tcPr>
          <w:p w14:paraId="0DBB7E8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40FE2D3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14:paraId="2CBE5571" wp14:textId="77777777">
        <w:trPr>
          <w:cantSplit/>
        </w:trPr>
        <w:tc>
          <w:tcPr>
            <w:tcW w:w="2268" w:type="dxa"/>
            <w:vAlign w:val="center"/>
          </w:tcPr>
          <w:p w14:paraId="17A3453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0151B4C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Empréstimo identificado.; Condição para multa detectada conforme regra do projeto.</w:t>
            </w:r>
          </w:p>
        </w:tc>
      </w:tr>
      <w:tr xmlns:wp14="http://schemas.microsoft.com/office/word/2010/wordml" w14:paraId="480DAB12" wp14:textId="77777777">
        <w:trPr>
          <w:cantSplit/>
        </w:trPr>
        <w:tc>
          <w:tcPr>
            <w:tcW w:w="2268" w:type="dxa"/>
            <w:vAlign w:val="center"/>
          </w:tcPr>
          <w:p w14:paraId="3154B53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39B5327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Multa registrada e associada ao empréstimo correspondente.</w:t>
            </w:r>
          </w:p>
        </w:tc>
      </w:tr>
    </w:tbl>
    <w:p xmlns:wp14="http://schemas.microsoft.com/office/word/2010/wordml" w14:paraId="07547A01" wp14:textId="77777777">
      <w:pPr>
        <w:spacing w:after="40"/>
      </w:pPr>
    </w:p>
    <w:p xmlns:wp14="http://schemas.microsoft.com/office/word/2010/wordml" w14:paraId="347C469D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208FEE1B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3B84525B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7F5A2FB3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1A879E12" wp14:textId="77777777">
        <w:trPr>
          <w:cantSplit/>
        </w:trPr>
        <w:tc>
          <w:tcPr>
            <w:tcW w:w="4252" w:type="dxa"/>
            <w:vAlign w:val="center"/>
          </w:tcPr>
          <w:p w14:paraId="53F6DF6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Confirma a necessidade de multa durante a devolução ou consulta de pendência.</w:t>
            </w:r>
          </w:p>
        </w:tc>
        <w:tc>
          <w:tcPr>
            <w:tcW w:w="4819" w:type="dxa"/>
            <w:vAlign w:val="center"/>
          </w:tcPr>
          <w:p w14:paraId="0B09B42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apresenta os dados do empréstimo e os campos da multa.</w:t>
            </w:r>
          </w:p>
        </w:tc>
      </w:tr>
      <w:tr xmlns:wp14="http://schemas.microsoft.com/office/word/2010/wordml" w14:paraId="3BF1FF8B" wp14:textId="77777777">
        <w:trPr>
          <w:cantSplit/>
        </w:trPr>
        <w:tc>
          <w:tcPr>
            <w:tcW w:w="4252" w:type="dxa"/>
            <w:vAlign w:val="center"/>
          </w:tcPr>
          <w:p w14:paraId="4694ECF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Informa/confirma o valor e os dados exigidos pela regra definida.</w:t>
            </w:r>
          </w:p>
        </w:tc>
        <w:tc>
          <w:tcPr>
            <w:tcW w:w="4819" w:type="dxa"/>
            <w:vAlign w:val="center"/>
          </w:tcPr>
          <w:p w14:paraId="4ECA099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valida e associa a multa ao empréstimo.</w:t>
            </w:r>
          </w:p>
        </w:tc>
      </w:tr>
      <w:tr xmlns:wp14="http://schemas.microsoft.com/office/word/2010/wordml" w14:paraId="56595EA2" wp14:textId="77777777">
        <w:trPr>
          <w:cantSplit/>
        </w:trPr>
        <w:tc>
          <w:tcPr>
            <w:tcW w:w="4252" w:type="dxa"/>
            <w:vAlign w:val="center"/>
          </w:tcPr>
          <w:p w14:paraId="0C8DF62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Confirma o registro.</w:t>
            </w:r>
          </w:p>
        </w:tc>
        <w:tc>
          <w:tcPr>
            <w:tcW w:w="4819" w:type="dxa"/>
            <w:vAlign w:val="center"/>
          </w:tcPr>
          <w:p w14:paraId="3495B02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grava a multa e apresenta confirmação/status.</w:t>
            </w:r>
          </w:p>
        </w:tc>
      </w:tr>
    </w:tbl>
    <w:p xmlns:wp14="http://schemas.microsoft.com/office/word/2010/wordml" w14:paraId="5043CB0F" wp14:textId="77777777">
      <w:pPr>
        <w:spacing w:after="40"/>
      </w:pPr>
    </w:p>
    <w:p xmlns:wp14="http://schemas.microsoft.com/office/word/2010/wordml" w14:paraId="10D8E85E" wp14:noSpellErr="1" wp14:textId="21ECDA42">
      <w:pPr>
        <w:pStyle w:val="Heading4"/>
      </w:pPr>
      <w:r w:rsidR="49E699F1">
        <w:rPr/>
        <w:t>Fluxos alternativos / exceções</w:t>
      </w:r>
    </w:p>
    <w:p w:rsidR="51AE5191" w:rsidP="49E699F1" w:rsidRDefault="51AE5191" w14:paraId="55483D01" w14:textId="791E0B80">
      <w:pPr>
        <w:pStyle w:val="ListBullet"/>
        <w:rPr>
          <w:rFonts w:ascii="Arial" w:hAnsi="Arial" w:eastAsia="ＭＳ 明朝"/>
          <w:b w:val="0"/>
          <w:bCs w:val="0"/>
          <w:noProof w:val="0"/>
          <w:sz w:val="22"/>
          <w:szCs w:val="22"/>
          <w:lang w:val="en-US"/>
        </w:rPr>
      </w:pPr>
      <w:r w:rsidRPr="49E699F1" w:rsidR="51AE5191">
        <w:rPr>
          <w:rFonts w:ascii="Arial" w:hAnsi="Arial" w:eastAsia="ＭＳ 明朝"/>
          <w:b w:val="0"/>
          <w:bCs w:val="0"/>
          <w:noProof w:val="0"/>
          <w:sz w:val="22"/>
          <w:szCs w:val="22"/>
          <w:lang w:val="en-US"/>
        </w:rPr>
        <w:t>O cálculo do valor da multa é realizado automaticamente multiplicando os dias de atraso por uma taxa fixa de R$ 2,00 por dia.</w:t>
      </w:r>
    </w:p>
    <w:p xmlns:wp14="http://schemas.microsoft.com/office/word/2010/wordml" w14:paraId="76B29B2D" wp14:textId="77777777">
      <w:pPr>
        <w:pStyle w:val="ListBullet"/>
        <w:rPr/>
      </w:pPr>
      <w:r w:rsidR="49E699F1">
        <w:rPr/>
        <w:t>Se a multa já existir para o mesmo evento, o sistema deve evitar duplicidade conforme regra a ser definida.</w:t>
      </w:r>
    </w:p>
    <w:p xmlns:wp14="http://schemas.microsoft.com/office/word/2010/wordml" w14:paraId="634512EF" wp14:textId="77777777">
      <w:pPr>
        <w:pStyle w:val="Heading3"/>
      </w:pPr>
      <w:r>
        <w:t>UC-REL01 – Gerar Relatórios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4946CD2D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247510EC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vAlign w:val="center"/>
            <w:shd w:fill="1F4E78"/>
          </w:tcPr>
          <w:p w14:paraId="750C16B0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Especificação</w:t>
            </w:r>
          </w:p>
        </w:tc>
      </w:tr>
      <w:tr xmlns:wp14="http://schemas.microsoft.com/office/word/2010/wordml" w14:paraId="1F29280A" wp14:textId="77777777">
        <w:trPr>
          <w:cantSplit/>
        </w:trPr>
        <w:tc>
          <w:tcPr>
            <w:tcW w:w="2268" w:type="dxa"/>
            <w:vAlign w:val="center"/>
          </w:tcPr>
          <w:p w14:paraId="3CA9EE9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495F3E5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 / Atendente / Bibliotecário</w:t>
            </w:r>
          </w:p>
        </w:tc>
      </w:tr>
      <w:tr xmlns:wp14="http://schemas.microsoft.com/office/word/2010/wordml" w14:paraId="59AAA524" wp14:textId="77777777">
        <w:trPr>
          <w:cantSplit/>
        </w:trPr>
        <w:tc>
          <w:tcPr>
            <w:tcW w:w="2268" w:type="dxa"/>
            <w:vAlign w:val="center"/>
          </w:tcPr>
          <w:p w14:paraId="337967E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359C935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Consultar relatórios previstos no escopo para apoio ao controle da biblioteca.</w:t>
            </w:r>
          </w:p>
        </w:tc>
      </w:tr>
      <w:tr xmlns:wp14="http://schemas.microsoft.com/office/word/2010/wordml" w14:paraId="757639A6" wp14:textId="77777777">
        <w:trPr>
          <w:cantSplit/>
        </w:trPr>
        <w:tc>
          <w:tcPr>
            <w:tcW w:w="2268" w:type="dxa"/>
            <w:vAlign w:val="center"/>
          </w:tcPr>
          <w:p w14:paraId="10852CB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3F04AF9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14:paraId="3CCDEA99" wp14:textId="77777777">
        <w:trPr>
          <w:cantSplit/>
        </w:trPr>
        <w:tc>
          <w:tcPr>
            <w:tcW w:w="2268" w:type="dxa"/>
            <w:vAlign w:val="center"/>
          </w:tcPr>
          <w:p w14:paraId="18CEBB2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44AC27A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Existência de dados cadastrados no sistema.</w:t>
            </w:r>
          </w:p>
        </w:tc>
      </w:tr>
      <w:tr xmlns:wp14="http://schemas.microsoft.com/office/word/2010/wordml" w14:paraId="4B0CE37D" wp14:textId="77777777">
        <w:trPr>
          <w:cantSplit/>
        </w:trPr>
        <w:tc>
          <w:tcPr>
            <w:tcW w:w="2268" w:type="dxa"/>
            <w:vAlign w:val="center"/>
          </w:tcPr>
          <w:p w14:paraId="6072E7D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39EED09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Relatório exibido com os dados correspondentes ao tipo selecionado.</w:t>
            </w:r>
          </w:p>
        </w:tc>
      </w:tr>
    </w:tbl>
    <w:p xmlns:wp14="http://schemas.microsoft.com/office/word/2010/wordml" w14:paraId="07459315" wp14:textId="77777777">
      <w:pPr>
        <w:spacing w:after="40"/>
      </w:pPr>
    </w:p>
    <w:p xmlns:wp14="http://schemas.microsoft.com/office/word/2010/wordml" w14:paraId="70B03091" wp14:textId="77777777">
      <w:pPr>
        <w:pStyle w:val="Heading4"/>
      </w:pPr>
      <w:r>
        <w:t>Fluxo principal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345CD006" wp14:textId="77777777">
        <w:trPr>
          <w:cantSplit/>
          <w:tblHeader w:val="true"/>
        </w:trPr>
        <w:tc>
          <w:tcPr>
            <w:tcW w:w="4252" w:type="dxa"/>
            <w:vAlign w:val="center"/>
            <w:shd w:fill="1F4E78"/>
          </w:tcPr>
          <w:p w14:paraId="6A0733A7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vAlign w:val="center"/>
            <w:shd w:fill="1F4E78"/>
          </w:tcPr>
          <w:p w14:paraId="103DCC7E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Ações do sistema</w:t>
            </w:r>
          </w:p>
        </w:tc>
      </w:tr>
      <w:tr xmlns:wp14="http://schemas.microsoft.com/office/word/2010/wordml" w14:paraId="3AFBA92D" wp14:textId="77777777">
        <w:trPr>
          <w:cantSplit/>
        </w:trPr>
        <w:tc>
          <w:tcPr>
            <w:tcW w:w="4252" w:type="dxa"/>
            <w:vAlign w:val="center"/>
          </w:tcPr>
          <w:p w14:paraId="178390D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1. Acessa o módulo de relatórios.</w:t>
            </w:r>
          </w:p>
        </w:tc>
        <w:tc>
          <w:tcPr>
            <w:tcW w:w="4819" w:type="dxa"/>
            <w:vAlign w:val="center"/>
          </w:tcPr>
          <w:p w14:paraId="2A4D525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2. O sistema apresenta os relatórios disponíveis.</w:t>
            </w:r>
          </w:p>
        </w:tc>
      </w:tr>
      <w:tr xmlns:wp14="http://schemas.microsoft.com/office/word/2010/wordml" w14:paraId="1EB141F4" wp14:textId="77777777">
        <w:trPr>
          <w:cantSplit/>
        </w:trPr>
        <w:tc>
          <w:tcPr>
            <w:tcW w:w="4252" w:type="dxa"/>
            <w:vAlign w:val="center"/>
          </w:tcPr>
          <w:p w14:paraId="2A3492C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3. Seleciona um relatório e, se houver, informa filtros.</w:t>
            </w:r>
          </w:p>
        </w:tc>
        <w:tc>
          <w:tcPr>
            <w:tcW w:w="4819" w:type="dxa"/>
            <w:vAlign w:val="center"/>
          </w:tcPr>
          <w:p w14:paraId="2370772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4. O sistema consulta os dados e monta o resultado.</w:t>
            </w:r>
          </w:p>
        </w:tc>
      </w:tr>
      <w:tr xmlns:wp14="http://schemas.microsoft.com/office/word/2010/wordml" w14:paraId="79F77024" wp14:textId="77777777">
        <w:trPr>
          <w:cantSplit/>
        </w:trPr>
        <w:tc>
          <w:tcPr>
            <w:tcW w:w="4252" w:type="dxa"/>
            <w:vAlign w:val="center"/>
          </w:tcPr>
          <w:p w14:paraId="2AE44B4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5. Visualiza o resultado.</w:t>
            </w:r>
          </w:p>
        </w:tc>
        <w:tc>
          <w:tcPr>
            <w:tcW w:w="4819" w:type="dxa"/>
            <w:vAlign w:val="center"/>
          </w:tcPr>
          <w:p w14:paraId="3803E25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6. O sistema apresenta a listagem solicitada.</w:t>
            </w:r>
          </w:p>
        </w:tc>
      </w:tr>
    </w:tbl>
    <w:p xmlns:wp14="http://schemas.microsoft.com/office/word/2010/wordml" w14:paraId="6537F28F" wp14:textId="77777777">
      <w:pPr>
        <w:spacing w:after="40"/>
      </w:pPr>
    </w:p>
    <w:p xmlns:wp14="http://schemas.microsoft.com/office/word/2010/wordml" w14:paraId="20B7FA11" wp14:textId="77777777">
      <w:pPr>
        <w:pStyle w:val="Heading4"/>
      </w:pPr>
      <w:r>
        <w:t>Fluxos alternativos / exceções</w:t>
      </w:r>
    </w:p>
    <w:p xmlns:wp14="http://schemas.microsoft.com/office/word/2010/wordml" w14:paraId="08783FD9" wp14:textId="77777777">
      <w:pPr>
        <w:pStyle w:val="ListBullet"/>
        <w:rPr/>
      </w:pPr>
      <w:r w:rsidR="49E699F1">
        <w:rPr/>
        <w:t>Relatórios previstos: livros cadastrados; alunos ativos; livros emprestados; alunos com multas; editoras e autores.</w:t>
      </w:r>
    </w:p>
    <w:p xmlns:wp14="http://schemas.microsoft.com/office/word/2010/wordml" w14:paraId="7F1236FC" wp14:textId="77777777">
      <w:pPr>
        <w:pStyle w:val="ListBullet"/>
        <w:rPr/>
      </w:pPr>
      <w:r w:rsidR="49E699F1">
        <w:rPr/>
        <w:t>Se não houver dados para o filtro, o sistema deve apresentar resultado vazio com mensagem informativa.</w:t>
      </w:r>
    </w:p>
    <w:p xmlns:wp14="http://schemas.microsoft.com/office/word/2010/wordml" w14:paraId="6978979D" wp14:textId="77777777">
      <w:pPr>
        <w:pStyle w:val="Heading2"/>
      </w:pPr>
      <w:r>
        <w:t>3.4 Requisitos não funcionais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xmlns:wp14="http://schemas.microsoft.com/office/word/2010/wordml" w14:paraId="23E6D58E" wp14:textId="77777777">
        <w:trPr>
          <w:cantSplit/>
          <w:tblHeader w:val="true"/>
        </w:trPr>
        <w:tc>
          <w:tcPr>
            <w:tcW w:w="794" w:type="dxa"/>
            <w:vAlign w:val="center"/>
            <w:shd w:fill="1F4E78"/>
          </w:tcPr>
          <w:p w14:paraId="5F31422F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w="1871" w:type="dxa"/>
            <w:vAlign w:val="center"/>
            <w:shd w:fill="1F4E78"/>
          </w:tcPr>
          <w:p w14:paraId="2EC796B8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Requisito</w:t>
            </w:r>
          </w:p>
        </w:tc>
        <w:tc>
          <w:tcPr>
            <w:tcW w:w="5386" w:type="dxa"/>
            <w:vAlign w:val="center"/>
            <w:shd w:fill="1F4E78"/>
          </w:tcPr>
          <w:p w14:paraId="4540F6D3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  <w:tc>
          <w:tcPr>
            <w:tcW w:w="1020" w:type="dxa"/>
            <w:vAlign w:val="center"/>
            <w:shd w:fill="1F4E78"/>
          </w:tcPr>
          <w:p w14:paraId="1DE02902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Prioridade</w:t>
            </w:r>
          </w:p>
        </w:tc>
      </w:tr>
      <w:tr xmlns:wp14="http://schemas.microsoft.com/office/word/2010/wordml" w14:paraId="28BFFA01" wp14:textId="77777777">
        <w:trPr>
          <w:cantSplit/>
        </w:trPr>
        <w:tc>
          <w:tcPr>
            <w:tcW w:w="794" w:type="dxa"/>
            <w:vAlign w:val="center"/>
          </w:tcPr>
          <w:p w14:paraId="457E8EB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01</w:t>
            </w:r>
          </w:p>
        </w:tc>
        <w:tc>
          <w:tcPr>
            <w:tcW w:w="1871" w:type="dxa"/>
            <w:vAlign w:val="center"/>
          </w:tcPr>
          <w:p w14:paraId="35B66EE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Arquitetura MVC</w:t>
            </w:r>
          </w:p>
        </w:tc>
        <w:tc>
          <w:tcPr>
            <w:tcW w:w="5386" w:type="dxa"/>
            <w:vAlign w:val="center"/>
          </w:tcPr>
          <w:p w14:paraId="00CF6D8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 sistema deve manter separação entre Model, View e Controller, favorecendo organização e manutenção do código.</w:t>
            </w:r>
          </w:p>
        </w:tc>
        <w:tc>
          <w:tcPr>
            <w:tcW w:w="1020" w:type="dxa"/>
            <w:vAlign w:val="center"/>
          </w:tcPr>
          <w:p w14:paraId="0EEAAE6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1E3F9704" wp14:textId="77777777">
        <w:trPr>
          <w:cantSplit/>
        </w:trPr>
        <w:tc>
          <w:tcPr>
            <w:tcW w:w="794" w:type="dxa"/>
            <w:vAlign w:val="center"/>
          </w:tcPr>
          <w:p w14:paraId="2E3442B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02</w:t>
            </w:r>
          </w:p>
        </w:tc>
        <w:tc>
          <w:tcPr>
            <w:tcW w:w="1871" w:type="dxa"/>
            <w:vAlign w:val="center"/>
          </w:tcPr>
          <w:p w14:paraId="71A10C0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Aplicação Web</w:t>
            </w:r>
          </w:p>
        </w:tc>
        <w:tc>
          <w:tcPr>
            <w:tcW w:w="5386" w:type="dxa"/>
            <w:vAlign w:val="center"/>
          </w:tcPr>
          <w:p w14:paraId="2B41E88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 sistema deve ser acessível por navegador web, sem necessidade de instalação de cliente específico para o usuário final.</w:t>
            </w:r>
          </w:p>
        </w:tc>
        <w:tc>
          <w:tcPr>
            <w:tcW w:w="1020" w:type="dxa"/>
            <w:vAlign w:val="center"/>
          </w:tcPr>
          <w:p w14:paraId="4A69302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7E82863D" wp14:textId="77777777">
        <w:trPr>
          <w:cantSplit/>
        </w:trPr>
        <w:tc>
          <w:tcPr>
            <w:tcW w:w="794" w:type="dxa"/>
            <w:vAlign w:val="center"/>
          </w:tcPr>
          <w:p w14:paraId="36757C6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03</w:t>
            </w:r>
          </w:p>
        </w:tc>
        <w:tc>
          <w:tcPr>
            <w:tcW w:w="1871" w:type="dxa"/>
            <w:vAlign w:val="center"/>
          </w:tcPr>
          <w:p w14:paraId="1DE7C38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Persistência em MySQL</w:t>
            </w:r>
          </w:p>
        </w:tc>
        <w:tc>
          <w:tcPr>
            <w:tcW w:w="5386" w:type="dxa"/>
            <w:vAlign w:val="center"/>
          </w:tcPr>
          <w:p w14:paraId="6BDA514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Os dados do sistema devem ser persistidos em banco relacional MySQL.</w:t>
            </w:r>
          </w:p>
        </w:tc>
        <w:tc>
          <w:tcPr>
            <w:tcW w:w="1020" w:type="dxa"/>
            <w:vAlign w:val="center"/>
          </w:tcPr>
          <w:p w14:paraId="431B8D4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2A82674D" wp14:textId="77777777">
        <w:trPr>
          <w:cantSplit/>
        </w:trPr>
        <w:tc>
          <w:tcPr>
            <w:tcW w:w="794" w:type="dxa"/>
            <w:vAlign w:val="center"/>
          </w:tcPr>
          <w:p w14:paraId="5FECD71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04</w:t>
            </w:r>
          </w:p>
        </w:tc>
        <w:tc>
          <w:tcPr>
            <w:tcW w:w="1871" w:type="dxa"/>
            <w:vAlign w:val="center"/>
          </w:tcPr>
          <w:p w14:paraId="0DB25F5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Integridade Referencial</w:t>
            </w:r>
          </w:p>
        </w:tc>
        <w:tc>
          <w:tcPr>
            <w:tcW w:w="5386" w:type="dxa"/>
            <w:vAlign w:val="center"/>
          </w:tcPr>
          <w:p w14:paraId="62005F2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Relacionamentos entre livros, autores e editoras, bem como empréstimos com aluno/livro, devem impedir referências inexistentes.</w:t>
            </w:r>
          </w:p>
        </w:tc>
        <w:tc>
          <w:tcPr>
            <w:tcW w:w="1020" w:type="dxa"/>
            <w:vAlign w:val="center"/>
          </w:tcPr>
          <w:p w14:paraId="33F7281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344A5FD0" wp14:textId="77777777">
        <w:trPr>
          <w:cantSplit/>
        </w:trPr>
        <w:tc>
          <w:tcPr>
            <w:tcW w:w="794" w:type="dxa"/>
            <w:vAlign w:val="center"/>
          </w:tcPr>
          <w:p w14:paraId="5A17B10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05</w:t>
            </w:r>
          </w:p>
        </w:tc>
        <w:tc>
          <w:tcPr>
            <w:tcW w:w="1871" w:type="dxa"/>
            <w:vAlign w:val="center"/>
          </w:tcPr>
          <w:p w14:paraId="59281F3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Validação de Entrada</w:t>
            </w:r>
          </w:p>
        </w:tc>
        <w:tc>
          <w:tcPr>
            <w:tcW w:w="5386" w:type="dxa"/>
            <w:vAlign w:val="center"/>
          </w:tcPr>
          <w:p w14:paraId="5908DEA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Campos obrigatórios e dados críticos, como matrícula do aluno, devem ser validados antes da persistência.</w:t>
            </w:r>
          </w:p>
        </w:tc>
        <w:tc>
          <w:tcPr>
            <w:tcW w:w="1020" w:type="dxa"/>
            <w:vAlign w:val="center"/>
          </w:tcPr>
          <w:p w14:paraId="2CF527B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Essencial</w:t>
            </w:r>
          </w:p>
        </w:tc>
      </w:tr>
      <w:tr xmlns:wp14="http://schemas.microsoft.com/office/word/2010/wordml" w14:paraId="1D074EDB" wp14:textId="77777777">
        <w:trPr>
          <w:cantSplit/>
        </w:trPr>
        <w:tc>
          <w:tcPr>
            <w:tcW w:w="794" w:type="dxa"/>
            <w:vAlign w:val="center"/>
          </w:tcPr>
          <w:p w14:paraId="1199AFF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06</w:t>
            </w:r>
          </w:p>
        </w:tc>
        <w:tc>
          <w:tcPr>
            <w:tcW w:w="1871" w:type="dxa"/>
            <w:vAlign w:val="center"/>
          </w:tcPr>
          <w:p w14:paraId="625FBEC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Usabilidade e Idioma</w:t>
            </w:r>
          </w:p>
        </w:tc>
        <w:tc>
          <w:tcPr>
            <w:tcW w:w="5386" w:type="dxa"/>
            <w:vAlign w:val="center"/>
          </w:tcPr>
          <w:p w14:paraId="71ED824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interface deve utilizar língua portuguesa, apresentar mensagens claras e navegação simples para os perfis de usuário.</w:t>
            </w:r>
          </w:p>
        </w:tc>
        <w:tc>
          <w:tcPr>
            <w:tcW w:w="1020" w:type="dxa"/>
            <w:vAlign w:val="center"/>
          </w:tcPr>
          <w:p w14:paraId="329B50B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14:paraId="681B93C4" wp14:textId="77777777">
        <w:trPr>
          <w:cantSplit/>
        </w:trPr>
        <w:tc>
          <w:tcPr>
            <w:tcW w:w="794" w:type="dxa"/>
            <w:vAlign w:val="center"/>
          </w:tcPr>
          <w:p w14:paraId="00BA36E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07</w:t>
            </w:r>
          </w:p>
        </w:tc>
        <w:tc>
          <w:tcPr>
            <w:tcW w:w="1871" w:type="dxa"/>
            <w:vAlign w:val="center"/>
          </w:tcPr>
          <w:p w14:paraId="0FD09BF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Responsividade</w:t>
            </w:r>
          </w:p>
        </w:tc>
        <w:tc>
          <w:tcPr>
            <w:tcW w:w="5386" w:type="dxa"/>
            <w:vAlign w:val="center"/>
          </w:tcPr>
          <w:p w14:paraId="1CD7C62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As telas produzidas com Bootstrap devem se adaptar a diferentes resoluções de desktop e dispositivos móveis, quando possível.</w:t>
            </w:r>
          </w:p>
        </w:tc>
        <w:tc>
          <w:tcPr>
            <w:tcW w:w="1020" w:type="dxa"/>
            <w:vAlign w:val="center"/>
          </w:tcPr>
          <w:p w14:paraId="67F53B6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14:paraId="46F692BF" wp14:textId="77777777">
        <w:trPr>
          <w:cantSplit/>
        </w:trPr>
        <w:tc>
          <w:tcPr>
            <w:tcW w:w="794" w:type="dxa"/>
            <w:vAlign w:val="center"/>
          </w:tcPr>
          <w:p w14:paraId="1043FB4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08</w:t>
            </w:r>
          </w:p>
        </w:tc>
        <w:tc>
          <w:tcPr>
            <w:tcW w:w="1871" w:type="dxa"/>
            <w:vAlign w:val="center"/>
          </w:tcPr>
          <w:p w14:paraId="5E1B07B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Tempo de Resposta</w:t>
            </w:r>
          </w:p>
        </w:tc>
        <w:tc>
          <w:tcPr>
            <w:tcW w:w="5386" w:type="dxa"/>
            <w:vAlign w:val="center"/>
          </w:tcPr>
          <w:p w14:paraId="7453B8F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e operações comuns devem retornar em tempo compatível com uso interativo; como referência acadêmica, recomenda-se média inferior a 10 segundos em condições normais.</w:t>
            </w:r>
          </w:p>
        </w:tc>
        <w:tc>
          <w:tcPr>
            <w:tcW w:w="1020" w:type="dxa"/>
            <w:vAlign w:val="center"/>
          </w:tcPr>
          <w:p w14:paraId="2574A00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14:paraId="0BA9ADE9" wp14:textId="77777777">
        <w:trPr>
          <w:cantSplit/>
        </w:trPr>
        <w:tc>
          <w:tcPr>
            <w:tcW w:w="794" w:type="dxa"/>
            <w:vAlign w:val="center"/>
          </w:tcPr>
          <w:p w14:paraId="1F95DA4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09</w:t>
            </w:r>
          </w:p>
        </w:tc>
        <w:tc>
          <w:tcPr>
            <w:tcW w:w="1871" w:type="dxa"/>
            <w:vAlign w:val="center"/>
          </w:tcPr>
          <w:p w14:paraId="6BAA997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Controle de Acesso</w:t>
            </w:r>
          </w:p>
        </w:tc>
        <w:tc>
          <w:tcPr>
            <w:tcW w:w="5386" w:type="dxa"/>
            <w:vAlign w:val="center"/>
          </w:tcPr>
          <w:p w14:paraId="3A44E03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As funções devem respeitar os perfis/atores definidos, evitando acesso indevido a operações administrativas.</w:t>
            </w:r>
          </w:p>
        </w:tc>
        <w:tc>
          <w:tcPr>
            <w:tcW w:w="1020" w:type="dxa"/>
            <w:vAlign w:val="center"/>
          </w:tcPr>
          <w:p w14:paraId="0E31BC2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14:paraId="72BA1334" wp14:textId="77777777">
        <w:trPr>
          <w:cantSplit/>
        </w:trPr>
        <w:tc>
          <w:tcPr>
            <w:tcW w:w="794" w:type="dxa"/>
            <w:vAlign w:val="center"/>
          </w:tcPr>
          <w:p w14:paraId="5AABBCE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10</w:t>
            </w:r>
          </w:p>
        </w:tc>
        <w:tc>
          <w:tcPr>
            <w:tcW w:w="1871" w:type="dxa"/>
            <w:vAlign w:val="center"/>
          </w:tcPr>
          <w:p w14:paraId="0C573ED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Manutenibilidade</w:t>
            </w:r>
          </w:p>
        </w:tc>
        <w:tc>
          <w:tcPr>
            <w:tcW w:w="5386" w:type="dxa"/>
            <w:vAlign w:val="center"/>
          </w:tcPr>
          <w:p w14:paraId="7DC1A82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 código deve permanecer organizado em camadas/pacotes, com baixo acoplamento entre interface, regras e persistência.</w:t>
            </w:r>
          </w:p>
        </w:tc>
        <w:tc>
          <w:tcPr>
            <w:tcW w:w="1020" w:type="dxa"/>
            <w:vAlign w:val="center"/>
          </w:tcPr>
          <w:p w14:paraId="34856FD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Importante</w:t>
            </w:r>
          </w:p>
        </w:tc>
      </w:tr>
      <w:tr xmlns:wp14="http://schemas.microsoft.com/office/word/2010/wordml" w14:paraId="5164DFBE" wp14:textId="77777777">
        <w:trPr>
          <w:cantSplit/>
        </w:trPr>
        <w:tc>
          <w:tcPr>
            <w:tcW w:w="794" w:type="dxa"/>
            <w:vAlign w:val="center"/>
          </w:tcPr>
          <w:p w14:paraId="10D291D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11</w:t>
            </w:r>
          </w:p>
        </w:tc>
        <w:tc>
          <w:tcPr>
            <w:tcW w:w="1871" w:type="dxa"/>
            <w:vAlign w:val="center"/>
          </w:tcPr>
          <w:p w14:paraId="2996E19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Backup e Recuperação</w:t>
            </w:r>
          </w:p>
        </w:tc>
        <w:tc>
          <w:tcPr>
            <w:tcW w:w="5386" w:type="dxa"/>
            <w:vAlign w:val="center"/>
          </w:tcPr>
          <w:p w14:paraId="760C229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Deve existir procedimento de cópia de segurança do banco para permitir recuperação em caso de perda de dados.</w:t>
            </w:r>
          </w:p>
        </w:tc>
        <w:tc>
          <w:tcPr>
            <w:tcW w:w="1020" w:type="dxa"/>
            <w:vAlign w:val="center"/>
          </w:tcPr>
          <w:p w14:paraId="3C9A5DD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Desejável</w:t>
            </w:r>
          </w:p>
        </w:tc>
      </w:tr>
      <w:tr xmlns:wp14="http://schemas.microsoft.com/office/word/2010/wordml" w14:paraId="538659C8" wp14:textId="77777777">
        <w:trPr>
          <w:cantSplit/>
        </w:trPr>
        <w:tc>
          <w:tcPr>
            <w:tcW w:w="794" w:type="dxa"/>
            <w:vAlign w:val="center"/>
          </w:tcPr>
          <w:p w14:paraId="12A87E3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RNF 12</w:t>
            </w:r>
          </w:p>
        </w:tc>
        <w:tc>
          <w:tcPr>
            <w:tcW w:w="1871" w:type="dxa"/>
            <w:vAlign w:val="center"/>
          </w:tcPr>
          <w:p w14:paraId="7981041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Compatibilidade</w:t>
            </w:r>
          </w:p>
        </w:tc>
        <w:tc>
          <w:tcPr>
            <w:tcW w:w="5386" w:type="dxa"/>
            <w:vAlign w:val="center"/>
          </w:tcPr>
          <w:p w14:paraId="33B4BF0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interface deve ser validada em navegadores modernos, como Chrome, Edge e Firefox.</w:t>
            </w:r>
          </w:p>
        </w:tc>
        <w:tc>
          <w:tcPr>
            <w:tcW w:w="1020" w:type="dxa"/>
            <w:vAlign w:val="center"/>
          </w:tcPr>
          <w:p w14:paraId="393C522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Desejável</w:t>
            </w:r>
          </w:p>
        </w:tc>
      </w:tr>
    </w:tbl>
    <w:p xmlns:wp14="http://schemas.microsoft.com/office/word/2010/wordml" w14:paraId="6DFB9E20" wp14:textId="77777777">
      <w:pPr>
        <w:spacing w:after="40"/>
      </w:pPr>
    </w:p>
    <w:p xmlns:wp14="http://schemas.microsoft.com/office/word/2010/wordml" w14:paraId="70DF9E56" wp14:textId="77777777">
      <w:r>
        <w:br w:type="page"/>
      </w:r>
    </w:p>
    <w:p xmlns:wp14="http://schemas.microsoft.com/office/word/2010/wordml" w14:paraId="6C0A5DB1" wp14:textId="77777777">
      <w:pPr>
        <w:pStyle w:val="Heading1"/>
      </w:pPr>
      <w:r>
        <w:t>4 Modelagem de dados e diagrama de classes do projeto</w:t>
      </w:r>
    </w:p>
    <w:p xmlns:wp14="http://schemas.microsoft.com/office/word/2010/wordml" w14:paraId="306F2E08" wp14:textId="77777777">
      <w:pPr>
        <w:pStyle w:val="Heading2"/>
      </w:pPr>
      <w:r>
        <w:t>4.1 Entidades identificadas no back-end</w:t>
      </w:r>
    </w:p>
    <w:p xmlns:wp14="http://schemas.microsoft.com/office/word/2010/wordml" w14:paraId="0F520358" wp14:textId="77777777">
      <w:r>
        <w:t>A estrutura do back-end fornecida evidencia a existência das classes de domínio Aluno, Autor, Editora, Emprestimo, Livro e Multa, além dos tipos StatusEmprestimo e StatusMulta. Também são apresentados repositórios para as seis entidades principais, indicando separação entre o modelo de domínio e a camada de persistência.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4E716E42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78D1D728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Classe/Entidade</w:t>
            </w:r>
          </w:p>
        </w:tc>
        <w:tc>
          <w:tcPr>
            <w:tcW w:w="6803" w:type="dxa"/>
            <w:vAlign w:val="center"/>
            <w:shd w:fill="1F4E78"/>
          </w:tcPr>
          <w:p w14:paraId="6F624C7B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Responsabilidade no domínio</w:t>
            </w:r>
          </w:p>
        </w:tc>
      </w:tr>
      <w:tr xmlns:wp14="http://schemas.microsoft.com/office/word/2010/wordml" w14:paraId="44CA7A49" wp14:textId="77777777">
        <w:trPr>
          <w:cantSplit/>
        </w:trPr>
        <w:tc>
          <w:tcPr>
            <w:tcW w:w="2268" w:type="dxa"/>
            <w:vAlign w:val="center"/>
          </w:tcPr>
          <w:p w14:paraId="258907C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Aluno</w:t>
            </w:r>
          </w:p>
        </w:tc>
        <w:tc>
          <w:tcPr>
            <w:tcW w:w="6803" w:type="dxa"/>
            <w:vAlign w:val="center"/>
          </w:tcPr>
          <w:p w14:paraId="37A2013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Representar os usuários/alunos que podem realizar empréstimos.</w:t>
            </w:r>
          </w:p>
        </w:tc>
      </w:tr>
      <w:tr xmlns:wp14="http://schemas.microsoft.com/office/word/2010/wordml" w14:paraId="52410F32" wp14:textId="77777777">
        <w:trPr>
          <w:cantSplit/>
        </w:trPr>
        <w:tc>
          <w:tcPr>
            <w:tcW w:w="2268" w:type="dxa"/>
            <w:vAlign w:val="center"/>
          </w:tcPr>
          <w:p w14:paraId="10B2D3B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Autor</w:t>
            </w:r>
          </w:p>
        </w:tc>
        <w:tc>
          <w:tcPr>
            <w:tcW w:w="6803" w:type="dxa"/>
            <w:vAlign w:val="center"/>
          </w:tcPr>
          <w:p w14:paraId="3782F10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Representar autores relacionados aos livros.</w:t>
            </w:r>
          </w:p>
        </w:tc>
      </w:tr>
      <w:tr xmlns:wp14="http://schemas.microsoft.com/office/word/2010/wordml" w14:paraId="602E454B" wp14:textId="77777777">
        <w:trPr>
          <w:cantSplit/>
        </w:trPr>
        <w:tc>
          <w:tcPr>
            <w:tcW w:w="2268" w:type="dxa"/>
            <w:vAlign w:val="center"/>
          </w:tcPr>
          <w:p w14:paraId="3BD0AFD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Editora</w:t>
            </w:r>
          </w:p>
        </w:tc>
        <w:tc>
          <w:tcPr>
            <w:tcW w:w="6803" w:type="dxa"/>
            <w:vAlign w:val="center"/>
          </w:tcPr>
          <w:p w14:paraId="65010A8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Representar editoras relacionadas aos livros.</w:t>
            </w:r>
          </w:p>
        </w:tc>
      </w:tr>
      <w:tr xmlns:wp14="http://schemas.microsoft.com/office/word/2010/wordml" w14:paraId="71CAAE3A" wp14:textId="77777777">
        <w:trPr>
          <w:cantSplit/>
        </w:trPr>
        <w:tc>
          <w:tcPr>
            <w:tcW w:w="2268" w:type="dxa"/>
            <w:vAlign w:val="center"/>
          </w:tcPr>
          <w:p w14:paraId="148BD11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Livro</w:t>
            </w:r>
          </w:p>
        </w:tc>
        <w:tc>
          <w:tcPr>
            <w:tcW w:w="6803" w:type="dxa"/>
            <w:vAlign w:val="center"/>
          </w:tcPr>
          <w:p w14:paraId="269DA4A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Representar o acervo disponível para cadastro e empréstimo.</w:t>
            </w:r>
          </w:p>
        </w:tc>
      </w:tr>
      <w:tr xmlns:wp14="http://schemas.microsoft.com/office/word/2010/wordml" w14:paraId="3B2E988A" wp14:textId="77777777">
        <w:trPr>
          <w:cantSplit/>
        </w:trPr>
        <w:tc>
          <w:tcPr>
            <w:tcW w:w="2268" w:type="dxa"/>
            <w:vAlign w:val="center"/>
          </w:tcPr>
          <w:p w14:paraId="797E82E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Emprestimo</w:t>
            </w:r>
          </w:p>
        </w:tc>
        <w:tc>
          <w:tcPr>
            <w:tcW w:w="6803" w:type="dxa"/>
            <w:vAlign w:val="center"/>
          </w:tcPr>
          <w:p w14:paraId="6EDD613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Representar a movimentação de um livro para um aluno, com datas e status.</w:t>
            </w:r>
          </w:p>
        </w:tc>
      </w:tr>
      <w:tr xmlns:wp14="http://schemas.microsoft.com/office/word/2010/wordml" w14:paraId="74133D06" wp14:textId="77777777">
        <w:trPr>
          <w:cantSplit/>
        </w:trPr>
        <w:tc>
          <w:tcPr>
            <w:tcW w:w="2268" w:type="dxa"/>
            <w:vAlign w:val="center"/>
          </w:tcPr>
          <w:p w14:paraId="5AE402D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Multa</w:t>
            </w:r>
          </w:p>
        </w:tc>
        <w:tc>
          <w:tcPr>
            <w:tcW w:w="6803" w:type="dxa"/>
            <w:vAlign w:val="center"/>
          </w:tcPr>
          <w:p w14:paraId="172DD0D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Representar a pendência/cobrança vinculada a um empréstimo.</w:t>
            </w:r>
          </w:p>
        </w:tc>
      </w:tr>
      <w:tr xmlns:wp14="http://schemas.microsoft.com/office/word/2010/wordml" w14:paraId="2D8D6AB9" wp14:textId="77777777">
        <w:trPr>
          <w:cantSplit/>
        </w:trPr>
        <w:tc>
          <w:tcPr>
            <w:tcW w:w="2268" w:type="dxa"/>
            <w:vAlign w:val="center"/>
          </w:tcPr>
          <w:p w14:paraId="0CFBDED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StatusEmprestimo</w:t>
            </w:r>
          </w:p>
        </w:tc>
        <w:tc>
          <w:tcPr>
            <w:tcW w:w="6803" w:type="dxa"/>
            <w:vAlign w:val="center"/>
          </w:tcPr>
          <w:p w14:paraId="46A5336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Tipo auxiliar para representar o estado de um empréstimo.</w:t>
            </w:r>
          </w:p>
        </w:tc>
      </w:tr>
      <w:tr xmlns:wp14="http://schemas.microsoft.com/office/word/2010/wordml" w14:paraId="1295C02B" wp14:textId="77777777">
        <w:trPr>
          <w:cantSplit/>
        </w:trPr>
        <w:tc>
          <w:tcPr>
            <w:tcW w:w="2268" w:type="dxa"/>
            <w:vAlign w:val="center"/>
          </w:tcPr>
          <w:p w14:paraId="33A5B7D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StatusMulta</w:t>
            </w:r>
          </w:p>
        </w:tc>
        <w:tc>
          <w:tcPr>
            <w:tcW w:w="6803" w:type="dxa"/>
            <w:vAlign w:val="center"/>
          </w:tcPr>
          <w:p w14:paraId="74FA70F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Tipo auxiliar para representar o estado de uma multa.</w:t>
            </w:r>
          </w:p>
        </w:tc>
      </w:tr>
    </w:tbl>
    <w:p xmlns:wp14="http://schemas.microsoft.com/office/word/2010/wordml" w14:paraId="44E871BC" wp14:textId="77777777">
      <w:pPr>
        <w:spacing w:after="40"/>
      </w:pPr>
    </w:p>
    <w:p xmlns:wp14="http://schemas.microsoft.com/office/word/2010/wordml" w14:paraId="38D980AE" wp14:textId="77777777">
      <w:pPr>
        <w:pStyle w:val="Heading2"/>
      </w:pPr>
      <w:r>
        <w:t>4.2 Modelo lógico simplificado do banco de dados</w:t>
      </w:r>
    </w:p>
    <w:p xmlns:wp14="http://schemas.microsoft.com/office/word/2010/wordml" w14:paraId="449F00EB" wp14:textId="77777777">
      <w:r>
        <w:t>A figura abaixo representa uma visão lógica mínima coerente com o escopo e com as entidades observadas. Os atributos são indicativos e devem ser ajustados aos nomes e tipos definidos no script SQL definitivo.</w:t>
      </w:r>
    </w:p>
    <w:p xmlns:wp14="http://schemas.microsoft.com/office/word/2010/wordml" w14:paraId="144A5D23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FBCB754" wp14:editId="7777777">
            <wp:extent cx="3780000" cy="6227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dos_simplific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2272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A2A3CE2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6 – Modelo lógico simplificado de entidades e relacionamentos.</w:t>
      </w:r>
    </w:p>
    <w:p xmlns:wp14="http://schemas.microsoft.com/office/word/2010/wordml" w14:paraId="36A29EC7" wp14:textId="77777777">
      <w:pPr>
        <w:pStyle w:val="Heading2"/>
      </w:pPr>
      <w:r>
        <w:t>4.3 Diagrama de classes conceitual</w:t>
      </w:r>
    </w:p>
    <w:p xmlns:wp14="http://schemas.microsoft.com/office/word/2010/wordml" w14:paraId="316E37E9" wp14:textId="77777777">
      <w:r>
        <w:t>O diagrama conceitual organiza as principais classes do domínio e seus relacionamentos. Ele não substitui o diagrama UML definitivo gerado a partir do código, mas serve como documentação coerente com os artefatos disponíveis nesta versão.</w:t>
      </w:r>
    </w:p>
    <w:p xmlns:wp14="http://schemas.microsoft.com/office/word/2010/wordml" w14:paraId="738610EB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3ABB696" wp14:editId="7777777">
            <wp:extent cx="3780000" cy="71140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_conceit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11407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ABA813C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7 – Diagrama de classes conceitual do domínio.</w:t>
      </w:r>
    </w:p>
    <w:p xmlns:wp14="http://schemas.microsoft.com/office/word/2010/wordml" w14:paraId="637805D2" wp14:textId="77777777">
      <w:r>
        <w:br w:type="page"/>
      </w:r>
    </w:p>
    <w:p xmlns:wp14="http://schemas.microsoft.com/office/word/2010/wordml" w14:paraId="1233C1AA" wp14:textId="77777777">
      <w:pPr>
        <w:pStyle w:val="Heading1"/>
      </w:pPr>
      <w:r>
        <w:t>5 Arquitetura MVC e organização do projeto</w:t>
      </w:r>
    </w:p>
    <w:p xmlns:wp14="http://schemas.microsoft.com/office/word/2010/wordml" w14:paraId="467C1EE8" wp14:textId="77777777">
      <w:pPr>
        <w:pStyle w:val="Heading2"/>
      </w:pPr>
      <w:r>
        <w:t>5.1 Visão arquitetural</w:t>
      </w:r>
    </w:p>
    <w:p xmlns:wp14="http://schemas.microsoft.com/office/word/2010/wordml" w14:paraId="6995E555" wp14:textId="77777777">
      <w:r>
        <w:t>A arquitetura MVC divide a aplicação em responsabilidades distintas. A View será responsável pela interface web; o Controller receberá as requisições e coordenará o fluxo; o Model representará as entidades e regras do domínio; e a camada Repository realizará a comunicação com o banco de dados. Essa organização reduz o acoplamento e facilita testes e manutenção.</w:t>
      </w:r>
    </w:p>
    <w:p xmlns:wp14="http://schemas.microsoft.com/office/word/2010/wordml" w14:paraId="463F29E8" wp14:textId="77777777">
      <w:pPr>
        <w:keepNext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8543274" wp14:editId="7777777">
            <wp:extent cx="4140000" cy="66437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mv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64375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8244910" wp14:textId="77777777">
      <w:pPr>
        <w:spacing w:after="160"/>
        <w:jc w:val="center"/>
      </w:pPr>
      <w:r>
        <w:rPr>
          <w:rFonts w:ascii="Arial" w:hAnsi="Arial"/>
          <w:b/>
          <w:sz w:val="18"/>
        </w:rPr>
        <w:t>Figura 8 – Visão simplificada da arquitetura MVC utilizada no projeto.</w:t>
      </w:r>
    </w:p>
    <w:p xmlns:wp14="http://schemas.microsoft.com/office/word/2010/wordml" w14:paraId="18AD7DAD" wp14:textId="77777777">
      <w:pPr>
        <w:pStyle w:val="Heading2"/>
      </w:pPr>
      <w:r>
        <w:t>5.2 Organização observada no repositório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14:paraId="525688B1" wp14:textId="77777777">
        <w:trPr>
          <w:cantSplit/>
          <w:tblHeader w:val="true"/>
        </w:trPr>
        <w:tc>
          <w:tcPr>
            <w:tcW w:w="2268" w:type="dxa"/>
            <w:vAlign w:val="center"/>
            <w:shd w:fill="1F4E78"/>
          </w:tcPr>
          <w:p w14:paraId="27898D62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Componente/Pasta</w:t>
            </w:r>
          </w:p>
        </w:tc>
        <w:tc>
          <w:tcPr>
            <w:tcW w:w="6803" w:type="dxa"/>
            <w:vAlign w:val="center"/>
            <w:shd w:fill="1F4E78"/>
          </w:tcPr>
          <w:p w14:paraId="7CC69E15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Finalidade</w:t>
            </w:r>
          </w:p>
        </w:tc>
      </w:tr>
      <w:tr xmlns:wp14="http://schemas.microsoft.com/office/word/2010/wordml" w14:paraId="7003FFFE" wp14:textId="77777777">
        <w:trPr>
          <w:cantSplit/>
        </w:trPr>
        <w:tc>
          <w:tcPr>
            <w:tcW w:w="2268" w:type="dxa"/>
            <w:vAlign w:val="center"/>
          </w:tcPr>
          <w:p w14:paraId="199344A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model</w:t>
            </w:r>
          </w:p>
        </w:tc>
        <w:tc>
          <w:tcPr>
            <w:tcW w:w="6803" w:type="dxa"/>
            <w:vAlign w:val="center"/>
          </w:tcPr>
          <w:p w14:paraId="26F2E2D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Classes de domínio: Aluno, Autor, Editora, Emprestimo, Livro, Multa e tipos de status.</w:t>
            </w:r>
          </w:p>
        </w:tc>
      </w:tr>
      <w:tr xmlns:wp14="http://schemas.microsoft.com/office/word/2010/wordml" w14:paraId="2AFFE541" wp14:textId="77777777">
        <w:trPr>
          <w:cantSplit/>
        </w:trPr>
        <w:tc>
          <w:tcPr>
            <w:tcW w:w="2268" w:type="dxa"/>
            <w:vAlign w:val="center"/>
          </w:tcPr>
          <w:p w14:paraId="1E1FA25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repository</w:t>
            </w:r>
          </w:p>
        </w:tc>
        <w:tc>
          <w:tcPr>
            <w:tcW w:w="6803" w:type="dxa"/>
            <w:vAlign w:val="center"/>
          </w:tcPr>
          <w:p w14:paraId="53A3154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Interfaces/classes responsáveis pelo acesso e persistência das entidades.</w:t>
            </w:r>
          </w:p>
        </w:tc>
      </w:tr>
      <w:tr xmlns:wp14="http://schemas.microsoft.com/office/word/2010/wordml" w14:paraId="7A3C7F84" wp14:textId="77777777">
        <w:trPr>
          <w:cantSplit/>
        </w:trPr>
        <w:tc>
          <w:tcPr>
            <w:tcW w:w="2268" w:type="dxa"/>
            <w:vAlign w:val="center"/>
          </w:tcPr>
          <w:p w14:paraId="16E45A9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resources</w:t>
            </w:r>
          </w:p>
        </w:tc>
        <w:tc>
          <w:tcPr>
            <w:tcW w:w="6803" w:type="dxa"/>
            <w:vAlign w:val="center"/>
          </w:tcPr>
          <w:p w14:paraId="126BD09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Arquivos de configuração e, posteriormente, recursos da aplicação web.</w:t>
            </w:r>
          </w:p>
        </w:tc>
      </w:tr>
      <w:tr xmlns:wp14="http://schemas.microsoft.com/office/word/2010/wordml" w14:paraId="4026E1D7" wp14:textId="77777777">
        <w:trPr>
          <w:cantSplit/>
        </w:trPr>
        <w:tc>
          <w:tcPr>
            <w:tcW w:w="2268" w:type="dxa"/>
            <w:vAlign w:val="center"/>
          </w:tcPr>
          <w:p w14:paraId="4BE4AAA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db</w:t>
            </w:r>
          </w:p>
        </w:tc>
        <w:tc>
          <w:tcPr>
            <w:tcW w:w="6803" w:type="dxa"/>
            <w:vAlign w:val="center"/>
          </w:tcPr>
          <w:p w14:paraId="137DC48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Scripts e artefatos relacionados ao banco de dados.</w:t>
            </w:r>
          </w:p>
        </w:tc>
      </w:tr>
      <w:tr xmlns:wp14="http://schemas.microsoft.com/office/word/2010/wordml" w14:paraId="2669DBB0" wp14:textId="77777777">
        <w:trPr>
          <w:cantSplit/>
        </w:trPr>
        <w:tc>
          <w:tcPr>
            <w:tcW w:w="2268" w:type="dxa"/>
            <w:vAlign w:val="center"/>
          </w:tcPr>
          <w:p w14:paraId="75E7F5F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doc</w:t>
            </w:r>
          </w:p>
        </w:tc>
        <w:tc>
          <w:tcPr>
            <w:tcW w:w="6803" w:type="dxa"/>
            <w:vAlign w:val="center"/>
          </w:tcPr>
          <w:p w14:paraId="5BCC731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Documentação do projeto, incluindo arquivos SQL/DOCX mencionados no repositório.</w:t>
            </w:r>
          </w:p>
        </w:tc>
      </w:tr>
      <w:tr xmlns:wp14="http://schemas.microsoft.com/office/word/2010/wordml" w14:paraId="6647BDA2" wp14:textId="77777777">
        <w:trPr>
          <w:cantSplit/>
        </w:trPr>
        <w:tc>
          <w:tcPr>
            <w:tcW w:w="2268" w:type="dxa"/>
            <w:vAlign w:val="center"/>
          </w:tcPr>
          <w:p w14:paraId="3856E70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util</w:t>
            </w:r>
          </w:p>
        </w:tc>
        <w:tc>
          <w:tcPr>
            <w:tcW w:w="6803" w:type="dxa"/>
            <w:vAlign w:val="center"/>
          </w:tcPr>
          <w:p w14:paraId="3A8EFBA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Recursos auxiliares do projeto.</w:t>
            </w:r>
          </w:p>
        </w:tc>
      </w:tr>
      <w:tr xmlns:wp14="http://schemas.microsoft.com/office/word/2010/wordml" w14:paraId="01642562" wp14:textId="77777777">
        <w:trPr>
          <w:cantSplit/>
        </w:trPr>
        <w:tc>
          <w:tcPr>
            <w:tcW w:w="2268" w:type="dxa"/>
            <w:vAlign w:val="center"/>
          </w:tcPr>
          <w:p w14:paraId="1AE0FD2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pom.xml / Maven Wrapper</w:t>
            </w:r>
          </w:p>
        </w:tc>
        <w:tc>
          <w:tcPr>
            <w:tcW w:w="6803" w:type="dxa"/>
            <w:vAlign w:val="center"/>
          </w:tcPr>
          <w:p w14:paraId="0D3C9BE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Gerenciamento de dependências e execução do projeto Java.</w:t>
            </w:r>
          </w:p>
        </w:tc>
      </w:tr>
    </w:tbl>
    <w:p xmlns:wp14="http://schemas.microsoft.com/office/word/2010/wordml" w14:paraId="3B7B4B86" wp14:textId="77777777">
      <w:pPr>
        <w:spacing w:after="40"/>
      </w:pPr>
    </w:p>
    <w:p xmlns:wp14="http://schemas.microsoft.com/office/word/2010/wordml" w14:paraId="523CB0E5" wp14:textId="77777777">
      <w:r>
        <w:t>No recorte de código disponibilizado, as camadas model e repository estão claramente visíveis. A camada View ainda será confeccionada, conforme informado, utilizando Thymeleaf e Bootstrap. A camada Controller deve ser mantida como ponto de integração entre a interface e as regras/persistência, de acordo com a arquitetura MVC adotada.</w:t>
      </w:r>
    </w:p>
    <w:p xmlns:wp14="http://schemas.microsoft.com/office/word/2010/wordml" w14:paraId="3A0FF5F2" wp14:textId="77777777">
      <w:r>
        <w:br w:type="page"/>
      </w:r>
    </w:p>
    <w:p xmlns:wp14="http://schemas.microsoft.com/office/word/2010/wordml" w14:paraId="2DC0334A" wp14:textId="77777777">
      <w:pPr>
        <w:pStyle w:val="Heading1"/>
      </w:pPr>
      <w:r>
        <w:t>6 Cronograma do projeto</w:t>
      </w:r>
    </w:p>
    <w:p xmlns:wp14="http://schemas.microsoft.com/office/word/2010/wordml" w14:paraId="785A7480" wp14:textId="77777777">
      <w:r>
        <w:t>Como não foram fornecidas datas específicas nem a distribuição individual das atividades, apresenta-se abaixo um cronograma macro por etapa. A equipe do projeto é composta por Ana Carolina Bomfim Bandeira, Breno Giovanni Batalha Frota, Marley Gabriel Alves Lemos e Wesley Neves Batista. Os períodos e a divisão das responsabilidades poderão ser complementados antes da entrega final, conforme orientação da disciplina.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xmlns:wp14="http://schemas.microsoft.com/office/word/2010/wordml" w14:paraId="674A24D3" wp14:textId="77777777">
        <w:trPr>
          <w:cantSplit/>
          <w:tblHeader w:val="true"/>
        </w:trPr>
        <w:tc>
          <w:tcPr>
            <w:tcW w:w="2835" w:type="dxa"/>
            <w:vAlign w:val="center"/>
            <w:shd w:fill="1F4E78"/>
          </w:tcPr>
          <w:p w14:paraId="45B8212E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Etapa</w:t>
            </w:r>
          </w:p>
        </w:tc>
        <w:tc>
          <w:tcPr>
            <w:tcW w:w="3118" w:type="dxa"/>
            <w:vAlign w:val="center"/>
            <w:shd w:fill="1F4E78"/>
          </w:tcPr>
          <w:p w14:paraId="49C69A70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Situação atual</w:t>
            </w:r>
          </w:p>
        </w:tc>
        <w:tc>
          <w:tcPr>
            <w:tcW w:w="1417" w:type="dxa"/>
            <w:vAlign w:val="center"/>
            <w:shd w:fill="1F4E78"/>
          </w:tcPr>
          <w:p w14:paraId="285768D5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Responsável</w:t>
            </w:r>
          </w:p>
        </w:tc>
        <w:tc>
          <w:tcPr>
            <w:tcW w:w="1701" w:type="dxa"/>
            <w:vAlign w:val="center"/>
            <w:shd w:fill="1F4E78"/>
          </w:tcPr>
          <w:p w14:paraId="2D20BAA9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Período</w:t>
            </w:r>
          </w:p>
        </w:tc>
      </w:tr>
      <w:tr xmlns:wp14="http://schemas.microsoft.com/office/word/2010/wordml" w14:paraId="76EFAA39" wp14:textId="77777777">
        <w:trPr>
          <w:cantSplit/>
        </w:trPr>
        <w:tc>
          <w:tcPr>
            <w:tcW w:w="2835" w:type="dxa"/>
            <w:vAlign w:val="center"/>
          </w:tcPr>
          <w:p w14:paraId="241B716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Levantamento de requisitos e elaboração do DRS</w:t>
            </w:r>
          </w:p>
        </w:tc>
        <w:tc>
          <w:tcPr>
            <w:tcW w:w="3118" w:type="dxa"/>
            <w:vAlign w:val="center"/>
          </w:tcPr>
          <w:p w14:paraId="07F8A17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 andamento / versão inicial concluída</w:t>
            </w:r>
          </w:p>
        </w:tc>
        <w:tc>
          <w:tcPr>
            <w:tcW w:w="1417" w:type="dxa"/>
            <w:vAlign w:val="center"/>
          </w:tcPr>
          <w:p w14:paraId="7DB2A21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1AA8FC9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1279A0AB" wp14:textId="77777777">
        <w:trPr>
          <w:cantSplit/>
        </w:trPr>
        <w:tc>
          <w:tcPr>
            <w:tcW w:w="2835" w:type="dxa"/>
            <w:vAlign w:val="center"/>
          </w:tcPr>
          <w:p w14:paraId="4FCDF6E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Diagramas de casos de uso</w:t>
            </w:r>
          </w:p>
        </w:tc>
        <w:tc>
          <w:tcPr>
            <w:tcW w:w="3118" w:type="dxa"/>
            <w:vAlign w:val="center"/>
          </w:tcPr>
          <w:p w14:paraId="3B0CB69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Concluído para os módulos principais</w:t>
            </w:r>
          </w:p>
        </w:tc>
        <w:tc>
          <w:tcPr>
            <w:tcW w:w="1417" w:type="dxa"/>
            <w:vAlign w:val="center"/>
          </w:tcPr>
          <w:p w14:paraId="4F4563C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0465AC0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7BF5E6D1" wp14:textId="77777777">
        <w:trPr>
          <w:cantSplit/>
        </w:trPr>
        <w:tc>
          <w:tcPr>
            <w:tcW w:w="2835" w:type="dxa"/>
            <w:vAlign w:val="center"/>
          </w:tcPr>
          <w:p w14:paraId="4ACC74F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Modelagem do banco de dados</w:t>
            </w:r>
          </w:p>
        </w:tc>
        <w:tc>
          <w:tcPr>
            <w:tcW w:w="3118" w:type="dxa"/>
            <w:vAlign w:val="center"/>
          </w:tcPr>
          <w:p w14:paraId="7CCA2DF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Base identificada; validar modelo/SQL definitivo</w:t>
            </w:r>
          </w:p>
        </w:tc>
        <w:tc>
          <w:tcPr>
            <w:tcW w:w="1417" w:type="dxa"/>
            <w:vAlign w:val="center"/>
          </w:tcPr>
          <w:p w14:paraId="6F527BE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7B7146E3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395685B5" wp14:textId="77777777">
        <w:trPr>
          <w:cantSplit/>
        </w:trPr>
        <w:tc>
          <w:tcPr>
            <w:tcW w:w="2835" w:type="dxa"/>
            <w:vAlign w:val="center"/>
          </w:tcPr>
          <w:p w14:paraId="644BC5E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Implementação do back-end</w:t>
            </w:r>
          </w:p>
        </w:tc>
        <w:tc>
          <w:tcPr>
            <w:tcW w:w="3118" w:type="dxa"/>
            <w:vAlign w:val="center"/>
          </w:tcPr>
          <w:p w14:paraId="00798EE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Informado como concluído</w:t>
            </w:r>
          </w:p>
        </w:tc>
        <w:tc>
          <w:tcPr>
            <w:tcW w:w="1417" w:type="dxa"/>
            <w:vAlign w:val="center"/>
          </w:tcPr>
          <w:p w14:paraId="36DD0C6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44F104A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44B092A3" wp14:textId="77777777">
        <w:trPr>
          <w:cantSplit/>
        </w:trPr>
        <w:tc>
          <w:tcPr>
            <w:tcW w:w="2835" w:type="dxa"/>
            <w:vAlign w:val="center"/>
          </w:tcPr>
          <w:p w14:paraId="737A439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Implementação do front-end (Thymeleaf + Bootstrap)</w:t>
            </w:r>
          </w:p>
        </w:tc>
        <w:tc>
          <w:tcPr>
            <w:tcW w:w="3118" w:type="dxa"/>
            <w:vAlign w:val="center"/>
          </w:tcPr>
          <w:p w14:paraId="2BF873F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Pendente / próxima etapa</w:t>
            </w:r>
          </w:p>
        </w:tc>
        <w:tc>
          <w:tcPr>
            <w:tcW w:w="1417" w:type="dxa"/>
            <w:vAlign w:val="center"/>
          </w:tcPr>
          <w:p w14:paraId="292811D0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65D25E4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245B231D" wp14:textId="77777777">
        <w:trPr>
          <w:cantSplit/>
        </w:trPr>
        <w:tc>
          <w:tcPr>
            <w:tcW w:w="2835" w:type="dxa"/>
            <w:vAlign w:val="center"/>
          </w:tcPr>
          <w:p w14:paraId="23E1B37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Integração front-end + back-end</w:t>
            </w:r>
          </w:p>
        </w:tc>
        <w:tc>
          <w:tcPr>
            <w:tcW w:w="3118" w:type="dxa"/>
            <w:vAlign w:val="center"/>
          </w:tcPr>
          <w:p w14:paraId="1D34681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2B00401C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2EC46B7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62F3A7A1" wp14:textId="77777777">
        <w:trPr>
          <w:cantSplit/>
        </w:trPr>
        <w:tc>
          <w:tcPr>
            <w:tcW w:w="2835" w:type="dxa"/>
            <w:vAlign w:val="center"/>
          </w:tcPr>
          <w:p w14:paraId="189B96F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Relatórios e validações finais</w:t>
            </w:r>
          </w:p>
        </w:tc>
        <w:tc>
          <w:tcPr>
            <w:tcW w:w="3118" w:type="dxa"/>
            <w:vAlign w:val="center"/>
          </w:tcPr>
          <w:p w14:paraId="1FE6844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Pendente / validar escopo completo</w:t>
            </w:r>
          </w:p>
        </w:tc>
        <w:tc>
          <w:tcPr>
            <w:tcW w:w="1417" w:type="dxa"/>
            <w:vAlign w:val="center"/>
          </w:tcPr>
          <w:p w14:paraId="37A7239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416160F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23EA5DDD" wp14:textId="77777777">
        <w:trPr>
          <w:cantSplit/>
        </w:trPr>
        <w:tc>
          <w:tcPr>
            <w:tcW w:w="2835" w:type="dxa"/>
            <w:vAlign w:val="center"/>
          </w:tcPr>
          <w:p w14:paraId="6A99942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Testes e correções</w:t>
            </w:r>
          </w:p>
        </w:tc>
        <w:tc>
          <w:tcPr>
            <w:tcW w:w="3118" w:type="dxa"/>
            <w:vAlign w:val="center"/>
          </w:tcPr>
          <w:p w14:paraId="7213D48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62C8305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3E682C4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  <w:tr xmlns:wp14="http://schemas.microsoft.com/office/word/2010/wordml" w14:paraId="0910B8CF" wp14:textId="77777777">
        <w:trPr>
          <w:cantSplit/>
        </w:trPr>
        <w:tc>
          <w:tcPr>
            <w:tcW w:w="2835" w:type="dxa"/>
            <w:vAlign w:val="center"/>
          </w:tcPr>
          <w:p w14:paraId="4D9901E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Entrega e apresentação</w:t>
            </w:r>
          </w:p>
        </w:tc>
        <w:tc>
          <w:tcPr>
            <w:tcW w:w="3118" w:type="dxa"/>
            <w:vAlign w:val="center"/>
          </w:tcPr>
          <w:p w14:paraId="237E284A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6AD0395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1D3B0C3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 preencher</w:t>
            </w:r>
          </w:p>
        </w:tc>
      </w:tr>
    </w:tbl>
    <w:p xmlns:wp14="http://schemas.microsoft.com/office/word/2010/wordml" w14:paraId="5630AD66" wp14:textId="77777777">
      <w:pPr>
        <w:spacing w:after="40"/>
      </w:pPr>
    </w:p>
    <w:p xmlns:wp14="http://schemas.microsoft.com/office/word/2010/wordml" w14:paraId="61829076" wp14:textId="77777777">
      <w:r>
        <w:br w:type="page"/>
      </w:r>
    </w:p>
    <w:p xmlns:wp14="http://schemas.microsoft.com/office/word/2010/wordml" w14:paraId="3DA31420" wp14:textId="77777777">
      <w:pPr>
        <w:pStyle w:val="Heading1"/>
      </w:pPr>
      <w:r>
        <w:t>7 Observações e Recomendações Finais</w:t>
      </w:r>
    </w:p>
    <w:p xmlns:wp14="http://schemas.microsoft.com/office/word/2010/wordml" w14:paraId="65F5C5DD" wp14:textId="77777777">
      <w:pPr>
        <w:pStyle w:val="Heading2"/>
      </w:pPr>
      <w:r w:rsidR="49E699F1">
        <w:rPr/>
        <w:t>7.1 Regra de Cálculo de Multas</w:t>
      </w:r>
    </w:p>
    <w:p w:rsidR="07558B5B" w:rsidP="49E699F1" w:rsidRDefault="07558B5B" w14:paraId="1C860580" w14:textId="78706257">
      <w:pPr>
        <w:pStyle w:val="Normal"/>
        <w:rPr>
          <w:rFonts w:ascii="Arial" w:hAnsi="Arial" w:eastAsia="ＭＳ 明朝"/>
          <w:noProof w:val="0"/>
          <w:sz w:val="22"/>
          <w:szCs w:val="22"/>
          <w:lang w:val="en-US"/>
        </w:rPr>
      </w:pPr>
      <w:r w:rsidRPr="49E699F1" w:rsidR="07558B5B">
        <w:rPr>
          <w:rFonts w:ascii="Arial" w:hAnsi="Arial" w:eastAsia="ＭＳ 明朝"/>
          <w:noProof w:val="0"/>
          <w:sz w:val="22"/>
          <w:szCs w:val="22"/>
          <w:lang w:val="en-US"/>
        </w:rPr>
        <w:t xml:space="preserve">A regra de cálculo de multas foi estabelecida utilizando um modelo de taxa fixa diária. O sistema apura os dias de atraso comparando a data prevista de devolução com a data efetiva de devolução. Se ainda não houver devolução registrada, o sistema considera a data de geração da multa ou a data atual. O valor financeiro da multa é calculado automaticamente multiplicando a quantidade de dias de atraso por uma taxa fixa de </w:t>
      </w:r>
      <w:r w:rsidRPr="49E699F1" w:rsidR="07558B5B">
        <w:rPr>
          <w:rFonts w:ascii="Arial" w:hAnsi="Arial" w:eastAsia="ＭＳ 明朝"/>
          <w:b w:val="1"/>
          <w:bCs w:val="1"/>
          <w:noProof w:val="0"/>
          <w:sz w:val="22"/>
          <w:szCs w:val="22"/>
          <w:lang w:val="en-US"/>
        </w:rPr>
        <w:t>R$ 2,00 por dia</w:t>
      </w:r>
      <w:r w:rsidRPr="49E699F1" w:rsidR="07558B5B">
        <w:rPr>
          <w:rFonts w:ascii="Arial" w:hAnsi="Arial" w:eastAsia="ＭＳ 明朝"/>
          <w:noProof w:val="0"/>
          <w:sz w:val="22"/>
          <w:szCs w:val="22"/>
          <w:lang w:val="en-US"/>
        </w:rPr>
        <w:t>. O status da multa é controlado por meio dos valores PENDENTE ou PAGO; ao efetuar a operação de quitação, o sistema altera o status para PAGO, registra a data atual do pagamento e impede a liquidação duplicada de multas já quitadas.</w:t>
      </w:r>
    </w:p>
    <w:p xmlns:wp14="http://schemas.microsoft.com/office/word/2010/wordml" w14:paraId="61A4B4DE" wp14:textId="77777777">
      <w:pPr>
        <w:pStyle w:val="Heading2"/>
      </w:pPr>
      <w:r>
        <w:t>7.2 Atualização dos Diagramas de Acervo</w:t>
      </w:r>
    </w:p>
    <w:p xmlns:wp14="http://schemas.microsoft.com/office/word/2010/wordml" w14:paraId="279926DA" wp14:textId="77777777">
      <w:r>
        <w:t>Os diagramas UML de gerenciamento de acervo deverão ser revisados para representar explicitamente as operações de consulta, alteração e exclusão, garantindo correspondência com o CRUD completo previsto para livros, autores e editoras. Essa atualização permitirá maior alinhamento entre a documentação de requisitos e as funcionalidades efetivamente implementadas.</w:t>
      </w:r>
    </w:p>
    <w:p xmlns:wp14="http://schemas.microsoft.com/office/word/2010/wordml" w14:paraId="25D1F473" wp14:textId="77777777">
      <w:pPr>
        <w:pStyle w:val="Heading2"/>
      </w:pPr>
      <w:r>
        <w:t>7.3 Próxima Etapa do Projeto</w:t>
      </w:r>
    </w:p>
    <w:p xmlns:wp14="http://schemas.microsoft.com/office/word/2010/wordml" w14:paraId="6BDBA2DF" wp14:textId="77777777">
      <w:r>
        <w:t>Com o back-end estruturado e este Documento de Requisitos de Software consolidado para validação, a próxima etapa do projeto concentra-se na construção das telas da aplicação web utilizando Thymeleaf e Bootstrap, seguida da integração das interfaces com as funcionalidades do back-end e dos testes finais do sistema.</w:t>
      </w:r>
    </w:p>
    <w:p xmlns:wp14="http://schemas.microsoft.com/office/word/2010/wordml" w14:paraId="1D79D31F" wp14:textId="77777777">
      <w:pPr>
        <w:pStyle w:val="Heading1"/>
      </w:pPr>
      <w:r>
        <w:t>ANEXO A – Técnica de levantamento de requisitos</w:t>
      </w:r>
    </w:p>
    <w:p xmlns:wp14="http://schemas.microsoft.com/office/word/2010/wordml" w14:paraId="06BC8FAB" wp14:textId="77777777">
      <w:r>
        <w:t>Técnica principal: análise documental e modelagem de casos de uso.</w:t>
      </w:r>
    </w:p>
    <w:p xmlns:wp14="http://schemas.microsoft.com/office/word/2010/wordml" w14:paraId="4E79B542" wp14:textId="77777777">
      <w:r>
        <w:t>Procedimento: foram analisados o modelo de DRS fornecido, os requisitos apresentados nos materiais do Projeto 1 – Sistema de Controle de Biblioteca, os quatro diagramas de casos de uso e a estrutura do back-end exibida no repositório. A partir desses elementos, as funcionalidades foram agrupadas por ator, transformadas em requisitos funcionais e detalhadas em casos de uso. Em seguida, foram definidos requisitos não funcionais coerentes com a arquitetura MVC, o banco MySQL e o front-end previsto.</w:t>
      </w:r>
    </w:p>
    <w:p xmlns:wp14="http://schemas.microsoft.com/office/word/2010/wordml" w14:paraId="328A08F8" wp14:textId="77777777">
      <w:r>
        <w:t>Resultado: identificação dos módulos de acervo, alunos, empréstimos, devoluções, multas e relatórios; definição dos atores Administrador, Atendente, Bibliotecário e SGBD; e elaboração de uma visão inicial da arquitetura e do modelo de dados.</w:t>
      </w:r>
    </w:p>
    <w:p xmlns:wp14="http://schemas.microsoft.com/office/word/2010/wordml" w14:paraId="2E99AFAA" wp14:textId="77777777">
      <w:pPr>
        <w:pStyle w:val="Heading1"/>
      </w:pPr>
      <w:r>
        <w:t>ANEXO B – Matriz de rastreabilidade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xmlns:wp14="http://schemas.microsoft.com/office/word/2010/wordml" w14:paraId="53AE5010" wp14:textId="77777777">
        <w:trPr>
          <w:cantSplit/>
          <w:tblHeader w:val="true"/>
        </w:trPr>
        <w:tc>
          <w:tcPr>
            <w:tcW w:w="2835" w:type="dxa"/>
            <w:vAlign w:val="center"/>
            <w:shd w:fill="1F4E78"/>
          </w:tcPr>
          <w:p w14:paraId="1AA4C358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Requisito</w:t>
            </w:r>
          </w:p>
        </w:tc>
        <w:tc>
          <w:tcPr>
            <w:tcW w:w="3969" w:type="dxa"/>
            <w:vAlign w:val="center"/>
            <w:shd w:fill="1F4E78"/>
          </w:tcPr>
          <w:p w14:paraId="436DC88E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Caso(s) de uso relacionado(s)</w:t>
            </w:r>
          </w:p>
        </w:tc>
        <w:tc>
          <w:tcPr>
            <w:tcW w:w="2268" w:type="dxa"/>
            <w:vAlign w:val="center"/>
            <w:shd w:fill="1F4E78"/>
          </w:tcPr>
          <w:p w14:paraId="539E0704" wp14:textId="77777777"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Ator principal</w:t>
            </w:r>
          </w:p>
        </w:tc>
      </w:tr>
      <w:tr xmlns:wp14="http://schemas.microsoft.com/office/word/2010/wordml" w14:paraId="164CEE1C" wp14:textId="77777777">
        <w:trPr>
          <w:cantSplit/>
        </w:trPr>
        <w:tc>
          <w:tcPr>
            <w:tcW w:w="2835" w:type="dxa"/>
            <w:vAlign w:val="center"/>
          </w:tcPr>
          <w:p w14:paraId="428BF32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01 – Gerenciamento de Livros</w:t>
            </w:r>
          </w:p>
        </w:tc>
        <w:tc>
          <w:tcPr>
            <w:tcW w:w="3969" w:type="dxa"/>
            <w:vAlign w:val="center"/>
          </w:tcPr>
          <w:p w14:paraId="777D060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UC-ADM03 e operações CRUD do módulo de acervo</w:t>
            </w:r>
          </w:p>
        </w:tc>
        <w:tc>
          <w:tcPr>
            <w:tcW w:w="2268" w:type="dxa"/>
            <w:vAlign w:val="center"/>
          </w:tcPr>
          <w:p w14:paraId="599BBD16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</w:tr>
      <w:tr xmlns:wp14="http://schemas.microsoft.com/office/word/2010/wordml" w14:paraId="1724E564" wp14:textId="77777777">
        <w:trPr>
          <w:cantSplit/>
        </w:trPr>
        <w:tc>
          <w:tcPr>
            <w:tcW w:w="2835" w:type="dxa"/>
            <w:vAlign w:val="center"/>
          </w:tcPr>
          <w:p w14:paraId="2D36F622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02 – Gerenciamento de Autores</w:t>
            </w:r>
          </w:p>
        </w:tc>
        <w:tc>
          <w:tcPr>
            <w:tcW w:w="3969" w:type="dxa"/>
            <w:vAlign w:val="center"/>
          </w:tcPr>
          <w:p w14:paraId="251FE1F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UC-ADM01 e operações CRUD do módulo de acervo</w:t>
            </w:r>
          </w:p>
        </w:tc>
        <w:tc>
          <w:tcPr>
            <w:tcW w:w="2268" w:type="dxa"/>
            <w:vAlign w:val="center"/>
          </w:tcPr>
          <w:p w14:paraId="224635A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</w:tr>
      <w:tr xmlns:wp14="http://schemas.microsoft.com/office/word/2010/wordml" w14:paraId="41722E23" wp14:textId="77777777">
        <w:trPr>
          <w:cantSplit/>
        </w:trPr>
        <w:tc>
          <w:tcPr>
            <w:tcW w:w="2835" w:type="dxa"/>
            <w:vAlign w:val="center"/>
          </w:tcPr>
          <w:p w14:paraId="4E48F80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03 – Gerenciamento de Editoras</w:t>
            </w:r>
          </w:p>
        </w:tc>
        <w:tc>
          <w:tcPr>
            <w:tcW w:w="3969" w:type="dxa"/>
            <w:vAlign w:val="center"/>
          </w:tcPr>
          <w:p w14:paraId="56C7E95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UC-ADM02 e operações CRUD do módulo de acervo</w:t>
            </w:r>
          </w:p>
        </w:tc>
        <w:tc>
          <w:tcPr>
            <w:tcW w:w="2268" w:type="dxa"/>
            <w:vAlign w:val="center"/>
          </w:tcPr>
          <w:p w14:paraId="426BAD8E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</w:tr>
      <w:tr xmlns:wp14="http://schemas.microsoft.com/office/word/2010/wordml" w14:paraId="2DD59BFA" wp14:textId="77777777">
        <w:trPr>
          <w:cantSplit/>
        </w:trPr>
        <w:tc>
          <w:tcPr>
            <w:tcW w:w="2835" w:type="dxa"/>
            <w:vAlign w:val="center"/>
          </w:tcPr>
          <w:p w14:paraId="072FA609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04 – Gerenciamento de Alunos</w:t>
            </w:r>
          </w:p>
        </w:tc>
        <w:tc>
          <w:tcPr>
            <w:tcW w:w="3969" w:type="dxa"/>
            <w:vAlign w:val="center"/>
          </w:tcPr>
          <w:p w14:paraId="090C76C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UC-ATE01, UC-ATE02, UC-ATE03</w:t>
            </w:r>
          </w:p>
        </w:tc>
        <w:tc>
          <w:tcPr>
            <w:tcW w:w="2268" w:type="dxa"/>
            <w:vAlign w:val="center"/>
          </w:tcPr>
          <w:p w14:paraId="40AABA04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Atendente</w:t>
            </w:r>
          </w:p>
        </w:tc>
      </w:tr>
      <w:tr xmlns:wp14="http://schemas.microsoft.com/office/word/2010/wordml" w14:paraId="3DE92604" wp14:textId="77777777">
        <w:trPr>
          <w:cantSplit/>
        </w:trPr>
        <w:tc>
          <w:tcPr>
            <w:tcW w:w="2835" w:type="dxa"/>
            <w:vAlign w:val="center"/>
          </w:tcPr>
          <w:p w14:paraId="0E92198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05 – Registro de Empréstimos</w:t>
            </w:r>
          </w:p>
        </w:tc>
        <w:tc>
          <w:tcPr>
            <w:tcW w:w="3969" w:type="dxa"/>
            <w:vAlign w:val="center"/>
          </w:tcPr>
          <w:p w14:paraId="6B730CEF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UC-BIB01</w:t>
            </w:r>
          </w:p>
        </w:tc>
        <w:tc>
          <w:tcPr>
            <w:tcW w:w="2268" w:type="dxa"/>
            <w:vAlign w:val="center"/>
          </w:tcPr>
          <w:p w14:paraId="040A5E4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Bibliotecário</w:t>
            </w:r>
          </w:p>
        </w:tc>
      </w:tr>
      <w:tr xmlns:wp14="http://schemas.microsoft.com/office/word/2010/wordml" w14:paraId="5F27C699" wp14:textId="77777777">
        <w:trPr>
          <w:cantSplit/>
        </w:trPr>
        <w:tc>
          <w:tcPr>
            <w:tcW w:w="2835" w:type="dxa"/>
            <w:vAlign w:val="center"/>
          </w:tcPr>
          <w:p w14:paraId="360EECC7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06 – Registro de Devoluções</w:t>
            </w:r>
          </w:p>
        </w:tc>
        <w:tc>
          <w:tcPr>
            <w:tcW w:w="3969" w:type="dxa"/>
            <w:vAlign w:val="center"/>
          </w:tcPr>
          <w:p w14:paraId="6F6F3F7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UC-BIB02</w:t>
            </w:r>
          </w:p>
        </w:tc>
        <w:tc>
          <w:tcPr>
            <w:tcW w:w="2268" w:type="dxa"/>
            <w:vAlign w:val="center"/>
          </w:tcPr>
          <w:p w14:paraId="106A6CEB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Bibliotecário</w:t>
            </w:r>
          </w:p>
        </w:tc>
      </w:tr>
      <w:tr xmlns:wp14="http://schemas.microsoft.com/office/word/2010/wordml" w14:paraId="475FC3DE" wp14:textId="77777777">
        <w:trPr>
          <w:cantSplit/>
        </w:trPr>
        <w:tc>
          <w:tcPr>
            <w:tcW w:w="2835" w:type="dxa"/>
            <w:vAlign w:val="center"/>
          </w:tcPr>
          <w:p w14:paraId="3694724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07 – Controle de Multas</w:t>
            </w:r>
          </w:p>
        </w:tc>
        <w:tc>
          <w:tcPr>
            <w:tcW w:w="3969" w:type="dxa"/>
            <w:vAlign w:val="center"/>
          </w:tcPr>
          <w:p w14:paraId="4F0EB1E5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UC-BIB03</w:t>
            </w:r>
          </w:p>
        </w:tc>
        <w:tc>
          <w:tcPr>
            <w:tcW w:w="2268" w:type="dxa"/>
            <w:vAlign w:val="center"/>
          </w:tcPr>
          <w:p w14:paraId="608424FD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Bibliotecário</w:t>
            </w:r>
          </w:p>
        </w:tc>
      </w:tr>
      <w:tr xmlns:wp14="http://schemas.microsoft.com/office/word/2010/wordml" w14:paraId="6C595818" wp14:textId="77777777">
        <w:trPr>
          <w:cantSplit/>
        </w:trPr>
        <w:tc>
          <w:tcPr>
            <w:tcW w:w="2835" w:type="dxa"/>
            <w:vAlign w:val="center"/>
          </w:tcPr>
          <w:p w14:paraId="14E8429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RF 08 – Relatórios</w:t>
            </w:r>
          </w:p>
        </w:tc>
        <w:tc>
          <w:tcPr>
            <w:tcW w:w="3969" w:type="dxa"/>
            <w:vAlign w:val="center"/>
          </w:tcPr>
          <w:p w14:paraId="11139E61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UC-REL01</w:t>
            </w:r>
          </w:p>
        </w:tc>
        <w:tc>
          <w:tcPr>
            <w:tcW w:w="2268" w:type="dxa"/>
            <w:vAlign w:val="center"/>
          </w:tcPr>
          <w:p w14:paraId="049A7258" wp14:textId="77777777"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Administrador / Atendente / Bibliotecário</w:t>
            </w:r>
          </w:p>
        </w:tc>
      </w:tr>
    </w:tbl>
    <w:p xmlns:wp14="http://schemas.microsoft.com/office/word/2010/wordml" w14:paraId="2BA226A1" wp14:textId="77777777">
      <w:pPr>
        <w:spacing w:after="40"/>
      </w:pPr>
    </w:p>
    <w:p xmlns:wp14="http://schemas.microsoft.com/office/word/2010/wordml" w14:paraId="17AD93B2" wp14:textId="77777777"/>
    <w:p xmlns:wp14="http://schemas.microsoft.com/office/word/2010/wordml" w14:paraId="263EA253" wp14:textId="77777777">
      <w:pPr>
        <w:jc w:val="center"/>
      </w:pPr>
      <w:r>
        <w:rPr>
          <w:b/>
          <w:color w:val="646464"/>
          <w:sz w:val="20"/>
        </w:rPr>
        <w:t>Fim do Documento de Requisitos de Software – Versão 1.0</w:t>
      </w:r>
    </w:p>
    <w:sectPr w:rsidRPr="0006063C" w:rsidR="00FC693F" w:rsidSect="00034616">
      <w:headerReference w:type="default" r:id="rId9"/>
      <w:footerReference w:type="default" r:id="rId10"/>
      <w:pgSz w:w="11906" w:h="16838" w:orient="portrait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438FE2C" wp14:textId="77777777">
    <w:pPr>
      <w:pStyle w:val="Footer"/>
      <w:jc w:val="left"/>
    </w:pPr>
    <w:r>
      <w:rPr>
        <w:rFonts w:ascii="Arial" w:hAnsi="Arial"/>
        <w:color w:val="646464"/>
        <w:sz w:val="16"/>
      </w:rPr>
      <w:t>CETAM | Prática Profissional Supervisionada III</w:t>
    </w:r>
  </w:p>
  <w:p xmlns:wp14="http://schemas.microsoft.com/office/word/2010/wordml" w14:paraId="3FA42F6C" wp14:textId="77777777">
    <w:pPr>
      <w:jc w:val="right"/>
    </w:pPr>
    <w:r>
      <w:rPr>
        <w:rFonts w:ascii="Arial" w:hAnsi="Arial"/>
        <w:color w:val="646464"/>
        <w:sz w:val="16"/>
      </w:rPr>
      <w:t xml:space="preserve">Página </w:t>
    </w:r>
    <w:r>
      <w:rPr>
        <w:rFonts w:ascii="Arial" w:hAnsi="Arial"/>
        <w:color w:val="646464"/>
        <w:sz w:val="16"/>
      </w:rPr>
      <w:fldChar w:fldCharType="begin"/>
    </w:r>
    <w:r>
      <w:rPr>
        <w:rFonts w:ascii="Arial" w:hAnsi="Arial"/>
        <w:color w:val="646464"/>
        <w:sz w:val="16"/>
      </w:rPr>
      <w:instrText xml:space="preserve">PAGE</w:instrText>
    </w:r>
    <w:r>
      <w:rPr>
        <w:rFonts w:ascii="Arial" w:hAnsi="Arial"/>
        <w:color w:val="646464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7A3A523" wp14:textId="77777777">
    <w:pPr>
      <w:pStyle w:val="Header"/>
      <w:jc w:val="right"/>
    </w:pPr>
    <w:r>
      <w:rPr>
        <w:rFonts w:ascii="Arial" w:hAnsi="Arial"/>
        <w:color w:val="646464"/>
        <w:sz w:val="16"/>
      </w:rPr>
      <w:t>DRS – Sistema de Controle de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eb14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ec2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3ECF9"/>
    <w:rsid w:val="04B6710C"/>
    <w:rsid w:val="07558B5B"/>
    <w:rsid w:val="0784F3E2"/>
    <w:rsid w:val="158A4F93"/>
    <w:rsid w:val="16DAED3A"/>
    <w:rsid w:val="16DAED3A"/>
    <w:rsid w:val="17869224"/>
    <w:rsid w:val="17E47E71"/>
    <w:rsid w:val="19A9C561"/>
    <w:rsid w:val="1EB4809C"/>
    <w:rsid w:val="1F64AF48"/>
    <w:rsid w:val="22321E20"/>
    <w:rsid w:val="24473F65"/>
    <w:rsid w:val="24473F65"/>
    <w:rsid w:val="29EA70C9"/>
    <w:rsid w:val="2AC15BED"/>
    <w:rsid w:val="2C6A75C3"/>
    <w:rsid w:val="32D2DAC3"/>
    <w:rsid w:val="3565DB9C"/>
    <w:rsid w:val="3EF195AD"/>
    <w:rsid w:val="416513F1"/>
    <w:rsid w:val="416513F1"/>
    <w:rsid w:val="41B31DDF"/>
    <w:rsid w:val="41B31DDF"/>
    <w:rsid w:val="41CE9C2B"/>
    <w:rsid w:val="43624670"/>
    <w:rsid w:val="465DBE4E"/>
    <w:rsid w:val="474D1EAB"/>
    <w:rsid w:val="4839A1EC"/>
    <w:rsid w:val="49E699F1"/>
    <w:rsid w:val="4B42B2EB"/>
    <w:rsid w:val="4C9BA2AF"/>
    <w:rsid w:val="51177CBC"/>
    <w:rsid w:val="51AE5191"/>
    <w:rsid w:val="5A454EC7"/>
    <w:rsid w:val="5B834315"/>
    <w:rsid w:val="5C1F8A91"/>
    <w:rsid w:val="601136C7"/>
    <w:rsid w:val="6E3E9E0D"/>
    <w:rsid w:val="7086A6C8"/>
    <w:rsid w:val="7086A6C8"/>
    <w:rsid w:val="71CA47BD"/>
    <w:rsid w:val="73665383"/>
    <w:rsid w:val="73665383"/>
    <w:rsid w:val="75E0625B"/>
    <w:rsid w:val="75E0625B"/>
    <w:rsid w:val="78FA912F"/>
    <w:rsid w:val="79355934"/>
    <w:rsid w:val="7A4C5642"/>
    <w:rsid w:val="7E11B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5894774-8DA3-45EF-B2B3-7A1ACF5618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76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asciiTheme="majorHAnsi" w:hAnsiTheme="majorHAnsi" w:eastAsiaTheme="majorEastAsia" w:cstheme="majorBid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="Arial" w:hAnsi="Arial" w:asciiTheme="majorHAnsi" w:hAnsiTheme="majorHAnsi" w:eastAsiaTheme="majorEastAsia" w:cstheme="majorBidi"/>
      <w:b/>
      <w:bCs/>
      <w:i/>
      <w:iCs/>
      <w:color w:val="50505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DRS" w:customStyle="1">
    <w:name w:val="Caption DRS"/>
    <w:pPr>
      <w:jc w:val="center"/>
    </w:pPr>
    <w:rPr>
      <w:rFonts w:ascii="Arial" w:hAnsi="Arial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openxmlformats.org/officeDocument/2006/relationships/image" Target="media/image1.png" Id="rId11" /><Relationship Type="http://schemas.openxmlformats.org/officeDocument/2006/relationships/image" Target="media/image2.png" Id="rId12" /><Relationship Type="http://schemas.openxmlformats.org/officeDocument/2006/relationships/image" Target="media/image3.png" Id="rId13" /><Relationship Type="http://schemas.openxmlformats.org/officeDocument/2006/relationships/image" Target="media/image4.png" Id="rId14" /><Relationship Type="http://schemas.openxmlformats.org/officeDocument/2006/relationships/image" Target="media/image5.png" Id="rId15" /><Relationship Type="http://schemas.openxmlformats.org/officeDocument/2006/relationships/image" Target="media/image6.png" Id="rId16" /><Relationship Type="http://schemas.openxmlformats.org/officeDocument/2006/relationships/image" Target="media/image7.png" Id="rId17" /><Relationship Type="http://schemas.openxmlformats.org/officeDocument/2006/relationships/image" Target="media/image8.png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DRS – Sistema de Controle de Biblioteca</dc:title>
  <dc:subject>Especificação dos Requisitos do Software e Análise do Projeto</dc:subject>
  <dc:creator>Equipe do Projeto – CETAM</dc:creator>
  <keywords/>
  <dc:description>Documento acadêmico elaborado a partir dos artefatos fornecidos pela equipe.</dc:description>
  <lastModifiedBy>ANA CAROLINA BOMFIM BANDEIRA</lastModifiedBy>
  <revision>2</revision>
  <dcterms:created xsi:type="dcterms:W3CDTF">2013-12-23T23:15:00.0000000Z</dcterms:created>
  <dcterms:modified xsi:type="dcterms:W3CDTF">2026-08-19T20:24:14.7319116Z</dcterms:modified>
  <category/>
</coreProperties>
</file>