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686D2" w14:textId="77777777" w:rsidR="004A1295" w:rsidRDefault="004A1295">
      <w:pPr>
        <w:rPr>
          <w:sz w:val="20"/>
          <w:szCs w:val="20"/>
        </w:rPr>
      </w:pPr>
    </w:p>
    <w:p w14:paraId="480ED99D" w14:textId="77777777" w:rsidR="004A1295" w:rsidRDefault="004A1295"/>
    <w:p w14:paraId="7CBF4621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0F267FC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b/>
          <w:bCs/>
          <w:color w:val="000000"/>
          <w:sz w:val="24"/>
          <w:szCs w:val="24"/>
        </w:rPr>
      </w:pPr>
    </w:p>
    <w:p w14:paraId="7E8BFC18" w14:textId="77777777" w:rsidR="004A1295" w:rsidRDefault="00000000">
      <w:pPr>
        <w:widowControl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CENTRO DE EDUCAÇÃO TECNOLÓGICA DO AMAZONAS </w:t>
      </w:r>
    </w:p>
    <w:p w14:paraId="5B5324D8" w14:textId="77777777" w:rsidR="004A1295" w:rsidRDefault="00000000">
      <w:pPr>
        <w:widowControl/>
        <w:jc w:val="center"/>
        <w:rPr>
          <w:rFonts w:ascii="Arial" w:eastAsia="Arial" w:hAnsi="Arial" w:cs="Arial"/>
          <w:b/>
          <w:bCs/>
          <w:color w:val="C55911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CETAM</w:t>
      </w:r>
    </w:p>
    <w:p w14:paraId="1FB963B0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26321C06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color w:val="434343"/>
          <w:sz w:val="24"/>
          <w:szCs w:val="24"/>
        </w:rPr>
      </w:pPr>
      <w:r>
        <w:rPr>
          <w:rFonts w:ascii="Arial" w:eastAsia="Arial" w:hAnsi="Arial" w:cs="Arial"/>
          <w:color w:val="434343"/>
          <w:sz w:val="24"/>
          <w:szCs w:val="24"/>
        </w:rPr>
        <w:t>Instituto Benjamin Constant - IBC/CETAM</w:t>
      </w:r>
    </w:p>
    <w:p w14:paraId="6B69D7C9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56883068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41B5DF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4528F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D40DC2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4A90F8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RELATÓRIO DE ATIVIDADES PRÁTICAS EM </w:t>
      </w:r>
    </w:p>
    <w:p w14:paraId="03A85AFB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COMPONENTE CURRICULAR</w:t>
      </w:r>
    </w:p>
    <w:p w14:paraId="6CB6FD6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324A81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527437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64162B6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7495FE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FBAF14C" w14:textId="7F8E01B8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ISAQUE REIS</w:t>
      </w:r>
    </w:p>
    <w:p w14:paraId="4B5D94C3" w14:textId="11E6C8C4" w:rsidR="00460F23" w:rsidRDefault="00460F23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JOQUEBEDE SANTOS</w:t>
      </w:r>
    </w:p>
    <w:p w14:paraId="755BEF2A" w14:textId="6809C569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SUELEN TAVARES</w:t>
      </w:r>
    </w:p>
    <w:p w14:paraId="2E0BF7C3" w14:textId="77777777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SUELY NASCIMENTO</w:t>
      </w:r>
    </w:p>
    <w:p w14:paraId="54AAFBC0" w14:textId="58163C07" w:rsidR="004A1295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SOPHIA ROQUE MARTINS</w:t>
      </w:r>
    </w:p>
    <w:p w14:paraId="3E88E3B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94E40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EFDE19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C495B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CB0F72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078E3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8E84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DE77A7" w14:textId="77777777" w:rsidR="004A1295" w:rsidRDefault="004A1295" w:rsidP="00460F23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66A12AB7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MANAUS/AM - 2026</w:t>
      </w:r>
    </w:p>
    <w:p w14:paraId="4FF0A1C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7BD77D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306C214" w14:textId="77777777" w:rsidR="004A1295" w:rsidRDefault="00000000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Folha de Aprovação do Relatório de Atividades Práticas</w:t>
      </w:r>
    </w:p>
    <w:p w14:paraId="65507A24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</w:t>
      </w:r>
      <w:r>
        <w:rPr>
          <w:rFonts w:ascii="Arial" w:eastAsia="Arial" w:hAnsi="Arial" w:cs="Arial"/>
          <w:sz w:val="24"/>
          <w:szCs w:val="24"/>
        </w:rPr>
        <w:t>nstituição onde foram realizadas as Atividades Práticas: _______________________________________________________________</w:t>
      </w:r>
    </w:p>
    <w:p w14:paraId="5B6AA11A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Endereço do local onde foram realizadas as Atividades Práticas:</w:t>
      </w:r>
    </w:p>
    <w:p w14:paraId="24B33D1C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</w:t>
      </w:r>
    </w:p>
    <w:p w14:paraId="0B3C2CC6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Turno: ___________________</w:t>
      </w:r>
    </w:p>
    <w:p w14:paraId="1E8E53F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Período de realização: ___/___ /___ a ___ /___ /___ </w:t>
      </w:r>
    </w:p>
    <w:p w14:paraId="5538E341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0273265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693408F" w14:textId="77777777" w:rsidR="004A1295" w:rsidRDefault="00000000">
      <w:pPr>
        <w:widowControl/>
        <w:spacing w:after="200" w:line="276" w:lineRule="auto"/>
        <w:ind w:left="411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14:paraId="2A207D14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3B6B2B8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Nota Final das Atividades Práticas da Etapa</w:t>
      </w:r>
      <w:r>
        <w:rPr>
          <w:rFonts w:ascii="Arial" w:eastAsia="Arial" w:hAnsi="Arial" w:cs="Arial"/>
          <w:sz w:val="24"/>
          <w:szCs w:val="24"/>
        </w:rPr>
        <w:t xml:space="preserve"> _____: (______) ____________ </w:t>
      </w:r>
    </w:p>
    <w:p w14:paraId="19729E69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5D33E1FB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Considerações do Professor/Orientador de Atividades Práticas:</w:t>
      </w:r>
      <w:r>
        <w:rPr>
          <w:rFonts w:ascii="Arial" w:eastAsia="Arial" w:hAnsi="Arial" w:cs="Arial"/>
          <w:sz w:val="24"/>
          <w:szCs w:val="24"/>
        </w:rPr>
        <w:t xml:space="preserve"> </w:t>
      </w:r>
    </w:p>
    <w:p w14:paraId="2A71511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40E9A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D51512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Professor/Orientador:______________________________________________</w:t>
      </w:r>
    </w:p>
    <w:p w14:paraId="43A37E64" w14:textId="77777777" w:rsidR="004A1295" w:rsidRDefault="004A1295">
      <w:pPr>
        <w:widowControl/>
        <w:spacing w:after="200" w:line="360" w:lineRule="auto"/>
        <w:ind w:firstLine="851"/>
        <w:jc w:val="both"/>
        <w:rPr>
          <w:rFonts w:ascii="Arial" w:eastAsia="Arial" w:hAnsi="Arial" w:cs="Arial"/>
          <w:sz w:val="24"/>
          <w:szCs w:val="24"/>
        </w:rPr>
      </w:pPr>
    </w:p>
    <w:p w14:paraId="72349CC4" w14:textId="77777777" w:rsidR="004A1295" w:rsidRDefault="004A1295">
      <w:pPr>
        <w:widowControl/>
        <w:spacing w:after="2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76EEE42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 w:hanging="426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INTRODUÇÃO</w:t>
      </w:r>
    </w:p>
    <w:p w14:paraId="25B738EA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14:paraId="010F21CF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essa necessidade em mente, a aula prática teve como proposta a criação do Sistema de Controle de Clientes e Pedidos voltado para o comércio de moda. Para tirar o projeto do papel, usamos Java com Spring Boot no desenvolvimento das regras de negócio, junto com Thymeleaf e Bootstrap para criar telas intuitivas, responsivas e fáceis de navegar. No banco de dados, estruturamos o MySQL para armazenar as informações com segurança, enquanto o Git e o GitHub foram usados durante todo o processo para versionar o código e registrar a evolução do trabalho.</w:t>
      </w:r>
    </w:p>
    <w:p w14:paraId="57F3FB58" w14:textId="549A8885" w:rsidR="004A1295" w:rsidRDefault="00000000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14:paraId="3BA8C4CC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4D04454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A22A8C0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5FE3B6E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0" w:firstLine="0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DESENVOLVIMENTO</w:t>
      </w:r>
    </w:p>
    <w:p w14:paraId="453ACA58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1 - PREPARAÇÃO DO AMBIENTE DE DESENVOLVIMENTO</w:t>
      </w:r>
    </w:p>
    <w:p w14:paraId="7B71749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10/08/2026</w:t>
      </w:r>
    </w:p>
    <w:p w14:paraId="4A9206BD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Instalação e Configuração do Ambiente</w:t>
      </w:r>
    </w:p>
    <w:p w14:paraId="5F196AA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6D1E9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Realizar o levantamento e a instalação dos softwares necessários para dar continuidade às aulas práticas da disciplina, evitando perda de tempo durante o desenvolvimento do projeto.</w:t>
      </w:r>
    </w:p>
    <w:p w14:paraId="497673C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Softwares Instalados/Escalados:</w:t>
      </w:r>
    </w:p>
    <w:p w14:paraId="6043ABF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IntelliJ IDEA - IDE principal para desenvolvimento em Java</w:t>
      </w:r>
    </w:p>
    <w:p w14:paraId="1F2948C6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DBeaver - Ferramenta para gerenciamento visual de bancos de dados</w:t>
      </w:r>
    </w:p>
    <w:p w14:paraId="0DD99B3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MySQL - Sistema Gerenciador de Banco de Dados relacional</w:t>
      </w:r>
    </w:p>
    <w:p w14:paraId="7023504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Git e GitHub Desktop - Interface gráfica para controle de versão com Git</w:t>
      </w:r>
    </w:p>
    <w:p w14:paraId="15CCD8A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6EA0D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feita a "Preparação do Ambiente", onde escalamos os programas necessários. Cada software foi instalado e testado para garantir que o ambiente estivesse pronto para as próximas aulas práticas.</w:t>
      </w:r>
    </w:p>
    <w:p w14:paraId="0548F50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3123F26F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18A3124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6BC700B0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571212A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632CE81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B47ABE4" w14:textId="6B61E8F4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AULA 2 - ARQUITETURA MVC E SPRING BOOT</w:t>
      </w:r>
    </w:p>
    <w:p w14:paraId="779A197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11/08/2026</w:t>
      </w:r>
    </w:p>
    <w:p w14:paraId="738283C5" w14:textId="49BA1CEC" w:rsidR="004A1295" w:rsidRDefault="00000000" w:rsidP="00226327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Tema: </w:t>
      </w:r>
      <w:r w:rsidR="00460F23">
        <w:rPr>
          <w:rFonts w:ascii="Arial" w:eastAsia="Arial" w:hAnsi="Arial" w:cs="Arial"/>
          <w:sz w:val="24"/>
          <w:szCs w:val="24"/>
        </w:rPr>
        <w:t>Banco de dados</w:t>
      </w:r>
      <w:r>
        <w:rPr>
          <w:rFonts w:ascii="Arial" w:eastAsia="Arial" w:hAnsi="Arial" w:cs="Arial"/>
          <w:sz w:val="24"/>
          <w:szCs w:val="24"/>
        </w:rPr>
        <w:t>Arquitetura MVC, Maven, Spring Boot</w:t>
      </w:r>
    </w:p>
    <w:p w14:paraId="71060D5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7C063FDB" w14:textId="6A6C3F18" w:rsidR="00226327" w:rsidRDefault="00000000" w:rsidP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Compreender a estrutura de uma aplicação web utilizando a arquitetura MVC e o Spring Boot, conhecendo a organização do projeto, suas principais dependências e </w:t>
      </w:r>
      <w:r w:rsidR="00460F23">
        <w:rPr>
          <w:rFonts w:ascii="Arial" w:eastAsia="Arial" w:hAnsi="Arial" w:cs="Arial"/>
          <w:sz w:val="24"/>
          <w:szCs w:val="24"/>
        </w:rPr>
        <w:t>criação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2A333F05" w14:textId="04102FCB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79D02ADF" w14:textId="77777777" w:rsidR="00DB03ED" w:rsidRDefault="00226327" w:rsidP="00DB03ED">
      <w:pPr>
        <w:pStyle w:val="PargrafodaLista"/>
        <w:keepNext/>
        <w:widowControl/>
        <w:tabs>
          <w:tab w:val="left" w:pos="66"/>
          <w:tab w:val="left" w:pos="142"/>
        </w:tabs>
        <w:spacing w:after="200" w:line="360" w:lineRule="auto"/>
        <w:ind w:left="850"/>
        <w:jc w:val="both"/>
        <w:rPr>
          <w:rFonts w:ascii="Arial" w:eastAsia="Arial" w:hAnsi="Arial" w:cs="Arial"/>
          <w:sz w:val="24"/>
          <w:szCs w:val="24"/>
        </w:rPr>
      </w:pPr>
      <w:r w:rsidRPr="00226327">
        <w:rPr>
          <w:rFonts w:ascii="Arial" w:eastAsia="Arial" w:hAnsi="Arial" w:cs="Arial"/>
          <w:sz w:val="24"/>
          <w:szCs w:val="24"/>
        </w:rPr>
        <w:t>1. Arquitetura da Aplicação: Divisão do projeto nas camadas Model, Repository e Controller. O Model é responsável pela definição dos dados e regras de negócio; o Repository gerencia a persistência e o acesso ao banco de dados; e o Controller atua na intermediação das requisições HTTP, direcionando o fluxo entre os clientes e as demais camadas.</w:t>
      </w:r>
    </w:p>
    <w:p w14:paraId="12DD2A76" w14:textId="4A60ACC0" w:rsidR="00DB03ED" w:rsidRDefault="00226327" w:rsidP="00DB03ED">
      <w:pPr>
        <w:pStyle w:val="Figura"/>
      </w:pPr>
      <w:r>
        <w:drawing>
          <wp:inline distT="0" distB="0" distL="0" distR="0" wp14:anchorId="644CE7ED" wp14:editId="55481A2D">
            <wp:extent cx="5191125" cy="1619250"/>
            <wp:effectExtent l="0" t="0" r="9525" b="0"/>
            <wp:docPr id="62474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4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25A" w14:textId="338E83BB" w:rsidR="00226327" w:rsidRDefault="00DB03ED" w:rsidP="00460F23">
      <w:pPr>
        <w:pStyle w:val="Legenda"/>
      </w:pPr>
      <w:r>
        <w:t xml:space="preserve">Figura </w:t>
      </w:r>
      <w:r w:rsidR="004213AD">
        <w:fldChar w:fldCharType="begin"/>
      </w:r>
      <w:r w:rsidR="004213AD">
        <w:instrText xml:space="preserve"> SEQ Figura \* ARABIC </w:instrText>
      </w:r>
      <w:r w:rsidR="004213AD">
        <w:fldChar w:fldCharType="separate"/>
      </w:r>
      <w:r w:rsidR="00D67991">
        <w:rPr>
          <w:noProof/>
        </w:rPr>
        <w:t>1</w:t>
      </w:r>
      <w:r w:rsidR="004213AD">
        <w:rPr>
          <w:noProof/>
        </w:rPr>
        <w:fldChar w:fldCharType="end"/>
      </w:r>
      <w:r w:rsidRPr="003718FB">
        <w:t xml:space="preserve"> 1Estrutura do Projeto em Camadas (MVC)</w:t>
      </w:r>
    </w:p>
    <w:p w14:paraId="075E1348" w14:textId="77777777" w:rsidR="00DB03ED" w:rsidRPr="00DB03ED" w:rsidRDefault="00DB03ED" w:rsidP="00DB03ED"/>
    <w:p w14:paraId="6B2A7A9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Maven: ferramenta utilizada para gerenciamento de dependências, padronização da estrutura do projeto e automação de processos como compilação, testes e empacotamento. O arquivo principal é o "pom.xml".</w:t>
      </w:r>
    </w:p>
    <w:p w14:paraId="57AE94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Dependências do "pom.xml": foram apresentadas dependências essenciais para o desenvolvimento, como Spring Web, Thymeleaf, Spring Data JPA, MySQL Driver e Spring Boot DevTools.</w:t>
      </w:r>
    </w:p>
    <w:p w14:paraId="5F796217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 Annotations: foram apresentadas as Annotations utilizadas pelo Spring e pelo JPA, como "@Service", "@Controller", "@RequestMapping", "@GetMapping", "@PostMapping", "@Autowired", "@Entity" e "@Id".</w:t>
      </w:r>
    </w:p>
    <w:p w14:paraId="4EB4F13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Organização do projeto: foi abordada a importância de separar as responsabilidades entre as camadas de serviço, controle e persistência, mantendo o código organizado.</w:t>
      </w:r>
    </w:p>
    <w:p w14:paraId="0E966AD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4586754F" w14:textId="1747DE12" w:rsidR="00226327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realizada a configuração da estrutura inicial do projeto utilizando Spring Boot e Maven, com foco na inclusão e compreensão das principais dependências no arquivo pom.xml. Foram apresentadas dependências como Spring Web, Thymeleaf, Spring Data JPA, MySQL Driver e Spring Boot DevTools, entendendo a função de cada uma no desenvolvimento da aplicação.</w:t>
      </w:r>
    </w:p>
    <w:p w14:paraId="5EF7B90C" w14:textId="2EDD6A4B" w:rsidR="00460F23" w:rsidRDefault="00460F23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6.Ciação do banco de dados.</w:t>
      </w:r>
    </w:p>
    <w:p w14:paraId="25C4FFE5" w14:textId="77777777" w:rsidR="00460F23" w:rsidRDefault="00460F23" w:rsidP="00460F23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62E830C9" wp14:editId="4C0E9137">
            <wp:extent cx="5540110" cy="2228850"/>
            <wp:effectExtent l="0" t="0" r="3810" b="0"/>
            <wp:docPr id="89750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07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1029" cy="222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D5D7" w14:textId="512E75B0" w:rsidR="00460F23" w:rsidRPr="00460F23" w:rsidRDefault="00460F23" w:rsidP="00460F23">
      <w:pPr>
        <w:pStyle w:val="Legenda"/>
      </w:pPr>
      <w:r w:rsidRPr="00460F23">
        <w:t xml:space="preserve">Figura </w:t>
      </w:r>
      <w:r w:rsidRPr="00460F23">
        <w:fldChar w:fldCharType="begin"/>
      </w:r>
      <w:r w:rsidRPr="00460F23">
        <w:instrText xml:space="preserve"> SEQ Figura \* ARABIC </w:instrText>
      </w:r>
      <w:r w:rsidRPr="00460F23">
        <w:fldChar w:fldCharType="separate"/>
      </w:r>
      <w:r w:rsidR="00D67991">
        <w:rPr>
          <w:noProof/>
        </w:rPr>
        <w:t>2</w:t>
      </w:r>
      <w:r w:rsidRPr="00460F23">
        <w:fldChar w:fldCharType="end"/>
      </w:r>
      <w:r w:rsidRPr="00460F23">
        <w:t xml:space="preserve"> Banco de Dados da Loja Virtual de Roupa</w:t>
      </w:r>
    </w:p>
    <w:p w14:paraId="0AE7A955" w14:textId="77777777" w:rsidR="00460F23" w:rsidRPr="00460F23" w:rsidRDefault="00460F23" w:rsidP="00460F23"/>
    <w:p w14:paraId="2B94D86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3 - INTRODUÇÃO AO GIT E TRABALHO EM EQUIPE</w:t>
      </w:r>
    </w:p>
    <w:p w14:paraId="083E06C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12/08/2026</w:t>
      </w:r>
    </w:p>
    <w:p w14:paraId="4E96348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Controle de Versão com Git e GitHub</w:t>
      </w:r>
    </w:p>
    <w:p w14:paraId="736A79D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56D0C93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Aprender a utilizar a ferramenta Git de forma mais aprofundada, com foco no trabalho em equipe para o projeto final.</w:t>
      </w:r>
    </w:p>
    <w:p w14:paraId="22C3AE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47FFB4D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Conceitos de Git: commit, push, pull, clone</w:t>
      </w:r>
    </w:p>
    <w:p w14:paraId="37C9B12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Uso do GitHub Desktop: clonar repositórios, criar commits e enviar alterações</w:t>
      </w:r>
    </w:p>
    <w:p w14:paraId="4BE22B27" w14:textId="77777777" w:rsidR="00770584" w:rsidRDefault="00770584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4008AD1B" wp14:editId="4A965CA5">
            <wp:extent cx="5768975" cy="2337435"/>
            <wp:effectExtent l="0" t="0" r="3175" b="5715"/>
            <wp:docPr id="1977395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956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916E" w14:textId="0160F7CC" w:rsidR="00770584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 w:rsidR="004213AD">
        <w:fldChar w:fldCharType="begin"/>
      </w:r>
      <w:r w:rsidR="004213AD">
        <w:instrText xml:space="preserve"> SEQ Figura \* ARABIC </w:instrText>
      </w:r>
      <w:r w:rsidR="004213AD">
        <w:fldChar w:fldCharType="separate"/>
      </w:r>
      <w:r w:rsidR="00D67991">
        <w:rPr>
          <w:noProof/>
        </w:rPr>
        <w:t>3</w:t>
      </w:r>
      <w:r w:rsidR="004213AD">
        <w:rPr>
          <w:noProof/>
        </w:rPr>
        <w:fldChar w:fldCharType="end"/>
      </w:r>
      <w:r>
        <w:t xml:space="preserve"> Clonagem do Projeto do Grupo 4</w:t>
      </w:r>
    </w:p>
    <w:p w14:paraId="6DAF58EF" w14:textId="302DA5C4" w:rsidR="0028020E" w:rsidRDefault="0028020E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4F9D706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Branches: Criação e utilização de branches para desenvolvimento paralelo</w:t>
      </w:r>
    </w:p>
    <w:p w14:paraId="65EE978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Boas Práticas: Importância de não trabalhar diretamente na `main` para evitar conflitos e quebrar o projeto principal</w:t>
      </w:r>
    </w:p>
    <w:p w14:paraId="0D37198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F1726E6" w14:textId="3B1F2557" w:rsidR="004A1295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prática focada em criar branches, fazer alterações em uma branch separada e depois fazer o merge. O objetivo foi treinar o fluxo de trabalho em equipe.</w:t>
      </w:r>
    </w:p>
    <w:p w14:paraId="666183F1" w14:textId="77777777" w:rsidR="00770584" w:rsidRDefault="0028020E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lastRenderedPageBreak/>
        <w:drawing>
          <wp:inline distT="0" distB="0" distL="0" distR="0" wp14:anchorId="52E8E201" wp14:editId="4B332C1C">
            <wp:extent cx="3467100" cy="1428750"/>
            <wp:effectExtent l="0" t="0" r="0" b="0"/>
            <wp:docPr id="2060461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6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DD" w14:textId="4E91024F" w:rsidR="0028020E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 w:rsidR="004213AD">
        <w:fldChar w:fldCharType="begin"/>
      </w:r>
      <w:r w:rsidR="004213AD">
        <w:instrText xml:space="preserve"> SEQ Figura \* ARABIC </w:instrText>
      </w:r>
      <w:r w:rsidR="004213AD">
        <w:fldChar w:fldCharType="separate"/>
      </w:r>
      <w:r w:rsidR="00D67991">
        <w:rPr>
          <w:noProof/>
        </w:rPr>
        <w:t>4</w:t>
      </w:r>
      <w:r w:rsidR="004213AD">
        <w:rPr>
          <w:noProof/>
        </w:rPr>
        <w:fldChar w:fldCharType="end"/>
      </w:r>
      <w:r>
        <w:t xml:space="preserve"> Criação das Branches</w:t>
      </w:r>
    </w:p>
    <w:p w14:paraId="2A8B539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A42BCB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763C2995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993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Descrever sucintamente a atividade realizada;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</w:p>
    <w:p w14:paraId="7D1425C6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Os materiais e equipamentos utilizados e os procedimentos / etapas realizadas;</w:t>
      </w:r>
    </w:p>
    <w:p w14:paraId="13DE3DE3" w14:textId="73934596" w:rsidR="00770584" w:rsidRPr="007133ED" w:rsidRDefault="00000000" w:rsidP="0077058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Pode utilizar imagens e diagramas para facilitar a compreensão.</w:t>
      </w:r>
    </w:p>
    <w:p w14:paraId="7AB01BF6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4 - Criação e Modelagem do Banco de Dados (DER e Script SQL)  e Compreender a aplicação prática do padrão arquitetural MVC</w:t>
      </w:r>
    </w:p>
    <w:p w14:paraId="512DB0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14/08/2026</w:t>
      </w:r>
    </w:p>
    <w:p w14:paraId="60EBC73B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Modelagem de Dados e Ferramentas do MySQL Workbench</w:t>
      </w:r>
    </w:p>
    <w:p w14:paraId="5046FCC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 Aprender a utilizar a ferramenta MySQL Workbench para a criação do banco de dados do projeto e o desenvolvimento do Diagrama de Entidade-Relacionamento (DER).</w:t>
      </w:r>
    </w:p>
    <w:p w14:paraId="34A5B01A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6D046B4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2D34EECC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4E5CFA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Conteúdo Abordado: </w:t>
      </w:r>
    </w:p>
    <w:p w14:paraId="5FF73311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Interface e Recursos: Apresentação e navegação no MySQL Workbench</w:t>
      </w:r>
    </w:p>
    <w:p w14:paraId="296F0A6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2. Modelagem de Dados: Conceitos e criação do Diagrama Entidade-Relacionamento (DER)</w:t>
      </w:r>
    </w:p>
    <w:p w14:paraId="2095FADB" w14:textId="77777777" w:rsidR="007133ED" w:rsidRDefault="007133ED" w:rsidP="007133E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D75F2DE" wp14:editId="2298EC1C">
            <wp:extent cx="4850296" cy="6243187"/>
            <wp:effectExtent l="0" t="0" r="7620" b="5715"/>
            <wp:docPr id="56474626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46264" name="Imagem 56474626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5172" cy="626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4ADB" w14:textId="0722C31F" w:rsidR="00770584" w:rsidRPr="007133ED" w:rsidRDefault="007133ED" w:rsidP="00460F23">
      <w:pPr>
        <w:pStyle w:val="Legenda"/>
      </w:pPr>
      <w:r>
        <w:t xml:space="preserve">Figura </w:t>
      </w:r>
      <w:r w:rsidR="004213AD">
        <w:fldChar w:fldCharType="begin"/>
      </w:r>
      <w:r w:rsidR="004213AD">
        <w:instrText xml:space="preserve"> SEQ Figura \* ARABIC </w:instrText>
      </w:r>
      <w:r w:rsidR="004213AD">
        <w:fldChar w:fldCharType="separate"/>
      </w:r>
      <w:r w:rsidR="00D67991">
        <w:rPr>
          <w:noProof/>
        </w:rPr>
        <w:t>5</w:t>
      </w:r>
      <w:r w:rsidR="004213AD">
        <w:rPr>
          <w:noProof/>
        </w:rPr>
        <w:fldChar w:fldCharType="end"/>
      </w:r>
      <w:r>
        <w:t xml:space="preserve"> Diagrama Entidade-Relacionamento (DER)</w:t>
      </w:r>
    </w:p>
    <w:p w14:paraId="23EE516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Estruturação de Tabelas: Definição de atributos, Chaves Primárias (PK) e Chaves Estrangeiras (FK)</w:t>
      </w:r>
    </w:p>
    <w:p w14:paraId="08B6BE2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Scripts SQL: Execução de comandos DDL para criação e alteração do banco de dados</w:t>
      </w:r>
    </w:p>
    <w:p w14:paraId="65A9CC29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Atividades Realizadas: Aula prática focada na criação do banco de dados, onde foram definidos os atributos, as chaves primárias e estrangeiras. Foram exploradas as principais funções do MySQL Workbench para a construção do diagrama DER e a geração do script SQL correspondente.</w:t>
      </w:r>
    </w:p>
    <w:p w14:paraId="112EA498" w14:textId="77777777" w:rsidR="004A1295" w:rsidRDefault="004A1295" w:rsidP="007133E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6D14B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5 - CRIAÇÃO DA CLASSE CLIENTE E INTEGRAÇÃO COM O BANCO DE DADOS</w:t>
      </w:r>
    </w:p>
    <w:p w14:paraId="04BF89F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17/08/2026</w:t>
      </w:r>
    </w:p>
    <w:p w14:paraId="431D97E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Criação Cliente.java,ClienteRepository e ClienteController</w:t>
      </w:r>
    </w:p>
    <w:p w14:paraId="6158A54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20CA398A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Dar continuidade ao desenvolvimento do projeto, criando a estrutura responsável pelo cadastro e gerenciamento dos clientes, além de compreender a integração entre Model, Repository e Controller.</w:t>
      </w:r>
    </w:p>
    <w:p w14:paraId="090E305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006023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Classe Cliente: criação da classe responsável por representar os dados dos clientes, utilizando a anotação @Entity para realizar o mapeamento com o banco de dados.</w:t>
      </w:r>
    </w:p>
    <w:p w14:paraId="035159D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Atributos e Chaves: definição dos atributos id, nome, email e telefone, utilizando @Id e @GeneratedValue para configuração da chave primária.</w:t>
      </w:r>
    </w:p>
    <w:p w14:paraId="62F102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ClienteRepository: criação do repositório utilizando JpaRepository, permitindo realizar operações como salvar, consultar e excluir clientes no banco de dados.</w:t>
      </w:r>
    </w:p>
    <w:p w14:paraId="52EE25FF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ClienteController: atualização do Controller para receber requisições da aplicação e realizar operações de cadastro, consulta, exclusão e paginação dos clientes.</w:t>
      </w:r>
    </w:p>
    <w:p w14:paraId="15348C7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Integração entre as camadas: compreensão do funcionamento conjunto entre Model, Repository e Controller, permitindo que os dados sejam enviados pela interface, processados pela aplicação e armazenados no banco de dados.</w:t>
      </w:r>
    </w:p>
    <w:p w14:paraId="1BFE83FC" w14:textId="77777777" w:rsidR="004A1295" w:rsidRDefault="004A129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E1A159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AE5C48B" w14:textId="3B0C9C9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ClienteController, criando o ClienteRepository e desenvolvendo a classe Cliente. Também foi trabalhada a integração entre essas classes, preparando a aplicação para realizar o cadastro, consulta, paginação e exclusão de clientes.</w:t>
      </w:r>
    </w:p>
    <w:p w14:paraId="4912E09A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3E274C35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8D6F680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260CB29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C651E2C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C7B1E22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9B9C1E" w14:textId="77777777" w:rsidR="00460F23" w:rsidRDefault="00460F23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1B1CB44" w14:textId="6710B84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lastRenderedPageBreak/>
        <w:t>AULA 6 - DESENVOLVIMENTO DO BACKEND E INTEGRAÇÃO DAS ENTIDADES COM O BANCO DE DADOS</w:t>
      </w:r>
    </w:p>
    <w:p w14:paraId="60478832" w14:textId="07798FFA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Data: 18/08/2026</w:t>
      </w:r>
    </w:p>
    <w:p w14:paraId="59853055" w14:textId="6B29416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Tema: Desenvolvimento das classes Pessoa,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4213AD">
        <w:rPr>
          <w:rFonts w:ascii="Arial" w:eastAsia="Arial" w:hAnsi="Arial" w:cs="Arial"/>
          <w:sz w:val="24"/>
          <w:szCs w:val="24"/>
        </w:rPr>
        <w:t>Repository do sistema.</w:t>
      </w:r>
    </w:p>
    <w:p w14:paraId="2DC8F1DF" w14:textId="3A61378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Objetivo:</w:t>
      </w:r>
    </w:p>
    <w:p w14:paraId="719EAE34" w14:textId="5207FA7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Dar continuidade ao desenvolvimento do sistema de controle para a loja de moda, implementando a estrutura do backend responsável pelo gerenciamento de pessoas, clientes, funcionários, fornecedores e categorias</w:t>
      </w:r>
      <w:r>
        <w:rPr>
          <w:rFonts w:ascii="Arial" w:eastAsia="Arial" w:hAnsi="Arial" w:cs="Arial"/>
          <w:sz w:val="24"/>
          <w:szCs w:val="24"/>
        </w:rPr>
        <w:t>.</w:t>
      </w:r>
    </w:p>
    <w:p w14:paraId="36CC9BE2" w14:textId="5B7D1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Conteúdo Abordado:</w:t>
      </w:r>
    </w:p>
    <w:p w14:paraId="2120C2FD" w14:textId="3EBF406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Classe Pessoa: desenvolvimento da classe Pessoa.java, responsável por representar os dados das pessoas cadastradas no sistema e realizar o mapeamento da tabela pessoa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17C6190E" w14:textId="7EDE4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PessoaRepository: criação e configuração do PessoaRepository, utilizando JpaRepository, possibilitando realizar operações de persistência, consulta, alteração e exclusão dos registros da tabela pessoa.</w:t>
      </w:r>
    </w:p>
    <w:p w14:paraId="06988164" w14:textId="6DE864D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Integração entre as camadas: compreensão da comunicação entre Model</w:t>
      </w:r>
      <w:r>
        <w:rPr>
          <w:rFonts w:ascii="Arial" w:eastAsia="Arial" w:hAnsi="Arial" w:cs="Arial"/>
          <w:sz w:val="24"/>
          <w:szCs w:val="24"/>
        </w:rPr>
        <w:t xml:space="preserve"> e</w:t>
      </w:r>
      <w:r w:rsidRPr="004213AD">
        <w:rPr>
          <w:rFonts w:ascii="Arial" w:eastAsia="Arial" w:hAnsi="Arial" w:cs="Arial"/>
          <w:sz w:val="24"/>
          <w:szCs w:val="24"/>
        </w:rPr>
        <w:t xml:space="preserve"> Repository permitindo que as informações recebidas pela aplicação sejam processadas pelo backend e posteriormente armazenadas ou consultadas no banco de dados.</w:t>
      </w:r>
    </w:p>
    <w:p w14:paraId="15877CFE" w14:textId="14E510B4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Atividades Realizadas:</w:t>
      </w:r>
    </w:p>
    <w:p w14:paraId="780883F4" w14:textId="32BE92AC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 xml:space="preserve">Durante a aula, foi dada continuidade ao desenvolvimento do backend do sistema da loja de moda. Inicialmente, foi realizada a implementação e configuração da classe Pessoa, responsável pelo mapeamento da tabela pessoa existente no banco de dados. Foram configurados os atributos da entidade e suas respectivas anotações do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JPA para permitir a comunicação correta entre a aplicação Java e o banco de dados.</w:t>
      </w:r>
    </w:p>
    <w:p w14:paraId="3C8D32F8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6C22CAC5" wp14:editId="0DC9D497">
            <wp:extent cx="4991100" cy="6286500"/>
            <wp:effectExtent l="0" t="0" r="0" b="0"/>
            <wp:docPr id="82131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2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22F" w14:textId="765898B9" w:rsidR="004213AD" w:rsidRDefault="004213AD" w:rsidP="00460F23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67991">
        <w:rPr>
          <w:noProof/>
        </w:rPr>
        <w:t>6</w:t>
      </w:r>
      <w:r>
        <w:rPr>
          <w:noProof/>
        </w:rPr>
        <w:fldChar w:fldCharType="end"/>
      </w:r>
      <w:r>
        <w:t xml:space="preserve"> Classe Model Pessoa</w:t>
      </w:r>
    </w:p>
    <w:p w14:paraId="1966DD13" w14:textId="77777777" w:rsidR="00BC20D3" w:rsidRPr="00BC20D3" w:rsidRDefault="00BC20D3" w:rsidP="00BC20D3">
      <w:pPr>
        <w:rPr>
          <w:rFonts w:eastAsia="Arial"/>
        </w:rPr>
      </w:pPr>
    </w:p>
    <w:p w14:paraId="19C0F491" w14:textId="540D9CB0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BC20D3">
        <w:rPr>
          <w:rFonts w:ascii="Arial" w:eastAsia="Arial" w:hAnsi="Arial" w:cs="Arial"/>
          <w:sz w:val="24"/>
          <w:szCs w:val="24"/>
        </w:rPr>
        <w:t>Em</w:t>
      </w:r>
      <w:r w:rsidRPr="004213AD">
        <w:rPr>
          <w:rFonts w:ascii="Arial" w:eastAsia="Arial" w:hAnsi="Arial" w:cs="Arial"/>
          <w:sz w:val="24"/>
          <w:szCs w:val="24"/>
        </w:rPr>
        <w:t xml:space="preserve"> seguida, foi desenvolvido o PessoaRepository, utilizando o JpaRepository para disponibilizar as operações de acesso aos registros da tabela pessoa. Também foram realizadas configurações para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permitir a busca das pessoas de acordo com o seu tipo, possibilitando trabalhar com clientes, funcionários e fornecedores.</w:t>
      </w:r>
    </w:p>
    <w:p w14:paraId="3C084759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658621F" wp14:editId="7FA46CE3">
            <wp:extent cx="4991052" cy="2266315"/>
            <wp:effectExtent l="0" t="0" r="635" b="635"/>
            <wp:docPr id="173019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972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3755" cy="226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F27" w14:textId="6771A4D5" w:rsidR="004213AD" w:rsidRPr="004213AD" w:rsidRDefault="004213AD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67991">
        <w:rPr>
          <w:noProof/>
        </w:rPr>
        <w:t>7</w:t>
      </w:r>
      <w:r>
        <w:rPr>
          <w:noProof/>
        </w:rPr>
        <w:fldChar w:fldCharType="end"/>
      </w:r>
      <w:r>
        <w:t xml:space="preserve"> Classe Repository Pessoa</w:t>
      </w:r>
    </w:p>
    <w:p w14:paraId="1A2140F0" w14:textId="77777777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853F8E" w14:textId="1A504738" w:rsidR="00D67991" w:rsidRDefault="004213AD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Ao final da atividade, foi possível avançar na construção do backend e compreender de forma prática como as entidades, repositories e controllers trabalham em conjunto para realizar o gerenciamento dos dados da aplicação.</w:t>
      </w:r>
    </w:p>
    <w:p w14:paraId="13C81158" w14:textId="1FA93048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AULA 7 - DESENVOLVIMENTO DO CONTROLLER E SERVICE</w:t>
      </w:r>
    </w:p>
    <w:p w14:paraId="35D142FC" w14:textId="7E3057E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Data: 21/08/2026</w:t>
      </w:r>
    </w:p>
    <w:p w14:paraId="7C1B8AE9" w14:textId="6FEA6F6E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Tema: Desenvolvimento das classes PessoaController e PessoaService.</w:t>
      </w:r>
    </w:p>
    <w:p w14:paraId="54097BA1" w14:textId="6D9107F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Objetivo:</w:t>
      </w:r>
    </w:p>
    <w:p w14:paraId="38DB7F89" w14:textId="3F8F0A7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Dar continuidade ao desenvolvimento do backend da loja de moda, implementando as camadas Controller e Service para organizar o gerenciamento de clientes, fornecedores e funcionários.</w:t>
      </w:r>
    </w:p>
    <w:p w14:paraId="5D28C1D1" w14:textId="5A27AFC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Conteúdo Abordado:</w:t>
      </w:r>
    </w:p>
    <w:p w14:paraId="4464A9BE" w14:textId="4FFDE42F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PessoaController: desenvolvimento do controller responsável por receber as requisições da aplicação e realizar operações de cadastro, consulta, atualização e exclusão de pessoas.</w:t>
      </w:r>
    </w:p>
    <w:p w14:paraId="38974F06" w14:textId="16D3A216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>Diferenciação dos tipos: implementação da lógica para identificar os tipos Cliente, Fornecedor e Funcionário, permitindo consultar as pessoas de acordo com sua categoria.</w:t>
      </w:r>
    </w:p>
    <w:p w14:paraId="0D7026B8" w14:textId="45E2549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PessoaService: criação do pacote service e desenvolvimento da classe responsável por organizar as regras de negócio relacionadas às pessoas.</w:t>
      </w:r>
    </w:p>
    <w:p w14:paraId="251AEC65" w14:textId="1E628DB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Validação: implementação da validação dos tipos de pessoa e padronização das informações antes de realizar os cadastros e alterações.</w:t>
      </w:r>
    </w:p>
    <w:p w14:paraId="30865CED" w14:textId="37D5C13A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Atividades Realizadas:</w:t>
      </w:r>
    </w:p>
    <w:p w14:paraId="2DA7C2BF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Durante a aula, foi desenvolvido o PessoaController, responsável pelo gerenciamento das requisições relacionadas às pessoas cadastradas no sistema. Foram implementadas funcionalidades para listar, consultar, cadastrar, atualizar e excluir registros, além da diferenciação entre clientes, fornecedores e funcionários.</w:t>
      </w:r>
    </w:p>
    <w:p w14:paraId="17E6DA47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200074AC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06C8ABB2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48E53201" wp14:editId="0C9C4B23">
            <wp:extent cx="4844673" cy="3694430"/>
            <wp:effectExtent l="0" t="0" r="0" b="1270"/>
            <wp:docPr id="181946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664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358" cy="369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99D2" w14:textId="573D2A6A" w:rsidR="00D67991" w:rsidRDefault="00D67991" w:rsidP="00D67991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Classe Pessoa Controller</w:t>
      </w:r>
    </w:p>
    <w:p w14:paraId="64C5112C" w14:textId="38ADFB4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>Em seguida, foi criado o pacote service e desenvolvida a classe PessoaService. Nessa classe foram organizadas as regras de negócio relacionadas ao gerenciamento das pessoas, incluindo cadastro, consulta, atualização, exclusão, validação e diferenciação dos tipos de pessoa.</w:t>
      </w:r>
    </w:p>
    <w:p w14:paraId="787000B8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363A4631" wp14:editId="2AA60B6F">
            <wp:extent cx="4881563" cy="3905250"/>
            <wp:effectExtent l="0" t="0" r="0" b="0"/>
            <wp:docPr id="1342890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905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4087" cy="390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149" w14:textId="4A85FB52" w:rsidR="00D67991" w:rsidRDefault="00D67991" w:rsidP="00D67991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Classe Pessoa Service</w:t>
      </w:r>
    </w:p>
    <w:p w14:paraId="74022E4E" w14:textId="77777777" w:rsidR="00977F1B" w:rsidRPr="00977F1B" w:rsidRDefault="00977F1B" w:rsidP="00977F1B"/>
    <w:p w14:paraId="55371382" w14:textId="561ED8CC" w:rsidR="00D67991" w:rsidRPr="00D67991" w:rsidRDefault="00D67991" w:rsidP="00977F1B">
      <w:pPr>
        <w:widowControl/>
        <w:tabs>
          <w:tab w:val="left" w:pos="567"/>
        </w:tabs>
        <w:spacing w:after="200" w:line="360" w:lineRule="auto"/>
        <w:ind w:left="1425"/>
      </w:pPr>
      <w:r>
        <w:t>Ao final da atividade, foi possível organizar melhor o backend, separando as responsabilidades entre Controller e Service, tornando o sistema mais estruturado e preparado para o gerenciamento de clientes, fornecedores e funcionários.</w:t>
      </w:r>
    </w:p>
    <w:p w14:paraId="7EFF4FC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3A469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9AC6B48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1BDEB4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589B3E4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ECB5EDD" w14:textId="7EC6F8A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lastRenderedPageBreak/>
        <w:t>AULA 8 – CORREÇÃO DE ERROS E PADRONIZAÇÃO DO PROJETO</w:t>
      </w:r>
    </w:p>
    <w:p w14:paraId="0B034577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Data: 24/08/2026</w:t>
      </w:r>
    </w:p>
    <w:p w14:paraId="08CBFC9A" w14:textId="574B970E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Tema: Correção de erros, imports e padronização dos pacotes do projeto.</w:t>
      </w:r>
    </w:p>
    <w:p w14:paraId="14A64CAE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Objetivo:</w:t>
      </w:r>
    </w:p>
    <w:p w14:paraId="6CD58E82" w14:textId="22028F99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Identificar e corrigir os erros apresentados no projeto, principalmente problemas relacionados aos imports, referências entre arquivos e organização dos pacotes, garantindo que os arquivos e classes seguissem um padrão de nomenclatura adequado.</w:t>
      </w:r>
    </w:p>
    <w:p w14:paraId="56A326CF" w14:textId="6CEED8DD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Conteúdo Abordado:</w:t>
      </w:r>
    </w:p>
    <w:p w14:paraId="4C14BA26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Identificação de erros de importação entre as classes do projeto;</w:t>
      </w:r>
    </w:p>
    <w:p w14:paraId="523633AC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Correção de referências entre diferentes arquivos;</w:t>
      </w:r>
    </w:p>
    <w:p w14:paraId="04692E98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Verificação da comunicação entre as classes e pacotes;</w:t>
      </w:r>
    </w:p>
    <w:p w14:paraId="522D4047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Padronização dos nomes dos pacotes e diretórios;</w:t>
      </w:r>
    </w:p>
    <w:p w14:paraId="2D07D370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Correção da inconsistência entre o pacote servicos e as classes que utilizavam o nome servico;</w:t>
      </w:r>
    </w:p>
    <w:p w14:paraId="20473BE4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Renomeação das pastas e adequação das classes para manter um único padrão;</w:t>
      </w:r>
    </w:p>
    <w:p w14:paraId="67BFAAC4" w14:textId="36621C9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Verificação das funcionalidades após as correções.</w:t>
      </w:r>
    </w:p>
    <w:p w14:paraId="3F071E55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Atividades Realizadas:</w:t>
      </w:r>
    </w:p>
    <w:p w14:paraId="61689A03" w14:textId="0F525118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Durante a aula, o grupo concentrou seus esforços na identificação e correção dos erros que estavam impedindo o funcionamento adequado do projeto. Foram encontrados problemas relacionados aos imports e às referências entre diferentes arquivos, fazendo com que algumas classes e funções não fossem reconhecidas corretamente.</w:t>
      </w:r>
    </w:p>
    <w:p w14:paraId="04D4EE7B" w14:textId="235F051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lastRenderedPageBreak/>
        <w:t>Também foi identificada uma inconsistência na nomenclatura dos pacotes de serviços. A pasta estava nomeada como servicos, enquanto algumas classes utilizavam servico, causando conflitos e erros de referência. Para solucionar o problema, foram renomeadas as pastas e ajustadas as referências necessárias, buscando manter um padrão único de nomenclatura em todo o projeto.</w:t>
      </w:r>
    </w:p>
    <w:p w14:paraId="7574DAFD" w14:textId="77CD8B1E" w:rsidR="004A1295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Após as alterações, o grupo realizou novas verificações para identificar outros erros e garantir que as classes e funcionalidades voltassem a se comunicar corretamente.</w:t>
      </w:r>
    </w:p>
    <w:p w14:paraId="1F02212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9B418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72DEB8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7B0795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82B273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A8D30F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59B68F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16964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B903E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ADD4A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C507F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BCFE9D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249FB9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46F6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C7DA4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0FED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D0A8BD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A4D0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E01E0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1EC2C8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C76512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213170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1678904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C0022A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C3DC34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7A0C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D445EE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F97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851E4C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C1C73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D04293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3AD676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E6517D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504DC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C4876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48AAE5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5017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6B4A4C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B21CFF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340B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AECB4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AB80CB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1CCF112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490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399445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9DFBC5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748027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093219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7C649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2BBA5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9777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FD0BE5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241DE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9CD7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09F13E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78AD9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CONCLUSÃO</w:t>
      </w:r>
    </w:p>
    <w:p w14:paraId="3EA954EC" w14:textId="77777777" w:rsidR="004A1295" w:rsidRDefault="00000000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Comentar o aprendizado adquirido e apresentar sugestões para melhoria da atividade prática.</w:t>
      </w:r>
    </w:p>
    <w:p w14:paraId="012BC95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200" w:line="360" w:lineRule="auto"/>
        <w:ind w:left="0" w:firstLine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REFERÊNCIAS</w:t>
      </w:r>
    </w:p>
    <w:p w14:paraId="07D8B048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Relação das obras consultadas e citadas no corpo do trabalho.</w:t>
      </w:r>
    </w:p>
    <w:p w14:paraId="1EEF762D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Utilizar a ABNT como norma.</w:t>
      </w:r>
    </w:p>
    <w:p w14:paraId="63956E48" w14:textId="77777777" w:rsidR="004A1295" w:rsidRDefault="004A1295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</w:p>
    <w:p w14:paraId="76B49EC0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A3B252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0C6D1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9C18F6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1A734E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6A5CE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E90D6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4B4450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2C89C6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525994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75FB8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F404A6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74419D" w14:textId="77777777" w:rsidR="004A1295" w:rsidRDefault="004A1295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37061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F41E59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E11650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C5DF74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E4B6BC" w14:textId="77777777" w:rsidR="004A1295" w:rsidRDefault="004A1295"/>
    <w:p w14:paraId="704336D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D9CC40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sectPr w:rsidR="004A1295">
      <w:headerReference w:type="default" r:id="rId17"/>
      <w:footerReference w:type="default" r:id="rId18"/>
      <w:pgSz w:w="11920" w:h="16860"/>
      <w:pgMar w:top="1701" w:right="1134" w:bottom="1134" w:left="1701" w:header="284" w:footer="62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3398D" w14:textId="77777777" w:rsidR="00E17FDC" w:rsidRDefault="00E17FDC">
      <w:r>
        <w:separator/>
      </w:r>
    </w:p>
  </w:endnote>
  <w:endnote w:type="continuationSeparator" w:id="0">
    <w:p w14:paraId="179EA5FE" w14:textId="77777777" w:rsidR="00E17FDC" w:rsidRDefault="00E17F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98EBCCD-ABEA-4847-A8C4-F180333C607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C732099-F523-4061-8B9A-2ED792634338}"/>
    <w:embedItalic r:id="rId3" w:fontKey="{72F7D16A-4FC4-4085-8888-BA64E542CB0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CD8B48B9-32DE-4722-9033-A669ADAEAA4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A85640A5-1B67-4C9C-909E-8EE25FF7F99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DA88B8A6-89A8-4C0A-85D7-35043D8DB0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7BA28" w14:textId="77777777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ADD7B61" w14:textId="77777777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8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D2EDA" w14:textId="77777777" w:rsidR="00E17FDC" w:rsidRDefault="00E17FDC">
      <w:r>
        <w:separator/>
      </w:r>
    </w:p>
  </w:footnote>
  <w:footnote w:type="continuationSeparator" w:id="0">
    <w:p w14:paraId="7715EE0B" w14:textId="77777777" w:rsidR="00E17FDC" w:rsidRDefault="00E17F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15EBA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045"/>
      </w:tabs>
      <w:rPr>
        <w:color w:val="000000"/>
      </w:rPr>
    </w:pPr>
    <w:r>
      <w:rPr>
        <w:color w:val="000000"/>
      </w:rPr>
      <w:tab/>
    </w:r>
  </w:p>
  <w:p w14:paraId="5DABDD76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2835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3492A57C" wp14:editId="78E35817">
          <wp:extent cx="2894965" cy="126555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05FF8"/>
    <w:multiLevelType w:val="multilevel"/>
    <w:tmpl w:val="0D9A50A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1" w15:restartNumberingAfterBreak="0">
    <w:nsid w:val="3C287A2A"/>
    <w:multiLevelType w:val="multilevel"/>
    <w:tmpl w:val="E0DCD668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02D0988"/>
    <w:multiLevelType w:val="hybridMultilevel"/>
    <w:tmpl w:val="0B5C202A"/>
    <w:lvl w:ilvl="0" w:tplc="641AAB02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70" w:hanging="360"/>
      </w:pPr>
    </w:lvl>
    <w:lvl w:ilvl="2" w:tplc="0416001B" w:tentative="1">
      <w:start w:val="1"/>
      <w:numFmt w:val="lowerRoman"/>
      <w:lvlText w:val="%3."/>
      <w:lvlJc w:val="right"/>
      <w:pPr>
        <w:ind w:left="2290" w:hanging="180"/>
      </w:pPr>
    </w:lvl>
    <w:lvl w:ilvl="3" w:tplc="0416000F" w:tentative="1">
      <w:start w:val="1"/>
      <w:numFmt w:val="decimal"/>
      <w:lvlText w:val="%4."/>
      <w:lvlJc w:val="left"/>
      <w:pPr>
        <w:ind w:left="3010" w:hanging="360"/>
      </w:pPr>
    </w:lvl>
    <w:lvl w:ilvl="4" w:tplc="04160019" w:tentative="1">
      <w:start w:val="1"/>
      <w:numFmt w:val="lowerLetter"/>
      <w:lvlText w:val="%5."/>
      <w:lvlJc w:val="left"/>
      <w:pPr>
        <w:ind w:left="3730" w:hanging="360"/>
      </w:pPr>
    </w:lvl>
    <w:lvl w:ilvl="5" w:tplc="0416001B" w:tentative="1">
      <w:start w:val="1"/>
      <w:numFmt w:val="lowerRoman"/>
      <w:lvlText w:val="%6."/>
      <w:lvlJc w:val="right"/>
      <w:pPr>
        <w:ind w:left="4450" w:hanging="180"/>
      </w:pPr>
    </w:lvl>
    <w:lvl w:ilvl="6" w:tplc="0416000F" w:tentative="1">
      <w:start w:val="1"/>
      <w:numFmt w:val="decimal"/>
      <w:lvlText w:val="%7."/>
      <w:lvlJc w:val="left"/>
      <w:pPr>
        <w:ind w:left="5170" w:hanging="360"/>
      </w:pPr>
    </w:lvl>
    <w:lvl w:ilvl="7" w:tplc="04160019" w:tentative="1">
      <w:start w:val="1"/>
      <w:numFmt w:val="lowerLetter"/>
      <w:lvlText w:val="%8."/>
      <w:lvlJc w:val="left"/>
      <w:pPr>
        <w:ind w:left="5890" w:hanging="360"/>
      </w:pPr>
    </w:lvl>
    <w:lvl w:ilvl="8" w:tplc="0416001B" w:tentative="1">
      <w:start w:val="1"/>
      <w:numFmt w:val="lowerRoman"/>
      <w:lvlText w:val="%9."/>
      <w:lvlJc w:val="right"/>
      <w:pPr>
        <w:ind w:left="6610" w:hanging="180"/>
      </w:pPr>
    </w:lvl>
  </w:abstractNum>
  <w:num w:numId="1" w16cid:durableId="103237391">
    <w:abstractNumId w:val="0"/>
  </w:num>
  <w:num w:numId="2" w16cid:durableId="1733507267">
    <w:abstractNumId w:val="1"/>
  </w:num>
  <w:num w:numId="3" w16cid:durableId="15064828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295"/>
    <w:rsid w:val="00226327"/>
    <w:rsid w:val="00233EE6"/>
    <w:rsid w:val="00271B19"/>
    <w:rsid w:val="0028020E"/>
    <w:rsid w:val="004213AD"/>
    <w:rsid w:val="00460F23"/>
    <w:rsid w:val="004A1295"/>
    <w:rsid w:val="0056315D"/>
    <w:rsid w:val="007133ED"/>
    <w:rsid w:val="00724AED"/>
    <w:rsid w:val="00770584"/>
    <w:rsid w:val="007C05BE"/>
    <w:rsid w:val="009103B0"/>
    <w:rsid w:val="00977F1B"/>
    <w:rsid w:val="00BC20D3"/>
    <w:rsid w:val="00BD77D7"/>
    <w:rsid w:val="00CF3583"/>
    <w:rsid w:val="00D67991"/>
    <w:rsid w:val="00DB03ED"/>
    <w:rsid w:val="00DF69F9"/>
    <w:rsid w:val="00E17FDC"/>
    <w:rsid w:val="00E7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768A0"/>
  <w15:docId w15:val="{E56E0277-ADDD-46C5-BD42-EB0E5AD3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5D"/>
  </w:style>
  <w:style w:type="paragraph" w:styleId="Ttulo1">
    <w:name w:val="heading 1"/>
    <w:basedOn w:val="Normal"/>
    <w:next w:val="Normal"/>
    <w:uiPriority w:val="9"/>
    <w:qFormat/>
    <w:pPr>
      <w:ind w:left="2675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92"/>
      <w:ind w:left="119"/>
    </w:pPr>
    <w:rPr>
      <w:rFonts w:ascii="Arial" w:eastAsia="Arial" w:hAnsi="Arial" w:cs="Arial"/>
      <w:sz w:val="24"/>
      <w:szCs w:val="24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A55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50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DA55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5550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uiPriority w:val="9"/>
    <w:semiHidden/>
    <w:rsid w:val="007433C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F4A3E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F4A3E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uiPriority w:val="9"/>
    <w:semiHidden/>
    <w:rsid w:val="00BA0EAF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460F23"/>
    <w:pPr>
      <w:jc w:val="center"/>
    </w:pPr>
    <w:rPr>
      <w:b/>
      <w:bCs/>
      <w:color w:val="000000" w:themeColor="text1"/>
      <w:sz w:val="16"/>
      <w:szCs w:val="18"/>
    </w:rPr>
  </w:style>
  <w:style w:type="paragraph" w:customStyle="1" w:styleId="Figura">
    <w:name w:val="Figura"/>
    <w:basedOn w:val="Normal"/>
    <w:link w:val="FiguraChar"/>
    <w:autoRedefine/>
    <w:qFormat/>
    <w:rsid w:val="00DB03ED"/>
    <w:pPr>
      <w:keepNext/>
      <w:widowControl/>
      <w:tabs>
        <w:tab w:val="left" w:pos="66"/>
        <w:tab w:val="left" w:pos="142"/>
      </w:tabs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DB03ED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21</Pages>
  <Words>2492</Words>
  <Characters>13459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Aluno</cp:lastModifiedBy>
  <cp:revision>6</cp:revision>
  <dcterms:created xsi:type="dcterms:W3CDTF">2022-04-08T12:28:00Z</dcterms:created>
  <dcterms:modified xsi:type="dcterms:W3CDTF">2026-08-24T20:19:00Z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